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56C6B0" w14:textId="77777777" w:rsidR="00F111FD" w:rsidRPr="007632D1" w:rsidRDefault="00EB5762" w:rsidP="001D754F">
      <w:pPr>
        <w:spacing w:after="200" w:line="276" w:lineRule="auto"/>
        <w:jc w:val="center"/>
        <w:rPr>
          <w:b/>
          <w:bCs/>
          <w:i/>
          <w:color w:val="00B0F0"/>
          <w:sz w:val="48"/>
          <w:szCs w:val="48"/>
        </w:rPr>
      </w:pPr>
      <w:bookmarkStart w:id="0" w:name="_GoBack"/>
      <w:bookmarkEnd w:id="0"/>
      <w:r w:rsidRPr="007632D1">
        <w:rPr>
          <w:b/>
          <w:bCs/>
          <w:i/>
          <w:color w:val="00B0F0"/>
          <w:sz w:val="48"/>
          <w:szCs w:val="48"/>
        </w:rPr>
        <w:t>Following the Pathway to Opportunity</w:t>
      </w:r>
    </w:p>
    <w:p w14:paraId="2610FF3E" w14:textId="77777777" w:rsidR="0012233A" w:rsidRDefault="0012233A" w:rsidP="001D754F">
      <w:pPr>
        <w:jc w:val="center"/>
        <w:rPr>
          <w:b/>
          <w:sz w:val="28"/>
          <w:szCs w:val="28"/>
        </w:rPr>
      </w:pPr>
    </w:p>
    <w:p w14:paraId="751CB4ED" w14:textId="77777777" w:rsidR="00054F93" w:rsidRDefault="00EB5762" w:rsidP="00054F93">
      <w:pPr>
        <w:jc w:val="center"/>
        <w:rPr>
          <w:sz w:val="36"/>
          <w:szCs w:val="36"/>
        </w:rPr>
      </w:pPr>
      <w:commentRangeStart w:id="1"/>
      <w:r w:rsidRPr="00787150">
        <w:rPr>
          <w:noProof/>
        </w:rPr>
        <w:drawing>
          <wp:inline distT="0" distB="0" distL="0" distR="0" wp14:anchorId="483350CF" wp14:editId="73AFEA8A">
            <wp:extent cx="2522220" cy="42386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8117" cy="4248535"/>
                    </a:xfrm>
                    <a:prstGeom prst="rect">
                      <a:avLst/>
                    </a:prstGeom>
                    <a:noFill/>
                    <a:ln>
                      <a:noFill/>
                    </a:ln>
                  </pic:spPr>
                </pic:pic>
              </a:graphicData>
            </a:graphic>
          </wp:inline>
        </w:drawing>
      </w:r>
      <w:commentRangeEnd w:id="1"/>
      <w:r w:rsidR="005B2F7F">
        <w:rPr>
          <w:rStyle w:val="CommentReference"/>
          <w:rFonts w:ascii="Calibri" w:eastAsia="Calibri" w:hAnsi="Calibri"/>
        </w:rPr>
        <w:commentReference w:id="1"/>
      </w:r>
    </w:p>
    <w:p w14:paraId="6955EC45" w14:textId="77777777" w:rsidR="00EB5762" w:rsidRDefault="00EB5762" w:rsidP="00054F93">
      <w:pPr>
        <w:jc w:val="center"/>
        <w:rPr>
          <w:b/>
          <w:sz w:val="40"/>
          <w:szCs w:val="40"/>
        </w:rPr>
      </w:pPr>
    </w:p>
    <w:p w14:paraId="2055FCCB" w14:textId="77777777" w:rsidR="006571D3" w:rsidRPr="00645F82" w:rsidRDefault="00EB5762" w:rsidP="00054F93">
      <w:pPr>
        <w:jc w:val="center"/>
        <w:rPr>
          <w:b/>
          <w:sz w:val="36"/>
          <w:szCs w:val="36"/>
        </w:rPr>
      </w:pPr>
      <w:r w:rsidRPr="00645F82">
        <w:rPr>
          <w:b/>
          <w:sz w:val="36"/>
          <w:szCs w:val="36"/>
        </w:rPr>
        <w:t xml:space="preserve">Christina </w:t>
      </w:r>
      <w:r w:rsidR="00B82285">
        <w:rPr>
          <w:b/>
          <w:sz w:val="36"/>
          <w:szCs w:val="36"/>
        </w:rPr>
        <w:t>Gralak</w:t>
      </w:r>
      <w:r w:rsidR="00976753" w:rsidRPr="00645F82">
        <w:rPr>
          <w:b/>
          <w:sz w:val="36"/>
          <w:szCs w:val="36"/>
        </w:rPr>
        <w:t xml:space="preserve">, </w:t>
      </w:r>
      <w:r w:rsidRPr="00645F82">
        <w:rPr>
          <w:b/>
          <w:sz w:val="36"/>
          <w:szCs w:val="36"/>
        </w:rPr>
        <w:t>Front End Associate</w:t>
      </w:r>
      <w:r w:rsidR="008A0C2D" w:rsidRPr="00645F82">
        <w:rPr>
          <w:b/>
          <w:sz w:val="36"/>
          <w:szCs w:val="36"/>
        </w:rPr>
        <w:t xml:space="preserve"> </w:t>
      </w:r>
    </w:p>
    <w:p w14:paraId="1DCFB68A" w14:textId="77777777" w:rsidR="0008315E" w:rsidRPr="006571D3" w:rsidRDefault="00EB5762" w:rsidP="00054F93">
      <w:pPr>
        <w:jc w:val="center"/>
        <w:rPr>
          <w:sz w:val="28"/>
          <w:szCs w:val="28"/>
        </w:rPr>
      </w:pPr>
      <w:r>
        <w:rPr>
          <w:sz w:val="28"/>
          <w:szCs w:val="28"/>
        </w:rPr>
        <w:t>Food Lion, Inc.</w:t>
      </w:r>
    </w:p>
    <w:p w14:paraId="449A87DA" w14:textId="77777777" w:rsidR="00054F93" w:rsidRPr="006571D3" w:rsidRDefault="006571D3" w:rsidP="006571D3">
      <w:pPr>
        <w:tabs>
          <w:tab w:val="center" w:pos="5040"/>
          <w:tab w:val="left" w:pos="5730"/>
        </w:tabs>
        <w:rPr>
          <w:sz w:val="28"/>
          <w:szCs w:val="28"/>
        </w:rPr>
      </w:pPr>
      <w:r w:rsidRPr="006571D3">
        <w:rPr>
          <w:sz w:val="28"/>
          <w:szCs w:val="28"/>
        </w:rPr>
        <w:tab/>
      </w:r>
      <w:r w:rsidR="00054F93" w:rsidRPr="006571D3">
        <w:rPr>
          <w:sz w:val="28"/>
          <w:szCs w:val="28"/>
        </w:rPr>
        <w:t>&amp;</w:t>
      </w:r>
      <w:r w:rsidRPr="006571D3">
        <w:rPr>
          <w:sz w:val="28"/>
          <w:szCs w:val="28"/>
        </w:rPr>
        <w:tab/>
      </w:r>
    </w:p>
    <w:p w14:paraId="775A871D" w14:textId="77777777" w:rsidR="00645F82" w:rsidRDefault="00E12AE4" w:rsidP="00976753">
      <w:pPr>
        <w:jc w:val="center"/>
        <w:rPr>
          <w:sz w:val="28"/>
          <w:szCs w:val="28"/>
        </w:rPr>
      </w:pPr>
      <w:r w:rsidRPr="006571D3">
        <w:rPr>
          <w:sz w:val="28"/>
          <w:szCs w:val="28"/>
        </w:rPr>
        <w:t>D</w:t>
      </w:r>
      <w:r w:rsidR="008A0C2D">
        <w:rPr>
          <w:sz w:val="28"/>
          <w:szCs w:val="28"/>
        </w:rPr>
        <w:t xml:space="preserve">ivision of </w:t>
      </w:r>
      <w:r w:rsidRPr="006571D3">
        <w:rPr>
          <w:sz w:val="28"/>
          <w:szCs w:val="28"/>
        </w:rPr>
        <w:t>S</w:t>
      </w:r>
      <w:r w:rsidR="008A0C2D">
        <w:rPr>
          <w:sz w:val="28"/>
          <w:szCs w:val="28"/>
        </w:rPr>
        <w:t xml:space="preserve">ervices for the </w:t>
      </w:r>
      <w:r w:rsidRPr="006571D3">
        <w:rPr>
          <w:sz w:val="28"/>
          <w:szCs w:val="28"/>
        </w:rPr>
        <w:t>B</w:t>
      </w:r>
      <w:r w:rsidR="008A0C2D">
        <w:rPr>
          <w:sz w:val="28"/>
          <w:szCs w:val="28"/>
        </w:rPr>
        <w:t>lind</w:t>
      </w:r>
      <w:r w:rsidRPr="006571D3">
        <w:rPr>
          <w:sz w:val="28"/>
          <w:szCs w:val="28"/>
        </w:rPr>
        <w:t xml:space="preserve"> Success Story</w:t>
      </w:r>
    </w:p>
    <w:p w14:paraId="66FE6A54" w14:textId="77777777" w:rsidR="00976753" w:rsidRDefault="00976753" w:rsidP="00976753">
      <w:pPr>
        <w:jc w:val="center"/>
        <w:rPr>
          <w:sz w:val="28"/>
          <w:szCs w:val="28"/>
        </w:rPr>
      </w:pPr>
    </w:p>
    <w:p w14:paraId="49421007" w14:textId="77777777" w:rsidR="00645F82" w:rsidRDefault="00645F82" w:rsidP="00976753">
      <w:pPr>
        <w:jc w:val="center"/>
        <w:rPr>
          <w:sz w:val="28"/>
          <w:szCs w:val="28"/>
        </w:rPr>
      </w:pPr>
    </w:p>
    <w:p w14:paraId="066DAB85" w14:textId="77777777" w:rsidR="0012233A" w:rsidRPr="00645F82" w:rsidRDefault="0012233A" w:rsidP="001D754F">
      <w:pPr>
        <w:jc w:val="center"/>
        <w:rPr>
          <w:b/>
          <w:sz w:val="32"/>
          <w:szCs w:val="32"/>
        </w:rPr>
      </w:pPr>
      <w:r w:rsidRPr="00645F82">
        <w:rPr>
          <w:b/>
          <w:sz w:val="32"/>
          <w:szCs w:val="32"/>
        </w:rPr>
        <w:t>NORTH CAROLINA</w:t>
      </w:r>
    </w:p>
    <w:p w14:paraId="3859D207" w14:textId="77777777" w:rsidR="00F758BA" w:rsidRPr="00645F82" w:rsidRDefault="00F758BA" w:rsidP="001D754F">
      <w:pPr>
        <w:jc w:val="center"/>
        <w:rPr>
          <w:i/>
          <w:sz w:val="32"/>
          <w:szCs w:val="32"/>
        </w:rPr>
      </w:pPr>
      <w:r w:rsidRPr="00645F82">
        <w:rPr>
          <w:i/>
          <w:sz w:val="32"/>
          <w:szCs w:val="32"/>
        </w:rPr>
        <w:t xml:space="preserve">Department of Health and Human </w:t>
      </w:r>
      <w:r w:rsidR="008A0C2D" w:rsidRPr="00645F82">
        <w:rPr>
          <w:i/>
          <w:sz w:val="32"/>
          <w:szCs w:val="32"/>
        </w:rPr>
        <w:t>Services</w:t>
      </w:r>
    </w:p>
    <w:p w14:paraId="68DB1FAC" w14:textId="77777777" w:rsidR="00971894" w:rsidRDefault="0012233A" w:rsidP="001D754F">
      <w:pPr>
        <w:jc w:val="center"/>
        <w:rPr>
          <w:b/>
          <w:sz w:val="32"/>
          <w:szCs w:val="32"/>
        </w:rPr>
      </w:pPr>
      <w:r w:rsidRPr="00645F82">
        <w:rPr>
          <w:b/>
          <w:sz w:val="32"/>
          <w:szCs w:val="32"/>
        </w:rPr>
        <w:t xml:space="preserve">DIVISION OF SERVICES FOR THE </w:t>
      </w:r>
      <w:r w:rsidR="004A1E7F" w:rsidRPr="00645F82">
        <w:rPr>
          <w:b/>
          <w:sz w:val="32"/>
          <w:szCs w:val="32"/>
        </w:rPr>
        <w:t>B</w:t>
      </w:r>
      <w:r w:rsidRPr="00645F82">
        <w:rPr>
          <w:b/>
          <w:sz w:val="32"/>
          <w:szCs w:val="32"/>
        </w:rPr>
        <w:t>LIND</w:t>
      </w:r>
      <w:r w:rsidR="005115C1" w:rsidRPr="00645F82">
        <w:rPr>
          <w:b/>
          <w:sz w:val="32"/>
          <w:szCs w:val="32"/>
        </w:rPr>
        <w:t xml:space="preserve"> </w:t>
      </w:r>
      <w:r w:rsidR="00971894">
        <w:rPr>
          <w:b/>
          <w:sz w:val="32"/>
          <w:szCs w:val="32"/>
        </w:rPr>
        <w:t>&amp;</w:t>
      </w:r>
      <w:r w:rsidR="005115C1" w:rsidRPr="00645F82">
        <w:rPr>
          <w:b/>
          <w:sz w:val="32"/>
          <w:szCs w:val="32"/>
        </w:rPr>
        <w:t xml:space="preserve"> </w:t>
      </w:r>
    </w:p>
    <w:p w14:paraId="395AEE1D" w14:textId="77777777" w:rsidR="0012233A" w:rsidRPr="00645F82" w:rsidRDefault="005115C1" w:rsidP="001D754F">
      <w:pPr>
        <w:jc w:val="center"/>
        <w:rPr>
          <w:b/>
          <w:sz w:val="32"/>
          <w:szCs w:val="32"/>
        </w:rPr>
      </w:pPr>
      <w:r w:rsidRPr="00645F82">
        <w:rPr>
          <w:b/>
          <w:sz w:val="32"/>
          <w:szCs w:val="32"/>
        </w:rPr>
        <w:t>STATE REHABILITATION COUNCIL</w:t>
      </w:r>
    </w:p>
    <w:p w14:paraId="706DA633" w14:textId="77777777" w:rsidR="00971894" w:rsidRDefault="00971894" w:rsidP="001D754F">
      <w:pPr>
        <w:jc w:val="center"/>
        <w:rPr>
          <w:b/>
          <w:sz w:val="32"/>
          <w:szCs w:val="32"/>
        </w:rPr>
      </w:pPr>
    </w:p>
    <w:p w14:paraId="398DE04C" w14:textId="77777777" w:rsidR="00976753" w:rsidRPr="00645F82" w:rsidRDefault="008A0C2D" w:rsidP="001D754F">
      <w:pPr>
        <w:jc w:val="center"/>
        <w:rPr>
          <w:b/>
          <w:sz w:val="32"/>
          <w:szCs w:val="32"/>
        </w:rPr>
      </w:pPr>
      <w:r w:rsidRPr="00645F82">
        <w:rPr>
          <w:b/>
          <w:sz w:val="32"/>
          <w:szCs w:val="32"/>
        </w:rPr>
        <w:t>201</w:t>
      </w:r>
      <w:r w:rsidR="00645F82" w:rsidRPr="00645F82">
        <w:rPr>
          <w:b/>
          <w:sz w:val="32"/>
          <w:szCs w:val="32"/>
        </w:rPr>
        <w:t>6</w:t>
      </w:r>
      <w:r w:rsidR="00645F82">
        <w:rPr>
          <w:b/>
          <w:sz w:val="32"/>
          <w:szCs w:val="32"/>
        </w:rPr>
        <w:t xml:space="preserve"> </w:t>
      </w:r>
      <w:r w:rsidR="00054F93" w:rsidRPr="00645F82">
        <w:rPr>
          <w:b/>
          <w:sz w:val="32"/>
          <w:szCs w:val="32"/>
        </w:rPr>
        <w:t xml:space="preserve">ANNUAL REPORT </w:t>
      </w:r>
    </w:p>
    <w:p w14:paraId="12E2A17F" w14:textId="77777777" w:rsidR="00D87C93" w:rsidRPr="00645F82" w:rsidRDefault="00D87C93" w:rsidP="001D754F">
      <w:pPr>
        <w:jc w:val="center"/>
        <w:rPr>
          <w:b/>
          <w:sz w:val="32"/>
          <w:szCs w:val="32"/>
        </w:rPr>
      </w:pPr>
      <w:r w:rsidRPr="00645F82">
        <w:rPr>
          <w:b/>
          <w:sz w:val="32"/>
          <w:szCs w:val="32"/>
        </w:rPr>
        <w:t>NORTH CAROLINA</w:t>
      </w:r>
    </w:p>
    <w:p w14:paraId="1B5A4F78" w14:textId="77777777" w:rsidR="00D87C93" w:rsidRPr="007632D1" w:rsidRDefault="00D87C93" w:rsidP="001D754F">
      <w:pPr>
        <w:jc w:val="center"/>
        <w:rPr>
          <w:rFonts w:ascii="Arial" w:hAnsi="Arial" w:cs="Arial"/>
          <w:b/>
          <w:sz w:val="28"/>
          <w:szCs w:val="28"/>
        </w:rPr>
      </w:pPr>
      <w:r w:rsidRPr="007632D1">
        <w:rPr>
          <w:rFonts w:ascii="Arial" w:hAnsi="Arial" w:cs="Arial"/>
          <w:b/>
          <w:sz w:val="28"/>
          <w:szCs w:val="28"/>
        </w:rPr>
        <w:lastRenderedPageBreak/>
        <w:t>DIVISION OF SERVICES FOR THE BLIND</w:t>
      </w:r>
      <w:r w:rsidR="005115C1" w:rsidRPr="007632D1">
        <w:rPr>
          <w:rFonts w:ascii="Arial" w:hAnsi="Arial" w:cs="Arial"/>
          <w:b/>
          <w:sz w:val="28"/>
          <w:szCs w:val="28"/>
        </w:rPr>
        <w:t xml:space="preserve"> AND STATE REHABILITATION COUNCIL</w:t>
      </w:r>
    </w:p>
    <w:p w14:paraId="72A76943" w14:textId="77777777" w:rsidR="0012233A" w:rsidRPr="007632D1" w:rsidRDefault="008A0C2D" w:rsidP="001D754F">
      <w:pPr>
        <w:jc w:val="center"/>
        <w:rPr>
          <w:rFonts w:ascii="Arial" w:hAnsi="Arial" w:cs="Arial"/>
          <w:b/>
          <w:sz w:val="28"/>
          <w:szCs w:val="28"/>
        </w:rPr>
      </w:pPr>
      <w:r w:rsidRPr="007632D1">
        <w:rPr>
          <w:rFonts w:ascii="Arial" w:hAnsi="Arial" w:cs="Arial"/>
          <w:b/>
          <w:sz w:val="28"/>
          <w:szCs w:val="28"/>
        </w:rPr>
        <w:t>201</w:t>
      </w:r>
      <w:r w:rsidR="00645F82" w:rsidRPr="007632D1">
        <w:rPr>
          <w:rFonts w:ascii="Arial" w:hAnsi="Arial" w:cs="Arial"/>
          <w:b/>
          <w:sz w:val="28"/>
          <w:szCs w:val="28"/>
        </w:rPr>
        <w:t xml:space="preserve">6 </w:t>
      </w:r>
      <w:r w:rsidR="007B6CE4" w:rsidRPr="007632D1">
        <w:rPr>
          <w:rFonts w:ascii="Arial" w:hAnsi="Arial" w:cs="Arial"/>
          <w:b/>
          <w:sz w:val="28"/>
          <w:szCs w:val="28"/>
        </w:rPr>
        <w:t xml:space="preserve">ANNUAL REPORT </w:t>
      </w:r>
    </w:p>
    <w:p w14:paraId="1B7E11CC" w14:textId="77777777" w:rsidR="002668E4" w:rsidRPr="007632D1" w:rsidRDefault="002668E4" w:rsidP="001D754F">
      <w:pPr>
        <w:jc w:val="center"/>
        <w:rPr>
          <w:rFonts w:ascii="Arial" w:hAnsi="Arial" w:cs="Arial"/>
          <w:b/>
          <w:sz w:val="28"/>
          <w:szCs w:val="28"/>
        </w:rPr>
      </w:pPr>
    </w:p>
    <w:p w14:paraId="4E7D8CA9" w14:textId="77777777" w:rsidR="00581C91" w:rsidRPr="007632D1" w:rsidRDefault="00581C91" w:rsidP="001D754F">
      <w:pPr>
        <w:jc w:val="both"/>
        <w:rPr>
          <w:rFonts w:ascii="Arial" w:hAnsi="Arial" w:cs="Arial"/>
          <w:sz w:val="28"/>
          <w:szCs w:val="28"/>
        </w:rPr>
      </w:pPr>
      <w:r w:rsidRPr="007632D1">
        <w:rPr>
          <w:rFonts w:ascii="Arial" w:hAnsi="Arial" w:cs="Arial"/>
          <w:sz w:val="28"/>
          <w:szCs w:val="28"/>
        </w:rPr>
        <w:t>As part of the North Carolina Department of Health and Human Services (DHHS), the Division of Services for the Blind (DSB) strongly supports the department’s mission, which is, in collaboration with its partners, to protect the health and safety of all North Carolinians</w:t>
      </w:r>
      <w:r w:rsidR="003807B3" w:rsidRPr="007632D1">
        <w:rPr>
          <w:rFonts w:ascii="Arial" w:hAnsi="Arial" w:cs="Arial"/>
          <w:sz w:val="28"/>
          <w:szCs w:val="28"/>
        </w:rPr>
        <w:t>,</w:t>
      </w:r>
      <w:r w:rsidRPr="007632D1">
        <w:rPr>
          <w:rFonts w:ascii="Arial" w:hAnsi="Arial" w:cs="Arial"/>
          <w:sz w:val="28"/>
          <w:szCs w:val="28"/>
        </w:rPr>
        <w:t xml:space="preserve"> and provide essential human services. </w:t>
      </w:r>
    </w:p>
    <w:p w14:paraId="418A0929" w14:textId="77777777" w:rsidR="00976753" w:rsidRPr="007632D1" w:rsidRDefault="00976753" w:rsidP="001D754F">
      <w:pPr>
        <w:jc w:val="both"/>
        <w:rPr>
          <w:rFonts w:ascii="Arial" w:hAnsi="Arial" w:cs="Arial"/>
          <w:sz w:val="28"/>
          <w:szCs w:val="28"/>
        </w:rPr>
      </w:pPr>
    </w:p>
    <w:p w14:paraId="678E3499" w14:textId="77777777" w:rsidR="00581C91" w:rsidRPr="007632D1" w:rsidRDefault="00976753" w:rsidP="001D754F">
      <w:pPr>
        <w:jc w:val="both"/>
        <w:rPr>
          <w:rFonts w:ascii="Arial" w:hAnsi="Arial" w:cs="Arial"/>
          <w:sz w:val="28"/>
          <w:szCs w:val="28"/>
        </w:rPr>
      </w:pPr>
      <w:r w:rsidRPr="007632D1">
        <w:rPr>
          <w:rFonts w:ascii="Arial" w:hAnsi="Arial" w:cs="Arial"/>
          <w:sz w:val="28"/>
          <w:szCs w:val="28"/>
        </w:rPr>
        <w:t>DSB</w:t>
      </w:r>
      <w:r w:rsidR="00581C91" w:rsidRPr="007632D1">
        <w:rPr>
          <w:rFonts w:ascii="Arial" w:hAnsi="Arial" w:cs="Arial"/>
          <w:sz w:val="28"/>
          <w:szCs w:val="28"/>
        </w:rPr>
        <w:t xml:space="preserve"> has a long and rich history of providing specialized and individualized services to </w:t>
      </w:r>
      <w:r w:rsidR="00ED3A48" w:rsidRPr="007632D1">
        <w:rPr>
          <w:rFonts w:ascii="Arial" w:hAnsi="Arial" w:cs="Arial"/>
          <w:sz w:val="28"/>
          <w:szCs w:val="28"/>
        </w:rPr>
        <w:t>people</w:t>
      </w:r>
      <w:r w:rsidR="00581C91" w:rsidRPr="007632D1">
        <w:rPr>
          <w:rFonts w:ascii="Arial" w:hAnsi="Arial" w:cs="Arial"/>
          <w:sz w:val="28"/>
          <w:szCs w:val="28"/>
        </w:rPr>
        <w:t xml:space="preserve"> who are blind, visually impaired and deaf-blind. Established in 1935, with the assistance of Helen Keller, the N</w:t>
      </w:r>
      <w:r w:rsidR="0013390A" w:rsidRPr="007632D1">
        <w:rPr>
          <w:rFonts w:ascii="Arial" w:hAnsi="Arial" w:cs="Arial"/>
          <w:sz w:val="28"/>
          <w:szCs w:val="28"/>
        </w:rPr>
        <w:t>.</w:t>
      </w:r>
      <w:r w:rsidR="00581C91" w:rsidRPr="007632D1">
        <w:rPr>
          <w:rFonts w:ascii="Arial" w:hAnsi="Arial" w:cs="Arial"/>
          <w:sz w:val="28"/>
          <w:szCs w:val="28"/>
        </w:rPr>
        <w:t>C</w:t>
      </w:r>
      <w:r w:rsidR="0013390A" w:rsidRPr="007632D1">
        <w:rPr>
          <w:rFonts w:ascii="Arial" w:hAnsi="Arial" w:cs="Arial"/>
          <w:sz w:val="28"/>
          <w:szCs w:val="28"/>
        </w:rPr>
        <w:t>.</w:t>
      </w:r>
      <w:r w:rsidR="00581C91" w:rsidRPr="007632D1">
        <w:rPr>
          <w:rFonts w:ascii="Arial" w:hAnsi="Arial" w:cs="Arial"/>
          <w:sz w:val="28"/>
          <w:szCs w:val="28"/>
        </w:rPr>
        <w:t xml:space="preserve"> Lions Foundation, the Governor Morehead School for the Blind</w:t>
      </w:r>
      <w:r w:rsidR="0013390A" w:rsidRPr="007632D1">
        <w:rPr>
          <w:rFonts w:ascii="Arial" w:hAnsi="Arial" w:cs="Arial"/>
          <w:sz w:val="28"/>
          <w:szCs w:val="28"/>
        </w:rPr>
        <w:t>,</w:t>
      </w:r>
      <w:r w:rsidR="00581C91" w:rsidRPr="007632D1">
        <w:rPr>
          <w:rFonts w:ascii="Arial" w:hAnsi="Arial" w:cs="Arial"/>
          <w:sz w:val="28"/>
          <w:szCs w:val="28"/>
        </w:rPr>
        <w:t xml:space="preserve"> and others, DSB offers an array of programs and supportive services funded with </w:t>
      </w:r>
      <w:r w:rsidR="005244A9" w:rsidRPr="007632D1">
        <w:rPr>
          <w:rFonts w:ascii="Arial" w:hAnsi="Arial" w:cs="Arial"/>
          <w:sz w:val="28"/>
          <w:szCs w:val="28"/>
        </w:rPr>
        <w:t>federal</w:t>
      </w:r>
      <w:r w:rsidR="00581C91" w:rsidRPr="007632D1">
        <w:rPr>
          <w:rFonts w:ascii="Arial" w:hAnsi="Arial" w:cs="Arial"/>
          <w:sz w:val="28"/>
          <w:szCs w:val="28"/>
        </w:rPr>
        <w:t xml:space="preserve">, </w:t>
      </w:r>
      <w:r w:rsidR="005244A9" w:rsidRPr="007632D1">
        <w:rPr>
          <w:rFonts w:ascii="Arial" w:hAnsi="Arial" w:cs="Arial"/>
          <w:sz w:val="28"/>
          <w:szCs w:val="28"/>
        </w:rPr>
        <w:t xml:space="preserve">state </w:t>
      </w:r>
      <w:r w:rsidR="00581C91" w:rsidRPr="007632D1">
        <w:rPr>
          <w:rFonts w:ascii="Arial" w:hAnsi="Arial" w:cs="Arial"/>
          <w:sz w:val="28"/>
          <w:szCs w:val="28"/>
        </w:rPr>
        <w:t xml:space="preserve">and </w:t>
      </w:r>
      <w:r w:rsidR="005244A9" w:rsidRPr="007632D1">
        <w:rPr>
          <w:rFonts w:ascii="Arial" w:hAnsi="Arial" w:cs="Arial"/>
          <w:sz w:val="28"/>
          <w:szCs w:val="28"/>
        </w:rPr>
        <w:t xml:space="preserve">county </w:t>
      </w:r>
      <w:r w:rsidR="00581C91" w:rsidRPr="007632D1">
        <w:rPr>
          <w:rFonts w:ascii="Arial" w:hAnsi="Arial" w:cs="Arial"/>
          <w:sz w:val="28"/>
          <w:szCs w:val="28"/>
        </w:rPr>
        <w:t xml:space="preserve">resources. </w:t>
      </w:r>
      <w:r w:rsidR="006B5E56" w:rsidRPr="007632D1">
        <w:rPr>
          <w:rFonts w:ascii="Arial" w:hAnsi="Arial" w:cs="Arial"/>
          <w:sz w:val="28"/>
          <w:szCs w:val="28"/>
        </w:rPr>
        <w:t xml:space="preserve">DSB </w:t>
      </w:r>
      <w:r w:rsidR="00581C91" w:rsidRPr="007632D1">
        <w:rPr>
          <w:rFonts w:ascii="Arial" w:hAnsi="Arial" w:cs="Arial"/>
          <w:sz w:val="28"/>
          <w:szCs w:val="28"/>
        </w:rPr>
        <w:t>provides services statewide, covering every county in the state through staff located in seven district offices, through third party agreements with local Department of Social Services offices and County School systems, and through the Rehabilitation Center for the Blind.</w:t>
      </w:r>
    </w:p>
    <w:p w14:paraId="5584AF17" w14:textId="77777777" w:rsidR="00581C91" w:rsidRPr="007632D1" w:rsidRDefault="00581C91" w:rsidP="001D754F">
      <w:pPr>
        <w:jc w:val="both"/>
        <w:rPr>
          <w:rFonts w:ascii="Arial" w:hAnsi="Arial" w:cs="Arial"/>
          <w:sz w:val="28"/>
          <w:szCs w:val="28"/>
        </w:rPr>
      </w:pPr>
    </w:p>
    <w:p w14:paraId="5E3DF991" w14:textId="77777777" w:rsidR="00581C91" w:rsidRPr="007632D1" w:rsidRDefault="00581C91" w:rsidP="001D754F">
      <w:pPr>
        <w:jc w:val="both"/>
        <w:rPr>
          <w:rFonts w:ascii="Arial" w:hAnsi="Arial" w:cs="Arial"/>
          <w:sz w:val="28"/>
          <w:szCs w:val="28"/>
        </w:rPr>
      </w:pPr>
      <w:r w:rsidRPr="007632D1">
        <w:rPr>
          <w:rFonts w:ascii="Arial" w:hAnsi="Arial" w:cs="Arial"/>
          <w:sz w:val="28"/>
          <w:szCs w:val="28"/>
        </w:rPr>
        <w:t xml:space="preserve">Vision loss </w:t>
      </w:r>
      <w:r w:rsidR="00E53069" w:rsidRPr="007632D1">
        <w:rPr>
          <w:rFonts w:ascii="Arial" w:hAnsi="Arial" w:cs="Arial"/>
          <w:sz w:val="28"/>
          <w:szCs w:val="28"/>
        </w:rPr>
        <w:t xml:space="preserve">can occur at any time and to </w:t>
      </w:r>
      <w:r w:rsidRPr="007632D1">
        <w:rPr>
          <w:rFonts w:ascii="Arial" w:hAnsi="Arial" w:cs="Arial"/>
          <w:sz w:val="28"/>
          <w:szCs w:val="28"/>
        </w:rPr>
        <w:t>anyone, completely overturning life as it was previously known.</w:t>
      </w:r>
      <w:r w:rsidR="005B2F7F">
        <w:rPr>
          <w:rFonts w:ascii="Arial" w:hAnsi="Arial" w:cs="Arial"/>
          <w:sz w:val="28"/>
          <w:szCs w:val="28"/>
        </w:rPr>
        <w:t xml:space="preserve"> </w:t>
      </w:r>
      <w:r w:rsidR="003807B3" w:rsidRPr="007632D1">
        <w:rPr>
          <w:rFonts w:ascii="Arial" w:hAnsi="Arial" w:cs="Arial"/>
          <w:sz w:val="28"/>
          <w:szCs w:val="28"/>
        </w:rPr>
        <w:t xml:space="preserve">People </w:t>
      </w:r>
      <w:r w:rsidRPr="007632D1">
        <w:rPr>
          <w:rFonts w:ascii="Arial" w:hAnsi="Arial" w:cs="Arial"/>
          <w:sz w:val="28"/>
          <w:szCs w:val="28"/>
        </w:rPr>
        <w:t xml:space="preserve">may be unable to find a job, continue to work, care for themselves, organize their home, and </w:t>
      </w:r>
      <w:r w:rsidR="00E53069" w:rsidRPr="007632D1">
        <w:rPr>
          <w:rFonts w:ascii="Arial" w:hAnsi="Arial" w:cs="Arial"/>
          <w:sz w:val="28"/>
          <w:szCs w:val="28"/>
        </w:rPr>
        <w:t xml:space="preserve">even </w:t>
      </w:r>
      <w:r w:rsidRPr="007632D1">
        <w:rPr>
          <w:rFonts w:ascii="Arial" w:hAnsi="Arial" w:cs="Arial"/>
          <w:sz w:val="28"/>
          <w:szCs w:val="28"/>
        </w:rPr>
        <w:t>function in their normal role within the family. Vision loss can have devastating financial costs</w:t>
      </w:r>
      <w:r w:rsidR="006368DE" w:rsidRPr="007632D1">
        <w:rPr>
          <w:rFonts w:ascii="Arial" w:hAnsi="Arial" w:cs="Arial"/>
          <w:sz w:val="28"/>
          <w:szCs w:val="28"/>
        </w:rPr>
        <w:t>,</w:t>
      </w:r>
      <w:r w:rsidRPr="007632D1">
        <w:rPr>
          <w:rFonts w:ascii="Arial" w:hAnsi="Arial" w:cs="Arial"/>
          <w:sz w:val="28"/>
          <w:szCs w:val="28"/>
        </w:rPr>
        <w:t xml:space="preserve"> in addition to the emotion</w:t>
      </w:r>
      <w:r w:rsidR="006368DE" w:rsidRPr="007632D1">
        <w:rPr>
          <w:rFonts w:ascii="Arial" w:hAnsi="Arial" w:cs="Arial"/>
          <w:sz w:val="28"/>
          <w:szCs w:val="28"/>
        </w:rPr>
        <w:t>al</w:t>
      </w:r>
      <w:r w:rsidRPr="007632D1">
        <w:rPr>
          <w:rFonts w:ascii="Arial" w:hAnsi="Arial" w:cs="Arial"/>
          <w:sz w:val="28"/>
          <w:szCs w:val="28"/>
        </w:rPr>
        <w:t xml:space="preserve"> and psychological costs. </w:t>
      </w:r>
      <w:r w:rsidR="00E53069" w:rsidRPr="007632D1">
        <w:rPr>
          <w:rFonts w:ascii="Arial" w:hAnsi="Arial" w:cs="Arial"/>
          <w:sz w:val="28"/>
          <w:szCs w:val="28"/>
        </w:rPr>
        <w:t>Losing</w:t>
      </w:r>
      <w:r w:rsidRPr="007632D1">
        <w:rPr>
          <w:rFonts w:ascii="Arial" w:hAnsi="Arial" w:cs="Arial"/>
          <w:sz w:val="28"/>
          <w:szCs w:val="28"/>
        </w:rPr>
        <w:t xml:space="preserve"> one’s livelihood to vision loss is shattering. A single year of blindness for a working age American costs the federal government approximately $12,000, which is less than the income that may have been earned if working. </w:t>
      </w:r>
    </w:p>
    <w:p w14:paraId="0A9C2551" w14:textId="77777777" w:rsidR="00581C91" w:rsidRPr="007632D1" w:rsidRDefault="00581C91" w:rsidP="001D754F">
      <w:pPr>
        <w:jc w:val="both"/>
        <w:rPr>
          <w:rFonts w:ascii="Arial" w:hAnsi="Arial" w:cs="Arial"/>
          <w:sz w:val="28"/>
          <w:szCs w:val="28"/>
        </w:rPr>
      </w:pPr>
    </w:p>
    <w:p w14:paraId="23504EA6" w14:textId="77777777" w:rsidR="00581C91" w:rsidRPr="007632D1" w:rsidRDefault="00E53069" w:rsidP="001D754F">
      <w:pPr>
        <w:jc w:val="both"/>
        <w:rPr>
          <w:rFonts w:ascii="Arial" w:hAnsi="Arial" w:cs="Arial"/>
          <w:sz w:val="28"/>
          <w:szCs w:val="28"/>
        </w:rPr>
      </w:pPr>
      <w:r w:rsidRPr="007632D1">
        <w:rPr>
          <w:rFonts w:ascii="Arial" w:hAnsi="Arial" w:cs="Arial"/>
          <w:sz w:val="28"/>
          <w:szCs w:val="28"/>
        </w:rPr>
        <w:t xml:space="preserve">With services available through programs at </w:t>
      </w:r>
      <w:r w:rsidR="00581C91" w:rsidRPr="007632D1">
        <w:rPr>
          <w:rFonts w:ascii="Arial" w:hAnsi="Arial" w:cs="Arial"/>
          <w:sz w:val="28"/>
          <w:szCs w:val="28"/>
        </w:rPr>
        <w:t>DSB</w:t>
      </w:r>
      <w:r w:rsidRPr="007632D1">
        <w:rPr>
          <w:rFonts w:ascii="Arial" w:hAnsi="Arial" w:cs="Arial"/>
          <w:sz w:val="28"/>
          <w:szCs w:val="28"/>
        </w:rPr>
        <w:t>, along with their</w:t>
      </w:r>
      <w:r w:rsidR="00581C91" w:rsidRPr="007632D1">
        <w:rPr>
          <w:rFonts w:ascii="Arial" w:hAnsi="Arial" w:cs="Arial"/>
          <w:sz w:val="28"/>
          <w:szCs w:val="28"/>
        </w:rPr>
        <w:t xml:space="preserve"> partners</w:t>
      </w:r>
      <w:r w:rsidRPr="007632D1">
        <w:rPr>
          <w:rFonts w:ascii="Arial" w:hAnsi="Arial" w:cs="Arial"/>
          <w:sz w:val="28"/>
          <w:szCs w:val="28"/>
        </w:rPr>
        <w:t>hip</w:t>
      </w:r>
      <w:r w:rsidR="00581C91" w:rsidRPr="007632D1">
        <w:rPr>
          <w:rFonts w:ascii="Arial" w:hAnsi="Arial" w:cs="Arial"/>
          <w:sz w:val="28"/>
          <w:szCs w:val="28"/>
        </w:rPr>
        <w:t xml:space="preserve"> with a variety of other programs across the state</w:t>
      </w:r>
      <w:r w:rsidRPr="007632D1">
        <w:rPr>
          <w:rFonts w:ascii="Arial" w:hAnsi="Arial" w:cs="Arial"/>
          <w:sz w:val="28"/>
          <w:szCs w:val="28"/>
        </w:rPr>
        <w:t>, i</w:t>
      </w:r>
      <w:r w:rsidR="00581C91" w:rsidRPr="007632D1">
        <w:rPr>
          <w:rFonts w:ascii="Arial" w:hAnsi="Arial" w:cs="Arial"/>
          <w:sz w:val="28"/>
          <w:szCs w:val="28"/>
        </w:rPr>
        <w:t xml:space="preserve">ndividuals of all ages that experience blindness, significant vision loss, or a combination of vision loss and hearing loss </w:t>
      </w:r>
      <w:r w:rsidRPr="007632D1">
        <w:rPr>
          <w:rFonts w:ascii="Arial" w:hAnsi="Arial" w:cs="Arial"/>
          <w:sz w:val="28"/>
          <w:szCs w:val="28"/>
        </w:rPr>
        <w:t>can obtain the required</w:t>
      </w:r>
      <w:r w:rsidR="00581C91" w:rsidRPr="007632D1">
        <w:rPr>
          <w:rFonts w:ascii="Arial" w:hAnsi="Arial" w:cs="Arial"/>
          <w:sz w:val="28"/>
          <w:szCs w:val="28"/>
        </w:rPr>
        <w:t xml:space="preserve"> assistance </w:t>
      </w:r>
      <w:r w:rsidR="005115C1" w:rsidRPr="007632D1">
        <w:rPr>
          <w:rFonts w:ascii="Arial" w:hAnsi="Arial" w:cs="Arial"/>
          <w:sz w:val="28"/>
          <w:szCs w:val="28"/>
        </w:rPr>
        <w:t>that relates to their</w:t>
      </w:r>
      <w:r w:rsidR="00581C91" w:rsidRPr="007632D1">
        <w:rPr>
          <w:rFonts w:ascii="Arial" w:hAnsi="Arial" w:cs="Arial"/>
          <w:sz w:val="28"/>
          <w:szCs w:val="28"/>
        </w:rPr>
        <w:t xml:space="preserve"> vision. Gaining the skills necessary to remain independent is the foundation for quality of life and obtain</w:t>
      </w:r>
      <w:r w:rsidR="00722A0F" w:rsidRPr="007632D1">
        <w:rPr>
          <w:rFonts w:ascii="Arial" w:hAnsi="Arial" w:cs="Arial"/>
          <w:sz w:val="28"/>
          <w:szCs w:val="28"/>
        </w:rPr>
        <w:t>ing</w:t>
      </w:r>
      <w:r w:rsidR="00581C91" w:rsidRPr="007632D1">
        <w:rPr>
          <w:rFonts w:ascii="Arial" w:hAnsi="Arial" w:cs="Arial"/>
          <w:sz w:val="28"/>
          <w:szCs w:val="28"/>
        </w:rPr>
        <w:t xml:space="preserve">, maintaining, or returning to work is a vital part of this need </w:t>
      </w:r>
      <w:r w:rsidR="005115C1" w:rsidRPr="007632D1">
        <w:rPr>
          <w:rFonts w:ascii="Arial" w:hAnsi="Arial" w:cs="Arial"/>
          <w:sz w:val="28"/>
          <w:szCs w:val="28"/>
        </w:rPr>
        <w:t xml:space="preserve">for </w:t>
      </w:r>
      <w:r w:rsidR="00581C91" w:rsidRPr="007632D1">
        <w:rPr>
          <w:rFonts w:ascii="Arial" w:hAnsi="Arial" w:cs="Arial"/>
          <w:sz w:val="28"/>
          <w:szCs w:val="28"/>
        </w:rPr>
        <w:t xml:space="preserve">many </w:t>
      </w:r>
      <w:r w:rsidR="00976753" w:rsidRPr="007632D1">
        <w:rPr>
          <w:rFonts w:ascii="Arial" w:hAnsi="Arial" w:cs="Arial"/>
          <w:sz w:val="28"/>
          <w:szCs w:val="28"/>
        </w:rPr>
        <w:t>people</w:t>
      </w:r>
      <w:r w:rsidR="00581C91" w:rsidRPr="007632D1">
        <w:rPr>
          <w:rFonts w:ascii="Arial" w:hAnsi="Arial" w:cs="Arial"/>
          <w:sz w:val="28"/>
          <w:szCs w:val="28"/>
        </w:rPr>
        <w:t xml:space="preserve">. </w:t>
      </w:r>
    </w:p>
    <w:p w14:paraId="5AE5EEF3" w14:textId="77777777" w:rsidR="00581C91" w:rsidRPr="007632D1" w:rsidRDefault="00581C91" w:rsidP="001D754F">
      <w:pPr>
        <w:jc w:val="both"/>
        <w:rPr>
          <w:rFonts w:ascii="Arial" w:hAnsi="Arial" w:cs="Arial"/>
          <w:sz w:val="28"/>
          <w:szCs w:val="28"/>
        </w:rPr>
      </w:pPr>
    </w:p>
    <w:p w14:paraId="420CC668" w14:textId="77777777" w:rsidR="0039473B" w:rsidRPr="007632D1" w:rsidRDefault="0039473B" w:rsidP="001D754F">
      <w:pPr>
        <w:jc w:val="both"/>
        <w:rPr>
          <w:rFonts w:ascii="Arial" w:hAnsi="Arial" w:cs="Arial"/>
          <w:sz w:val="28"/>
          <w:szCs w:val="28"/>
        </w:rPr>
      </w:pPr>
    </w:p>
    <w:p w14:paraId="7F244D5B" w14:textId="77777777" w:rsidR="0039473B" w:rsidRPr="007632D1" w:rsidRDefault="0039473B" w:rsidP="001D754F">
      <w:pPr>
        <w:jc w:val="both"/>
        <w:rPr>
          <w:rFonts w:ascii="Arial" w:hAnsi="Arial" w:cs="Arial"/>
          <w:sz w:val="28"/>
          <w:szCs w:val="28"/>
        </w:rPr>
      </w:pPr>
    </w:p>
    <w:p w14:paraId="2EB8AA80" w14:textId="77777777" w:rsidR="00645F82" w:rsidRPr="007632D1" w:rsidRDefault="00645F82" w:rsidP="001D754F">
      <w:pPr>
        <w:jc w:val="both"/>
        <w:rPr>
          <w:rFonts w:ascii="Arial" w:hAnsi="Arial" w:cs="Arial"/>
          <w:sz w:val="28"/>
          <w:szCs w:val="28"/>
        </w:rPr>
      </w:pPr>
    </w:p>
    <w:p w14:paraId="7D71AF83" w14:textId="77777777" w:rsidR="00645F82" w:rsidRPr="007632D1" w:rsidRDefault="00645F82" w:rsidP="001D754F">
      <w:pPr>
        <w:jc w:val="both"/>
        <w:rPr>
          <w:rFonts w:ascii="Arial" w:hAnsi="Arial" w:cs="Arial"/>
          <w:sz w:val="28"/>
          <w:szCs w:val="28"/>
        </w:rPr>
      </w:pPr>
    </w:p>
    <w:p w14:paraId="0D672B94" w14:textId="77777777" w:rsidR="00645F82" w:rsidRPr="007632D1" w:rsidRDefault="00645F82" w:rsidP="001D754F">
      <w:pPr>
        <w:jc w:val="both"/>
        <w:rPr>
          <w:rFonts w:ascii="Arial" w:hAnsi="Arial" w:cs="Arial"/>
          <w:sz w:val="28"/>
          <w:szCs w:val="28"/>
        </w:rPr>
      </w:pPr>
    </w:p>
    <w:p w14:paraId="49FF9153" w14:textId="77777777" w:rsidR="00581C91" w:rsidRPr="007632D1" w:rsidRDefault="00581C91" w:rsidP="001D754F">
      <w:pPr>
        <w:jc w:val="center"/>
        <w:rPr>
          <w:rFonts w:ascii="Arial" w:hAnsi="Arial" w:cs="Arial"/>
          <w:b/>
          <w:sz w:val="28"/>
          <w:szCs w:val="28"/>
        </w:rPr>
      </w:pPr>
      <w:r w:rsidRPr="007632D1">
        <w:rPr>
          <w:rFonts w:ascii="Arial" w:hAnsi="Arial" w:cs="Arial"/>
          <w:b/>
          <w:sz w:val="28"/>
          <w:szCs w:val="28"/>
        </w:rPr>
        <w:lastRenderedPageBreak/>
        <w:t>North Carolina</w:t>
      </w:r>
    </w:p>
    <w:p w14:paraId="6C76FEB5" w14:textId="77777777" w:rsidR="00581C91" w:rsidRPr="007632D1" w:rsidRDefault="00ED3A48" w:rsidP="001D754F">
      <w:pPr>
        <w:jc w:val="center"/>
        <w:rPr>
          <w:rFonts w:ascii="Arial" w:hAnsi="Arial" w:cs="Arial"/>
          <w:b/>
          <w:sz w:val="28"/>
          <w:szCs w:val="28"/>
        </w:rPr>
      </w:pPr>
      <w:r w:rsidRPr="007632D1">
        <w:rPr>
          <w:rFonts w:ascii="Arial" w:hAnsi="Arial" w:cs="Arial"/>
          <w:b/>
          <w:sz w:val="28"/>
          <w:szCs w:val="28"/>
        </w:rPr>
        <w:t>DSB</w:t>
      </w:r>
      <w:r w:rsidR="005115C1" w:rsidRPr="007632D1">
        <w:rPr>
          <w:rFonts w:ascii="Arial" w:hAnsi="Arial" w:cs="Arial"/>
          <w:b/>
          <w:sz w:val="28"/>
          <w:szCs w:val="28"/>
        </w:rPr>
        <w:t xml:space="preserve"> and State Rehabilitation C</w:t>
      </w:r>
      <w:r w:rsidR="006B5E56" w:rsidRPr="007632D1">
        <w:rPr>
          <w:rFonts w:ascii="Arial" w:hAnsi="Arial" w:cs="Arial"/>
          <w:b/>
          <w:sz w:val="28"/>
          <w:szCs w:val="28"/>
        </w:rPr>
        <w:t>ouncil</w:t>
      </w:r>
    </w:p>
    <w:p w14:paraId="2C1652A0" w14:textId="77777777" w:rsidR="00581C91" w:rsidRPr="007632D1" w:rsidRDefault="00CE3BED" w:rsidP="001D754F">
      <w:pPr>
        <w:jc w:val="center"/>
        <w:rPr>
          <w:rFonts w:ascii="Arial" w:hAnsi="Arial" w:cs="Arial"/>
          <w:b/>
          <w:sz w:val="28"/>
          <w:szCs w:val="28"/>
        </w:rPr>
      </w:pPr>
      <w:r w:rsidRPr="007632D1">
        <w:rPr>
          <w:rFonts w:ascii="Arial" w:hAnsi="Arial" w:cs="Arial"/>
          <w:b/>
          <w:sz w:val="28"/>
          <w:szCs w:val="28"/>
        </w:rPr>
        <w:t>201</w:t>
      </w:r>
      <w:r>
        <w:rPr>
          <w:rFonts w:ascii="Arial" w:hAnsi="Arial" w:cs="Arial"/>
          <w:b/>
          <w:sz w:val="28"/>
          <w:szCs w:val="28"/>
        </w:rPr>
        <w:t>6</w:t>
      </w:r>
      <w:r w:rsidRPr="007632D1">
        <w:rPr>
          <w:rFonts w:ascii="Arial" w:hAnsi="Arial" w:cs="Arial"/>
          <w:b/>
          <w:sz w:val="28"/>
          <w:szCs w:val="28"/>
        </w:rPr>
        <w:t xml:space="preserve"> </w:t>
      </w:r>
      <w:r w:rsidR="00581C91" w:rsidRPr="007632D1">
        <w:rPr>
          <w:rFonts w:ascii="Arial" w:hAnsi="Arial" w:cs="Arial"/>
          <w:b/>
          <w:sz w:val="28"/>
          <w:szCs w:val="28"/>
        </w:rPr>
        <w:t>Annual Report</w:t>
      </w:r>
    </w:p>
    <w:p w14:paraId="6F6C9B1D" w14:textId="77777777" w:rsidR="00327F41" w:rsidRPr="007632D1" w:rsidRDefault="00327F41" w:rsidP="001D754F">
      <w:pPr>
        <w:jc w:val="center"/>
        <w:rPr>
          <w:rFonts w:ascii="Arial" w:hAnsi="Arial" w:cs="Arial"/>
          <w:b/>
          <w:sz w:val="28"/>
          <w:szCs w:val="28"/>
        </w:rPr>
      </w:pPr>
    </w:p>
    <w:p w14:paraId="3487A351" w14:textId="77777777" w:rsidR="00F111FD" w:rsidRPr="007632D1" w:rsidRDefault="00645F82" w:rsidP="001D754F">
      <w:pPr>
        <w:spacing w:after="200" w:line="276" w:lineRule="auto"/>
        <w:ind w:left="360"/>
        <w:jc w:val="center"/>
        <w:rPr>
          <w:rFonts w:ascii="Arial" w:hAnsi="Arial" w:cs="Arial"/>
          <w:b/>
          <w:bCs/>
          <w:i/>
          <w:color w:val="0070C0"/>
          <w:sz w:val="28"/>
          <w:szCs w:val="28"/>
        </w:rPr>
      </w:pPr>
      <w:r w:rsidRPr="007632D1">
        <w:rPr>
          <w:rFonts w:ascii="Arial" w:hAnsi="Arial" w:cs="Arial"/>
          <w:b/>
          <w:bCs/>
          <w:i/>
          <w:color w:val="0070C0"/>
          <w:sz w:val="28"/>
          <w:szCs w:val="28"/>
        </w:rPr>
        <w:t>Following the Pathway to Opportunity</w:t>
      </w:r>
    </w:p>
    <w:p w14:paraId="529136F6" w14:textId="77777777" w:rsidR="00581C91" w:rsidRPr="007632D1" w:rsidRDefault="00581C91" w:rsidP="001D754F">
      <w:pPr>
        <w:jc w:val="center"/>
        <w:rPr>
          <w:rFonts w:ascii="Arial" w:hAnsi="Arial" w:cs="Arial"/>
          <w:b/>
          <w:sz w:val="28"/>
          <w:szCs w:val="28"/>
        </w:rPr>
      </w:pPr>
      <w:r w:rsidRPr="007632D1">
        <w:rPr>
          <w:rFonts w:ascii="Arial" w:hAnsi="Arial" w:cs="Arial"/>
          <w:b/>
          <w:sz w:val="28"/>
          <w:szCs w:val="28"/>
        </w:rPr>
        <w:t>Table of Contents</w:t>
      </w:r>
    </w:p>
    <w:p w14:paraId="27F661B9" w14:textId="77777777" w:rsidR="00581C91" w:rsidRPr="007632D1" w:rsidRDefault="00581C91" w:rsidP="001D754F">
      <w:pPr>
        <w:rPr>
          <w:rFonts w:ascii="Arial" w:hAnsi="Arial" w:cs="Arial"/>
          <w:b/>
          <w:sz w:val="28"/>
          <w:szCs w:val="28"/>
        </w:rPr>
      </w:pPr>
    </w:p>
    <w:p w14:paraId="320FAE54" w14:textId="77777777" w:rsidR="00581C91" w:rsidRPr="007632D1" w:rsidRDefault="00581C91" w:rsidP="001D754F">
      <w:pPr>
        <w:ind w:left="7200" w:firstLine="720"/>
        <w:jc w:val="center"/>
        <w:rPr>
          <w:rFonts w:ascii="Arial" w:hAnsi="Arial" w:cs="Arial"/>
          <w:sz w:val="28"/>
          <w:szCs w:val="28"/>
          <w:u w:val="single"/>
        </w:rPr>
      </w:pPr>
      <w:r w:rsidRPr="007632D1">
        <w:rPr>
          <w:rFonts w:ascii="Arial" w:hAnsi="Arial" w:cs="Arial"/>
          <w:sz w:val="28"/>
          <w:szCs w:val="28"/>
          <w:u w:val="single"/>
        </w:rPr>
        <w:t>Page</w:t>
      </w:r>
    </w:p>
    <w:p w14:paraId="1E9FA83B" w14:textId="77777777" w:rsidR="00581C91" w:rsidRPr="007632D1" w:rsidRDefault="00581C91" w:rsidP="001D754F">
      <w:pPr>
        <w:rPr>
          <w:rFonts w:ascii="Arial" w:hAnsi="Arial" w:cs="Arial"/>
          <w:sz w:val="28"/>
          <w:szCs w:val="28"/>
        </w:rPr>
      </w:pPr>
      <w:r w:rsidRPr="007632D1">
        <w:rPr>
          <w:rFonts w:ascii="Arial" w:hAnsi="Arial" w:cs="Arial"/>
          <w:sz w:val="28"/>
          <w:szCs w:val="28"/>
        </w:rPr>
        <w:tab/>
      </w:r>
      <w:r w:rsidRPr="007632D1">
        <w:rPr>
          <w:rFonts w:ascii="Arial" w:hAnsi="Arial" w:cs="Arial"/>
          <w:sz w:val="28"/>
          <w:szCs w:val="28"/>
        </w:rPr>
        <w:tab/>
      </w:r>
      <w:r w:rsidRPr="007632D1">
        <w:rPr>
          <w:rFonts w:ascii="Arial" w:hAnsi="Arial" w:cs="Arial"/>
          <w:sz w:val="28"/>
          <w:szCs w:val="28"/>
        </w:rPr>
        <w:tab/>
      </w:r>
      <w:r w:rsidRPr="007632D1">
        <w:rPr>
          <w:rFonts w:ascii="Arial" w:hAnsi="Arial" w:cs="Arial"/>
          <w:sz w:val="28"/>
          <w:szCs w:val="28"/>
        </w:rPr>
        <w:tab/>
      </w:r>
      <w:r w:rsidR="005B2F7F">
        <w:rPr>
          <w:rFonts w:ascii="Arial" w:hAnsi="Arial" w:cs="Arial"/>
          <w:sz w:val="28"/>
          <w:szCs w:val="28"/>
        </w:rPr>
        <w:t xml:space="preserve">   </w:t>
      </w:r>
      <w:r w:rsidRPr="007632D1">
        <w:rPr>
          <w:rFonts w:ascii="Arial" w:hAnsi="Arial" w:cs="Arial"/>
          <w:sz w:val="28"/>
          <w:szCs w:val="28"/>
        </w:rPr>
        <w:tab/>
      </w:r>
      <w:r w:rsidR="005B2F7F">
        <w:rPr>
          <w:rFonts w:ascii="Arial" w:hAnsi="Arial" w:cs="Arial"/>
          <w:sz w:val="28"/>
          <w:szCs w:val="28"/>
        </w:rPr>
        <w:t xml:space="preserve">   </w:t>
      </w:r>
    </w:p>
    <w:p w14:paraId="6E059F7F" w14:textId="77777777" w:rsidR="00ED3A48" w:rsidRPr="00345157" w:rsidRDefault="00581C91" w:rsidP="006B5E56">
      <w:pPr>
        <w:rPr>
          <w:rFonts w:ascii="Arial" w:hAnsi="Arial" w:cs="Arial"/>
          <w:sz w:val="28"/>
          <w:szCs w:val="28"/>
        </w:rPr>
      </w:pPr>
      <w:r w:rsidRPr="00345157">
        <w:rPr>
          <w:rFonts w:ascii="Arial" w:hAnsi="Arial" w:cs="Arial"/>
          <w:sz w:val="28"/>
          <w:szCs w:val="28"/>
        </w:rPr>
        <w:t xml:space="preserve">N.C. </w:t>
      </w:r>
      <w:r w:rsidR="00ED3A48" w:rsidRPr="00345157">
        <w:rPr>
          <w:rFonts w:ascii="Arial" w:hAnsi="Arial" w:cs="Arial"/>
          <w:sz w:val="28"/>
          <w:szCs w:val="28"/>
        </w:rPr>
        <w:t>DSB</w:t>
      </w:r>
      <w:r w:rsidRPr="00345157">
        <w:rPr>
          <w:rFonts w:ascii="Arial" w:hAnsi="Arial" w:cs="Arial"/>
          <w:sz w:val="28"/>
          <w:szCs w:val="28"/>
        </w:rPr>
        <w:t>, S</w:t>
      </w:r>
      <w:r w:rsidR="00054F93" w:rsidRPr="00345157">
        <w:rPr>
          <w:rFonts w:ascii="Arial" w:hAnsi="Arial" w:cs="Arial"/>
          <w:sz w:val="28"/>
          <w:szCs w:val="28"/>
        </w:rPr>
        <w:t>tate Rehabilitation Council 201</w:t>
      </w:r>
      <w:r w:rsidR="00345157">
        <w:rPr>
          <w:rFonts w:ascii="Arial" w:hAnsi="Arial" w:cs="Arial"/>
          <w:sz w:val="28"/>
          <w:szCs w:val="28"/>
        </w:rPr>
        <w:t xml:space="preserve">5 </w:t>
      </w:r>
      <w:r w:rsidR="009722E6" w:rsidRPr="00345157">
        <w:rPr>
          <w:rFonts w:ascii="Arial" w:hAnsi="Arial" w:cs="Arial"/>
          <w:sz w:val="28"/>
          <w:szCs w:val="28"/>
        </w:rPr>
        <w:t>-</w:t>
      </w:r>
      <w:r w:rsidR="00345157">
        <w:rPr>
          <w:rFonts w:ascii="Arial" w:hAnsi="Arial" w:cs="Arial"/>
          <w:sz w:val="28"/>
          <w:szCs w:val="28"/>
        </w:rPr>
        <w:t xml:space="preserve"> 20</w:t>
      </w:r>
      <w:r w:rsidR="009722E6" w:rsidRPr="00345157">
        <w:rPr>
          <w:rFonts w:ascii="Arial" w:hAnsi="Arial" w:cs="Arial"/>
          <w:sz w:val="28"/>
          <w:szCs w:val="28"/>
        </w:rPr>
        <w:t>1</w:t>
      </w:r>
      <w:r w:rsidR="00345157">
        <w:rPr>
          <w:rFonts w:ascii="Arial" w:hAnsi="Arial" w:cs="Arial"/>
          <w:sz w:val="28"/>
          <w:szCs w:val="28"/>
        </w:rPr>
        <w:t>6</w:t>
      </w:r>
      <w:r w:rsidR="005B2F7F">
        <w:rPr>
          <w:rFonts w:ascii="Arial" w:hAnsi="Arial" w:cs="Arial"/>
          <w:sz w:val="28"/>
          <w:szCs w:val="28"/>
        </w:rPr>
        <w:t xml:space="preserve">   </w:t>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Pr="00345157">
        <w:rPr>
          <w:rFonts w:ascii="Arial" w:hAnsi="Arial" w:cs="Arial"/>
          <w:sz w:val="28"/>
          <w:szCs w:val="28"/>
        </w:rPr>
        <w:t xml:space="preserve">4 </w:t>
      </w:r>
    </w:p>
    <w:p w14:paraId="68C4B096" w14:textId="77777777" w:rsidR="00581C91" w:rsidRPr="00345157" w:rsidRDefault="00581C91" w:rsidP="006B5E56">
      <w:pPr>
        <w:rPr>
          <w:rFonts w:ascii="Arial" w:hAnsi="Arial" w:cs="Arial"/>
          <w:sz w:val="28"/>
          <w:szCs w:val="28"/>
        </w:rPr>
      </w:pPr>
      <w:r w:rsidRPr="00345157">
        <w:rPr>
          <w:rFonts w:ascii="Arial" w:hAnsi="Arial" w:cs="Arial"/>
          <w:sz w:val="28"/>
          <w:szCs w:val="28"/>
        </w:rPr>
        <w:t>Chairperson’s Message</w:t>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t>5</w:t>
      </w:r>
      <w:r w:rsidR="005B2F7F">
        <w:rPr>
          <w:rFonts w:ascii="Arial" w:hAnsi="Arial" w:cs="Arial"/>
          <w:sz w:val="28"/>
          <w:szCs w:val="28"/>
        </w:rPr>
        <w:t xml:space="preserve">  </w:t>
      </w:r>
      <w:r w:rsidRPr="00345157">
        <w:rPr>
          <w:rFonts w:ascii="Arial" w:hAnsi="Arial" w:cs="Arial"/>
          <w:sz w:val="28"/>
          <w:szCs w:val="28"/>
        </w:rPr>
        <w:t xml:space="preserve"> </w:t>
      </w:r>
    </w:p>
    <w:p w14:paraId="5CB76898" w14:textId="77777777" w:rsidR="00581C91" w:rsidRPr="00345157" w:rsidRDefault="00581C91" w:rsidP="006B5E56">
      <w:pPr>
        <w:rPr>
          <w:rFonts w:ascii="Arial" w:hAnsi="Arial" w:cs="Arial"/>
          <w:sz w:val="28"/>
          <w:szCs w:val="28"/>
        </w:rPr>
      </w:pPr>
      <w:r w:rsidRPr="00345157">
        <w:rPr>
          <w:rFonts w:ascii="Arial" w:hAnsi="Arial" w:cs="Arial"/>
          <w:sz w:val="28"/>
          <w:szCs w:val="28"/>
        </w:rPr>
        <w:t xml:space="preserve">Director’s Message </w:t>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Pr="00345157">
        <w:rPr>
          <w:rFonts w:ascii="Arial" w:hAnsi="Arial" w:cs="Arial"/>
          <w:sz w:val="28"/>
          <w:szCs w:val="28"/>
        </w:rPr>
        <w:t>6</w:t>
      </w:r>
      <w:r w:rsidR="005B2F7F">
        <w:rPr>
          <w:rFonts w:ascii="Arial" w:hAnsi="Arial" w:cs="Arial"/>
          <w:sz w:val="28"/>
          <w:szCs w:val="28"/>
        </w:rPr>
        <w:t xml:space="preserve">                          </w:t>
      </w:r>
    </w:p>
    <w:p w14:paraId="033483F6" w14:textId="77777777" w:rsidR="00581C91" w:rsidRPr="00345157" w:rsidRDefault="00581C91" w:rsidP="006B5E56">
      <w:pPr>
        <w:rPr>
          <w:rFonts w:ascii="Arial" w:hAnsi="Arial" w:cs="Arial"/>
          <w:sz w:val="28"/>
          <w:szCs w:val="28"/>
        </w:rPr>
      </w:pPr>
      <w:r w:rsidRPr="00345157">
        <w:rPr>
          <w:rFonts w:ascii="Arial" w:hAnsi="Arial" w:cs="Arial"/>
          <w:sz w:val="28"/>
          <w:szCs w:val="28"/>
        </w:rPr>
        <w:t>Consumer Satisfaction Survey</w:t>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Pr="00345157">
        <w:rPr>
          <w:rFonts w:ascii="Arial" w:hAnsi="Arial" w:cs="Arial"/>
          <w:sz w:val="28"/>
          <w:szCs w:val="28"/>
        </w:rPr>
        <w:t>7</w:t>
      </w:r>
      <w:r w:rsidR="005B2F7F">
        <w:rPr>
          <w:rFonts w:ascii="Arial" w:hAnsi="Arial" w:cs="Arial"/>
          <w:sz w:val="28"/>
          <w:szCs w:val="28"/>
        </w:rPr>
        <w:t xml:space="preserve">             </w:t>
      </w:r>
      <w:r w:rsidRPr="00345157">
        <w:rPr>
          <w:rFonts w:ascii="Arial" w:hAnsi="Arial" w:cs="Arial"/>
          <w:sz w:val="28"/>
          <w:szCs w:val="28"/>
        </w:rPr>
        <w:t xml:space="preserve"> </w:t>
      </w:r>
    </w:p>
    <w:p w14:paraId="10B727B2" w14:textId="77777777" w:rsidR="00581C91" w:rsidRPr="00345157" w:rsidRDefault="00581C91" w:rsidP="006B5E56">
      <w:pPr>
        <w:rPr>
          <w:rFonts w:ascii="Arial" w:hAnsi="Arial" w:cs="Arial"/>
          <w:sz w:val="28"/>
          <w:szCs w:val="28"/>
        </w:rPr>
      </w:pPr>
      <w:r w:rsidRPr="00345157">
        <w:rPr>
          <w:rFonts w:ascii="Arial" w:hAnsi="Arial" w:cs="Arial"/>
          <w:sz w:val="28"/>
          <w:szCs w:val="28"/>
        </w:rPr>
        <w:t>DSB Vocational Rehabilitation Services</w:t>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Pr="00345157">
        <w:rPr>
          <w:rFonts w:ascii="Arial" w:hAnsi="Arial" w:cs="Arial"/>
          <w:sz w:val="28"/>
          <w:szCs w:val="28"/>
        </w:rPr>
        <w:t>8</w:t>
      </w:r>
    </w:p>
    <w:p w14:paraId="5D7A9B66" w14:textId="77777777" w:rsidR="00AF3A58" w:rsidRPr="00345157" w:rsidRDefault="00345157" w:rsidP="006B5E56">
      <w:pPr>
        <w:rPr>
          <w:rFonts w:ascii="Arial" w:hAnsi="Arial" w:cs="Arial"/>
          <w:bCs/>
          <w:iCs/>
          <w:sz w:val="28"/>
          <w:szCs w:val="28"/>
        </w:rPr>
      </w:pPr>
      <w:r>
        <w:rPr>
          <w:rFonts w:ascii="Arial" w:hAnsi="Arial" w:cs="Arial"/>
          <w:bCs/>
          <w:iCs/>
          <w:sz w:val="28"/>
          <w:szCs w:val="28"/>
        </w:rPr>
        <w:t>DSB VR Business Development &amp; Placement Services</w:t>
      </w:r>
      <w:r>
        <w:rPr>
          <w:rFonts w:ascii="Arial" w:hAnsi="Arial" w:cs="Arial"/>
          <w:bCs/>
          <w:iCs/>
          <w:sz w:val="28"/>
          <w:szCs w:val="28"/>
        </w:rPr>
        <w:tab/>
      </w:r>
      <w:r>
        <w:rPr>
          <w:rFonts w:ascii="Arial" w:hAnsi="Arial" w:cs="Arial"/>
          <w:bCs/>
          <w:iCs/>
          <w:sz w:val="28"/>
          <w:szCs w:val="28"/>
        </w:rPr>
        <w:tab/>
      </w:r>
      <w:r w:rsidR="00ED3A48" w:rsidRPr="00345157">
        <w:rPr>
          <w:rFonts w:ascii="Arial" w:hAnsi="Arial" w:cs="Arial"/>
          <w:bCs/>
          <w:iCs/>
          <w:sz w:val="28"/>
          <w:szCs w:val="28"/>
        </w:rPr>
        <w:tab/>
      </w:r>
      <w:r>
        <w:rPr>
          <w:rFonts w:ascii="Arial" w:hAnsi="Arial" w:cs="Arial"/>
          <w:bCs/>
          <w:iCs/>
          <w:sz w:val="28"/>
          <w:szCs w:val="28"/>
        </w:rPr>
        <w:t>9</w:t>
      </w:r>
    </w:p>
    <w:p w14:paraId="43A890B0" w14:textId="77777777" w:rsidR="00345157" w:rsidRDefault="00345157" w:rsidP="006B5E56">
      <w:pPr>
        <w:rPr>
          <w:rFonts w:ascii="Arial" w:hAnsi="Arial" w:cs="Arial"/>
          <w:sz w:val="28"/>
          <w:szCs w:val="28"/>
        </w:rPr>
      </w:pPr>
      <w:r>
        <w:rPr>
          <w:rFonts w:ascii="Arial" w:hAnsi="Arial" w:cs="Arial"/>
          <w:sz w:val="28"/>
          <w:szCs w:val="28"/>
        </w:rPr>
        <w:t>Working Together on the Pathway to Success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11</w:t>
      </w:r>
    </w:p>
    <w:p w14:paraId="34C39AB6" w14:textId="77777777" w:rsidR="00581C91" w:rsidRPr="00345157" w:rsidRDefault="00581C91" w:rsidP="006B5E56">
      <w:pPr>
        <w:rPr>
          <w:rFonts w:ascii="Arial" w:hAnsi="Arial" w:cs="Arial"/>
          <w:sz w:val="28"/>
          <w:szCs w:val="28"/>
        </w:rPr>
      </w:pPr>
      <w:r w:rsidRPr="00345157">
        <w:rPr>
          <w:rFonts w:ascii="Arial" w:hAnsi="Arial" w:cs="Arial"/>
          <w:sz w:val="28"/>
          <w:szCs w:val="28"/>
        </w:rPr>
        <w:t xml:space="preserve">DSB Assistive Technology </w:t>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0109C9" w:rsidRPr="00345157">
        <w:rPr>
          <w:rFonts w:ascii="Arial" w:hAnsi="Arial" w:cs="Arial"/>
          <w:sz w:val="28"/>
          <w:szCs w:val="28"/>
        </w:rPr>
        <w:t>1</w:t>
      </w:r>
      <w:r w:rsidR="00824DC0">
        <w:rPr>
          <w:rFonts w:ascii="Arial" w:hAnsi="Arial" w:cs="Arial"/>
          <w:sz w:val="28"/>
          <w:szCs w:val="28"/>
        </w:rPr>
        <w:t>5</w:t>
      </w:r>
      <w:r w:rsidR="005B2F7F">
        <w:rPr>
          <w:rFonts w:ascii="Arial" w:hAnsi="Arial" w:cs="Arial"/>
          <w:sz w:val="28"/>
          <w:szCs w:val="28"/>
        </w:rPr>
        <w:t xml:space="preserve">  </w:t>
      </w:r>
      <w:r w:rsidRPr="00345157">
        <w:rPr>
          <w:rFonts w:ascii="Arial" w:hAnsi="Arial" w:cs="Arial"/>
          <w:sz w:val="28"/>
          <w:szCs w:val="28"/>
        </w:rPr>
        <w:t xml:space="preserve"> </w:t>
      </w:r>
    </w:p>
    <w:p w14:paraId="4F130BBD" w14:textId="77777777" w:rsidR="00581C91" w:rsidRPr="00345157" w:rsidRDefault="00581C91" w:rsidP="006B5E56">
      <w:pPr>
        <w:rPr>
          <w:rFonts w:ascii="Arial" w:hAnsi="Arial" w:cs="Arial"/>
          <w:sz w:val="28"/>
          <w:szCs w:val="28"/>
        </w:rPr>
      </w:pPr>
      <w:r w:rsidRPr="00345157">
        <w:rPr>
          <w:rFonts w:ascii="Arial" w:hAnsi="Arial" w:cs="Arial"/>
          <w:sz w:val="28"/>
          <w:szCs w:val="28"/>
        </w:rPr>
        <w:t xml:space="preserve">DSB Business Enterprise Program </w:t>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F06D2" w:rsidRPr="00345157">
        <w:rPr>
          <w:rFonts w:ascii="Arial" w:hAnsi="Arial" w:cs="Arial"/>
          <w:sz w:val="28"/>
          <w:szCs w:val="28"/>
        </w:rPr>
        <w:t>1</w:t>
      </w:r>
      <w:r w:rsidR="00824DC0">
        <w:rPr>
          <w:rFonts w:ascii="Arial" w:hAnsi="Arial" w:cs="Arial"/>
          <w:sz w:val="28"/>
          <w:szCs w:val="28"/>
        </w:rPr>
        <w:t>7</w:t>
      </w:r>
      <w:r w:rsidR="005B2F7F">
        <w:rPr>
          <w:rFonts w:ascii="Arial" w:hAnsi="Arial" w:cs="Arial"/>
          <w:sz w:val="28"/>
          <w:szCs w:val="28"/>
        </w:rPr>
        <w:t xml:space="preserve">    </w:t>
      </w:r>
      <w:r w:rsidRPr="00345157">
        <w:rPr>
          <w:rFonts w:ascii="Arial" w:hAnsi="Arial" w:cs="Arial"/>
          <w:sz w:val="28"/>
          <w:szCs w:val="28"/>
        </w:rPr>
        <w:t xml:space="preserve"> </w:t>
      </w:r>
    </w:p>
    <w:p w14:paraId="28B62069" w14:textId="77777777" w:rsidR="00581C91" w:rsidRPr="00345157" w:rsidRDefault="00581C91" w:rsidP="006B5E56">
      <w:pPr>
        <w:rPr>
          <w:rFonts w:ascii="Arial" w:hAnsi="Arial" w:cs="Arial"/>
          <w:sz w:val="28"/>
          <w:szCs w:val="28"/>
        </w:rPr>
      </w:pPr>
      <w:r w:rsidRPr="00345157">
        <w:rPr>
          <w:rFonts w:ascii="Arial" w:hAnsi="Arial" w:cs="Arial"/>
          <w:sz w:val="28"/>
          <w:szCs w:val="28"/>
        </w:rPr>
        <w:t>DSB School to Work/Transition Services</w:t>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824DC0">
        <w:rPr>
          <w:rFonts w:ascii="Arial" w:hAnsi="Arial" w:cs="Arial"/>
          <w:sz w:val="28"/>
          <w:szCs w:val="28"/>
        </w:rPr>
        <w:t>18</w:t>
      </w:r>
    </w:p>
    <w:p w14:paraId="6E06324F" w14:textId="77777777" w:rsidR="00824DC0" w:rsidRDefault="00824DC0" w:rsidP="00824DC0">
      <w:pPr>
        <w:rPr>
          <w:rFonts w:ascii="Arial" w:hAnsi="Arial" w:cs="Arial"/>
          <w:sz w:val="28"/>
          <w:szCs w:val="28"/>
        </w:rPr>
      </w:pPr>
      <w:r>
        <w:rPr>
          <w:rFonts w:ascii="Arial" w:hAnsi="Arial" w:cs="Arial"/>
          <w:sz w:val="28"/>
          <w:szCs w:val="28"/>
        </w:rPr>
        <w:t>WIOA: Pre-Employment Transition Services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20</w:t>
      </w:r>
    </w:p>
    <w:p w14:paraId="7EC4FC8D" w14:textId="77777777" w:rsidR="00824DC0" w:rsidRDefault="00824DC0" w:rsidP="00824DC0">
      <w:pPr>
        <w:rPr>
          <w:rFonts w:ascii="Arial" w:hAnsi="Arial" w:cs="Arial"/>
          <w:sz w:val="28"/>
          <w:szCs w:val="28"/>
        </w:rPr>
      </w:pPr>
      <w:r>
        <w:rPr>
          <w:rFonts w:ascii="Arial" w:hAnsi="Arial" w:cs="Arial"/>
          <w:sz w:val="28"/>
          <w:szCs w:val="28"/>
        </w:rPr>
        <w:t>DSB Transition Summer Youth Mini-Centers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21</w:t>
      </w:r>
    </w:p>
    <w:p w14:paraId="6619B72A" w14:textId="77777777" w:rsidR="00581C91" w:rsidRPr="00345157" w:rsidRDefault="00581C91" w:rsidP="006B5E56">
      <w:pPr>
        <w:rPr>
          <w:rFonts w:ascii="Arial" w:hAnsi="Arial" w:cs="Arial"/>
          <w:sz w:val="28"/>
          <w:szCs w:val="28"/>
        </w:rPr>
      </w:pPr>
      <w:r w:rsidRPr="00345157">
        <w:rPr>
          <w:rFonts w:ascii="Arial" w:hAnsi="Arial" w:cs="Arial"/>
          <w:sz w:val="28"/>
          <w:szCs w:val="28"/>
        </w:rPr>
        <w:t>DSB Supported Employment</w:t>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392E65" w:rsidRPr="00345157">
        <w:rPr>
          <w:rFonts w:ascii="Arial" w:hAnsi="Arial" w:cs="Arial"/>
          <w:sz w:val="28"/>
          <w:szCs w:val="28"/>
        </w:rPr>
        <w:t>2</w:t>
      </w:r>
      <w:r w:rsidR="00824DC0">
        <w:rPr>
          <w:rFonts w:ascii="Arial" w:hAnsi="Arial" w:cs="Arial"/>
          <w:sz w:val="28"/>
          <w:szCs w:val="28"/>
        </w:rPr>
        <w:t>3</w:t>
      </w:r>
    </w:p>
    <w:p w14:paraId="0394AF89" w14:textId="77777777" w:rsidR="00581C91" w:rsidRPr="00345157" w:rsidRDefault="00581C91" w:rsidP="006B5E56">
      <w:pPr>
        <w:rPr>
          <w:rFonts w:ascii="Arial" w:hAnsi="Arial" w:cs="Arial"/>
          <w:sz w:val="28"/>
          <w:szCs w:val="28"/>
        </w:rPr>
      </w:pPr>
      <w:r w:rsidRPr="00345157">
        <w:rPr>
          <w:rFonts w:ascii="Arial" w:hAnsi="Arial" w:cs="Arial"/>
          <w:sz w:val="28"/>
          <w:szCs w:val="28"/>
        </w:rPr>
        <w:t xml:space="preserve">Community Based Work Adjustment </w:t>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F06D2" w:rsidRPr="00345157">
        <w:rPr>
          <w:rFonts w:ascii="Arial" w:hAnsi="Arial" w:cs="Arial"/>
          <w:sz w:val="28"/>
          <w:szCs w:val="28"/>
        </w:rPr>
        <w:t>2</w:t>
      </w:r>
      <w:r w:rsidR="00824DC0">
        <w:rPr>
          <w:rFonts w:ascii="Arial" w:hAnsi="Arial" w:cs="Arial"/>
          <w:sz w:val="28"/>
          <w:szCs w:val="28"/>
        </w:rPr>
        <w:t>4</w:t>
      </w:r>
    </w:p>
    <w:p w14:paraId="7A1ED61C" w14:textId="77777777" w:rsidR="00581C91" w:rsidRPr="00345157" w:rsidRDefault="00581C91" w:rsidP="006B5E56">
      <w:pPr>
        <w:rPr>
          <w:rFonts w:ascii="Arial" w:hAnsi="Arial" w:cs="Arial"/>
          <w:sz w:val="28"/>
          <w:szCs w:val="28"/>
        </w:rPr>
      </w:pPr>
      <w:r w:rsidRPr="00345157">
        <w:rPr>
          <w:rFonts w:ascii="Arial" w:hAnsi="Arial" w:cs="Arial"/>
          <w:sz w:val="28"/>
          <w:szCs w:val="28"/>
        </w:rPr>
        <w:t>DSB Rehabilitation Center for the Blind and Evaluation Unit</w:t>
      </w:r>
      <w:r w:rsidR="00ED3A48" w:rsidRPr="00345157">
        <w:rPr>
          <w:rFonts w:ascii="Arial" w:hAnsi="Arial" w:cs="Arial"/>
          <w:sz w:val="28"/>
          <w:szCs w:val="28"/>
        </w:rPr>
        <w:tab/>
      </w:r>
      <w:r w:rsidR="00ED3A48" w:rsidRPr="00345157">
        <w:rPr>
          <w:rFonts w:ascii="Arial" w:hAnsi="Arial" w:cs="Arial"/>
          <w:sz w:val="28"/>
          <w:szCs w:val="28"/>
        </w:rPr>
        <w:tab/>
      </w:r>
      <w:r w:rsidR="00EF06D2" w:rsidRPr="00345157">
        <w:rPr>
          <w:rFonts w:ascii="Arial" w:hAnsi="Arial" w:cs="Arial"/>
          <w:sz w:val="28"/>
          <w:szCs w:val="28"/>
        </w:rPr>
        <w:t>2</w:t>
      </w:r>
      <w:r w:rsidR="00824DC0">
        <w:rPr>
          <w:rFonts w:ascii="Arial" w:hAnsi="Arial" w:cs="Arial"/>
          <w:sz w:val="28"/>
          <w:szCs w:val="28"/>
        </w:rPr>
        <w:t>5</w:t>
      </w:r>
      <w:r w:rsidR="005B2F7F">
        <w:rPr>
          <w:rFonts w:ascii="Arial" w:hAnsi="Arial" w:cs="Arial"/>
          <w:sz w:val="28"/>
          <w:szCs w:val="28"/>
        </w:rPr>
        <w:t xml:space="preserve">  </w:t>
      </w:r>
      <w:r w:rsidRPr="00345157">
        <w:rPr>
          <w:rFonts w:ascii="Arial" w:hAnsi="Arial" w:cs="Arial"/>
          <w:sz w:val="28"/>
          <w:szCs w:val="28"/>
        </w:rPr>
        <w:t xml:space="preserve"> </w:t>
      </w:r>
    </w:p>
    <w:p w14:paraId="0C08EAFC" w14:textId="77777777" w:rsidR="00824DC0" w:rsidRDefault="00581C91" w:rsidP="006B5E56">
      <w:pPr>
        <w:rPr>
          <w:rFonts w:ascii="Arial" w:hAnsi="Arial" w:cs="Arial"/>
          <w:sz w:val="28"/>
          <w:szCs w:val="28"/>
        </w:rPr>
      </w:pPr>
      <w:r w:rsidRPr="00345157">
        <w:rPr>
          <w:rFonts w:ascii="Arial" w:hAnsi="Arial" w:cs="Arial"/>
          <w:sz w:val="28"/>
          <w:szCs w:val="28"/>
        </w:rPr>
        <w:t>DSB Independent Living Services Program</w:t>
      </w:r>
      <w:r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824DC0">
        <w:rPr>
          <w:rFonts w:ascii="Arial" w:hAnsi="Arial" w:cs="Arial"/>
          <w:sz w:val="28"/>
          <w:szCs w:val="28"/>
        </w:rPr>
        <w:t>36</w:t>
      </w:r>
    </w:p>
    <w:p w14:paraId="4D2B6DEF" w14:textId="77777777" w:rsidR="00581C91" w:rsidRPr="00345157" w:rsidRDefault="00824DC0" w:rsidP="006B5E56">
      <w:pPr>
        <w:rPr>
          <w:rFonts w:ascii="Arial" w:hAnsi="Arial" w:cs="Arial"/>
          <w:sz w:val="28"/>
          <w:szCs w:val="28"/>
        </w:rPr>
      </w:pPr>
      <w:r>
        <w:rPr>
          <w:rFonts w:ascii="Arial" w:hAnsi="Arial" w:cs="Arial"/>
          <w:sz w:val="28"/>
          <w:szCs w:val="28"/>
        </w:rPr>
        <w:t>DSB Medical Eye Care Program</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38</w:t>
      </w:r>
    </w:p>
    <w:p w14:paraId="16253FFF" w14:textId="77777777" w:rsidR="00581C91" w:rsidRDefault="00581C91" w:rsidP="006B5E56">
      <w:pPr>
        <w:rPr>
          <w:rFonts w:ascii="Arial" w:hAnsi="Arial" w:cs="Arial"/>
          <w:sz w:val="28"/>
          <w:szCs w:val="28"/>
        </w:rPr>
      </w:pPr>
      <w:r w:rsidRPr="00345157">
        <w:rPr>
          <w:rFonts w:ascii="Arial" w:hAnsi="Arial" w:cs="Arial"/>
          <w:sz w:val="28"/>
          <w:szCs w:val="28"/>
        </w:rPr>
        <w:t xml:space="preserve">DSB Independent Living Rehabilitation Program </w:t>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824DC0">
        <w:rPr>
          <w:rFonts w:ascii="Arial" w:hAnsi="Arial" w:cs="Arial"/>
          <w:sz w:val="28"/>
          <w:szCs w:val="28"/>
        </w:rPr>
        <w:t>39</w:t>
      </w:r>
    </w:p>
    <w:p w14:paraId="2E14C8C5" w14:textId="77777777" w:rsidR="00824DC0" w:rsidRPr="00345157" w:rsidRDefault="00824DC0" w:rsidP="006B5E56">
      <w:pPr>
        <w:rPr>
          <w:rFonts w:ascii="Arial" w:hAnsi="Arial" w:cs="Arial"/>
          <w:sz w:val="28"/>
          <w:szCs w:val="28"/>
        </w:rPr>
      </w:pPr>
      <w:r>
        <w:rPr>
          <w:rFonts w:ascii="Arial" w:hAnsi="Arial" w:cs="Arial"/>
          <w:sz w:val="28"/>
          <w:szCs w:val="28"/>
        </w:rPr>
        <w:t>ILRC Case of the Year</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41</w:t>
      </w:r>
    </w:p>
    <w:p w14:paraId="6E66EAB5" w14:textId="77777777" w:rsidR="00824DC0" w:rsidRDefault="00581C91" w:rsidP="006B5E56">
      <w:pPr>
        <w:rPr>
          <w:rFonts w:ascii="Arial" w:hAnsi="Arial" w:cs="Arial"/>
          <w:sz w:val="28"/>
          <w:szCs w:val="28"/>
        </w:rPr>
      </w:pPr>
      <w:r w:rsidRPr="00345157">
        <w:rPr>
          <w:rFonts w:ascii="Arial" w:hAnsi="Arial" w:cs="Arial"/>
          <w:sz w:val="28"/>
          <w:szCs w:val="28"/>
        </w:rPr>
        <w:t>DSB Deaf/Blind Program</w:t>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F06D2" w:rsidRPr="00345157">
        <w:rPr>
          <w:rFonts w:ascii="Arial" w:hAnsi="Arial" w:cs="Arial"/>
          <w:sz w:val="28"/>
          <w:szCs w:val="28"/>
        </w:rPr>
        <w:t>4</w:t>
      </w:r>
      <w:r w:rsidR="00824DC0">
        <w:rPr>
          <w:rFonts w:ascii="Arial" w:hAnsi="Arial" w:cs="Arial"/>
          <w:sz w:val="28"/>
          <w:szCs w:val="28"/>
        </w:rPr>
        <w:t>3</w:t>
      </w:r>
    </w:p>
    <w:p w14:paraId="7D4703FB" w14:textId="77777777" w:rsidR="00581C91" w:rsidRPr="00345157" w:rsidRDefault="00824DC0" w:rsidP="006B5E56">
      <w:pPr>
        <w:rPr>
          <w:rFonts w:ascii="Arial" w:hAnsi="Arial" w:cs="Arial"/>
          <w:sz w:val="28"/>
          <w:szCs w:val="28"/>
        </w:rPr>
      </w:pPr>
      <w:r>
        <w:rPr>
          <w:rFonts w:ascii="Arial" w:hAnsi="Arial" w:cs="Arial"/>
          <w:sz w:val="28"/>
          <w:szCs w:val="28"/>
        </w:rPr>
        <w:t>Following the Pathway to Re-Acquired Independence</w:t>
      </w:r>
      <w:r>
        <w:rPr>
          <w:rFonts w:ascii="Arial" w:hAnsi="Arial" w:cs="Arial"/>
          <w:sz w:val="28"/>
          <w:szCs w:val="28"/>
        </w:rPr>
        <w:tab/>
      </w:r>
      <w:r>
        <w:rPr>
          <w:rFonts w:ascii="Arial" w:hAnsi="Arial" w:cs="Arial"/>
          <w:sz w:val="28"/>
          <w:szCs w:val="28"/>
        </w:rPr>
        <w:tab/>
      </w:r>
      <w:r>
        <w:rPr>
          <w:rFonts w:ascii="Arial" w:hAnsi="Arial" w:cs="Arial"/>
          <w:sz w:val="28"/>
          <w:szCs w:val="28"/>
        </w:rPr>
        <w:tab/>
        <w:t>44</w:t>
      </w:r>
    </w:p>
    <w:p w14:paraId="2870B97C" w14:textId="77777777" w:rsidR="00AF3A58" w:rsidRPr="00345157" w:rsidRDefault="00824DC0" w:rsidP="006B5E56">
      <w:pPr>
        <w:rPr>
          <w:rFonts w:ascii="Arial" w:hAnsi="Arial" w:cs="Arial"/>
          <w:sz w:val="28"/>
          <w:szCs w:val="28"/>
        </w:rPr>
      </w:pPr>
      <w:r>
        <w:rPr>
          <w:rFonts w:ascii="Arial" w:hAnsi="Arial" w:cs="Arial"/>
          <w:sz w:val="28"/>
          <w:szCs w:val="28"/>
        </w:rPr>
        <w:t>Collaboration and the Deaf-Blind Community</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47</w:t>
      </w:r>
    </w:p>
    <w:p w14:paraId="078882EC" w14:textId="77777777" w:rsidR="00581C91" w:rsidRPr="007632D1" w:rsidRDefault="00581C91" w:rsidP="006B5E56">
      <w:pPr>
        <w:rPr>
          <w:rFonts w:ascii="Arial" w:hAnsi="Arial" w:cs="Arial"/>
          <w:sz w:val="28"/>
          <w:szCs w:val="28"/>
        </w:rPr>
      </w:pPr>
      <w:r w:rsidRPr="00345157">
        <w:rPr>
          <w:rFonts w:ascii="Arial" w:hAnsi="Arial" w:cs="Arial"/>
          <w:sz w:val="28"/>
          <w:szCs w:val="28"/>
        </w:rPr>
        <w:t>How to Contact DSB</w:t>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ED3A48" w:rsidRPr="00345157">
        <w:rPr>
          <w:rFonts w:ascii="Arial" w:hAnsi="Arial" w:cs="Arial"/>
          <w:sz w:val="28"/>
          <w:szCs w:val="28"/>
        </w:rPr>
        <w:tab/>
      </w:r>
      <w:r w:rsidR="00824DC0">
        <w:rPr>
          <w:rFonts w:ascii="Arial" w:hAnsi="Arial" w:cs="Arial"/>
          <w:sz w:val="28"/>
          <w:szCs w:val="28"/>
        </w:rPr>
        <w:t>48</w:t>
      </w:r>
    </w:p>
    <w:p w14:paraId="1B13460B" w14:textId="77777777" w:rsidR="00581C91" w:rsidRPr="007632D1" w:rsidRDefault="00581C91" w:rsidP="001D754F">
      <w:pPr>
        <w:rPr>
          <w:rFonts w:ascii="Arial" w:hAnsi="Arial" w:cs="Arial"/>
          <w:sz w:val="28"/>
          <w:szCs w:val="28"/>
        </w:rPr>
      </w:pPr>
    </w:p>
    <w:p w14:paraId="4D72D136" w14:textId="77777777" w:rsidR="006571D3" w:rsidRPr="007632D1" w:rsidRDefault="006571D3" w:rsidP="001D754F">
      <w:pPr>
        <w:jc w:val="center"/>
        <w:rPr>
          <w:rFonts w:ascii="Arial" w:hAnsi="Arial" w:cs="Arial"/>
          <w:sz w:val="28"/>
          <w:szCs w:val="28"/>
        </w:rPr>
      </w:pPr>
    </w:p>
    <w:p w14:paraId="48D0EDD1" w14:textId="77777777" w:rsidR="00645F82" w:rsidRPr="007632D1" w:rsidRDefault="00645F82" w:rsidP="001D754F">
      <w:pPr>
        <w:jc w:val="center"/>
        <w:rPr>
          <w:rFonts w:ascii="Arial" w:hAnsi="Arial" w:cs="Arial"/>
          <w:sz w:val="28"/>
          <w:szCs w:val="28"/>
        </w:rPr>
      </w:pPr>
    </w:p>
    <w:p w14:paraId="124045AB" w14:textId="77777777" w:rsidR="00645F82" w:rsidRPr="007632D1" w:rsidRDefault="00645F82" w:rsidP="001D754F">
      <w:pPr>
        <w:jc w:val="center"/>
        <w:rPr>
          <w:rFonts w:ascii="Arial" w:hAnsi="Arial" w:cs="Arial"/>
          <w:sz w:val="28"/>
          <w:szCs w:val="28"/>
        </w:rPr>
      </w:pPr>
    </w:p>
    <w:p w14:paraId="46BD6353" w14:textId="77777777" w:rsidR="00645F82" w:rsidRPr="007632D1" w:rsidRDefault="00645F82" w:rsidP="001D754F">
      <w:pPr>
        <w:jc w:val="center"/>
        <w:rPr>
          <w:rFonts w:ascii="Arial" w:hAnsi="Arial" w:cs="Arial"/>
          <w:sz w:val="28"/>
          <w:szCs w:val="28"/>
        </w:rPr>
      </w:pPr>
    </w:p>
    <w:p w14:paraId="6A983573" w14:textId="77777777" w:rsidR="00645F82" w:rsidRPr="007632D1" w:rsidRDefault="00645F82" w:rsidP="001D754F">
      <w:pPr>
        <w:jc w:val="center"/>
        <w:rPr>
          <w:rFonts w:ascii="Arial" w:hAnsi="Arial" w:cs="Arial"/>
          <w:sz w:val="28"/>
          <w:szCs w:val="28"/>
        </w:rPr>
      </w:pPr>
    </w:p>
    <w:p w14:paraId="6C4775DC" w14:textId="77777777" w:rsidR="00645F82" w:rsidRPr="007632D1" w:rsidRDefault="00645F82" w:rsidP="001D754F">
      <w:pPr>
        <w:jc w:val="center"/>
        <w:rPr>
          <w:rFonts w:ascii="Arial" w:hAnsi="Arial" w:cs="Arial"/>
          <w:sz w:val="28"/>
          <w:szCs w:val="28"/>
        </w:rPr>
      </w:pPr>
    </w:p>
    <w:p w14:paraId="0C816725" w14:textId="77777777" w:rsidR="00581C91" w:rsidRPr="00CE3BED" w:rsidRDefault="00581C91" w:rsidP="001D754F">
      <w:pPr>
        <w:jc w:val="center"/>
        <w:rPr>
          <w:rFonts w:ascii="Arial" w:hAnsi="Arial" w:cs="Arial"/>
          <w:b/>
          <w:sz w:val="28"/>
          <w:szCs w:val="28"/>
        </w:rPr>
      </w:pPr>
      <w:r w:rsidRPr="00CE3BED">
        <w:rPr>
          <w:rFonts w:ascii="Arial" w:hAnsi="Arial" w:cs="Arial"/>
          <w:b/>
          <w:sz w:val="28"/>
          <w:szCs w:val="28"/>
        </w:rPr>
        <w:lastRenderedPageBreak/>
        <w:t xml:space="preserve">N.C. </w:t>
      </w:r>
      <w:r w:rsidR="00ED3A48" w:rsidRPr="00CE3BED">
        <w:rPr>
          <w:rFonts w:ascii="Arial" w:hAnsi="Arial" w:cs="Arial"/>
          <w:b/>
          <w:sz w:val="28"/>
          <w:szCs w:val="28"/>
        </w:rPr>
        <w:t>DSB</w:t>
      </w:r>
      <w:r w:rsidRPr="00CE3BED">
        <w:rPr>
          <w:rFonts w:ascii="Arial" w:hAnsi="Arial" w:cs="Arial"/>
          <w:b/>
          <w:sz w:val="28"/>
          <w:szCs w:val="28"/>
        </w:rPr>
        <w:t xml:space="preserve"> </w:t>
      </w:r>
    </w:p>
    <w:p w14:paraId="5B5EB169" w14:textId="77777777" w:rsidR="00581C91" w:rsidRPr="00CE3BED" w:rsidRDefault="00581C91" w:rsidP="001D754F">
      <w:pPr>
        <w:jc w:val="center"/>
        <w:rPr>
          <w:rFonts w:ascii="Arial" w:hAnsi="Arial" w:cs="Arial"/>
          <w:b/>
          <w:sz w:val="28"/>
          <w:szCs w:val="28"/>
        </w:rPr>
      </w:pPr>
      <w:r w:rsidRPr="00CE3BED">
        <w:rPr>
          <w:rFonts w:ascii="Arial" w:hAnsi="Arial" w:cs="Arial"/>
          <w:b/>
          <w:sz w:val="28"/>
          <w:szCs w:val="28"/>
        </w:rPr>
        <w:t xml:space="preserve">STATE REHABILITATION COUNCIL </w:t>
      </w:r>
    </w:p>
    <w:p w14:paraId="5AC8E11C" w14:textId="77777777" w:rsidR="00581C91" w:rsidRPr="00CE3BED" w:rsidRDefault="00581C91" w:rsidP="001D754F">
      <w:pPr>
        <w:jc w:val="center"/>
        <w:rPr>
          <w:rFonts w:ascii="Arial" w:hAnsi="Arial" w:cs="Arial"/>
          <w:i/>
          <w:sz w:val="28"/>
          <w:szCs w:val="28"/>
        </w:rPr>
      </w:pPr>
      <w:r w:rsidRPr="00CE3BED">
        <w:rPr>
          <w:rFonts w:ascii="Arial" w:hAnsi="Arial" w:cs="Arial"/>
          <w:b/>
          <w:sz w:val="28"/>
          <w:szCs w:val="28"/>
        </w:rPr>
        <w:t>20</w:t>
      </w:r>
      <w:r w:rsidR="009722E6" w:rsidRPr="00CE3BED">
        <w:rPr>
          <w:rFonts w:ascii="Arial" w:hAnsi="Arial" w:cs="Arial"/>
          <w:b/>
          <w:sz w:val="28"/>
          <w:szCs w:val="28"/>
        </w:rPr>
        <w:t>1</w:t>
      </w:r>
      <w:r w:rsidR="00645F82" w:rsidRPr="00CE3BED">
        <w:rPr>
          <w:rFonts w:ascii="Arial" w:hAnsi="Arial" w:cs="Arial"/>
          <w:b/>
          <w:sz w:val="28"/>
          <w:szCs w:val="28"/>
        </w:rPr>
        <w:t>5</w:t>
      </w:r>
      <w:r w:rsidRPr="00CE3BED">
        <w:rPr>
          <w:rFonts w:ascii="Arial" w:hAnsi="Arial" w:cs="Arial"/>
          <w:b/>
          <w:sz w:val="28"/>
          <w:szCs w:val="28"/>
        </w:rPr>
        <w:t xml:space="preserve"> - 201</w:t>
      </w:r>
      <w:r w:rsidR="00645F82" w:rsidRPr="00CE3BED">
        <w:rPr>
          <w:rFonts w:ascii="Arial" w:hAnsi="Arial" w:cs="Arial"/>
          <w:b/>
          <w:sz w:val="28"/>
          <w:szCs w:val="28"/>
        </w:rPr>
        <w:t>6</w:t>
      </w:r>
      <w:r w:rsidR="005B2F7F">
        <w:rPr>
          <w:rFonts w:ascii="Arial" w:hAnsi="Arial" w:cs="Arial"/>
          <w:b/>
          <w:i/>
          <w:sz w:val="28"/>
          <w:szCs w:val="28"/>
        </w:rPr>
        <w:t xml:space="preserve"> </w:t>
      </w:r>
    </w:p>
    <w:p w14:paraId="6770D273" w14:textId="77777777" w:rsidR="00581C91" w:rsidRPr="00CE3BED" w:rsidRDefault="00581C91" w:rsidP="001D754F">
      <w:pPr>
        <w:jc w:val="center"/>
        <w:rPr>
          <w:rFonts w:ascii="Arial" w:hAnsi="Arial" w:cs="Arial"/>
          <w:b/>
          <w:sz w:val="28"/>
          <w:szCs w:val="28"/>
        </w:rPr>
      </w:pPr>
    </w:p>
    <w:p w14:paraId="6E467977" w14:textId="77777777" w:rsidR="00581C91" w:rsidRPr="00CE3BED" w:rsidRDefault="0032635A" w:rsidP="001D754F">
      <w:pPr>
        <w:spacing w:line="276" w:lineRule="auto"/>
        <w:ind w:left="5040" w:hanging="5040"/>
        <w:rPr>
          <w:rFonts w:ascii="Arial" w:hAnsi="Arial" w:cs="Arial"/>
          <w:b/>
          <w:sz w:val="28"/>
          <w:szCs w:val="28"/>
        </w:rPr>
      </w:pPr>
      <w:r w:rsidRPr="00CE3BED">
        <w:rPr>
          <w:rFonts w:ascii="Arial" w:hAnsi="Arial" w:cs="Arial"/>
          <w:b/>
          <w:sz w:val="28"/>
          <w:szCs w:val="28"/>
        </w:rPr>
        <w:t>David Barnwell</w:t>
      </w:r>
      <w:r w:rsidR="00581C91" w:rsidRPr="00CE3BED">
        <w:rPr>
          <w:rFonts w:ascii="Arial" w:hAnsi="Arial" w:cs="Arial"/>
          <w:b/>
          <w:sz w:val="28"/>
          <w:szCs w:val="28"/>
        </w:rPr>
        <w:t>, Chairperson</w:t>
      </w:r>
      <w:r w:rsidR="00E55D31" w:rsidRPr="00CE3BED">
        <w:rPr>
          <w:rFonts w:ascii="Arial" w:hAnsi="Arial" w:cs="Arial"/>
          <w:b/>
          <w:sz w:val="28"/>
          <w:szCs w:val="28"/>
        </w:rPr>
        <w:tab/>
      </w:r>
      <w:r w:rsidRPr="00CE3BED">
        <w:rPr>
          <w:rFonts w:ascii="Arial" w:hAnsi="Arial" w:cs="Arial"/>
          <w:b/>
          <w:sz w:val="28"/>
          <w:szCs w:val="28"/>
        </w:rPr>
        <w:t>Winston-Salem Industries for the Blind</w:t>
      </w:r>
    </w:p>
    <w:p w14:paraId="20AEB575" w14:textId="77777777" w:rsidR="00581C91" w:rsidRPr="00CE3BED" w:rsidRDefault="00CE3BED" w:rsidP="001D754F">
      <w:pPr>
        <w:ind w:left="5040" w:hanging="5040"/>
        <w:rPr>
          <w:rFonts w:ascii="Arial" w:hAnsi="Arial" w:cs="Arial"/>
          <w:b/>
          <w:sz w:val="28"/>
          <w:szCs w:val="28"/>
        </w:rPr>
      </w:pPr>
      <w:r w:rsidRPr="00CE3BED">
        <w:rPr>
          <w:rFonts w:ascii="Arial" w:hAnsi="Arial" w:cs="Arial"/>
          <w:b/>
          <w:sz w:val="28"/>
          <w:szCs w:val="28"/>
        </w:rPr>
        <w:t>David Horton</w:t>
      </w:r>
      <w:r w:rsidR="0032635A" w:rsidRPr="00CE3BED">
        <w:rPr>
          <w:rFonts w:ascii="Arial" w:hAnsi="Arial" w:cs="Arial"/>
          <w:b/>
          <w:sz w:val="28"/>
          <w:szCs w:val="28"/>
        </w:rPr>
        <w:t>,</w:t>
      </w:r>
      <w:r w:rsidR="00581C91" w:rsidRPr="00CE3BED">
        <w:rPr>
          <w:rFonts w:ascii="Arial" w:hAnsi="Arial" w:cs="Arial"/>
          <w:b/>
          <w:sz w:val="28"/>
          <w:szCs w:val="28"/>
        </w:rPr>
        <w:t xml:space="preserve"> Vice Chairperson</w:t>
      </w:r>
      <w:r w:rsidR="00E55D31" w:rsidRPr="00CE3BED">
        <w:rPr>
          <w:rFonts w:ascii="Arial" w:hAnsi="Arial" w:cs="Arial"/>
          <w:b/>
          <w:sz w:val="28"/>
          <w:szCs w:val="28"/>
        </w:rPr>
        <w:tab/>
      </w:r>
      <w:r w:rsidR="0032635A" w:rsidRPr="00CE3BED">
        <w:rPr>
          <w:rFonts w:ascii="Arial" w:hAnsi="Arial" w:cs="Arial"/>
          <w:b/>
          <w:sz w:val="28"/>
          <w:szCs w:val="28"/>
        </w:rPr>
        <w:t xml:space="preserve">Representative of </w:t>
      </w:r>
      <w:r w:rsidRPr="00CE3BED">
        <w:rPr>
          <w:rFonts w:ascii="Arial" w:hAnsi="Arial" w:cs="Arial"/>
          <w:b/>
          <w:sz w:val="28"/>
          <w:szCs w:val="28"/>
        </w:rPr>
        <w:t>Community Rehabilitation Services</w:t>
      </w:r>
    </w:p>
    <w:p w14:paraId="6973FA48" w14:textId="77777777" w:rsidR="00581C91" w:rsidRPr="00CE3BED" w:rsidRDefault="00CE3BED" w:rsidP="001D754F">
      <w:pPr>
        <w:spacing w:line="276" w:lineRule="auto"/>
        <w:ind w:left="5040" w:hanging="5040"/>
        <w:rPr>
          <w:rFonts w:ascii="Arial" w:hAnsi="Arial" w:cs="Arial"/>
          <w:b/>
          <w:sz w:val="28"/>
          <w:szCs w:val="28"/>
        </w:rPr>
      </w:pPr>
      <w:r w:rsidRPr="00CE3BED">
        <w:rPr>
          <w:rFonts w:ascii="Arial" w:hAnsi="Arial" w:cs="Arial"/>
          <w:b/>
          <w:sz w:val="28"/>
          <w:szCs w:val="28"/>
        </w:rPr>
        <w:t>Sandra Hicks</w:t>
      </w:r>
      <w:r w:rsidR="00E55D31" w:rsidRPr="00CE3BED">
        <w:rPr>
          <w:rFonts w:ascii="Arial" w:hAnsi="Arial" w:cs="Arial"/>
          <w:b/>
          <w:sz w:val="28"/>
          <w:szCs w:val="28"/>
        </w:rPr>
        <w:tab/>
      </w:r>
      <w:r w:rsidR="00581C91" w:rsidRPr="00CE3BED">
        <w:rPr>
          <w:rFonts w:ascii="Arial" w:hAnsi="Arial" w:cs="Arial"/>
          <w:b/>
          <w:sz w:val="28"/>
          <w:szCs w:val="28"/>
        </w:rPr>
        <w:t>Statewide Independent Living Council</w:t>
      </w:r>
    </w:p>
    <w:p w14:paraId="21557F83" w14:textId="77777777" w:rsidR="00581C91" w:rsidRPr="00CE3BED" w:rsidRDefault="00CE3BED" w:rsidP="00CE3BED">
      <w:pPr>
        <w:spacing w:line="276" w:lineRule="auto"/>
        <w:ind w:left="5040" w:hanging="5040"/>
        <w:rPr>
          <w:rFonts w:ascii="Arial" w:hAnsi="Arial" w:cs="Arial"/>
          <w:b/>
          <w:sz w:val="28"/>
          <w:szCs w:val="28"/>
        </w:rPr>
      </w:pPr>
      <w:r w:rsidRPr="00CE3BED">
        <w:rPr>
          <w:rFonts w:ascii="Arial" w:hAnsi="Arial" w:cs="Arial"/>
          <w:b/>
          <w:sz w:val="28"/>
          <w:szCs w:val="28"/>
        </w:rPr>
        <w:t>Agreta Limerick</w:t>
      </w:r>
      <w:r w:rsidR="00E55D31" w:rsidRPr="00CE3BED">
        <w:rPr>
          <w:rFonts w:ascii="Arial" w:hAnsi="Arial" w:cs="Arial"/>
          <w:b/>
          <w:sz w:val="28"/>
          <w:szCs w:val="28"/>
        </w:rPr>
        <w:tab/>
      </w:r>
      <w:r w:rsidR="00581C91" w:rsidRPr="00CE3BED">
        <w:rPr>
          <w:rFonts w:ascii="Arial" w:hAnsi="Arial" w:cs="Arial"/>
          <w:b/>
          <w:sz w:val="28"/>
          <w:szCs w:val="28"/>
        </w:rPr>
        <w:t>N</w:t>
      </w:r>
      <w:r w:rsidR="0040793C" w:rsidRPr="00CE3BED">
        <w:rPr>
          <w:rFonts w:ascii="Arial" w:hAnsi="Arial" w:cs="Arial"/>
          <w:b/>
          <w:sz w:val="28"/>
          <w:szCs w:val="28"/>
        </w:rPr>
        <w:t>.</w:t>
      </w:r>
      <w:r w:rsidR="00581C91" w:rsidRPr="00CE3BED">
        <w:rPr>
          <w:rFonts w:ascii="Arial" w:hAnsi="Arial" w:cs="Arial"/>
          <w:b/>
          <w:sz w:val="28"/>
          <w:szCs w:val="28"/>
        </w:rPr>
        <w:t>C</w:t>
      </w:r>
      <w:r w:rsidR="0040793C" w:rsidRPr="00CE3BED">
        <w:rPr>
          <w:rFonts w:ascii="Arial" w:hAnsi="Arial" w:cs="Arial"/>
          <w:b/>
          <w:sz w:val="28"/>
          <w:szCs w:val="28"/>
        </w:rPr>
        <w:t>.</w:t>
      </w:r>
      <w:r w:rsidR="00581C91" w:rsidRPr="00CE3BED">
        <w:rPr>
          <w:rFonts w:ascii="Arial" w:hAnsi="Arial" w:cs="Arial"/>
          <w:b/>
          <w:sz w:val="28"/>
          <w:szCs w:val="28"/>
        </w:rPr>
        <w:t xml:space="preserve"> Division of Workforce </w:t>
      </w:r>
      <w:r w:rsidRPr="00CE3BED">
        <w:rPr>
          <w:rFonts w:ascii="Arial" w:hAnsi="Arial" w:cs="Arial"/>
          <w:b/>
          <w:sz w:val="28"/>
          <w:szCs w:val="28"/>
        </w:rPr>
        <w:t>Development</w:t>
      </w:r>
    </w:p>
    <w:p w14:paraId="680998E2" w14:textId="77777777" w:rsidR="00581C91" w:rsidRPr="00CE3BED" w:rsidRDefault="00CE3BED" w:rsidP="00CE3BED">
      <w:pPr>
        <w:spacing w:line="276" w:lineRule="auto"/>
        <w:ind w:left="5040" w:hanging="5040"/>
        <w:rPr>
          <w:rFonts w:ascii="Arial" w:hAnsi="Arial" w:cs="Arial"/>
          <w:b/>
          <w:sz w:val="28"/>
          <w:szCs w:val="28"/>
        </w:rPr>
      </w:pPr>
      <w:r w:rsidRPr="00CE3BED">
        <w:rPr>
          <w:rFonts w:ascii="Arial" w:hAnsi="Arial" w:cs="Arial"/>
          <w:b/>
          <w:sz w:val="28"/>
          <w:szCs w:val="28"/>
        </w:rPr>
        <w:t>Debra Pickens</w:t>
      </w:r>
      <w:r w:rsidR="00E55D31" w:rsidRPr="00CE3BED">
        <w:rPr>
          <w:rFonts w:ascii="Arial" w:hAnsi="Arial" w:cs="Arial"/>
          <w:b/>
          <w:sz w:val="28"/>
          <w:szCs w:val="28"/>
        </w:rPr>
        <w:tab/>
      </w:r>
      <w:r w:rsidR="00581C91" w:rsidRPr="00CE3BED">
        <w:rPr>
          <w:rFonts w:ascii="Arial" w:hAnsi="Arial" w:cs="Arial"/>
          <w:b/>
          <w:sz w:val="28"/>
          <w:szCs w:val="28"/>
        </w:rPr>
        <w:t xml:space="preserve">Parent Training and Information Center </w:t>
      </w:r>
    </w:p>
    <w:p w14:paraId="533AFD34" w14:textId="77777777" w:rsidR="00581C91" w:rsidRPr="00CE3BED" w:rsidRDefault="00CE3BED" w:rsidP="001D754F">
      <w:pPr>
        <w:spacing w:line="276" w:lineRule="auto"/>
        <w:rPr>
          <w:rFonts w:ascii="Arial" w:hAnsi="Arial" w:cs="Arial"/>
          <w:b/>
          <w:sz w:val="28"/>
          <w:szCs w:val="28"/>
        </w:rPr>
      </w:pPr>
      <w:r w:rsidRPr="00CE3BED">
        <w:rPr>
          <w:rFonts w:ascii="Arial" w:hAnsi="Arial" w:cs="Arial"/>
          <w:b/>
          <w:sz w:val="28"/>
          <w:szCs w:val="28"/>
        </w:rPr>
        <w:t>Karen Kelly</w:t>
      </w:r>
      <w:r w:rsidRPr="00CE3BED">
        <w:rPr>
          <w:rFonts w:ascii="Arial" w:hAnsi="Arial" w:cs="Arial"/>
          <w:b/>
          <w:sz w:val="28"/>
          <w:szCs w:val="28"/>
        </w:rPr>
        <w:tab/>
      </w:r>
      <w:r w:rsidRPr="00CE3BED">
        <w:rPr>
          <w:rFonts w:ascii="Arial" w:hAnsi="Arial" w:cs="Arial"/>
          <w:b/>
          <w:sz w:val="28"/>
          <w:szCs w:val="28"/>
        </w:rPr>
        <w:tab/>
      </w:r>
      <w:r w:rsidR="00E55D31" w:rsidRPr="00CE3BED">
        <w:rPr>
          <w:rFonts w:ascii="Arial" w:hAnsi="Arial" w:cs="Arial"/>
          <w:b/>
          <w:sz w:val="28"/>
          <w:szCs w:val="28"/>
        </w:rPr>
        <w:tab/>
      </w:r>
      <w:r w:rsidR="00E55D31" w:rsidRPr="00CE3BED">
        <w:rPr>
          <w:rFonts w:ascii="Arial" w:hAnsi="Arial" w:cs="Arial"/>
          <w:b/>
          <w:sz w:val="28"/>
          <w:szCs w:val="28"/>
        </w:rPr>
        <w:tab/>
      </w:r>
      <w:r w:rsidR="00E55D31" w:rsidRPr="00CE3BED">
        <w:rPr>
          <w:rFonts w:ascii="Arial" w:hAnsi="Arial" w:cs="Arial"/>
          <w:b/>
          <w:sz w:val="28"/>
          <w:szCs w:val="28"/>
        </w:rPr>
        <w:tab/>
      </w:r>
      <w:r w:rsidR="00581C91" w:rsidRPr="00CE3BED">
        <w:rPr>
          <w:rFonts w:ascii="Arial" w:hAnsi="Arial" w:cs="Arial"/>
          <w:b/>
          <w:sz w:val="28"/>
          <w:szCs w:val="28"/>
        </w:rPr>
        <w:t xml:space="preserve">Parent of a Child with a Disability </w:t>
      </w:r>
    </w:p>
    <w:p w14:paraId="19108B56" w14:textId="77777777" w:rsidR="00581C91" w:rsidRPr="00CE3BED" w:rsidRDefault="00CE3BED" w:rsidP="001D754F">
      <w:pPr>
        <w:spacing w:line="276" w:lineRule="auto"/>
        <w:ind w:left="5040" w:hanging="5040"/>
        <w:rPr>
          <w:rFonts w:ascii="Arial" w:hAnsi="Arial" w:cs="Arial"/>
          <w:b/>
          <w:sz w:val="28"/>
          <w:szCs w:val="28"/>
        </w:rPr>
      </w:pPr>
      <w:r w:rsidRPr="00CE3BED">
        <w:rPr>
          <w:rFonts w:ascii="Arial" w:hAnsi="Arial" w:cs="Arial"/>
          <w:b/>
          <w:sz w:val="28"/>
          <w:szCs w:val="28"/>
        </w:rPr>
        <w:t>Anastasia Powell</w:t>
      </w:r>
      <w:r w:rsidR="00E55D31" w:rsidRPr="00CE3BED">
        <w:rPr>
          <w:rFonts w:ascii="Arial" w:hAnsi="Arial" w:cs="Arial"/>
          <w:b/>
          <w:sz w:val="28"/>
          <w:szCs w:val="28"/>
        </w:rPr>
        <w:tab/>
      </w:r>
      <w:r w:rsidR="00581C91" w:rsidRPr="00CE3BED">
        <w:rPr>
          <w:rFonts w:ascii="Arial" w:hAnsi="Arial" w:cs="Arial"/>
          <w:b/>
          <w:sz w:val="28"/>
          <w:szCs w:val="28"/>
        </w:rPr>
        <w:t xml:space="preserve">Advocacy Group for </w:t>
      </w:r>
      <w:r w:rsidR="00ED3A48" w:rsidRPr="00CE3BED">
        <w:rPr>
          <w:rFonts w:ascii="Arial" w:hAnsi="Arial" w:cs="Arial"/>
          <w:b/>
          <w:sz w:val="28"/>
          <w:szCs w:val="28"/>
        </w:rPr>
        <w:t>People</w:t>
      </w:r>
      <w:r w:rsidR="00581C91" w:rsidRPr="00CE3BED">
        <w:rPr>
          <w:rFonts w:ascii="Arial" w:hAnsi="Arial" w:cs="Arial"/>
          <w:b/>
          <w:sz w:val="28"/>
          <w:szCs w:val="28"/>
        </w:rPr>
        <w:t xml:space="preserve"> with Disabilities</w:t>
      </w:r>
    </w:p>
    <w:p w14:paraId="2ABE14BF" w14:textId="77777777" w:rsidR="00581C91" w:rsidRPr="00CE3BED" w:rsidRDefault="00CE3BED" w:rsidP="001D754F">
      <w:pPr>
        <w:rPr>
          <w:rFonts w:ascii="Arial" w:hAnsi="Arial" w:cs="Arial"/>
          <w:b/>
          <w:sz w:val="28"/>
          <w:szCs w:val="28"/>
        </w:rPr>
      </w:pPr>
      <w:r w:rsidRPr="00CE3BED">
        <w:rPr>
          <w:rFonts w:ascii="Arial" w:hAnsi="Arial" w:cs="Arial"/>
          <w:b/>
          <w:sz w:val="28"/>
          <w:szCs w:val="28"/>
        </w:rPr>
        <w:t>Vacant</w:t>
      </w:r>
      <w:r w:rsidRPr="00CE3BED">
        <w:rPr>
          <w:rFonts w:ascii="Arial" w:hAnsi="Arial" w:cs="Arial"/>
          <w:b/>
          <w:sz w:val="28"/>
          <w:szCs w:val="28"/>
        </w:rPr>
        <w:tab/>
      </w:r>
      <w:r w:rsidRPr="00CE3BED">
        <w:rPr>
          <w:rFonts w:ascii="Arial" w:hAnsi="Arial" w:cs="Arial"/>
          <w:b/>
          <w:sz w:val="28"/>
          <w:szCs w:val="28"/>
        </w:rPr>
        <w:tab/>
      </w:r>
      <w:r w:rsidR="00E55D31" w:rsidRPr="00CE3BED">
        <w:rPr>
          <w:rFonts w:ascii="Arial" w:hAnsi="Arial" w:cs="Arial"/>
          <w:b/>
          <w:sz w:val="28"/>
          <w:szCs w:val="28"/>
        </w:rPr>
        <w:tab/>
      </w:r>
      <w:r w:rsidR="00E55D31" w:rsidRPr="00CE3BED">
        <w:rPr>
          <w:rFonts w:ascii="Arial" w:hAnsi="Arial" w:cs="Arial"/>
          <w:b/>
          <w:sz w:val="28"/>
          <w:szCs w:val="28"/>
        </w:rPr>
        <w:tab/>
      </w:r>
      <w:r w:rsidR="00E55D31" w:rsidRPr="00CE3BED">
        <w:rPr>
          <w:rFonts w:ascii="Arial" w:hAnsi="Arial" w:cs="Arial"/>
          <w:b/>
          <w:sz w:val="28"/>
          <w:szCs w:val="28"/>
        </w:rPr>
        <w:tab/>
      </w:r>
      <w:r w:rsidR="00E55D31" w:rsidRPr="00CE3BED">
        <w:rPr>
          <w:rFonts w:ascii="Arial" w:hAnsi="Arial" w:cs="Arial"/>
          <w:b/>
          <w:sz w:val="28"/>
          <w:szCs w:val="28"/>
        </w:rPr>
        <w:tab/>
      </w:r>
      <w:r w:rsidR="00581C91" w:rsidRPr="00CE3BED">
        <w:rPr>
          <w:rFonts w:ascii="Arial" w:hAnsi="Arial" w:cs="Arial"/>
          <w:b/>
          <w:sz w:val="28"/>
          <w:szCs w:val="28"/>
        </w:rPr>
        <w:t>Department of Public Instruction</w:t>
      </w:r>
    </w:p>
    <w:p w14:paraId="592EA732" w14:textId="77777777" w:rsidR="00E21CF7" w:rsidRPr="00CE3BED" w:rsidRDefault="00BC310D" w:rsidP="001D754F">
      <w:pPr>
        <w:ind w:left="5040" w:hanging="5040"/>
        <w:rPr>
          <w:rFonts w:ascii="Arial" w:hAnsi="Arial" w:cs="Arial"/>
          <w:b/>
          <w:sz w:val="28"/>
          <w:szCs w:val="28"/>
        </w:rPr>
      </w:pPr>
      <w:r w:rsidRPr="00CE3BED">
        <w:rPr>
          <w:rFonts w:ascii="Arial" w:hAnsi="Arial" w:cs="Arial"/>
          <w:b/>
          <w:sz w:val="28"/>
          <w:szCs w:val="28"/>
        </w:rPr>
        <w:t xml:space="preserve"> </w:t>
      </w:r>
      <w:r w:rsidR="00E55D31" w:rsidRPr="00CE3BED">
        <w:rPr>
          <w:rFonts w:ascii="Arial" w:hAnsi="Arial" w:cs="Arial"/>
          <w:b/>
          <w:sz w:val="28"/>
          <w:szCs w:val="28"/>
        </w:rPr>
        <w:tab/>
      </w:r>
      <w:r w:rsidR="00E21CF7" w:rsidRPr="00CE3BED">
        <w:rPr>
          <w:rFonts w:ascii="Arial" w:hAnsi="Arial" w:cs="Arial"/>
          <w:b/>
          <w:sz w:val="28"/>
          <w:szCs w:val="28"/>
        </w:rPr>
        <w:t>Community Rehabilitation Services Provider</w:t>
      </w:r>
    </w:p>
    <w:p w14:paraId="6DD111C3" w14:textId="77777777" w:rsidR="00CE3BED" w:rsidRPr="00CE3BED" w:rsidRDefault="00CE3BED" w:rsidP="001D754F">
      <w:pPr>
        <w:ind w:left="5040" w:hanging="5040"/>
        <w:rPr>
          <w:rFonts w:ascii="Arial" w:hAnsi="Arial" w:cs="Arial"/>
          <w:b/>
          <w:sz w:val="28"/>
          <w:szCs w:val="28"/>
        </w:rPr>
      </w:pPr>
      <w:r w:rsidRPr="00CE3BED">
        <w:rPr>
          <w:rFonts w:ascii="Arial" w:hAnsi="Arial" w:cs="Arial"/>
          <w:b/>
          <w:sz w:val="28"/>
          <w:szCs w:val="28"/>
        </w:rPr>
        <w:t>Helene C. Wells</w:t>
      </w:r>
      <w:r w:rsidRPr="00CE3BED">
        <w:rPr>
          <w:rFonts w:ascii="Arial" w:hAnsi="Arial" w:cs="Arial"/>
          <w:b/>
          <w:sz w:val="28"/>
          <w:szCs w:val="28"/>
        </w:rPr>
        <w:tab/>
        <w:t>Recipient of DSB VR Services</w:t>
      </w:r>
    </w:p>
    <w:p w14:paraId="08A35590" w14:textId="77777777" w:rsidR="00CE3BED" w:rsidRPr="00CE3BED" w:rsidRDefault="00CE3BED" w:rsidP="001D754F">
      <w:pPr>
        <w:ind w:left="5040" w:hanging="5040"/>
        <w:rPr>
          <w:rFonts w:ascii="Arial" w:hAnsi="Arial" w:cs="Arial"/>
          <w:b/>
          <w:sz w:val="28"/>
          <w:szCs w:val="28"/>
        </w:rPr>
      </w:pPr>
      <w:r w:rsidRPr="00CE3BED">
        <w:rPr>
          <w:rFonts w:ascii="Arial" w:hAnsi="Arial" w:cs="Arial"/>
          <w:b/>
          <w:sz w:val="28"/>
          <w:szCs w:val="28"/>
        </w:rPr>
        <w:t>Celeste Hunt</w:t>
      </w:r>
      <w:r w:rsidRPr="00CE3BED">
        <w:rPr>
          <w:rFonts w:ascii="Arial" w:hAnsi="Arial" w:cs="Arial"/>
          <w:b/>
          <w:sz w:val="28"/>
          <w:szCs w:val="28"/>
        </w:rPr>
        <w:tab/>
        <w:t>Directors of Projects under Section 121 of the Rehab Act</w:t>
      </w:r>
    </w:p>
    <w:p w14:paraId="7D162231" w14:textId="77777777" w:rsidR="00CE3BED" w:rsidRPr="00CE3BED" w:rsidRDefault="00CE3BED" w:rsidP="001D754F">
      <w:pPr>
        <w:ind w:left="5040" w:hanging="5040"/>
        <w:rPr>
          <w:rFonts w:ascii="Arial" w:hAnsi="Arial" w:cs="Arial"/>
          <w:b/>
          <w:sz w:val="28"/>
          <w:szCs w:val="28"/>
        </w:rPr>
      </w:pPr>
    </w:p>
    <w:p w14:paraId="552AAA6F" w14:textId="77777777" w:rsidR="00581C91" w:rsidRPr="00CE3BED" w:rsidRDefault="005B2F7F" w:rsidP="001D754F">
      <w:pPr>
        <w:rPr>
          <w:rFonts w:ascii="Arial" w:hAnsi="Arial" w:cs="Arial"/>
          <w:b/>
          <w:sz w:val="28"/>
          <w:szCs w:val="28"/>
        </w:rPr>
      </w:pPr>
      <w:r>
        <w:rPr>
          <w:rFonts w:ascii="Arial" w:hAnsi="Arial" w:cs="Arial"/>
          <w:b/>
          <w:sz w:val="28"/>
          <w:szCs w:val="28"/>
        </w:rPr>
        <w:t xml:space="preserve"> </w:t>
      </w:r>
    </w:p>
    <w:p w14:paraId="60D94F3F" w14:textId="77777777" w:rsidR="00581C91" w:rsidRPr="00CE3BED" w:rsidRDefault="00327F41" w:rsidP="001D754F">
      <w:pPr>
        <w:rPr>
          <w:rFonts w:ascii="Arial" w:hAnsi="Arial" w:cs="Arial"/>
          <w:b/>
          <w:sz w:val="28"/>
          <w:szCs w:val="28"/>
          <w:u w:val="single"/>
        </w:rPr>
      </w:pPr>
      <w:r w:rsidRPr="00CE3BED">
        <w:rPr>
          <w:rFonts w:ascii="Arial" w:hAnsi="Arial" w:cs="Arial"/>
          <w:b/>
          <w:sz w:val="28"/>
          <w:szCs w:val="28"/>
          <w:u w:val="single"/>
        </w:rPr>
        <w:t>Ex-Officio Members</w:t>
      </w:r>
    </w:p>
    <w:p w14:paraId="0BC20572" w14:textId="77777777" w:rsidR="00327F41" w:rsidRPr="00CE3BED" w:rsidRDefault="00327F41" w:rsidP="001D754F">
      <w:pPr>
        <w:rPr>
          <w:rFonts w:ascii="Arial" w:hAnsi="Arial" w:cs="Arial"/>
          <w:b/>
          <w:sz w:val="28"/>
          <w:szCs w:val="28"/>
        </w:rPr>
      </w:pPr>
    </w:p>
    <w:p w14:paraId="2D57ACEC" w14:textId="77777777" w:rsidR="00581C91" w:rsidRPr="00CE3BED" w:rsidRDefault="0032635A" w:rsidP="001D754F">
      <w:pPr>
        <w:spacing w:line="276" w:lineRule="auto"/>
        <w:ind w:left="5040" w:hanging="5040"/>
        <w:rPr>
          <w:rFonts w:ascii="Arial" w:hAnsi="Arial" w:cs="Arial"/>
          <w:b/>
          <w:sz w:val="28"/>
          <w:szCs w:val="28"/>
        </w:rPr>
      </w:pPr>
      <w:r w:rsidRPr="00CE3BED">
        <w:rPr>
          <w:rFonts w:ascii="Arial" w:hAnsi="Arial" w:cs="Arial"/>
          <w:b/>
          <w:sz w:val="28"/>
          <w:szCs w:val="28"/>
        </w:rPr>
        <w:t>Cynthia Speight</w:t>
      </w:r>
      <w:r w:rsidR="00E55D31" w:rsidRPr="00CE3BED">
        <w:rPr>
          <w:rFonts w:ascii="Arial" w:hAnsi="Arial" w:cs="Arial"/>
          <w:b/>
          <w:sz w:val="28"/>
          <w:szCs w:val="28"/>
        </w:rPr>
        <w:tab/>
      </w:r>
      <w:r w:rsidRPr="00CE3BED">
        <w:rPr>
          <w:rFonts w:ascii="Arial" w:hAnsi="Arial" w:cs="Arial"/>
          <w:b/>
          <w:sz w:val="28"/>
          <w:szCs w:val="28"/>
        </w:rPr>
        <w:t xml:space="preserve">Interim </w:t>
      </w:r>
      <w:r w:rsidR="00581C91" w:rsidRPr="00CE3BED">
        <w:rPr>
          <w:rFonts w:ascii="Arial" w:hAnsi="Arial" w:cs="Arial"/>
          <w:b/>
          <w:sz w:val="28"/>
          <w:szCs w:val="28"/>
        </w:rPr>
        <w:t xml:space="preserve">Director, </w:t>
      </w:r>
      <w:r w:rsidR="00ED3A48" w:rsidRPr="00CE3BED">
        <w:rPr>
          <w:rFonts w:ascii="Arial" w:hAnsi="Arial" w:cs="Arial"/>
          <w:b/>
          <w:sz w:val="28"/>
          <w:szCs w:val="28"/>
        </w:rPr>
        <w:t>DSB</w:t>
      </w:r>
    </w:p>
    <w:p w14:paraId="1791B0A7" w14:textId="77777777" w:rsidR="00581C91" w:rsidRPr="007632D1" w:rsidRDefault="00CE3BED" w:rsidP="001D754F">
      <w:pPr>
        <w:ind w:left="5040" w:hanging="5040"/>
        <w:rPr>
          <w:rFonts w:ascii="Arial" w:hAnsi="Arial" w:cs="Arial"/>
          <w:b/>
          <w:sz w:val="28"/>
          <w:szCs w:val="28"/>
        </w:rPr>
      </w:pPr>
      <w:r w:rsidRPr="00CE3BED">
        <w:rPr>
          <w:rFonts w:ascii="Arial" w:hAnsi="Arial" w:cs="Arial"/>
          <w:b/>
          <w:sz w:val="28"/>
          <w:szCs w:val="28"/>
        </w:rPr>
        <w:t>Jordan Thomas</w:t>
      </w:r>
      <w:r w:rsidR="00E55D31" w:rsidRPr="00CE3BED">
        <w:rPr>
          <w:rFonts w:ascii="Arial" w:hAnsi="Arial" w:cs="Arial"/>
          <w:b/>
          <w:sz w:val="28"/>
          <w:szCs w:val="28"/>
        </w:rPr>
        <w:tab/>
      </w:r>
      <w:r w:rsidR="00581C91" w:rsidRPr="00CE3BED">
        <w:rPr>
          <w:rFonts w:ascii="Arial" w:hAnsi="Arial" w:cs="Arial"/>
          <w:b/>
          <w:sz w:val="28"/>
          <w:szCs w:val="28"/>
        </w:rPr>
        <w:t xml:space="preserve">Vocational Rehabilitation Counselor, </w:t>
      </w:r>
      <w:r w:rsidR="00ED3A48" w:rsidRPr="00CE3BED">
        <w:rPr>
          <w:rFonts w:ascii="Arial" w:hAnsi="Arial" w:cs="Arial"/>
          <w:b/>
          <w:sz w:val="28"/>
          <w:szCs w:val="28"/>
        </w:rPr>
        <w:t>DSB</w:t>
      </w:r>
    </w:p>
    <w:p w14:paraId="4B32C51E" w14:textId="77777777" w:rsidR="009C0531" w:rsidRPr="007632D1" w:rsidRDefault="009C0531" w:rsidP="001D754F">
      <w:pPr>
        <w:rPr>
          <w:rFonts w:ascii="Arial" w:hAnsi="Arial" w:cs="Arial"/>
          <w:b/>
          <w:sz w:val="28"/>
          <w:szCs w:val="28"/>
        </w:rPr>
      </w:pPr>
    </w:p>
    <w:p w14:paraId="75C0F08E" w14:textId="77777777" w:rsidR="0039473B" w:rsidRPr="007632D1" w:rsidRDefault="0039473B" w:rsidP="001D754F">
      <w:pPr>
        <w:rPr>
          <w:rFonts w:ascii="Arial" w:hAnsi="Arial" w:cs="Arial"/>
          <w:b/>
          <w:sz w:val="28"/>
          <w:szCs w:val="28"/>
        </w:rPr>
      </w:pPr>
    </w:p>
    <w:p w14:paraId="05D95D91" w14:textId="77777777" w:rsidR="0039473B" w:rsidRPr="007632D1" w:rsidRDefault="0039473B" w:rsidP="001D754F">
      <w:pPr>
        <w:rPr>
          <w:rFonts w:ascii="Arial" w:hAnsi="Arial" w:cs="Arial"/>
          <w:b/>
          <w:sz w:val="28"/>
          <w:szCs w:val="28"/>
        </w:rPr>
      </w:pPr>
    </w:p>
    <w:p w14:paraId="7EE73F64" w14:textId="77777777" w:rsidR="0039473B" w:rsidRPr="007632D1" w:rsidRDefault="0039473B" w:rsidP="001D754F">
      <w:pPr>
        <w:rPr>
          <w:rFonts w:ascii="Arial" w:hAnsi="Arial" w:cs="Arial"/>
          <w:b/>
          <w:sz w:val="28"/>
          <w:szCs w:val="28"/>
        </w:rPr>
      </w:pPr>
    </w:p>
    <w:p w14:paraId="0877D69E" w14:textId="77777777" w:rsidR="0039473B" w:rsidRPr="007632D1" w:rsidRDefault="0039473B" w:rsidP="001D754F">
      <w:pPr>
        <w:rPr>
          <w:rFonts w:ascii="Arial" w:hAnsi="Arial" w:cs="Arial"/>
          <w:b/>
          <w:sz w:val="28"/>
          <w:szCs w:val="28"/>
        </w:rPr>
      </w:pPr>
    </w:p>
    <w:p w14:paraId="78712577" w14:textId="77777777" w:rsidR="0039473B" w:rsidRPr="007632D1" w:rsidRDefault="0039473B" w:rsidP="001D754F">
      <w:pPr>
        <w:rPr>
          <w:rFonts w:ascii="Arial" w:hAnsi="Arial" w:cs="Arial"/>
          <w:b/>
          <w:sz w:val="28"/>
          <w:szCs w:val="28"/>
        </w:rPr>
      </w:pPr>
    </w:p>
    <w:p w14:paraId="27B73DAB" w14:textId="77777777" w:rsidR="0039473B" w:rsidRPr="007632D1" w:rsidRDefault="0039473B" w:rsidP="001D754F">
      <w:pPr>
        <w:rPr>
          <w:rFonts w:ascii="Arial" w:hAnsi="Arial" w:cs="Arial"/>
          <w:b/>
          <w:sz w:val="28"/>
          <w:szCs w:val="28"/>
        </w:rPr>
      </w:pPr>
    </w:p>
    <w:p w14:paraId="3BC59147" w14:textId="77777777" w:rsidR="00ED3A48" w:rsidRPr="007632D1" w:rsidRDefault="00ED3A48" w:rsidP="001D754F">
      <w:pPr>
        <w:rPr>
          <w:rFonts w:ascii="Arial" w:hAnsi="Arial" w:cs="Arial"/>
          <w:b/>
          <w:sz w:val="28"/>
          <w:szCs w:val="28"/>
        </w:rPr>
      </w:pPr>
    </w:p>
    <w:p w14:paraId="25632790" w14:textId="77777777" w:rsidR="00696F62" w:rsidRPr="00025B18" w:rsidRDefault="00696F62" w:rsidP="00696F62">
      <w:pPr>
        <w:jc w:val="center"/>
        <w:rPr>
          <w:rFonts w:ascii="Arial" w:hAnsi="Arial" w:cs="Arial"/>
          <w:b/>
          <w:sz w:val="28"/>
          <w:szCs w:val="28"/>
        </w:rPr>
      </w:pPr>
      <w:r w:rsidRPr="00025B18">
        <w:rPr>
          <w:rFonts w:ascii="Arial" w:hAnsi="Arial" w:cs="Arial"/>
          <w:b/>
          <w:sz w:val="28"/>
          <w:szCs w:val="28"/>
        </w:rPr>
        <w:lastRenderedPageBreak/>
        <w:t>STATE REHABILITATION COUNCIL</w:t>
      </w:r>
    </w:p>
    <w:p w14:paraId="67F17FD3" w14:textId="77777777" w:rsidR="00696F62" w:rsidRPr="00025B18" w:rsidRDefault="00696F62" w:rsidP="00696F62">
      <w:pPr>
        <w:jc w:val="center"/>
        <w:rPr>
          <w:rFonts w:ascii="Arial" w:hAnsi="Arial" w:cs="Arial"/>
          <w:sz w:val="28"/>
          <w:szCs w:val="28"/>
        </w:rPr>
      </w:pPr>
      <w:r w:rsidRPr="00025B18">
        <w:rPr>
          <w:rFonts w:ascii="Arial" w:hAnsi="Arial" w:cs="Arial"/>
          <w:b/>
          <w:sz w:val="28"/>
          <w:szCs w:val="28"/>
        </w:rPr>
        <w:t>CHAIRPERSON’S MESSAGE</w:t>
      </w:r>
    </w:p>
    <w:p w14:paraId="36C1AA8E" w14:textId="77777777" w:rsidR="00696F62" w:rsidRPr="007632D1" w:rsidRDefault="00696F62" w:rsidP="00696F62">
      <w:pPr>
        <w:rPr>
          <w:rFonts w:ascii="Arial" w:hAnsi="Arial" w:cs="Arial"/>
          <w:sz w:val="28"/>
          <w:szCs w:val="28"/>
          <w:highlight w:val="yellow"/>
        </w:rPr>
      </w:pPr>
    </w:p>
    <w:p w14:paraId="3EB8C874" w14:textId="77777777" w:rsidR="00696F62" w:rsidRPr="00025B18" w:rsidRDefault="00696F62" w:rsidP="00696F62">
      <w:pPr>
        <w:spacing w:after="240"/>
        <w:rPr>
          <w:rFonts w:ascii="Arial" w:hAnsi="Arial" w:cs="Arial"/>
          <w:sz w:val="28"/>
          <w:szCs w:val="28"/>
        </w:rPr>
      </w:pPr>
      <w:r w:rsidRPr="00025B18">
        <w:rPr>
          <w:rFonts w:ascii="Arial" w:hAnsi="Arial" w:cs="Arial"/>
          <w:sz w:val="28"/>
          <w:szCs w:val="28"/>
        </w:rPr>
        <w:t>As the Chairperson of the North Carolina State Rehabilita</w:t>
      </w:r>
      <w:r w:rsidR="00D401DE">
        <w:rPr>
          <w:rFonts w:ascii="Arial" w:hAnsi="Arial" w:cs="Arial"/>
          <w:sz w:val="28"/>
          <w:szCs w:val="28"/>
        </w:rPr>
        <w:t>tion Council</w:t>
      </w:r>
      <w:r w:rsidRPr="00025B18">
        <w:rPr>
          <w:rFonts w:ascii="Arial" w:hAnsi="Arial" w:cs="Arial"/>
          <w:sz w:val="28"/>
          <w:szCs w:val="28"/>
        </w:rPr>
        <w:t xml:space="preserve">, I am privileged to present the 2016 Annual Report for the </w:t>
      </w:r>
      <w:r w:rsidR="00D401DE">
        <w:rPr>
          <w:rFonts w:ascii="Arial" w:hAnsi="Arial" w:cs="Arial"/>
          <w:sz w:val="28"/>
          <w:szCs w:val="28"/>
        </w:rPr>
        <w:t>c</w:t>
      </w:r>
      <w:r w:rsidRPr="00025B18">
        <w:rPr>
          <w:rFonts w:ascii="Arial" w:hAnsi="Arial" w:cs="Arial"/>
          <w:sz w:val="28"/>
          <w:szCs w:val="28"/>
        </w:rPr>
        <w:t>ouncil and the North Carolina Division of Services for the Blind (DSB). The theme for this annual report is</w:t>
      </w:r>
      <w:r w:rsidR="00D401DE">
        <w:rPr>
          <w:rFonts w:ascii="Arial" w:hAnsi="Arial" w:cs="Arial"/>
          <w:sz w:val="28"/>
          <w:szCs w:val="28"/>
        </w:rPr>
        <w:t>,</w:t>
      </w:r>
      <w:r w:rsidRPr="00025B18">
        <w:rPr>
          <w:rFonts w:ascii="Arial" w:hAnsi="Arial" w:cs="Arial"/>
          <w:sz w:val="28"/>
          <w:szCs w:val="28"/>
        </w:rPr>
        <w:t xml:space="preserve"> “Following the Pathway to Opportunity.” In the ensuing pages, many examples of true pathways emerge from the opportunities provided by DSB. </w:t>
      </w:r>
    </w:p>
    <w:p w14:paraId="51EECCD3" w14:textId="77777777" w:rsidR="00696F62" w:rsidRPr="00025B18" w:rsidRDefault="00696F62" w:rsidP="00696F62">
      <w:pPr>
        <w:spacing w:after="240"/>
        <w:rPr>
          <w:rFonts w:ascii="Arial" w:hAnsi="Arial" w:cs="Arial"/>
          <w:sz w:val="28"/>
          <w:szCs w:val="28"/>
        </w:rPr>
      </w:pPr>
      <w:r w:rsidRPr="00025B18">
        <w:rPr>
          <w:rFonts w:ascii="Arial" w:hAnsi="Arial" w:cs="Arial"/>
          <w:sz w:val="28"/>
          <w:szCs w:val="28"/>
        </w:rPr>
        <w:t xml:space="preserve">Many opportunities came to the </w:t>
      </w:r>
      <w:r w:rsidR="00D401DE">
        <w:rPr>
          <w:rFonts w:ascii="Arial" w:hAnsi="Arial" w:cs="Arial"/>
          <w:sz w:val="28"/>
          <w:szCs w:val="28"/>
        </w:rPr>
        <w:t>c</w:t>
      </w:r>
      <w:r w:rsidRPr="00025B18">
        <w:rPr>
          <w:rFonts w:ascii="Arial" w:hAnsi="Arial" w:cs="Arial"/>
          <w:sz w:val="28"/>
          <w:szCs w:val="28"/>
        </w:rPr>
        <w:t>ouncil and DSB this past year. Several of these opportunities came</w:t>
      </w:r>
      <w:r w:rsidR="00D401DE">
        <w:rPr>
          <w:rFonts w:ascii="Arial" w:hAnsi="Arial" w:cs="Arial"/>
          <w:sz w:val="28"/>
          <w:szCs w:val="28"/>
        </w:rPr>
        <w:t>,</w:t>
      </w:r>
      <w:r w:rsidRPr="00025B18">
        <w:rPr>
          <w:rFonts w:ascii="Arial" w:hAnsi="Arial" w:cs="Arial"/>
          <w:sz w:val="28"/>
          <w:szCs w:val="28"/>
        </w:rPr>
        <w:t xml:space="preserve"> and continue to come</w:t>
      </w:r>
      <w:r w:rsidR="00D401DE">
        <w:rPr>
          <w:rFonts w:ascii="Arial" w:hAnsi="Arial" w:cs="Arial"/>
          <w:sz w:val="28"/>
          <w:szCs w:val="28"/>
        </w:rPr>
        <w:t>,</w:t>
      </w:r>
      <w:r w:rsidRPr="00025B18">
        <w:rPr>
          <w:rFonts w:ascii="Arial" w:hAnsi="Arial" w:cs="Arial"/>
          <w:sz w:val="28"/>
          <w:szCs w:val="28"/>
        </w:rPr>
        <w:t xml:space="preserve"> with the final rollout of the Workforce Innovation Opportunity Act (WIOA) regulations. Rehabilitation services, especially in the youth services</w:t>
      </w:r>
      <w:r w:rsidR="00D401DE">
        <w:rPr>
          <w:rFonts w:ascii="Arial" w:hAnsi="Arial" w:cs="Arial"/>
          <w:sz w:val="28"/>
          <w:szCs w:val="28"/>
        </w:rPr>
        <w:t xml:space="preserve"> area</w:t>
      </w:r>
      <w:r w:rsidRPr="00025B18">
        <w:rPr>
          <w:rFonts w:ascii="Arial" w:hAnsi="Arial" w:cs="Arial"/>
          <w:sz w:val="28"/>
          <w:szCs w:val="28"/>
        </w:rPr>
        <w:t xml:space="preserve">, are being enriched and driving </w:t>
      </w:r>
      <w:r>
        <w:rPr>
          <w:rFonts w:ascii="Arial" w:hAnsi="Arial" w:cs="Arial"/>
          <w:sz w:val="28"/>
          <w:szCs w:val="28"/>
        </w:rPr>
        <w:t xml:space="preserve">consumers </w:t>
      </w:r>
      <w:r w:rsidRPr="00025B18">
        <w:rPr>
          <w:rFonts w:ascii="Arial" w:hAnsi="Arial" w:cs="Arial"/>
          <w:sz w:val="28"/>
          <w:szCs w:val="28"/>
        </w:rPr>
        <w:t>to substantial vocational rehabilitation outcomes.</w:t>
      </w:r>
    </w:p>
    <w:p w14:paraId="5134ADD1" w14:textId="77777777" w:rsidR="00696F62" w:rsidRPr="00025B18" w:rsidRDefault="00696F62" w:rsidP="00696F62">
      <w:pPr>
        <w:spacing w:after="240"/>
        <w:rPr>
          <w:rFonts w:ascii="Arial" w:hAnsi="Arial" w:cs="Arial"/>
          <w:sz w:val="28"/>
          <w:szCs w:val="28"/>
        </w:rPr>
      </w:pPr>
      <w:r w:rsidRPr="00025B18">
        <w:rPr>
          <w:rFonts w:ascii="Arial" w:hAnsi="Arial" w:cs="Arial"/>
          <w:sz w:val="28"/>
          <w:szCs w:val="28"/>
        </w:rPr>
        <w:t>For instance, DSB’s School to Work Transition Services program provides a tailored set of services for stude</w:t>
      </w:r>
      <w:r>
        <w:rPr>
          <w:rFonts w:ascii="Arial" w:hAnsi="Arial" w:cs="Arial"/>
          <w:sz w:val="28"/>
          <w:szCs w:val="28"/>
        </w:rPr>
        <w:t>nts with visual</w:t>
      </w:r>
      <w:r w:rsidRPr="00025B18">
        <w:rPr>
          <w:rFonts w:ascii="Arial" w:hAnsi="Arial" w:cs="Arial"/>
          <w:sz w:val="28"/>
          <w:szCs w:val="28"/>
        </w:rPr>
        <w:t xml:space="preserve"> impairment</w:t>
      </w:r>
      <w:r>
        <w:rPr>
          <w:rFonts w:ascii="Arial" w:hAnsi="Arial" w:cs="Arial"/>
          <w:sz w:val="28"/>
          <w:szCs w:val="28"/>
        </w:rPr>
        <w:t>s</w:t>
      </w:r>
      <w:r w:rsidRPr="00025B18">
        <w:rPr>
          <w:rFonts w:ascii="Arial" w:hAnsi="Arial" w:cs="Arial"/>
          <w:sz w:val="28"/>
          <w:szCs w:val="28"/>
        </w:rPr>
        <w:t xml:space="preserve"> for successful graduation through school to a successful employment outcome.</w:t>
      </w:r>
      <w:r w:rsidR="005B2F7F">
        <w:rPr>
          <w:rFonts w:ascii="Arial" w:hAnsi="Arial" w:cs="Arial"/>
          <w:sz w:val="28"/>
          <w:szCs w:val="28"/>
        </w:rPr>
        <w:t xml:space="preserve"> </w:t>
      </w:r>
      <w:r w:rsidRPr="00025B18">
        <w:rPr>
          <w:rFonts w:ascii="Arial" w:hAnsi="Arial" w:cs="Arial"/>
          <w:sz w:val="28"/>
          <w:szCs w:val="28"/>
        </w:rPr>
        <w:t>This past year</w:t>
      </w:r>
      <w:r w:rsidR="00D401DE">
        <w:rPr>
          <w:rFonts w:ascii="Arial" w:hAnsi="Arial" w:cs="Arial"/>
          <w:sz w:val="28"/>
          <w:szCs w:val="28"/>
        </w:rPr>
        <w:t>, 335 students</w:t>
      </w:r>
      <w:r w:rsidRPr="00025B18">
        <w:rPr>
          <w:rFonts w:ascii="Arial" w:hAnsi="Arial" w:cs="Arial"/>
          <w:sz w:val="28"/>
          <w:szCs w:val="28"/>
        </w:rPr>
        <w:t xml:space="preserve"> aged 14-21, were active with DSB with 43 youth work experiences provided.</w:t>
      </w:r>
    </w:p>
    <w:p w14:paraId="6CFD0BBB" w14:textId="77777777" w:rsidR="00696F62" w:rsidRPr="00025B18" w:rsidRDefault="00696F62" w:rsidP="00696F62">
      <w:pPr>
        <w:spacing w:after="240"/>
        <w:rPr>
          <w:rFonts w:ascii="Arial" w:hAnsi="Arial" w:cs="Arial"/>
          <w:sz w:val="28"/>
          <w:szCs w:val="28"/>
        </w:rPr>
      </w:pPr>
      <w:r w:rsidRPr="00025B18">
        <w:rPr>
          <w:rFonts w:ascii="Arial" w:hAnsi="Arial" w:cs="Arial"/>
          <w:sz w:val="28"/>
          <w:szCs w:val="28"/>
        </w:rPr>
        <w:t>Additionally, the Pre-Employment Transition Services (PETS) program continued to grow in 2016 with five main tenants: a) job exploration counseling; b) work-based learning experiences; c) counseling on opportunities in higher education; d) workforce readiness training, such as independent living skills; and e) instruction in self-advocacy, such as peer mentoring. The staff at DSB have provided these necessary services with enormous success and regularity throughout our state.</w:t>
      </w:r>
    </w:p>
    <w:p w14:paraId="42B7F8D9" w14:textId="77777777" w:rsidR="00696F62" w:rsidRPr="00025B18" w:rsidRDefault="00696F62" w:rsidP="00696F62">
      <w:pPr>
        <w:spacing w:after="240"/>
        <w:rPr>
          <w:rFonts w:ascii="Arial" w:hAnsi="Arial" w:cs="Arial"/>
          <w:sz w:val="28"/>
          <w:szCs w:val="28"/>
        </w:rPr>
      </w:pPr>
      <w:r w:rsidRPr="00025B18">
        <w:rPr>
          <w:rFonts w:ascii="Arial" w:hAnsi="Arial" w:cs="Arial"/>
          <w:sz w:val="28"/>
          <w:szCs w:val="28"/>
        </w:rPr>
        <w:t>Beyond these recent and vital services to our youth with visual impairments, the staff of DSB have also seen to serving the whole state with vocational rehabilitation.</w:t>
      </w:r>
      <w:r w:rsidR="005B2F7F">
        <w:rPr>
          <w:rFonts w:ascii="Arial" w:hAnsi="Arial" w:cs="Arial"/>
          <w:sz w:val="28"/>
          <w:szCs w:val="28"/>
        </w:rPr>
        <w:t xml:space="preserve"> </w:t>
      </w:r>
      <w:r w:rsidRPr="00025B18">
        <w:rPr>
          <w:rFonts w:ascii="Arial" w:hAnsi="Arial" w:cs="Arial"/>
          <w:sz w:val="28"/>
          <w:szCs w:val="28"/>
        </w:rPr>
        <w:t>This past year</w:t>
      </w:r>
      <w:r w:rsidR="00D401DE">
        <w:rPr>
          <w:rFonts w:ascii="Arial" w:hAnsi="Arial" w:cs="Arial"/>
          <w:sz w:val="28"/>
          <w:szCs w:val="28"/>
        </w:rPr>
        <w:t>,</w:t>
      </w:r>
      <w:r w:rsidRPr="00025B18">
        <w:rPr>
          <w:rFonts w:ascii="Arial" w:hAnsi="Arial" w:cs="Arial"/>
          <w:sz w:val="28"/>
          <w:szCs w:val="28"/>
        </w:rPr>
        <w:t xml:space="preserve"> DSB provided vocational rehabilitation services for 2296 individuals and achieved 370 successful employment closures. In addition, 99</w:t>
      </w:r>
      <w:r w:rsidR="00D401DE">
        <w:rPr>
          <w:rFonts w:ascii="Arial" w:hAnsi="Arial" w:cs="Arial"/>
          <w:sz w:val="28"/>
          <w:szCs w:val="28"/>
        </w:rPr>
        <w:t xml:space="preserve"> percent</w:t>
      </w:r>
      <w:r w:rsidRPr="00025B18">
        <w:rPr>
          <w:rFonts w:ascii="Arial" w:hAnsi="Arial" w:cs="Arial"/>
          <w:sz w:val="28"/>
          <w:szCs w:val="28"/>
        </w:rPr>
        <w:t xml:space="preserve"> of vocational rehabilitation consumers closed successfully began wage earning employment. </w:t>
      </w:r>
    </w:p>
    <w:p w14:paraId="26D276AC" w14:textId="77777777" w:rsidR="00696F62" w:rsidRPr="00025B18" w:rsidRDefault="00696F62" w:rsidP="00696F62">
      <w:pPr>
        <w:spacing w:after="240"/>
        <w:rPr>
          <w:rFonts w:ascii="Arial" w:hAnsi="Arial" w:cs="Arial"/>
          <w:sz w:val="28"/>
          <w:szCs w:val="28"/>
        </w:rPr>
      </w:pPr>
      <w:r w:rsidRPr="00025B18">
        <w:rPr>
          <w:rFonts w:ascii="Arial" w:hAnsi="Arial" w:cs="Arial"/>
          <w:sz w:val="28"/>
          <w:szCs w:val="28"/>
        </w:rPr>
        <w:t>I am quite proud to share with you the successes of this past year and</w:t>
      </w:r>
      <w:r>
        <w:rPr>
          <w:rFonts w:ascii="Arial" w:hAnsi="Arial" w:cs="Arial"/>
          <w:sz w:val="28"/>
          <w:szCs w:val="28"/>
        </w:rPr>
        <w:t xml:space="preserve"> share my </w:t>
      </w:r>
      <w:r w:rsidRPr="00025B18">
        <w:rPr>
          <w:rFonts w:ascii="Arial" w:hAnsi="Arial" w:cs="Arial"/>
          <w:sz w:val="28"/>
          <w:szCs w:val="28"/>
        </w:rPr>
        <w:t>excitement for the new year.</w:t>
      </w:r>
    </w:p>
    <w:p w14:paraId="731F7627" w14:textId="77777777" w:rsidR="00696F62" w:rsidRPr="007632D1" w:rsidRDefault="00696F62" w:rsidP="00696F62">
      <w:pPr>
        <w:rPr>
          <w:rFonts w:ascii="Arial" w:hAnsi="Arial" w:cs="Arial"/>
          <w:sz w:val="28"/>
          <w:szCs w:val="28"/>
          <w:highlight w:val="yellow"/>
        </w:rPr>
      </w:pPr>
    </w:p>
    <w:p w14:paraId="1904B5EC" w14:textId="77777777" w:rsidR="00696F62" w:rsidRPr="00025B18" w:rsidRDefault="00696F62" w:rsidP="00696F62">
      <w:pPr>
        <w:rPr>
          <w:rFonts w:ascii="Arial" w:hAnsi="Arial" w:cs="Arial"/>
          <w:b/>
          <w:sz w:val="28"/>
          <w:szCs w:val="28"/>
        </w:rPr>
      </w:pPr>
      <w:r w:rsidRPr="00025B18">
        <w:rPr>
          <w:rFonts w:ascii="Arial" w:hAnsi="Arial" w:cs="Arial"/>
          <w:b/>
          <w:sz w:val="28"/>
          <w:szCs w:val="28"/>
        </w:rPr>
        <w:t>David Barnwell, Chairperson</w:t>
      </w:r>
    </w:p>
    <w:p w14:paraId="64C3ED08" w14:textId="77777777" w:rsidR="00ED5279" w:rsidRPr="00971894" w:rsidRDefault="00ED5279" w:rsidP="00ED1FCD">
      <w:pPr>
        <w:jc w:val="center"/>
        <w:rPr>
          <w:rFonts w:ascii="Arial" w:hAnsi="Arial" w:cs="Arial"/>
          <w:b/>
          <w:sz w:val="28"/>
          <w:szCs w:val="28"/>
        </w:rPr>
      </w:pPr>
      <w:r w:rsidRPr="00971894">
        <w:rPr>
          <w:rFonts w:ascii="Arial" w:hAnsi="Arial" w:cs="Arial"/>
          <w:b/>
          <w:sz w:val="28"/>
          <w:szCs w:val="28"/>
        </w:rPr>
        <w:lastRenderedPageBreak/>
        <w:t>North Carolina State Rehabilitation Council for the Blind</w:t>
      </w:r>
    </w:p>
    <w:p w14:paraId="4B6944FD" w14:textId="77777777" w:rsidR="00ED5279" w:rsidRPr="00971894" w:rsidRDefault="00ED5279" w:rsidP="00ED5279">
      <w:pPr>
        <w:rPr>
          <w:rFonts w:ascii="Arial" w:hAnsi="Arial" w:cs="Arial"/>
          <w:sz w:val="28"/>
          <w:szCs w:val="28"/>
        </w:rPr>
      </w:pPr>
    </w:p>
    <w:p w14:paraId="20888C22" w14:textId="77777777" w:rsidR="00581C91" w:rsidRPr="00971894" w:rsidRDefault="00ED3A48" w:rsidP="001D754F">
      <w:pPr>
        <w:jc w:val="center"/>
        <w:rPr>
          <w:rFonts w:ascii="Arial" w:hAnsi="Arial" w:cs="Arial"/>
          <w:sz w:val="28"/>
          <w:szCs w:val="28"/>
        </w:rPr>
      </w:pPr>
      <w:r w:rsidRPr="00971894">
        <w:rPr>
          <w:rFonts w:ascii="Arial" w:hAnsi="Arial" w:cs="Arial"/>
          <w:b/>
          <w:sz w:val="28"/>
          <w:szCs w:val="28"/>
        </w:rPr>
        <w:t>DSB</w:t>
      </w:r>
    </w:p>
    <w:p w14:paraId="3174AF3F" w14:textId="77777777" w:rsidR="00581C91" w:rsidRPr="00971894" w:rsidRDefault="00581C91" w:rsidP="001D754F">
      <w:pPr>
        <w:jc w:val="center"/>
        <w:rPr>
          <w:rFonts w:ascii="Arial" w:hAnsi="Arial" w:cs="Arial"/>
          <w:sz w:val="28"/>
          <w:szCs w:val="28"/>
        </w:rPr>
      </w:pPr>
      <w:r w:rsidRPr="00971894">
        <w:rPr>
          <w:rFonts w:ascii="Arial" w:hAnsi="Arial" w:cs="Arial"/>
          <w:b/>
          <w:sz w:val="28"/>
          <w:szCs w:val="28"/>
        </w:rPr>
        <w:t>DIRECTOR’S MESSAGE</w:t>
      </w:r>
    </w:p>
    <w:p w14:paraId="6473D4E2" w14:textId="77777777" w:rsidR="0089063E" w:rsidRPr="007632D1" w:rsidRDefault="0089063E" w:rsidP="001D754F">
      <w:pPr>
        <w:jc w:val="center"/>
        <w:rPr>
          <w:rFonts w:ascii="Arial" w:hAnsi="Arial" w:cs="Arial"/>
          <w:color w:val="FF0000"/>
          <w:sz w:val="28"/>
          <w:szCs w:val="28"/>
          <w:highlight w:val="yellow"/>
        </w:rPr>
      </w:pPr>
    </w:p>
    <w:p w14:paraId="4ABAC981" w14:textId="77777777" w:rsidR="00971894" w:rsidRPr="00971894" w:rsidRDefault="00971894" w:rsidP="00971894">
      <w:pPr>
        <w:spacing w:line="480" w:lineRule="auto"/>
        <w:rPr>
          <w:rFonts w:ascii="Arial" w:hAnsi="Arial" w:cs="Arial"/>
          <w:color w:val="222222"/>
          <w:sz w:val="28"/>
          <w:szCs w:val="28"/>
          <w:lang w:val="en"/>
        </w:rPr>
      </w:pPr>
      <w:r w:rsidRPr="00971894">
        <w:rPr>
          <w:rFonts w:ascii="Arial" w:hAnsi="Arial" w:cs="Arial"/>
          <w:sz w:val="28"/>
          <w:szCs w:val="28"/>
        </w:rPr>
        <w:t>Opportunity is defined as “</w:t>
      </w:r>
      <w:r w:rsidRPr="00971894">
        <w:rPr>
          <w:rFonts w:ascii="Arial" w:hAnsi="Arial" w:cs="Arial"/>
          <w:color w:val="222222"/>
          <w:sz w:val="28"/>
          <w:szCs w:val="28"/>
          <w:lang w:val="en"/>
        </w:rPr>
        <w:t>a set of circumstances that makes it possible to do something</w:t>
      </w:r>
      <w:r w:rsidR="00D401DE">
        <w:rPr>
          <w:rFonts w:ascii="Arial" w:hAnsi="Arial" w:cs="Arial"/>
          <w:color w:val="222222"/>
          <w:sz w:val="28"/>
          <w:szCs w:val="28"/>
          <w:lang w:val="en"/>
        </w:rPr>
        <w:t>.</w:t>
      </w:r>
      <w:r w:rsidRPr="00971894">
        <w:rPr>
          <w:rFonts w:ascii="Arial" w:hAnsi="Arial" w:cs="Arial"/>
          <w:color w:val="222222"/>
          <w:sz w:val="28"/>
          <w:szCs w:val="28"/>
          <w:lang w:val="en"/>
        </w:rPr>
        <w:t>”</w:t>
      </w:r>
      <w:r w:rsidR="005B2F7F">
        <w:rPr>
          <w:rFonts w:ascii="Arial" w:hAnsi="Arial" w:cs="Arial"/>
          <w:color w:val="222222"/>
          <w:sz w:val="28"/>
          <w:szCs w:val="28"/>
          <w:lang w:val="en"/>
        </w:rPr>
        <w:t xml:space="preserve"> </w:t>
      </w:r>
      <w:r w:rsidRPr="00971894">
        <w:rPr>
          <w:rFonts w:ascii="Arial" w:hAnsi="Arial" w:cs="Arial"/>
          <w:color w:val="222222"/>
          <w:sz w:val="28"/>
          <w:szCs w:val="28"/>
          <w:lang w:val="en"/>
        </w:rPr>
        <w:t>The Division of Services for the Blind (DSB) provides a full-range of comprehensive services</w:t>
      </w:r>
      <w:r w:rsidR="00D401DE">
        <w:rPr>
          <w:rFonts w:ascii="Arial" w:hAnsi="Arial" w:cs="Arial"/>
          <w:color w:val="222222"/>
          <w:sz w:val="28"/>
          <w:szCs w:val="28"/>
          <w:lang w:val="en"/>
        </w:rPr>
        <w:t>,</w:t>
      </w:r>
      <w:r w:rsidRPr="00971894">
        <w:rPr>
          <w:rFonts w:ascii="Arial" w:hAnsi="Arial" w:cs="Arial"/>
          <w:color w:val="222222"/>
          <w:sz w:val="28"/>
          <w:szCs w:val="28"/>
          <w:lang w:val="en"/>
        </w:rPr>
        <w:t xml:space="preserve"> supports</w:t>
      </w:r>
      <w:r w:rsidR="0053537F">
        <w:rPr>
          <w:rFonts w:ascii="Arial" w:hAnsi="Arial" w:cs="Arial"/>
          <w:color w:val="222222"/>
          <w:sz w:val="28"/>
          <w:szCs w:val="28"/>
          <w:lang w:val="en"/>
        </w:rPr>
        <w:t>,</w:t>
      </w:r>
      <w:r w:rsidRPr="00971894">
        <w:rPr>
          <w:rFonts w:ascii="Arial" w:hAnsi="Arial" w:cs="Arial"/>
          <w:color w:val="222222"/>
          <w:sz w:val="28"/>
          <w:szCs w:val="28"/>
          <w:lang w:val="en"/>
        </w:rPr>
        <w:t xml:space="preserve"> or “opportunities” to assist individuals who are blind, visually impaired and deaf-blind </w:t>
      </w:r>
      <w:r w:rsidR="0053537F">
        <w:rPr>
          <w:rFonts w:ascii="Arial" w:hAnsi="Arial" w:cs="Arial"/>
          <w:color w:val="222222"/>
          <w:sz w:val="28"/>
          <w:szCs w:val="28"/>
          <w:lang w:val="en"/>
        </w:rPr>
        <w:t>achieve</w:t>
      </w:r>
      <w:r w:rsidRPr="00971894">
        <w:rPr>
          <w:rFonts w:ascii="Arial" w:hAnsi="Arial" w:cs="Arial"/>
          <w:color w:val="222222"/>
          <w:sz w:val="28"/>
          <w:szCs w:val="28"/>
          <w:lang w:val="en"/>
        </w:rPr>
        <w:t xml:space="preserve"> their employment and independent living goals.</w:t>
      </w:r>
      <w:r w:rsidR="005B2F7F">
        <w:rPr>
          <w:rFonts w:ascii="Arial" w:hAnsi="Arial" w:cs="Arial"/>
          <w:color w:val="222222"/>
          <w:sz w:val="28"/>
          <w:szCs w:val="28"/>
          <w:lang w:val="en"/>
        </w:rPr>
        <w:t xml:space="preserve"> </w:t>
      </w:r>
      <w:r w:rsidRPr="00971894">
        <w:rPr>
          <w:rFonts w:ascii="Arial" w:hAnsi="Arial" w:cs="Arial"/>
          <w:color w:val="222222"/>
          <w:sz w:val="28"/>
          <w:szCs w:val="28"/>
          <w:lang w:val="en"/>
        </w:rPr>
        <w:t>DSB’s vocational rehabilitation services for students and youth with disabilities have been expanded and enhanced.</w:t>
      </w:r>
      <w:r w:rsidR="005B2F7F">
        <w:rPr>
          <w:rFonts w:ascii="Arial" w:hAnsi="Arial" w:cs="Arial"/>
          <w:color w:val="222222"/>
          <w:sz w:val="28"/>
          <w:szCs w:val="28"/>
          <w:lang w:val="en"/>
        </w:rPr>
        <w:t xml:space="preserve"> </w:t>
      </w:r>
      <w:r w:rsidRPr="00971894">
        <w:rPr>
          <w:rFonts w:ascii="Arial" w:hAnsi="Arial" w:cs="Arial"/>
          <w:color w:val="222222"/>
          <w:sz w:val="28"/>
          <w:szCs w:val="28"/>
          <w:lang w:val="en"/>
        </w:rPr>
        <w:t>Additional career development resources and tools have been obtained</w:t>
      </w:r>
      <w:r w:rsidR="0053537F">
        <w:rPr>
          <w:rFonts w:ascii="Arial" w:hAnsi="Arial" w:cs="Arial"/>
          <w:color w:val="222222"/>
          <w:sz w:val="28"/>
          <w:szCs w:val="28"/>
          <w:lang w:val="en"/>
        </w:rPr>
        <w:t>,</w:t>
      </w:r>
      <w:r w:rsidRPr="00971894">
        <w:rPr>
          <w:rFonts w:ascii="Arial" w:hAnsi="Arial" w:cs="Arial"/>
          <w:color w:val="222222"/>
          <w:sz w:val="28"/>
          <w:szCs w:val="28"/>
          <w:lang w:val="en"/>
        </w:rPr>
        <w:t xml:space="preserve"> and </w:t>
      </w:r>
      <w:r w:rsidR="0053537F">
        <w:rPr>
          <w:rFonts w:ascii="Arial" w:hAnsi="Arial" w:cs="Arial"/>
          <w:color w:val="222222"/>
          <w:sz w:val="28"/>
          <w:szCs w:val="28"/>
          <w:lang w:val="en"/>
        </w:rPr>
        <w:t>are</w:t>
      </w:r>
      <w:r w:rsidRPr="00971894">
        <w:rPr>
          <w:rFonts w:ascii="Arial" w:hAnsi="Arial" w:cs="Arial"/>
          <w:color w:val="222222"/>
          <w:sz w:val="28"/>
          <w:szCs w:val="28"/>
          <w:lang w:val="en"/>
        </w:rPr>
        <w:t xml:space="preserve"> available to consumers</w:t>
      </w:r>
      <w:r>
        <w:rPr>
          <w:rFonts w:ascii="Arial" w:hAnsi="Arial" w:cs="Arial"/>
          <w:color w:val="222222"/>
          <w:sz w:val="28"/>
          <w:szCs w:val="28"/>
          <w:lang w:val="en"/>
        </w:rPr>
        <w:t xml:space="preserve"> across the state</w:t>
      </w:r>
      <w:r w:rsidRPr="00971894">
        <w:rPr>
          <w:rFonts w:ascii="Arial" w:hAnsi="Arial" w:cs="Arial"/>
          <w:color w:val="222222"/>
          <w:sz w:val="28"/>
          <w:szCs w:val="28"/>
          <w:lang w:val="en"/>
        </w:rPr>
        <w:t>.</w:t>
      </w:r>
      <w:r w:rsidR="005B2F7F">
        <w:rPr>
          <w:rFonts w:ascii="Arial" w:hAnsi="Arial" w:cs="Arial"/>
          <w:color w:val="222222"/>
          <w:sz w:val="28"/>
          <w:szCs w:val="28"/>
          <w:lang w:val="en"/>
        </w:rPr>
        <w:t xml:space="preserve"> </w:t>
      </w:r>
      <w:r w:rsidRPr="00971894">
        <w:rPr>
          <w:rFonts w:ascii="Arial" w:hAnsi="Arial" w:cs="Arial"/>
          <w:color w:val="222222"/>
          <w:sz w:val="28"/>
          <w:szCs w:val="28"/>
          <w:lang w:val="en"/>
        </w:rPr>
        <w:t>Stronger employer relationships have been cultivated and greater alignment with our workforce partners has been created.</w:t>
      </w:r>
      <w:r w:rsidR="005B2F7F">
        <w:rPr>
          <w:rFonts w:ascii="Arial" w:hAnsi="Arial" w:cs="Arial"/>
          <w:color w:val="222222"/>
          <w:sz w:val="28"/>
          <w:szCs w:val="28"/>
          <w:lang w:val="en"/>
        </w:rPr>
        <w:t xml:space="preserve"> </w:t>
      </w:r>
      <w:r w:rsidRPr="00971894">
        <w:rPr>
          <w:rFonts w:ascii="Arial" w:hAnsi="Arial" w:cs="Arial"/>
          <w:color w:val="222222"/>
          <w:sz w:val="28"/>
          <w:szCs w:val="28"/>
          <w:lang w:val="en"/>
        </w:rPr>
        <w:t>Consumers who began their training with reservations about their abilities at the N</w:t>
      </w:r>
      <w:r w:rsidR="0053537F">
        <w:rPr>
          <w:rFonts w:ascii="Arial" w:hAnsi="Arial" w:cs="Arial"/>
          <w:color w:val="222222"/>
          <w:sz w:val="28"/>
          <w:szCs w:val="28"/>
          <w:lang w:val="en"/>
        </w:rPr>
        <w:t>.</w:t>
      </w:r>
      <w:r w:rsidRPr="00971894">
        <w:rPr>
          <w:rFonts w:ascii="Arial" w:hAnsi="Arial" w:cs="Arial"/>
          <w:color w:val="222222"/>
          <w:sz w:val="28"/>
          <w:szCs w:val="28"/>
          <w:lang w:val="en"/>
        </w:rPr>
        <w:t>C</w:t>
      </w:r>
      <w:r w:rsidR="0053537F">
        <w:rPr>
          <w:rFonts w:ascii="Arial" w:hAnsi="Arial" w:cs="Arial"/>
          <w:color w:val="222222"/>
          <w:sz w:val="28"/>
          <w:szCs w:val="28"/>
          <w:lang w:val="en"/>
        </w:rPr>
        <w:t>.</w:t>
      </w:r>
      <w:r w:rsidRPr="00971894">
        <w:rPr>
          <w:rFonts w:ascii="Arial" w:hAnsi="Arial" w:cs="Arial"/>
          <w:color w:val="222222"/>
          <w:sz w:val="28"/>
          <w:szCs w:val="28"/>
          <w:lang w:val="en"/>
        </w:rPr>
        <w:t xml:space="preserve"> Rehabilitation Center for the Blind</w:t>
      </w:r>
      <w:r w:rsidR="0053537F">
        <w:rPr>
          <w:rFonts w:ascii="Arial" w:hAnsi="Arial" w:cs="Arial"/>
          <w:color w:val="222222"/>
          <w:sz w:val="28"/>
          <w:szCs w:val="28"/>
          <w:lang w:val="en"/>
        </w:rPr>
        <w:t>,</w:t>
      </w:r>
      <w:r w:rsidRPr="00971894">
        <w:rPr>
          <w:rFonts w:ascii="Arial" w:hAnsi="Arial" w:cs="Arial"/>
          <w:color w:val="222222"/>
          <w:sz w:val="28"/>
          <w:szCs w:val="28"/>
          <w:lang w:val="en"/>
        </w:rPr>
        <w:t xml:space="preserve"> or in our community-based learning centers, i.e. Mini Centers or one-on-one in the home, have completed the training with confidence and new skills.</w:t>
      </w:r>
      <w:r w:rsidR="005B2F7F">
        <w:rPr>
          <w:rFonts w:ascii="Arial" w:hAnsi="Arial" w:cs="Arial"/>
          <w:color w:val="222222"/>
          <w:sz w:val="28"/>
          <w:szCs w:val="28"/>
          <w:lang w:val="en"/>
        </w:rPr>
        <w:t xml:space="preserve"> </w:t>
      </w:r>
      <w:r w:rsidRPr="00971894">
        <w:rPr>
          <w:rFonts w:ascii="Arial" w:hAnsi="Arial" w:cs="Arial"/>
          <w:color w:val="222222"/>
          <w:sz w:val="28"/>
          <w:szCs w:val="28"/>
          <w:lang w:val="en"/>
        </w:rPr>
        <w:t>I am honored to introduce you to our 2016 Annual Report.</w:t>
      </w:r>
      <w:r w:rsidR="005B2F7F">
        <w:rPr>
          <w:rFonts w:ascii="Arial" w:hAnsi="Arial" w:cs="Arial"/>
          <w:color w:val="222222"/>
          <w:sz w:val="28"/>
          <w:szCs w:val="28"/>
          <w:lang w:val="en"/>
        </w:rPr>
        <w:t xml:space="preserve"> </w:t>
      </w:r>
      <w:r w:rsidRPr="00971894">
        <w:rPr>
          <w:rFonts w:ascii="Arial" w:hAnsi="Arial" w:cs="Arial"/>
          <w:color w:val="222222"/>
          <w:sz w:val="28"/>
          <w:szCs w:val="28"/>
          <w:lang w:val="en"/>
        </w:rPr>
        <w:t>Please enjoy the story of the various pathways of opportunity that consumers have followed to achieve success!</w:t>
      </w:r>
    </w:p>
    <w:p w14:paraId="7AD126D0" w14:textId="77777777" w:rsidR="00581C91" w:rsidRPr="007632D1" w:rsidRDefault="00581C91" w:rsidP="00B204D3">
      <w:pPr>
        <w:rPr>
          <w:rFonts w:ascii="Arial" w:hAnsi="Arial" w:cs="Arial"/>
          <w:color w:val="FF0000"/>
          <w:sz w:val="28"/>
          <w:szCs w:val="28"/>
          <w:highlight w:val="yellow"/>
        </w:rPr>
      </w:pPr>
    </w:p>
    <w:p w14:paraId="44CAE84E" w14:textId="77777777" w:rsidR="00581C91" w:rsidRDefault="00971894" w:rsidP="001D754F">
      <w:pPr>
        <w:jc w:val="both"/>
        <w:rPr>
          <w:rFonts w:ascii="Arial" w:hAnsi="Arial" w:cs="Arial"/>
          <w:b/>
          <w:sz w:val="28"/>
          <w:szCs w:val="28"/>
        </w:rPr>
      </w:pPr>
      <w:r>
        <w:rPr>
          <w:rFonts w:ascii="Arial" w:hAnsi="Arial" w:cs="Arial"/>
          <w:b/>
          <w:sz w:val="28"/>
          <w:szCs w:val="28"/>
        </w:rPr>
        <w:t>Cynthia Speight, Interim Director</w:t>
      </w:r>
    </w:p>
    <w:p w14:paraId="373EE429" w14:textId="77777777" w:rsidR="00971894" w:rsidRDefault="00971894" w:rsidP="001D754F">
      <w:pPr>
        <w:jc w:val="both"/>
        <w:rPr>
          <w:rFonts w:ascii="Arial" w:hAnsi="Arial" w:cs="Arial"/>
          <w:b/>
          <w:sz w:val="28"/>
          <w:szCs w:val="28"/>
        </w:rPr>
      </w:pPr>
      <w:r>
        <w:rPr>
          <w:rFonts w:ascii="Arial" w:hAnsi="Arial" w:cs="Arial"/>
          <w:b/>
          <w:sz w:val="28"/>
          <w:szCs w:val="28"/>
        </w:rPr>
        <w:t>N</w:t>
      </w:r>
      <w:r w:rsidR="0053537F">
        <w:rPr>
          <w:rFonts w:ascii="Arial" w:hAnsi="Arial" w:cs="Arial"/>
          <w:b/>
          <w:sz w:val="28"/>
          <w:szCs w:val="28"/>
        </w:rPr>
        <w:t>.</w:t>
      </w:r>
      <w:r>
        <w:rPr>
          <w:rFonts w:ascii="Arial" w:hAnsi="Arial" w:cs="Arial"/>
          <w:b/>
          <w:sz w:val="28"/>
          <w:szCs w:val="28"/>
        </w:rPr>
        <w:t>C</w:t>
      </w:r>
      <w:r w:rsidR="0053537F">
        <w:rPr>
          <w:rFonts w:ascii="Arial" w:hAnsi="Arial" w:cs="Arial"/>
          <w:b/>
          <w:sz w:val="28"/>
          <w:szCs w:val="28"/>
        </w:rPr>
        <w:t>.</w:t>
      </w:r>
      <w:r>
        <w:rPr>
          <w:rFonts w:ascii="Arial" w:hAnsi="Arial" w:cs="Arial"/>
          <w:b/>
          <w:sz w:val="28"/>
          <w:szCs w:val="28"/>
        </w:rPr>
        <w:t xml:space="preserve"> Division of Services for the Blind</w:t>
      </w:r>
    </w:p>
    <w:p w14:paraId="02C3BAFC" w14:textId="77777777" w:rsidR="00971894" w:rsidRPr="007632D1" w:rsidRDefault="00971894" w:rsidP="001D754F">
      <w:pPr>
        <w:jc w:val="both"/>
        <w:rPr>
          <w:rFonts w:ascii="Arial" w:hAnsi="Arial" w:cs="Arial"/>
          <w:b/>
          <w:sz w:val="28"/>
          <w:szCs w:val="28"/>
        </w:rPr>
      </w:pPr>
      <w:r>
        <w:rPr>
          <w:rFonts w:ascii="Arial" w:hAnsi="Arial" w:cs="Arial"/>
          <w:b/>
          <w:sz w:val="28"/>
          <w:szCs w:val="28"/>
        </w:rPr>
        <w:t>Department of Health and Human Services</w:t>
      </w:r>
    </w:p>
    <w:p w14:paraId="29E910F7" w14:textId="77777777" w:rsidR="00581C91" w:rsidRPr="007632D1" w:rsidRDefault="00581C91" w:rsidP="001D754F">
      <w:pPr>
        <w:jc w:val="center"/>
        <w:rPr>
          <w:rFonts w:ascii="Arial" w:hAnsi="Arial" w:cs="Arial"/>
          <w:b/>
          <w:color w:val="FF0000"/>
          <w:sz w:val="28"/>
          <w:szCs w:val="28"/>
        </w:rPr>
      </w:pPr>
    </w:p>
    <w:p w14:paraId="6D3CAF25" w14:textId="77777777" w:rsidR="00581C91" w:rsidRPr="007F1542" w:rsidRDefault="005B4B49" w:rsidP="001D754F">
      <w:pPr>
        <w:jc w:val="center"/>
        <w:rPr>
          <w:rFonts w:ascii="Arial" w:hAnsi="Arial" w:cs="Arial"/>
          <w:b/>
          <w:sz w:val="28"/>
          <w:szCs w:val="28"/>
        </w:rPr>
      </w:pPr>
      <w:r w:rsidRPr="0036070A">
        <w:rPr>
          <w:rFonts w:ascii="Arial" w:hAnsi="Arial" w:cs="Arial"/>
          <w:b/>
          <w:sz w:val="28"/>
          <w:szCs w:val="28"/>
        </w:rPr>
        <w:lastRenderedPageBreak/>
        <w:t>2</w:t>
      </w:r>
      <w:r w:rsidR="00AF327B" w:rsidRPr="0036070A">
        <w:rPr>
          <w:rFonts w:ascii="Arial" w:hAnsi="Arial" w:cs="Arial"/>
          <w:b/>
          <w:sz w:val="28"/>
          <w:szCs w:val="28"/>
        </w:rPr>
        <w:t>01</w:t>
      </w:r>
      <w:r w:rsidRPr="0036070A">
        <w:rPr>
          <w:rFonts w:ascii="Arial" w:hAnsi="Arial" w:cs="Arial"/>
          <w:b/>
          <w:sz w:val="28"/>
          <w:szCs w:val="28"/>
        </w:rPr>
        <w:t>6</w:t>
      </w:r>
      <w:r w:rsidR="00AF327B" w:rsidRPr="0036070A">
        <w:rPr>
          <w:rFonts w:ascii="Arial" w:hAnsi="Arial" w:cs="Arial"/>
          <w:b/>
          <w:sz w:val="28"/>
          <w:szCs w:val="28"/>
        </w:rPr>
        <w:t xml:space="preserve"> </w:t>
      </w:r>
      <w:r w:rsidR="00581C91" w:rsidRPr="007F1542">
        <w:rPr>
          <w:rFonts w:ascii="Arial" w:hAnsi="Arial" w:cs="Arial"/>
          <w:b/>
          <w:sz w:val="28"/>
          <w:szCs w:val="28"/>
        </w:rPr>
        <w:t>CONSUMER SATISFACTION SURVEY</w:t>
      </w:r>
    </w:p>
    <w:p w14:paraId="4C17FFFF" w14:textId="77777777" w:rsidR="00581C91" w:rsidRPr="007F1542" w:rsidRDefault="00581C91" w:rsidP="001D754F">
      <w:pPr>
        <w:jc w:val="both"/>
        <w:rPr>
          <w:rFonts w:ascii="Arial" w:hAnsi="Arial" w:cs="Arial"/>
          <w:b/>
          <w:sz w:val="28"/>
          <w:szCs w:val="28"/>
        </w:rPr>
      </w:pPr>
    </w:p>
    <w:p w14:paraId="4FC4C6A8" w14:textId="77777777" w:rsidR="00581C91" w:rsidRPr="0036070A" w:rsidRDefault="00581C91" w:rsidP="001D754F">
      <w:pPr>
        <w:jc w:val="both"/>
        <w:rPr>
          <w:rFonts w:ascii="Arial" w:hAnsi="Arial" w:cs="Arial"/>
          <w:sz w:val="28"/>
          <w:szCs w:val="28"/>
        </w:rPr>
      </w:pPr>
      <w:r w:rsidRPr="007F1542">
        <w:rPr>
          <w:rFonts w:ascii="Arial" w:hAnsi="Arial" w:cs="Arial"/>
          <w:sz w:val="28"/>
          <w:szCs w:val="28"/>
        </w:rPr>
        <w:t xml:space="preserve">Each year, the </w:t>
      </w:r>
      <w:r w:rsidR="00ED3A48" w:rsidRPr="007F1542">
        <w:rPr>
          <w:rFonts w:ascii="Arial" w:hAnsi="Arial" w:cs="Arial"/>
          <w:sz w:val="28"/>
          <w:szCs w:val="28"/>
        </w:rPr>
        <w:t>DSB</w:t>
      </w:r>
      <w:r w:rsidRPr="007F1542">
        <w:rPr>
          <w:rFonts w:ascii="Arial" w:hAnsi="Arial" w:cs="Arial"/>
          <w:sz w:val="28"/>
          <w:szCs w:val="28"/>
        </w:rPr>
        <w:t>, in cooperation with the</w:t>
      </w:r>
      <w:r w:rsidR="00DC436A" w:rsidRPr="007F1542">
        <w:rPr>
          <w:rFonts w:ascii="Arial" w:hAnsi="Arial" w:cs="Arial"/>
          <w:sz w:val="28"/>
          <w:szCs w:val="28"/>
        </w:rPr>
        <w:t xml:space="preserve"> State</w:t>
      </w:r>
      <w:r w:rsidRPr="007F1542">
        <w:rPr>
          <w:rFonts w:ascii="Arial" w:hAnsi="Arial" w:cs="Arial"/>
          <w:sz w:val="28"/>
          <w:szCs w:val="28"/>
        </w:rPr>
        <w:t xml:space="preserve"> Rehabilitation Council, conducts a </w:t>
      </w:r>
      <w:r w:rsidRPr="007F1542">
        <w:rPr>
          <w:rFonts w:ascii="Arial" w:hAnsi="Arial" w:cs="Arial"/>
          <w:i/>
          <w:sz w:val="28"/>
          <w:szCs w:val="28"/>
        </w:rPr>
        <w:t>Consumer Satisfaction Survey</w:t>
      </w:r>
      <w:r w:rsidRPr="007F1542">
        <w:rPr>
          <w:rFonts w:ascii="Arial" w:hAnsi="Arial" w:cs="Arial"/>
          <w:sz w:val="28"/>
          <w:szCs w:val="28"/>
        </w:rPr>
        <w:t xml:space="preserve"> of people who completed rehabilitation programs for the fiscal year.</w:t>
      </w:r>
      <w:r w:rsidR="005B2F7F" w:rsidRPr="007F1542">
        <w:rPr>
          <w:rFonts w:ascii="Arial" w:hAnsi="Arial" w:cs="Arial"/>
          <w:sz w:val="28"/>
          <w:szCs w:val="28"/>
        </w:rPr>
        <w:t xml:space="preserve"> </w:t>
      </w:r>
      <w:r w:rsidRPr="007F1542">
        <w:rPr>
          <w:rFonts w:ascii="Arial" w:hAnsi="Arial" w:cs="Arial"/>
          <w:sz w:val="28"/>
          <w:szCs w:val="28"/>
        </w:rPr>
        <w:t xml:space="preserve">DSB sent </w:t>
      </w:r>
      <w:r w:rsidR="004206CD" w:rsidRPr="007F1542">
        <w:rPr>
          <w:rFonts w:ascii="Arial" w:hAnsi="Arial" w:cs="Arial"/>
          <w:sz w:val="28"/>
          <w:szCs w:val="28"/>
        </w:rPr>
        <w:t>2</w:t>
      </w:r>
      <w:r w:rsidR="001D0708" w:rsidRPr="007F1542">
        <w:rPr>
          <w:rFonts w:ascii="Arial" w:hAnsi="Arial" w:cs="Arial"/>
          <w:sz w:val="28"/>
          <w:szCs w:val="28"/>
        </w:rPr>
        <w:t>2</w:t>
      </w:r>
      <w:r w:rsidR="00CE3BED" w:rsidRPr="007F1542">
        <w:rPr>
          <w:rFonts w:ascii="Arial" w:hAnsi="Arial" w:cs="Arial"/>
          <w:sz w:val="28"/>
          <w:szCs w:val="28"/>
        </w:rPr>
        <w:t>3</w:t>
      </w:r>
      <w:r w:rsidRPr="007F1542">
        <w:rPr>
          <w:rFonts w:ascii="Arial" w:hAnsi="Arial" w:cs="Arial"/>
          <w:sz w:val="28"/>
          <w:szCs w:val="28"/>
        </w:rPr>
        <w:t xml:space="preserve"> surveys</w:t>
      </w:r>
      <w:r w:rsidRPr="0036070A">
        <w:rPr>
          <w:rFonts w:ascii="Arial" w:hAnsi="Arial" w:cs="Arial"/>
          <w:sz w:val="28"/>
          <w:szCs w:val="28"/>
        </w:rPr>
        <w:t xml:space="preserve"> and </w:t>
      </w:r>
      <w:r w:rsidR="00CE3BED" w:rsidRPr="0036070A">
        <w:rPr>
          <w:rFonts w:ascii="Arial" w:hAnsi="Arial" w:cs="Arial"/>
          <w:sz w:val="28"/>
          <w:szCs w:val="28"/>
        </w:rPr>
        <w:t xml:space="preserve">89 </w:t>
      </w:r>
      <w:r w:rsidRPr="0036070A">
        <w:rPr>
          <w:rFonts w:ascii="Arial" w:hAnsi="Arial" w:cs="Arial"/>
          <w:sz w:val="28"/>
          <w:szCs w:val="28"/>
        </w:rPr>
        <w:t xml:space="preserve">were returned completed. </w:t>
      </w:r>
    </w:p>
    <w:p w14:paraId="4B05FFE2" w14:textId="77777777" w:rsidR="00581C91" w:rsidRPr="0036070A" w:rsidRDefault="00581C91" w:rsidP="001D754F">
      <w:pPr>
        <w:jc w:val="both"/>
        <w:rPr>
          <w:rFonts w:ascii="Arial" w:hAnsi="Arial" w:cs="Arial"/>
          <w:sz w:val="28"/>
          <w:szCs w:val="28"/>
        </w:rPr>
      </w:pPr>
      <w:r w:rsidRPr="0036070A">
        <w:rPr>
          <w:rFonts w:ascii="Arial" w:hAnsi="Arial" w:cs="Arial"/>
          <w:sz w:val="28"/>
          <w:szCs w:val="28"/>
        </w:rPr>
        <w:t xml:space="preserve"> </w:t>
      </w:r>
    </w:p>
    <w:p w14:paraId="40366DAC" w14:textId="77777777" w:rsidR="00581C91" w:rsidRPr="0036070A" w:rsidRDefault="00581C91" w:rsidP="001D754F">
      <w:pPr>
        <w:jc w:val="both"/>
        <w:rPr>
          <w:rFonts w:ascii="Arial" w:hAnsi="Arial" w:cs="Arial"/>
          <w:sz w:val="28"/>
          <w:szCs w:val="28"/>
        </w:rPr>
      </w:pPr>
      <w:r w:rsidRPr="0036070A">
        <w:rPr>
          <w:rFonts w:ascii="Arial" w:hAnsi="Arial" w:cs="Arial"/>
          <w:sz w:val="28"/>
          <w:szCs w:val="28"/>
        </w:rPr>
        <w:t>Here is what our consumers had to say:</w:t>
      </w:r>
    </w:p>
    <w:p w14:paraId="031A40E5" w14:textId="77777777" w:rsidR="00581C91" w:rsidRPr="0036070A" w:rsidRDefault="00581C91" w:rsidP="001D754F">
      <w:pPr>
        <w:jc w:val="both"/>
        <w:rPr>
          <w:rFonts w:ascii="Arial" w:hAnsi="Arial" w:cs="Arial"/>
          <w:sz w:val="28"/>
          <w:szCs w:val="28"/>
        </w:rPr>
      </w:pPr>
      <w:r w:rsidRPr="0036070A">
        <w:rPr>
          <w:rFonts w:ascii="Arial" w:hAnsi="Arial" w:cs="Arial"/>
          <w:sz w:val="28"/>
          <w:szCs w:val="28"/>
        </w:rPr>
        <w:tab/>
      </w:r>
    </w:p>
    <w:p w14:paraId="213849C4" w14:textId="77777777" w:rsidR="00581C91" w:rsidRPr="0036070A" w:rsidRDefault="00581C91" w:rsidP="001D754F">
      <w:pPr>
        <w:jc w:val="both"/>
        <w:rPr>
          <w:rFonts w:ascii="Arial" w:hAnsi="Arial" w:cs="Arial"/>
          <w:b/>
          <w:sz w:val="28"/>
          <w:szCs w:val="28"/>
        </w:rPr>
      </w:pPr>
      <w:r w:rsidRPr="0036070A">
        <w:rPr>
          <w:rFonts w:ascii="Arial" w:hAnsi="Arial" w:cs="Arial"/>
          <w:b/>
          <w:sz w:val="28"/>
          <w:szCs w:val="28"/>
        </w:rPr>
        <w:t>Did DSB staff…</w:t>
      </w:r>
    </w:p>
    <w:p w14:paraId="07729D01" w14:textId="77777777" w:rsidR="00581C91" w:rsidRPr="0036070A" w:rsidRDefault="00DC436A" w:rsidP="00DD0D39">
      <w:pPr>
        <w:pStyle w:val="ListParagraph"/>
        <w:numPr>
          <w:ilvl w:val="0"/>
          <w:numId w:val="1"/>
        </w:numPr>
        <w:jc w:val="both"/>
        <w:rPr>
          <w:rFonts w:ascii="Arial" w:hAnsi="Arial" w:cs="Arial"/>
          <w:sz w:val="28"/>
          <w:szCs w:val="28"/>
        </w:rPr>
      </w:pPr>
      <w:r w:rsidRPr="0036070A">
        <w:rPr>
          <w:rFonts w:ascii="Arial" w:hAnsi="Arial" w:cs="Arial"/>
          <w:sz w:val="28"/>
          <w:szCs w:val="28"/>
        </w:rPr>
        <w:t xml:space="preserve">Treat </w:t>
      </w:r>
      <w:r w:rsidR="00581C91" w:rsidRPr="0036070A">
        <w:rPr>
          <w:rFonts w:ascii="Arial" w:hAnsi="Arial" w:cs="Arial"/>
          <w:sz w:val="28"/>
          <w:szCs w:val="28"/>
        </w:rPr>
        <w:t xml:space="preserve">you with courtesy and respect: most or all the time – </w:t>
      </w:r>
      <w:r w:rsidR="00CE3BED" w:rsidRPr="0036070A">
        <w:rPr>
          <w:rFonts w:ascii="Arial" w:hAnsi="Arial" w:cs="Arial"/>
          <w:color w:val="auto"/>
          <w:sz w:val="28"/>
          <w:szCs w:val="28"/>
        </w:rPr>
        <w:t xml:space="preserve">96.7 </w:t>
      </w:r>
      <w:r w:rsidR="00B204D3" w:rsidRPr="0036070A">
        <w:rPr>
          <w:rFonts w:ascii="Arial" w:hAnsi="Arial" w:cs="Arial"/>
          <w:color w:val="auto"/>
          <w:sz w:val="28"/>
          <w:szCs w:val="28"/>
        </w:rPr>
        <w:t>p</w:t>
      </w:r>
      <w:r w:rsidR="00581C91" w:rsidRPr="0036070A">
        <w:rPr>
          <w:rFonts w:ascii="Arial" w:hAnsi="Arial" w:cs="Arial"/>
          <w:sz w:val="28"/>
          <w:szCs w:val="28"/>
        </w:rPr>
        <w:t>ercent</w:t>
      </w:r>
    </w:p>
    <w:p w14:paraId="52FDEDB4" w14:textId="77777777" w:rsidR="00581C91" w:rsidRPr="0036070A" w:rsidRDefault="00DC436A" w:rsidP="00DD0D39">
      <w:pPr>
        <w:pStyle w:val="ListParagraph"/>
        <w:numPr>
          <w:ilvl w:val="0"/>
          <w:numId w:val="1"/>
        </w:numPr>
        <w:jc w:val="both"/>
        <w:rPr>
          <w:rFonts w:ascii="Arial" w:hAnsi="Arial" w:cs="Arial"/>
          <w:sz w:val="28"/>
          <w:szCs w:val="28"/>
        </w:rPr>
      </w:pPr>
      <w:r w:rsidRPr="0036070A">
        <w:rPr>
          <w:rFonts w:ascii="Arial" w:hAnsi="Arial" w:cs="Arial"/>
          <w:sz w:val="28"/>
          <w:szCs w:val="28"/>
        </w:rPr>
        <w:t xml:space="preserve">Promptly return telephone </w:t>
      </w:r>
      <w:r w:rsidR="00581C91" w:rsidRPr="0036070A">
        <w:rPr>
          <w:rFonts w:ascii="Arial" w:hAnsi="Arial" w:cs="Arial"/>
          <w:sz w:val="28"/>
          <w:szCs w:val="28"/>
        </w:rPr>
        <w:t>calls</w:t>
      </w:r>
      <w:r w:rsidR="00722A0F" w:rsidRPr="0036070A">
        <w:rPr>
          <w:rFonts w:ascii="Arial" w:hAnsi="Arial" w:cs="Arial"/>
          <w:sz w:val="28"/>
          <w:szCs w:val="28"/>
        </w:rPr>
        <w:t xml:space="preserve">: </w:t>
      </w:r>
      <w:r w:rsidR="009F141B" w:rsidRPr="0036070A">
        <w:rPr>
          <w:rFonts w:ascii="Arial" w:hAnsi="Arial" w:cs="Arial"/>
          <w:sz w:val="28"/>
          <w:szCs w:val="28"/>
        </w:rPr>
        <w:t>most or all of the time</w:t>
      </w:r>
      <w:r w:rsidR="00722A0F" w:rsidRPr="0036070A">
        <w:rPr>
          <w:rFonts w:ascii="Arial" w:hAnsi="Arial" w:cs="Arial"/>
          <w:sz w:val="28"/>
          <w:szCs w:val="28"/>
        </w:rPr>
        <w:t xml:space="preserve"> – </w:t>
      </w:r>
      <w:r w:rsidR="00CE3BED" w:rsidRPr="0036070A">
        <w:rPr>
          <w:rFonts w:ascii="Arial" w:hAnsi="Arial" w:cs="Arial"/>
          <w:color w:val="auto"/>
          <w:sz w:val="28"/>
          <w:szCs w:val="28"/>
        </w:rPr>
        <w:t>95.5</w:t>
      </w:r>
      <w:r w:rsidR="009F141B" w:rsidRPr="0036070A">
        <w:rPr>
          <w:rFonts w:ascii="Arial" w:hAnsi="Arial" w:cs="Arial"/>
          <w:color w:val="auto"/>
          <w:sz w:val="28"/>
          <w:szCs w:val="28"/>
        </w:rPr>
        <w:t xml:space="preserve"> </w:t>
      </w:r>
      <w:r w:rsidR="00581C91" w:rsidRPr="0036070A">
        <w:rPr>
          <w:rFonts w:ascii="Arial" w:hAnsi="Arial" w:cs="Arial"/>
          <w:sz w:val="28"/>
          <w:szCs w:val="28"/>
        </w:rPr>
        <w:t>percent</w:t>
      </w:r>
    </w:p>
    <w:p w14:paraId="7294F106" w14:textId="77777777" w:rsidR="00581C91" w:rsidRPr="0036070A" w:rsidRDefault="00DC436A" w:rsidP="00DD0D39">
      <w:pPr>
        <w:pStyle w:val="ListParagraph"/>
        <w:numPr>
          <w:ilvl w:val="0"/>
          <w:numId w:val="1"/>
        </w:numPr>
        <w:jc w:val="both"/>
        <w:rPr>
          <w:rFonts w:ascii="Arial" w:hAnsi="Arial" w:cs="Arial"/>
          <w:sz w:val="28"/>
          <w:szCs w:val="28"/>
        </w:rPr>
      </w:pPr>
      <w:r w:rsidRPr="0036070A">
        <w:rPr>
          <w:rFonts w:ascii="Arial" w:hAnsi="Arial" w:cs="Arial"/>
          <w:sz w:val="28"/>
          <w:szCs w:val="28"/>
        </w:rPr>
        <w:t xml:space="preserve">Schedule appointments </w:t>
      </w:r>
      <w:r w:rsidR="009F141B" w:rsidRPr="0036070A">
        <w:rPr>
          <w:rFonts w:ascii="Arial" w:hAnsi="Arial" w:cs="Arial"/>
          <w:sz w:val="28"/>
          <w:szCs w:val="28"/>
        </w:rPr>
        <w:t>in a timely manner</w:t>
      </w:r>
      <w:r w:rsidR="00192E8A">
        <w:rPr>
          <w:rFonts w:ascii="Arial" w:hAnsi="Arial" w:cs="Arial"/>
          <w:sz w:val="28"/>
          <w:szCs w:val="28"/>
        </w:rPr>
        <w:t xml:space="preserve">: most or all </w:t>
      </w:r>
      <w:r w:rsidR="00581C91" w:rsidRPr="0036070A">
        <w:rPr>
          <w:rFonts w:ascii="Arial" w:hAnsi="Arial" w:cs="Arial"/>
          <w:sz w:val="28"/>
          <w:szCs w:val="28"/>
        </w:rPr>
        <w:t xml:space="preserve">of the time – </w:t>
      </w:r>
      <w:r w:rsidR="00CE3BED" w:rsidRPr="0036070A">
        <w:rPr>
          <w:rFonts w:ascii="Arial" w:hAnsi="Arial" w:cs="Arial"/>
          <w:color w:val="auto"/>
          <w:sz w:val="28"/>
          <w:szCs w:val="28"/>
        </w:rPr>
        <w:t>93.3</w:t>
      </w:r>
      <w:r w:rsidR="00581C91" w:rsidRPr="0036070A">
        <w:rPr>
          <w:rFonts w:ascii="Arial" w:hAnsi="Arial" w:cs="Arial"/>
          <w:color w:val="auto"/>
          <w:sz w:val="28"/>
          <w:szCs w:val="28"/>
        </w:rPr>
        <w:t xml:space="preserve"> </w:t>
      </w:r>
      <w:r w:rsidR="00581C91" w:rsidRPr="0036070A">
        <w:rPr>
          <w:rFonts w:ascii="Arial" w:hAnsi="Arial" w:cs="Arial"/>
          <w:sz w:val="28"/>
          <w:szCs w:val="28"/>
        </w:rPr>
        <w:t>percent</w:t>
      </w:r>
    </w:p>
    <w:p w14:paraId="56EF5CD4" w14:textId="77777777" w:rsidR="00581C91" w:rsidRPr="0036070A" w:rsidRDefault="00581C91" w:rsidP="001D754F">
      <w:pPr>
        <w:jc w:val="both"/>
        <w:rPr>
          <w:rFonts w:ascii="Arial" w:hAnsi="Arial" w:cs="Arial"/>
          <w:b/>
          <w:sz w:val="28"/>
          <w:szCs w:val="28"/>
        </w:rPr>
      </w:pPr>
    </w:p>
    <w:p w14:paraId="37C90F5A" w14:textId="77777777" w:rsidR="00581C91" w:rsidRPr="0036070A" w:rsidRDefault="00581C91" w:rsidP="001D754F">
      <w:pPr>
        <w:jc w:val="both"/>
        <w:rPr>
          <w:rFonts w:ascii="Arial" w:hAnsi="Arial" w:cs="Arial"/>
          <w:b/>
          <w:sz w:val="28"/>
          <w:szCs w:val="28"/>
        </w:rPr>
      </w:pPr>
      <w:r w:rsidRPr="0036070A">
        <w:rPr>
          <w:rFonts w:ascii="Arial" w:hAnsi="Arial" w:cs="Arial"/>
          <w:b/>
          <w:sz w:val="28"/>
          <w:szCs w:val="28"/>
        </w:rPr>
        <w:t>Did your DSB Rehabilitation Counselor…</w:t>
      </w:r>
    </w:p>
    <w:p w14:paraId="375EBD79" w14:textId="77777777" w:rsidR="00581C91" w:rsidRPr="0036070A" w:rsidRDefault="0089063E" w:rsidP="00DD0D39">
      <w:pPr>
        <w:pStyle w:val="ListParagraph"/>
        <w:numPr>
          <w:ilvl w:val="0"/>
          <w:numId w:val="2"/>
        </w:numPr>
        <w:jc w:val="both"/>
        <w:rPr>
          <w:rFonts w:ascii="Arial" w:hAnsi="Arial" w:cs="Arial"/>
          <w:sz w:val="28"/>
          <w:szCs w:val="28"/>
        </w:rPr>
      </w:pPr>
      <w:r w:rsidRPr="0036070A">
        <w:rPr>
          <w:rFonts w:ascii="Arial" w:hAnsi="Arial" w:cs="Arial"/>
          <w:sz w:val="28"/>
          <w:szCs w:val="28"/>
        </w:rPr>
        <w:t>P</w:t>
      </w:r>
      <w:r w:rsidR="00581C91" w:rsidRPr="0036070A">
        <w:rPr>
          <w:rFonts w:ascii="Arial" w:hAnsi="Arial" w:cs="Arial"/>
          <w:sz w:val="28"/>
          <w:szCs w:val="28"/>
        </w:rPr>
        <w:t xml:space="preserve">rovide information about your eye condition and how it may affect your employment: most or all the time – </w:t>
      </w:r>
      <w:r w:rsidR="00CE3BED" w:rsidRPr="0036070A">
        <w:rPr>
          <w:rFonts w:ascii="Arial" w:hAnsi="Arial" w:cs="Arial"/>
          <w:color w:val="auto"/>
          <w:sz w:val="28"/>
          <w:szCs w:val="28"/>
        </w:rPr>
        <w:t>91.0</w:t>
      </w:r>
      <w:r w:rsidR="00581C91" w:rsidRPr="0036070A">
        <w:rPr>
          <w:rFonts w:ascii="Arial" w:hAnsi="Arial" w:cs="Arial"/>
          <w:color w:val="auto"/>
          <w:sz w:val="28"/>
          <w:szCs w:val="28"/>
        </w:rPr>
        <w:t xml:space="preserve"> percent</w:t>
      </w:r>
    </w:p>
    <w:p w14:paraId="48979343" w14:textId="77777777" w:rsidR="00581C91" w:rsidRPr="0036070A" w:rsidRDefault="0089063E" w:rsidP="00DD0D39">
      <w:pPr>
        <w:pStyle w:val="ListParagraph"/>
        <w:numPr>
          <w:ilvl w:val="0"/>
          <w:numId w:val="1"/>
        </w:numPr>
        <w:jc w:val="both"/>
        <w:rPr>
          <w:rFonts w:ascii="Arial" w:hAnsi="Arial" w:cs="Arial"/>
          <w:sz w:val="28"/>
          <w:szCs w:val="28"/>
        </w:rPr>
      </w:pPr>
      <w:r w:rsidRPr="0036070A">
        <w:rPr>
          <w:rFonts w:ascii="Arial" w:hAnsi="Arial" w:cs="Arial"/>
          <w:sz w:val="28"/>
          <w:szCs w:val="28"/>
        </w:rPr>
        <w:t>D</w:t>
      </w:r>
      <w:r w:rsidR="00581C91" w:rsidRPr="0036070A">
        <w:rPr>
          <w:rFonts w:ascii="Arial" w:hAnsi="Arial" w:cs="Arial"/>
          <w:sz w:val="28"/>
          <w:szCs w:val="28"/>
        </w:rPr>
        <w:t xml:space="preserve">iscuss your job skills, abilities and interests with you: most or all the time – </w:t>
      </w:r>
      <w:r w:rsidR="0036070A" w:rsidRPr="0036070A">
        <w:rPr>
          <w:rFonts w:ascii="Arial" w:hAnsi="Arial" w:cs="Arial"/>
          <w:color w:val="auto"/>
          <w:sz w:val="28"/>
          <w:szCs w:val="28"/>
        </w:rPr>
        <w:t>84.3</w:t>
      </w:r>
      <w:r w:rsidR="00581C91" w:rsidRPr="0036070A">
        <w:rPr>
          <w:rFonts w:ascii="Arial" w:hAnsi="Arial" w:cs="Arial"/>
          <w:color w:val="auto"/>
          <w:sz w:val="28"/>
          <w:szCs w:val="28"/>
        </w:rPr>
        <w:t xml:space="preserve"> percent</w:t>
      </w:r>
    </w:p>
    <w:p w14:paraId="79F9560A" w14:textId="77777777" w:rsidR="00581C91" w:rsidRPr="0036070A" w:rsidRDefault="00DC436A" w:rsidP="00DD0D39">
      <w:pPr>
        <w:pStyle w:val="ListParagraph"/>
        <w:numPr>
          <w:ilvl w:val="0"/>
          <w:numId w:val="1"/>
        </w:numPr>
        <w:jc w:val="both"/>
        <w:rPr>
          <w:rFonts w:ascii="Arial" w:hAnsi="Arial" w:cs="Arial"/>
          <w:sz w:val="28"/>
          <w:szCs w:val="28"/>
        </w:rPr>
      </w:pPr>
      <w:r w:rsidRPr="0036070A">
        <w:rPr>
          <w:rFonts w:ascii="Arial" w:hAnsi="Arial" w:cs="Arial"/>
          <w:sz w:val="28"/>
          <w:szCs w:val="28"/>
        </w:rPr>
        <w:t>Refer</w:t>
      </w:r>
      <w:r w:rsidR="00581C91" w:rsidRPr="0036070A">
        <w:rPr>
          <w:rFonts w:ascii="Arial" w:hAnsi="Arial" w:cs="Arial"/>
          <w:sz w:val="28"/>
          <w:szCs w:val="28"/>
        </w:rPr>
        <w:t xml:space="preserve"> you to other programs for assistance</w:t>
      </w:r>
      <w:r w:rsidRPr="0036070A">
        <w:rPr>
          <w:rFonts w:ascii="Arial" w:hAnsi="Arial" w:cs="Arial"/>
          <w:sz w:val="28"/>
          <w:szCs w:val="28"/>
        </w:rPr>
        <w:t>, if needed</w:t>
      </w:r>
      <w:r w:rsidR="00581C91" w:rsidRPr="0036070A">
        <w:rPr>
          <w:rFonts w:ascii="Arial" w:hAnsi="Arial" w:cs="Arial"/>
          <w:sz w:val="28"/>
          <w:szCs w:val="28"/>
        </w:rPr>
        <w:t xml:space="preserve">: yes – </w:t>
      </w:r>
      <w:r w:rsidR="0036070A" w:rsidRPr="0036070A">
        <w:rPr>
          <w:rFonts w:ascii="Arial" w:hAnsi="Arial" w:cs="Arial"/>
          <w:color w:val="auto"/>
          <w:sz w:val="28"/>
          <w:szCs w:val="28"/>
        </w:rPr>
        <w:t xml:space="preserve">61.8 </w:t>
      </w:r>
      <w:r w:rsidR="00581C91" w:rsidRPr="0036070A">
        <w:rPr>
          <w:rFonts w:ascii="Arial" w:hAnsi="Arial" w:cs="Arial"/>
          <w:color w:val="auto"/>
          <w:sz w:val="28"/>
          <w:szCs w:val="28"/>
        </w:rPr>
        <w:t xml:space="preserve">percent </w:t>
      </w:r>
    </w:p>
    <w:p w14:paraId="6D66C2A1" w14:textId="77777777" w:rsidR="00581C91" w:rsidRPr="0036070A" w:rsidRDefault="00581C91" w:rsidP="001D754F">
      <w:pPr>
        <w:pStyle w:val="ListParagraph"/>
        <w:jc w:val="both"/>
        <w:rPr>
          <w:rFonts w:ascii="Arial" w:hAnsi="Arial" w:cs="Arial"/>
          <w:sz w:val="28"/>
          <w:szCs w:val="28"/>
        </w:rPr>
      </w:pPr>
      <w:r w:rsidRPr="0036070A">
        <w:rPr>
          <w:rFonts w:ascii="Arial" w:hAnsi="Arial" w:cs="Arial"/>
          <w:color w:val="auto"/>
          <w:sz w:val="28"/>
          <w:szCs w:val="28"/>
        </w:rPr>
        <w:t>(</w:t>
      </w:r>
      <w:r w:rsidR="0036070A" w:rsidRPr="0036070A">
        <w:rPr>
          <w:rFonts w:ascii="Arial" w:hAnsi="Arial" w:cs="Arial"/>
          <w:color w:val="auto"/>
          <w:sz w:val="28"/>
          <w:szCs w:val="28"/>
        </w:rPr>
        <w:t>32.6</w:t>
      </w:r>
      <w:r w:rsidRPr="0036070A">
        <w:rPr>
          <w:rFonts w:ascii="Arial" w:hAnsi="Arial" w:cs="Arial"/>
          <w:color w:val="auto"/>
          <w:sz w:val="28"/>
          <w:szCs w:val="28"/>
        </w:rPr>
        <w:t xml:space="preserve"> percent stated such referral was not necessary</w:t>
      </w:r>
      <w:r w:rsidR="00B204D3" w:rsidRPr="0036070A">
        <w:rPr>
          <w:rFonts w:ascii="Arial" w:hAnsi="Arial" w:cs="Arial"/>
          <w:color w:val="auto"/>
          <w:sz w:val="28"/>
          <w:szCs w:val="28"/>
        </w:rPr>
        <w:t xml:space="preserve"> and were therefore not </w:t>
      </w:r>
      <w:r w:rsidR="0036070A" w:rsidRPr="0036070A">
        <w:rPr>
          <w:rFonts w:ascii="Arial" w:hAnsi="Arial" w:cs="Arial"/>
          <w:color w:val="auto"/>
          <w:sz w:val="28"/>
          <w:szCs w:val="28"/>
        </w:rPr>
        <w:t>referred</w:t>
      </w:r>
      <w:r w:rsidRPr="0036070A">
        <w:rPr>
          <w:rFonts w:ascii="Arial" w:hAnsi="Arial" w:cs="Arial"/>
          <w:color w:val="auto"/>
          <w:sz w:val="28"/>
          <w:szCs w:val="28"/>
        </w:rPr>
        <w:t>)</w:t>
      </w:r>
    </w:p>
    <w:p w14:paraId="1A458437" w14:textId="77777777" w:rsidR="00581C91" w:rsidRPr="0036070A" w:rsidRDefault="00581C91" w:rsidP="001D754F">
      <w:pPr>
        <w:jc w:val="both"/>
        <w:rPr>
          <w:rFonts w:ascii="Arial" w:hAnsi="Arial" w:cs="Arial"/>
          <w:b/>
          <w:sz w:val="28"/>
          <w:szCs w:val="28"/>
        </w:rPr>
      </w:pPr>
    </w:p>
    <w:p w14:paraId="77EDF0D8" w14:textId="77777777" w:rsidR="00581C91" w:rsidRPr="0036070A" w:rsidRDefault="00581C91" w:rsidP="001D754F">
      <w:pPr>
        <w:jc w:val="both"/>
        <w:rPr>
          <w:rFonts w:ascii="Arial" w:hAnsi="Arial" w:cs="Arial"/>
          <w:b/>
          <w:sz w:val="28"/>
          <w:szCs w:val="28"/>
        </w:rPr>
      </w:pPr>
      <w:r w:rsidRPr="0036070A">
        <w:rPr>
          <w:rFonts w:ascii="Arial" w:hAnsi="Arial" w:cs="Arial"/>
          <w:b/>
          <w:sz w:val="28"/>
          <w:szCs w:val="28"/>
        </w:rPr>
        <w:t>When developing your Individual Plan for Employment (IPE)…</w:t>
      </w:r>
    </w:p>
    <w:p w14:paraId="7E3D7784" w14:textId="77777777" w:rsidR="00581C91" w:rsidRPr="0036070A" w:rsidRDefault="0089063E" w:rsidP="00DD0D39">
      <w:pPr>
        <w:pStyle w:val="ListParagraph"/>
        <w:numPr>
          <w:ilvl w:val="0"/>
          <w:numId w:val="1"/>
        </w:numPr>
        <w:jc w:val="both"/>
        <w:rPr>
          <w:rFonts w:ascii="Arial" w:hAnsi="Arial" w:cs="Arial"/>
          <w:sz w:val="28"/>
          <w:szCs w:val="28"/>
        </w:rPr>
      </w:pPr>
      <w:r w:rsidRPr="0036070A">
        <w:rPr>
          <w:rFonts w:ascii="Arial" w:hAnsi="Arial" w:cs="Arial"/>
          <w:sz w:val="28"/>
          <w:szCs w:val="28"/>
        </w:rPr>
        <w:t>Y</w:t>
      </w:r>
      <w:r w:rsidR="00581C91" w:rsidRPr="0036070A">
        <w:rPr>
          <w:rFonts w:ascii="Arial" w:hAnsi="Arial" w:cs="Arial"/>
          <w:sz w:val="28"/>
          <w:szCs w:val="28"/>
        </w:rPr>
        <w:t>our counselor and you discussed your options together, then you chose your job goal</w:t>
      </w:r>
      <w:r w:rsidR="008066F3" w:rsidRPr="0036070A">
        <w:rPr>
          <w:rFonts w:ascii="Arial" w:hAnsi="Arial" w:cs="Arial"/>
          <w:sz w:val="28"/>
          <w:szCs w:val="28"/>
        </w:rPr>
        <w:t xml:space="preserve"> or you chose your job goal</w:t>
      </w:r>
      <w:r w:rsidR="00581C91" w:rsidRPr="0036070A">
        <w:rPr>
          <w:rFonts w:ascii="Arial" w:hAnsi="Arial" w:cs="Arial"/>
          <w:sz w:val="28"/>
          <w:szCs w:val="28"/>
        </w:rPr>
        <w:t xml:space="preserve">: </w:t>
      </w:r>
      <w:r w:rsidR="0036070A" w:rsidRPr="0036070A">
        <w:rPr>
          <w:rFonts w:ascii="Arial" w:hAnsi="Arial" w:cs="Arial"/>
          <w:color w:val="auto"/>
          <w:sz w:val="28"/>
          <w:szCs w:val="28"/>
        </w:rPr>
        <w:t>68.5</w:t>
      </w:r>
      <w:r w:rsidR="00581C91" w:rsidRPr="0036070A">
        <w:rPr>
          <w:rFonts w:ascii="Arial" w:hAnsi="Arial" w:cs="Arial"/>
          <w:color w:val="auto"/>
          <w:sz w:val="28"/>
          <w:szCs w:val="28"/>
        </w:rPr>
        <w:t xml:space="preserve"> percent</w:t>
      </w:r>
      <w:r w:rsidR="005B2F7F">
        <w:rPr>
          <w:rFonts w:ascii="Arial" w:hAnsi="Arial" w:cs="Arial"/>
          <w:color w:val="auto"/>
          <w:sz w:val="28"/>
          <w:szCs w:val="28"/>
        </w:rPr>
        <w:t xml:space="preserve"> </w:t>
      </w:r>
      <w:r w:rsidR="008066F3" w:rsidRPr="0036070A">
        <w:rPr>
          <w:rFonts w:ascii="Arial" w:hAnsi="Arial" w:cs="Arial"/>
          <w:color w:val="auto"/>
          <w:sz w:val="28"/>
          <w:szCs w:val="28"/>
        </w:rPr>
        <w:t>(</w:t>
      </w:r>
      <w:r w:rsidR="0036070A" w:rsidRPr="0036070A">
        <w:rPr>
          <w:rFonts w:ascii="Arial" w:hAnsi="Arial" w:cs="Arial"/>
          <w:color w:val="auto"/>
          <w:sz w:val="28"/>
          <w:szCs w:val="28"/>
        </w:rPr>
        <w:t>4</w:t>
      </w:r>
      <w:r w:rsidR="00BA636B" w:rsidRPr="0036070A">
        <w:rPr>
          <w:rFonts w:ascii="Arial" w:hAnsi="Arial" w:cs="Arial"/>
          <w:color w:val="auto"/>
          <w:sz w:val="28"/>
          <w:szCs w:val="28"/>
        </w:rPr>
        <w:t>.5</w:t>
      </w:r>
      <w:r w:rsidR="008066F3" w:rsidRPr="0036070A">
        <w:rPr>
          <w:rFonts w:ascii="Arial" w:hAnsi="Arial" w:cs="Arial"/>
          <w:color w:val="auto"/>
          <w:sz w:val="28"/>
          <w:szCs w:val="28"/>
        </w:rPr>
        <w:t xml:space="preserve"> percent did not answer the question)</w:t>
      </w:r>
    </w:p>
    <w:p w14:paraId="171EF645" w14:textId="77777777" w:rsidR="00581C91" w:rsidRPr="0036070A" w:rsidRDefault="0089063E" w:rsidP="00DD0D39">
      <w:pPr>
        <w:pStyle w:val="ListParagraph"/>
        <w:numPr>
          <w:ilvl w:val="0"/>
          <w:numId w:val="1"/>
        </w:numPr>
        <w:jc w:val="both"/>
        <w:rPr>
          <w:rFonts w:ascii="Arial" w:hAnsi="Arial" w:cs="Arial"/>
          <w:sz w:val="28"/>
          <w:szCs w:val="28"/>
        </w:rPr>
      </w:pPr>
      <w:r w:rsidRPr="0036070A">
        <w:rPr>
          <w:rFonts w:ascii="Arial" w:hAnsi="Arial" w:cs="Arial"/>
          <w:sz w:val="28"/>
          <w:szCs w:val="28"/>
        </w:rPr>
        <w:t>Y</w:t>
      </w:r>
      <w:r w:rsidR="00581C91" w:rsidRPr="0036070A">
        <w:rPr>
          <w:rFonts w:ascii="Arial" w:hAnsi="Arial" w:cs="Arial"/>
          <w:sz w:val="28"/>
          <w:szCs w:val="28"/>
        </w:rPr>
        <w:t xml:space="preserve">our counselor </w:t>
      </w:r>
      <w:r w:rsidR="008066F3" w:rsidRPr="0036070A">
        <w:rPr>
          <w:rFonts w:ascii="Arial" w:hAnsi="Arial" w:cs="Arial"/>
          <w:sz w:val="28"/>
          <w:szCs w:val="28"/>
        </w:rPr>
        <w:t xml:space="preserve">provided information about </w:t>
      </w:r>
      <w:r w:rsidR="00581C91" w:rsidRPr="0036070A">
        <w:rPr>
          <w:rFonts w:ascii="Arial" w:hAnsi="Arial" w:cs="Arial"/>
          <w:sz w:val="28"/>
          <w:szCs w:val="28"/>
        </w:rPr>
        <w:t>the services you would require to be able to obtain, regain</w:t>
      </w:r>
      <w:r w:rsidR="00722A0F" w:rsidRPr="0036070A">
        <w:rPr>
          <w:rFonts w:ascii="Arial" w:hAnsi="Arial" w:cs="Arial"/>
          <w:sz w:val="28"/>
          <w:szCs w:val="28"/>
        </w:rPr>
        <w:t xml:space="preserve"> or maintain your job: </w:t>
      </w:r>
      <w:r w:rsidR="0036070A" w:rsidRPr="0036070A">
        <w:rPr>
          <w:rFonts w:ascii="Arial" w:hAnsi="Arial" w:cs="Arial"/>
          <w:sz w:val="28"/>
          <w:szCs w:val="28"/>
        </w:rPr>
        <w:t>34.8</w:t>
      </w:r>
      <w:r w:rsidR="00722A0F" w:rsidRPr="0036070A">
        <w:rPr>
          <w:rFonts w:ascii="Arial" w:hAnsi="Arial" w:cs="Arial"/>
          <w:sz w:val="28"/>
          <w:szCs w:val="28"/>
        </w:rPr>
        <w:t xml:space="preserve"> per</w:t>
      </w:r>
      <w:r w:rsidR="00581C91" w:rsidRPr="0036070A">
        <w:rPr>
          <w:rFonts w:ascii="Arial" w:hAnsi="Arial" w:cs="Arial"/>
          <w:sz w:val="28"/>
          <w:szCs w:val="28"/>
        </w:rPr>
        <w:t>cent (</w:t>
      </w:r>
      <w:r w:rsidR="0036070A" w:rsidRPr="0036070A">
        <w:rPr>
          <w:rFonts w:ascii="Arial" w:hAnsi="Arial" w:cs="Arial"/>
          <w:sz w:val="28"/>
          <w:szCs w:val="28"/>
        </w:rPr>
        <w:t>44.9</w:t>
      </w:r>
      <w:r w:rsidR="008066F3" w:rsidRPr="0036070A">
        <w:rPr>
          <w:rFonts w:ascii="Arial" w:hAnsi="Arial" w:cs="Arial"/>
          <w:sz w:val="28"/>
          <w:szCs w:val="28"/>
        </w:rPr>
        <w:t xml:space="preserve"> percent indicated that they researched such information on their own, </w:t>
      </w:r>
      <w:r w:rsidR="0036070A" w:rsidRPr="0036070A">
        <w:rPr>
          <w:rFonts w:ascii="Arial" w:hAnsi="Arial" w:cs="Arial"/>
          <w:sz w:val="28"/>
          <w:szCs w:val="28"/>
        </w:rPr>
        <w:t>6.7</w:t>
      </w:r>
      <w:r w:rsidR="00581C91" w:rsidRPr="0036070A">
        <w:rPr>
          <w:rFonts w:ascii="Arial" w:hAnsi="Arial" w:cs="Arial"/>
          <w:sz w:val="28"/>
          <w:szCs w:val="28"/>
        </w:rPr>
        <w:t xml:space="preserve"> percent did not answer this question, and </w:t>
      </w:r>
      <w:r w:rsidR="0036070A" w:rsidRPr="0036070A">
        <w:rPr>
          <w:rFonts w:ascii="Arial" w:hAnsi="Arial" w:cs="Arial"/>
          <w:sz w:val="28"/>
          <w:szCs w:val="28"/>
        </w:rPr>
        <w:t>9.0</w:t>
      </w:r>
      <w:r w:rsidR="00581C91" w:rsidRPr="0036070A">
        <w:rPr>
          <w:rFonts w:ascii="Arial" w:hAnsi="Arial" w:cs="Arial"/>
          <w:sz w:val="28"/>
          <w:szCs w:val="28"/>
        </w:rPr>
        <w:t xml:space="preserve"> percent stated they were not sure)</w:t>
      </w:r>
    </w:p>
    <w:p w14:paraId="19DA7D86" w14:textId="77777777" w:rsidR="00581C91" w:rsidRPr="0036070A" w:rsidRDefault="00581C91" w:rsidP="001D754F">
      <w:pPr>
        <w:jc w:val="both"/>
        <w:rPr>
          <w:rFonts w:ascii="Arial" w:hAnsi="Arial" w:cs="Arial"/>
          <w:sz w:val="28"/>
          <w:szCs w:val="28"/>
        </w:rPr>
      </w:pPr>
    </w:p>
    <w:p w14:paraId="6E0E49F4" w14:textId="77777777" w:rsidR="00581C91" w:rsidRPr="0036070A" w:rsidRDefault="00581C91" w:rsidP="001D754F">
      <w:pPr>
        <w:jc w:val="both"/>
        <w:rPr>
          <w:rFonts w:ascii="Arial" w:hAnsi="Arial" w:cs="Arial"/>
          <w:b/>
          <w:sz w:val="28"/>
          <w:szCs w:val="28"/>
        </w:rPr>
      </w:pPr>
      <w:r w:rsidRPr="0036070A">
        <w:rPr>
          <w:rFonts w:ascii="Arial" w:hAnsi="Arial" w:cs="Arial"/>
          <w:b/>
          <w:sz w:val="28"/>
          <w:szCs w:val="28"/>
        </w:rPr>
        <w:t>Overall, were you satisfied with the services you received from DSB?</w:t>
      </w:r>
    </w:p>
    <w:p w14:paraId="35381266" w14:textId="77777777" w:rsidR="00581C91" w:rsidRPr="0036070A" w:rsidRDefault="0089063E" w:rsidP="00DD0D39">
      <w:pPr>
        <w:pStyle w:val="ListParagraph"/>
        <w:numPr>
          <w:ilvl w:val="0"/>
          <w:numId w:val="1"/>
        </w:numPr>
        <w:jc w:val="both"/>
        <w:rPr>
          <w:rFonts w:ascii="Arial" w:hAnsi="Arial" w:cs="Arial"/>
          <w:sz w:val="28"/>
          <w:szCs w:val="28"/>
        </w:rPr>
      </w:pPr>
      <w:r w:rsidRPr="0036070A">
        <w:rPr>
          <w:rFonts w:ascii="Arial" w:hAnsi="Arial" w:cs="Arial"/>
          <w:sz w:val="28"/>
          <w:szCs w:val="28"/>
        </w:rPr>
        <w:t>O</w:t>
      </w:r>
      <w:r w:rsidR="00581C91" w:rsidRPr="0036070A">
        <w:rPr>
          <w:rFonts w:ascii="Arial" w:hAnsi="Arial" w:cs="Arial"/>
          <w:sz w:val="28"/>
          <w:szCs w:val="28"/>
        </w:rPr>
        <w:t xml:space="preserve">verall rating of experience with the Division as satisfied – </w:t>
      </w:r>
      <w:r w:rsidR="0036070A" w:rsidRPr="0036070A">
        <w:rPr>
          <w:rFonts w:ascii="Arial" w:hAnsi="Arial" w:cs="Arial"/>
          <w:color w:val="auto"/>
          <w:sz w:val="28"/>
          <w:szCs w:val="28"/>
        </w:rPr>
        <w:t>87.5</w:t>
      </w:r>
      <w:r w:rsidR="00581C91" w:rsidRPr="0036070A">
        <w:rPr>
          <w:rFonts w:ascii="Arial" w:hAnsi="Arial" w:cs="Arial"/>
          <w:color w:val="auto"/>
          <w:sz w:val="28"/>
          <w:szCs w:val="28"/>
        </w:rPr>
        <w:t xml:space="preserve"> percent</w:t>
      </w:r>
    </w:p>
    <w:p w14:paraId="4326972A" w14:textId="77777777" w:rsidR="0036070A" w:rsidRDefault="0036070A" w:rsidP="0036070A">
      <w:pPr>
        <w:jc w:val="both"/>
        <w:rPr>
          <w:rFonts w:ascii="Arial" w:hAnsi="Arial" w:cs="Arial"/>
          <w:sz w:val="28"/>
          <w:szCs w:val="28"/>
          <w:highlight w:val="yellow"/>
        </w:rPr>
      </w:pPr>
    </w:p>
    <w:p w14:paraId="3A82045E" w14:textId="77777777" w:rsidR="0036070A" w:rsidRDefault="0036070A" w:rsidP="0036070A">
      <w:pPr>
        <w:jc w:val="both"/>
        <w:rPr>
          <w:rFonts w:ascii="Arial" w:hAnsi="Arial" w:cs="Arial"/>
          <w:sz w:val="28"/>
          <w:szCs w:val="28"/>
          <w:highlight w:val="yellow"/>
        </w:rPr>
      </w:pPr>
    </w:p>
    <w:p w14:paraId="28EE6962" w14:textId="77777777" w:rsidR="0036070A" w:rsidRDefault="0036070A" w:rsidP="0036070A">
      <w:pPr>
        <w:jc w:val="both"/>
        <w:rPr>
          <w:rFonts w:ascii="Arial" w:hAnsi="Arial" w:cs="Arial"/>
          <w:sz w:val="28"/>
          <w:szCs w:val="28"/>
          <w:highlight w:val="yellow"/>
        </w:rPr>
      </w:pPr>
    </w:p>
    <w:p w14:paraId="5D4DA945" w14:textId="77777777" w:rsidR="00971894" w:rsidRPr="0036070A" w:rsidRDefault="00971894" w:rsidP="0036070A">
      <w:pPr>
        <w:jc w:val="both"/>
        <w:rPr>
          <w:rFonts w:ascii="Arial" w:hAnsi="Arial" w:cs="Arial"/>
          <w:sz w:val="28"/>
          <w:szCs w:val="28"/>
          <w:highlight w:val="yellow"/>
        </w:rPr>
      </w:pPr>
    </w:p>
    <w:p w14:paraId="07639FA6" w14:textId="77777777" w:rsidR="00581C91" w:rsidRPr="007632D1" w:rsidRDefault="00581C91" w:rsidP="001D754F">
      <w:pPr>
        <w:jc w:val="both"/>
        <w:rPr>
          <w:rFonts w:ascii="Arial" w:hAnsi="Arial" w:cs="Arial"/>
          <w:sz w:val="28"/>
          <w:szCs w:val="28"/>
        </w:rPr>
      </w:pPr>
    </w:p>
    <w:p w14:paraId="13F06625" w14:textId="77777777" w:rsidR="00581C91" w:rsidRPr="00ED1FCD" w:rsidRDefault="00581C91" w:rsidP="001D754F">
      <w:pPr>
        <w:ind w:firstLine="720"/>
        <w:jc w:val="center"/>
        <w:rPr>
          <w:rFonts w:ascii="Arial" w:hAnsi="Arial" w:cs="Arial"/>
          <w:b/>
          <w:sz w:val="28"/>
          <w:szCs w:val="28"/>
          <w:u w:val="single"/>
        </w:rPr>
      </w:pPr>
      <w:r w:rsidRPr="00ED1FCD">
        <w:rPr>
          <w:rFonts w:ascii="Arial" w:hAnsi="Arial" w:cs="Arial"/>
          <w:b/>
          <w:sz w:val="28"/>
          <w:szCs w:val="28"/>
          <w:u w:val="single"/>
        </w:rPr>
        <w:lastRenderedPageBreak/>
        <w:t>DSB VOCATIONAL REHABILITATION SERVICES</w:t>
      </w:r>
    </w:p>
    <w:p w14:paraId="088B4DD2" w14:textId="77777777" w:rsidR="00581C91" w:rsidRPr="007632D1" w:rsidRDefault="00581C91" w:rsidP="001D754F">
      <w:pPr>
        <w:ind w:firstLine="720"/>
        <w:jc w:val="center"/>
        <w:rPr>
          <w:rFonts w:ascii="Arial" w:hAnsi="Arial" w:cs="Arial"/>
          <w:b/>
          <w:sz w:val="28"/>
          <w:szCs w:val="28"/>
        </w:rPr>
      </w:pPr>
    </w:p>
    <w:p w14:paraId="6335237D" w14:textId="77777777" w:rsidR="00581C91" w:rsidRPr="007632D1" w:rsidRDefault="00ED3A48" w:rsidP="001D754F">
      <w:pPr>
        <w:jc w:val="both"/>
        <w:rPr>
          <w:rFonts w:ascii="Arial" w:hAnsi="Arial" w:cs="Arial"/>
          <w:sz w:val="28"/>
          <w:szCs w:val="28"/>
        </w:rPr>
      </w:pPr>
      <w:r w:rsidRPr="007632D1">
        <w:rPr>
          <w:rFonts w:ascii="Arial" w:hAnsi="Arial" w:cs="Arial"/>
          <w:sz w:val="28"/>
          <w:szCs w:val="28"/>
        </w:rPr>
        <w:t>People</w:t>
      </w:r>
      <w:r w:rsidR="00581C91" w:rsidRPr="007632D1">
        <w:rPr>
          <w:rFonts w:ascii="Arial" w:hAnsi="Arial" w:cs="Arial"/>
          <w:sz w:val="28"/>
          <w:szCs w:val="28"/>
        </w:rPr>
        <w:t xml:space="preserve"> with blindness or visual impairment who want to work may be eligible for </w:t>
      </w:r>
      <w:r w:rsidRPr="007632D1">
        <w:rPr>
          <w:rFonts w:ascii="Arial" w:hAnsi="Arial" w:cs="Arial"/>
          <w:sz w:val="28"/>
          <w:szCs w:val="28"/>
        </w:rPr>
        <w:t>DSB</w:t>
      </w:r>
      <w:r w:rsidR="00581C91" w:rsidRPr="007632D1">
        <w:rPr>
          <w:rFonts w:ascii="Arial" w:hAnsi="Arial" w:cs="Arial"/>
          <w:sz w:val="28"/>
          <w:szCs w:val="28"/>
        </w:rPr>
        <w:t xml:space="preserve"> Vocational Rehabilitation (DSB VR) services.</w:t>
      </w:r>
      <w:r w:rsidR="005B2F7F">
        <w:rPr>
          <w:rFonts w:ascii="Arial" w:hAnsi="Arial" w:cs="Arial"/>
          <w:sz w:val="28"/>
          <w:szCs w:val="28"/>
        </w:rPr>
        <w:t xml:space="preserve"> </w:t>
      </w:r>
      <w:r w:rsidR="00581C91" w:rsidRPr="007632D1">
        <w:rPr>
          <w:rFonts w:ascii="Arial" w:hAnsi="Arial" w:cs="Arial"/>
          <w:sz w:val="28"/>
          <w:szCs w:val="28"/>
        </w:rPr>
        <w:t>DSB provides vocational rehabilitation to help individuals obtain, maintain or regain employment.</w:t>
      </w:r>
      <w:r w:rsidR="005B2F7F">
        <w:rPr>
          <w:rFonts w:ascii="Arial" w:hAnsi="Arial" w:cs="Arial"/>
          <w:sz w:val="28"/>
          <w:szCs w:val="28"/>
        </w:rPr>
        <w:t xml:space="preserve"> </w:t>
      </w:r>
      <w:r w:rsidR="00581C91" w:rsidRPr="007632D1">
        <w:rPr>
          <w:rFonts w:ascii="Arial" w:hAnsi="Arial" w:cs="Arial"/>
          <w:sz w:val="28"/>
          <w:szCs w:val="28"/>
        </w:rPr>
        <w:t>All services provided by this program are geared toward gainful employment that will result in self-support and independence.</w:t>
      </w:r>
      <w:r w:rsidR="005B2F7F">
        <w:rPr>
          <w:rFonts w:ascii="Arial" w:hAnsi="Arial" w:cs="Arial"/>
          <w:sz w:val="28"/>
          <w:szCs w:val="28"/>
        </w:rPr>
        <w:t xml:space="preserve"> </w:t>
      </w:r>
      <w:r w:rsidR="00581C91" w:rsidRPr="007632D1">
        <w:rPr>
          <w:rFonts w:ascii="Arial" w:hAnsi="Arial" w:cs="Arial"/>
          <w:sz w:val="28"/>
          <w:szCs w:val="28"/>
        </w:rPr>
        <w:t xml:space="preserve">Eligible </w:t>
      </w:r>
      <w:r w:rsidRPr="007632D1">
        <w:rPr>
          <w:rFonts w:ascii="Arial" w:hAnsi="Arial" w:cs="Arial"/>
          <w:sz w:val="28"/>
          <w:szCs w:val="28"/>
        </w:rPr>
        <w:t>people</w:t>
      </w:r>
      <w:r w:rsidR="00581C91" w:rsidRPr="007632D1">
        <w:rPr>
          <w:rFonts w:ascii="Arial" w:hAnsi="Arial" w:cs="Arial"/>
          <w:sz w:val="28"/>
          <w:szCs w:val="28"/>
        </w:rPr>
        <w:t xml:space="preserve"> develop an individualized plan of </w:t>
      </w:r>
      <w:r w:rsidR="008066F3" w:rsidRPr="007632D1">
        <w:rPr>
          <w:rFonts w:ascii="Arial" w:hAnsi="Arial" w:cs="Arial"/>
          <w:sz w:val="28"/>
          <w:szCs w:val="28"/>
        </w:rPr>
        <w:t xml:space="preserve">services to help them reach their vocational goal which may include guidance and counseling, </w:t>
      </w:r>
      <w:r w:rsidR="00581C91" w:rsidRPr="007632D1">
        <w:rPr>
          <w:rFonts w:ascii="Arial" w:hAnsi="Arial" w:cs="Arial"/>
          <w:sz w:val="28"/>
          <w:szCs w:val="28"/>
        </w:rPr>
        <w:t>medical, training, and job</w:t>
      </w:r>
      <w:r w:rsidR="008066F3" w:rsidRPr="007632D1">
        <w:rPr>
          <w:rFonts w:ascii="Arial" w:hAnsi="Arial" w:cs="Arial"/>
          <w:sz w:val="28"/>
          <w:szCs w:val="28"/>
        </w:rPr>
        <w:t xml:space="preserve"> search and development</w:t>
      </w:r>
      <w:r w:rsidR="00581C91" w:rsidRPr="007632D1">
        <w:rPr>
          <w:rFonts w:ascii="Arial" w:hAnsi="Arial" w:cs="Arial"/>
          <w:sz w:val="28"/>
          <w:szCs w:val="28"/>
        </w:rPr>
        <w:t xml:space="preserve"> services that best suit their individual vocational needs.</w:t>
      </w:r>
      <w:r w:rsidR="005B2F7F">
        <w:rPr>
          <w:rFonts w:ascii="Arial" w:hAnsi="Arial" w:cs="Arial"/>
          <w:sz w:val="28"/>
          <w:szCs w:val="28"/>
        </w:rPr>
        <w:t xml:space="preserve"> </w:t>
      </w:r>
      <w:r w:rsidR="00581C91" w:rsidRPr="007632D1">
        <w:rPr>
          <w:rFonts w:ascii="Arial" w:hAnsi="Arial" w:cs="Arial"/>
          <w:sz w:val="28"/>
          <w:szCs w:val="28"/>
        </w:rPr>
        <w:t xml:space="preserve"> </w:t>
      </w:r>
    </w:p>
    <w:p w14:paraId="089F6714" w14:textId="77777777" w:rsidR="00581C91" w:rsidRPr="007632D1" w:rsidRDefault="00581C91" w:rsidP="001D754F">
      <w:pPr>
        <w:jc w:val="both"/>
        <w:rPr>
          <w:rFonts w:ascii="Arial" w:hAnsi="Arial" w:cs="Arial"/>
          <w:sz w:val="28"/>
          <w:szCs w:val="28"/>
        </w:rPr>
      </w:pPr>
    </w:p>
    <w:p w14:paraId="6642169F" w14:textId="77777777" w:rsidR="00581C91" w:rsidRPr="007632D1" w:rsidRDefault="00581C91" w:rsidP="001D754F">
      <w:pPr>
        <w:jc w:val="both"/>
        <w:rPr>
          <w:rFonts w:ascii="Arial" w:hAnsi="Arial" w:cs="Arial"/>
          <w:sz w:val="28"/>
          <w:szCs w:val="28"/>
        </w:rPr>
      </w:pPr>
      <w:r w:rsidRPr="007632D1">
        <w:rPr>
          <w:rFonts w:ascii="Arial" w:hAnsi="Arial" w:cs="Arial"/>
          <w:sz w:val="28"/>
          <w:szCs w:val="28"/>
        </w:rPr>
        <w:t xml:space="preserve">DSB’s </w:t>
      </w:r>
      <w:r w:rsidR="005244A9" w:rsidRPr="007632D1">
        <w:rPr>
          <w:rFonts w:ascii="Arial" w:hAnsi="Arial" w:cs="Arial"/>
          <w:sz w:val="28"/>
          <w:szCs w:val="28"/>
        </w:rPr>
        <w:t xml:space="preserve">vocational rehabilitation counselors </w:t>
      </w:r>
      <w:r w:rsidRPr="007632D1">
        <w:rPr>
          <w:rFonts w:ascii="Arial" w:hAnsi="Arial" w:cs="Arial"/>
          <w:sz w:val="28"/>
          <w:szCs w:val="28"/>
        </w:rPr>
        <w:t xml:space="preserve">and specialized </w:t>
      </w:r>
      <w:r w:rsidR="005244A9" w:rsidRPr="007632D1">
        <w:rPr>
          <w:rFonts w:ascii="Arial" w:hAnsi="Arial" w:cs="Arial"/>
          <w:sz w:val="28"/>
          <w:szCs w:val="28"/>
        </w:rPr>
        <w:t>transition rehabilitation counselors</w:t>
      </w:r>
      <w:r w:rsidR="008066F3" w:rsidRPr="007632D1">
        <w:rPr>
          <w:rFonts w:ascii="Arial" w:hAnsi="Arial" w:cs="Arial"/>
          <w:sz w:val="28"/>
          <w:szCs w:val="28"/>
        </w:rPr>
        <w:t xml:space="preserve"> serve as counselors and</w:t>
      </w:r>
      <w:r w:rsidRPr="007632D1">
        <w:rPr>
          <w:rFonts w:ascii="Arial" w:hAnsi="Arial" w:cs="Arial"/>
          <w:sz w:val="28"/>
          <w:szCs w:val="28"/>
        </w:rPr>
        <w:t xml:space="preserve"> case managers for </w:t>
      </w:r>
      <w:r w:rsidR="005244A9" w:rsidRPr="007632D1">
        <w:rPr>
          <w:rFonts w:ascii="Arial" w:hAnsi="Arial" w:cs="Arial"/>
          <w:sz w:val="28"/>
          <w:szCs w:val="28"/>
        </w:rPr>
        <w:t xml:space="preserve">people </w:t>
      </w:r>
      <w:r w:rsidRPr="007632D1">
        <w:rPr>
          <w:rFonts w:ascii="Arial" w:hAnsi="Arial" w:cs="Arial"/>
          <w:sz w:val="28"/>
          <w:szCs w:val="28"/>
        </w:rPr>
        <w:t>requesting vocational rehabilitation services.</w:t>
      </w:r>
      <w:r w:rsidR="005B2F7F">
        <w:rPr>
          <w:rFonts w:ascii="Arial" w:hAnsi="Arial" w:cs="Arial"/>
          <w:sz w:val="28"/>
          <w:szCs w:val="28"/>
        </w:rPr>
        <w:t xml:space="preserve"> </w:t>
      </w:r>
      <w:r w:rsidRPr="007632D1">
        <w:rPr>
          <w:rFonts w:ascii="Arial" w:hAnsi="Arial" w:cs="Arial"/>
          <w:sz w:val="28"/>
          <w:szCs w:val="28"/>
        </w:rPr>
        <w:t>They are responsible for providing and coordinating the services necessary to go to work.</w:t>
      </w:r>
      <w:r w:rsidR="005B2F7F">
        <w:rPr>
          <w:rFonts w:ascii="Arial" w:hAnsi="Arial" w:cs="Arial"/>
          <w:sz w:val="28"/>
          <w:szCs w:val="28"/>
        </w:rPr>
        <w:t xml:space="preserve"> </w:t>
      </w:r>
      <w:r w:rsidRPr="007632D1">
        <w:rPr>
          <w:rFonts w:ascii="Arial" w:hAnsi="Arial" w:cs="Arial"/>
          <w:sz w:val="28"/>
          <w:szCs w:val="28"/>
        </w:rPr>
        <w:t xml:space="preserve">Teamwork with specialists in specific areas </w:t>
      </w:r>
      <w:r w:rsidR="009869A9" w:rsidRPr="007632D1">
        <w:rPr>
          <w:rFonts w:ascii="Arial" w:hAnsi="Arial" w:cs="Arial"/>
          <w:sz w:val="28"/>
          <w:szCs w:val="28"/>
        </w:rPr>
        <w:t>–</w:t>
      </w:r>
      <w:r w:rsidRPr="007632D1">
        <w:rPr>
          <w:rFonts w:ascii="Arial" w:hAnsi="Arial" w:cs="Arial"/>
          <w:sz w:val="28"/>
          <w:szCs w:val="28"/>
        </w:rPr>
        <w:t xml:space="preserve"> DSB </w:t>
      </w:r>
      <w:r w:rsidR="005244A9" w:rsidRPr="007632D1">
        <w:rPr>
          <w:rFonts w:ascii="Arial" w:hAnsi="Arial" w:cs="Arial"/>
          <w:sz w:val="28"/>
          <w:szCs w:val="28"/>
        </w:rPr>
        <w:t>business services representatives</w:t>
      </w:r>
      <w:r w:rsidRPr="007632D1">
        <w:rPr>
          <w:rFonts w:ascii="Arial" w:hAnsi="Arial" w:cs="Arial"/>
          <w:sz w:val="28"/>
          <w:szCs w:val="28"/>
        </w:rPr>
        <w:t xml:space="preserve">, </w:t>
      </w:r>
      <w:r w:rsidR="005244A9" w:rsidRPr="007632D1">
        <w:rPr>
          <w:rFonts w:ascii="Arial" w:hAnsi="Arial" w:cs="Arial"/>
          <w:sz w:val="28"/>
          <w:szCs w:val="28"/>
        </w:rPr>
        <w:t>community employment specialists</w:t>
      </w:r>
      <w:r w:rsidRPr="007632D1">
        <w:rPr>
          <w:rFonts w:ascii="Arial" w:hAnsi="Arial" w:cs="Arial"/>
          <w:sz w:val="28"/>
          <w:szCs w:val="28"/>
        </w:rPr>
        <w:t xml:space="preserve">, </w:t>
      </w:r>
      <w:r w:rsidR="008066F3" w:rsidRPr="007632D1">
        <w:rPr>
          <w:rFonts w:ascii="Arial" w:hAnsi="Arial" w:cs="Arial"/>
          <w:sz w:val="28"/>
          <w:szCs w:val="28"/>
        </w:rPr>
        <w:t xml:space="preserve">a </w:t>
      </w:r>
      <w:r w:rsidR="005244A9" w:rsidRPr="007632D1">
        <w:rPr>
          <w:rFonts w:ascii="Arial" w:hAnsi="Arial" w:cs="Arial"/>
          <w:sz w:val="28"/>
          <w:szCs w:val="28"/>
        </w:rPr>
        <w:t>rehabilitation engineer</w:t>
      </w:r>
      <w:r w:rsidRPr="007632D1">
        <w:rPr>
          <w:rFonts w:ascii="Arial" w:hAnsi="Arial" w:cs="Arial"/>
          <w:sz w:val="28"/>
          <w:szCs w:val="28"/>
        </w:rPr>
        <w:t xml:space="preserve">, </w:t>
      </w:r>
      <w:r w:rsidR="005244A9" w:rsidRPr="007632D1">
        <w:rPr>
          <w:rFonts w:ascii="Arial" w:hAnsi="Arial" w:cs="Arial"/>
          <w:sz w:val="28"/>
          <w:szCs w:val="28"/>
        </w:rPr>
        <w:t>assistive technology consultants</w:t>
      </w:r>
      <w:r w:rsidRPr="007632D1">
        <w:rPr>
          <w:rFonts w:ascii="Arial" w:hAnsi="Arial" w:cs="Arial"/>
          <w:sz w:val="28"/>
          <w:szCs w:val="28"/>
        </w:rPr>
        <w:t xml:space="preserve">, </w:t>
      </w:r>
      <w:r w:rsidR="005244A9" w:rsidRPr="007632D1">
        <w:rPr>
          <w:rFonts w:ascii="Arial" w:hAnsi="Arial" w:cs="Arial"/>
          <w:sz w:val="28"/>
          <w:szCs w:val="28"/>
        </w:rPr>
        <w:t>assistive technology instructors</w:t>
      </w:r>
      <w:r w:rsidRPr="007632D1">
        <w:rPr>
          <w:rFonts w:ascii="Arial" w:hAnsi="Arial" w:cs="Arial"/>
          <w:sz w:val="28"/>
          <w:szCs w:val="28"/>
        </w:rPr>
        <w:t xml:space="preserve">, </w:t>
      </w:r>
      <w:r w:rsidR="008066F3" w:rsidRPr="007632D1">
        <w:rPr>
          <w:rFonts w:ascii="Arial" w:hAnsi="Arial" w:cs="Arial"/>
          <w:sz w:val="28"/>
          <w:szCs w:val="28"/>
        </w:rPr>
        <w:t xml:space="preserve">a </w:t>
      </w:r>
      <w:r w:rsidR="005244A9" w:rsidRPr="007632D1">
        <w:rPr>
          <w:rFonts w:ascii="Arial" w:hAnsi="Arial" w:cs="Arial"/>
          <w:sz w:val="28"/>
          <w:szCs w:val="28"/>
        </w:rPr>
        <w:t xml:space="preserve">vocational evaluator </w:t>
      </w:r>
      <w:r w:rsidRPr="007632D1">
        <w:rPr>
          <w:rFonts w:ascii="Arial" w:hAnsi="Arial" w:cs="Arial"/>
          <w:sz w:val="28"/>
          <w:szCs w:val="28"/>
        </w:rPr>
        <w:t xml:space="preserve">and </w:t>
      </w:r>
      <w:r w:rsidR="008066F3" w:rsidRPr="007632D1">
        <w:rPr>
          <w:rFonts w:ascii="Arial" w:hAnsi="Arial" w:cs="Arial"/>
          <w:sz w:val="28"/>
          <w:szCs w:val="28"/>
        </w:rPr>
        <w:t xml:space="preserve">various </w:t>
      </w:r>
      <w:r w:rsidRPr="007632D1">
        <w:rPr>
          <w:rFonts w:ascii="Arial" w:hAnsi="Arial" w:cs="Arial"/>
          <w:sz w:val="28"/>
          <w:szCs w:val="28"/>
        </w:rPr>
        <w:t xml:space="preserve">Rehabilitation Center staff, as well as </w:t>
      </w:r>
      <w:r w:rsidR="005244A9" w:rsidRPr="007632D1">
        <w:rPr>
          <w:rFonts w:ascii="Arial" w:hAnsi="Arial" w:cs="Arial"/>
          <w:sz w:val="28"/>
          <w:szCs w:val="28"/>
        </w:rPr>
        <w:t>deaf</w:t>
      </w:r>
      <w:r w:rsidRPr="007632D1">
        <w:rPr>
          <w:rFonts w:ascii="Arial" w:hAnsi="Arial" w:cs="Arial"/>
          <w:sz w:val="28"/>
          <w:szCs w:val="28"/>
        </w:rPr>
        <w:t>-</w:t>
      </w:r>
      <w:r w:rsidR="005244A9" w:rsidRPr="007632D1">
        <w:rPr>
          <w:rFonts w:ascii="Arial" w:hAnsi="Arial" w:cs="Arial"/>
          <w:sz w:val="28"/>
          <w:szCs w:val="28"/>
        </w:rPr>
        <w:t xml:space="preserve">blind specialists </w:t>
      </w:r>
      <w:r w:rsidRPr="007632D1">
        <w:rPr>
          <w:rFonts w:ascii="Arial" w:hAnsi="Arial" w:cs="Arial"/>
          <w:sz w:val="28"/>
          <w:szCs w:val="28"/>
        </w:rPr>
        <w:t xml:space="preserve">who work with </w:t>
      </w:r>
      <w:r w:rsidR="005244A9" w:rsidRPr="007632D1">
        <w:rPr>
          <w:rFonts w:ascii="Arial" w:hAnsi="Arial" w:cs="Arial"/>
          <w:sz w:val="28"/>
          <w:szCs w:val="28"/>
        </w:rPr>
        <w:t xml:space="preserve">people </w:t>
      </w:r>
      <w:r w:rsidRPr="007632D1">
        <w:rPr>
          <w:rFonts w:ascii="Arial" w:hAnsi="Arial" w:cs="Arial"/>
          <w:sz w:val="28"/>
          <w:szCs w:val="28"/>
        </w:rPr>
        <w:t>with both blindness and hearing loss – is coordinated through the DSB VR staff.</w:t>
      </w:r>
      <w:r w:rsidR="005B2F7F">
        <w:rPr>
          <w:rFonts w:ascii="Arial" w:hAnsi="Arial" w:cs="Arial"/>
          <w:sz w:val="28"/>
          <w:szCs w:val="28"/>
        </w:rPr>
        <w:t xml:space="preserve"> </w:t>
      </w:r>
      <w:r w:rsidRPr="007632D1">
        <w:rPr>
          <w:rFonts w:ascii="Arial" w:hAnsi="Arial" w:cs="Arial"/>
          <w:sz w:val="28"/>
          <w:szCs w:val="28"/>
        </w:rPr>
        <w:t xml:space="preserve">In addition, all support staff in the area and district offices, as well as the team of administrators in the </w:t>
      </w:r>
      <w:r w:rsidR="009869A9" w:rsidRPr="007632D1">
        <w:rPr>
          <w:rFonts w:ascii="Arial" w:hAnsi="Arial" w:cs="Arial"/>
          <w:sz w:val="28"/>
          <w:szCs w:val="28"/>
        </w:rPr>
        <w:t>state office</w:t>
      </w:r>
      <w:r w:rsidRPr="007632D1">
        <w:rPr>
          <w:rFonts w:ascii="Arial" w:hAnsi="Arial" w:cs="Arial"/>
          <w:sz w:val="28"/>
          <w:szCs w:val="28"/>
        </w:rPr>
        <w:t xml:space="preserve">, strive to find ways to assist </w:t>
      </w:r>
      <w:r w:rsidR="005244A9" w:rsidRPr="007632D1">
        <w:rPr>
          <w:rFonts w:ascii="Arial" w:hAnsi="Arial" w:cs="Arial"/>
          <w:sz w:val="28"/>
          <w:szCs w:val="28"/>
        </w:rPr>
        <w:t xml:space="preserve">people </w:t>
      </w:r>
      <w:r w:rsidRPr="007632D1">
        <w:rPr>
          <w:rFonts w:ascii="Arial" w:hAnsi="Arial" w:cs="Arial"/>
          <w:sz w:val="28"/>
          <w:szCs w:val="28"/>
        </w:rPr>
        <w:t>achieve successful employment outcomes.</w:t>
      </w:r>
      <w:r w:rsidR="005B2F7F">
        <w:rPr>
          <w:rFonts w:ascii="Arial" w:hAnsi="Arial" w:cs="Arial"/>
          <w:sz w:val="28"/>
          <w:szCs w:val="28"/>
        </w:rPr>
        <w:t xml:space="preserve"> </w:t>
      </w:r>
      <w:r w:rsidRPr="007632D1">
        <w:rPr>
          <w:rFonts w:ascii="Arial" w:hAnsi="Arial" w:cs="Arial"/>
          <w:sz w:val="28"/>
          <w:szCs w:val="28"/>
        </w:rPr>
        <w:t xml:space="preserve"> Services are coordinated with DSB </w:t>
      </w:r>
      <w:r w:rsidR="005244A9" w:rsidRPr="007632D1">
        <w:rPr>
          <w:rFonts w:ascii="Arial" w:hAnsi="Arial" w:cs="Arial"/>
          <w:sz w:val="28"/>
          <w:szCs w:val="28"/>
        </w:rPr>
        <w:t xml:space="preserve">social workers </w:t>
      </w:r>
      <w:r w:rsidRPr="007632D1">
        <w:rPr>
          <w:rFonts w:ascii="Arial" w:hAnsi="Arial" w:cs="Arial"/>
          <w:sz w:val="28"/>
          <w:szCs w:val="28"/>
        </w:rPr>
        <w:t xml:space="preserve">for the </w:t>
      </w:r>
      <w:r w:rsidR="005244A9" w:rsidRPr="007632D1">
        <w:rPr>
          <w:rFonts w:ascii="Arial" w:hAnsi="Arial" w:cs="Arial"/>
          <w:sz w:val="28"/>
          <w:szCs w:val="28"/>
        </w:rPr>
        <w:t>blind</w:t>
      </w:r>
      <w:r w:rsidRPr="007632D1">
        <w:rPr>
          <w:rFonts w:ascii="Arial" w:hAnsi="Arial" w:cs="Arial"/>
          <w:sz w:val="28"/>
          <w:szCs w:val="28"/>
        </w:rPr>
        <w:t xml:space="preserve">, </w:t>
      </w:r>
      <w:r w:rsidR="005244A9" w:rsidRPr="007632D1">
        <w:rPr>
          <w:rFonts w:ascii="Arial" w:hAnsi="Arial" w:cs="Arial"/>
          <w:sz w:val="28"/>
          <w:szCs w:val="28"/>
        </w:rPr>
        <w:t>independent living rehabilitation counselors</w:t>
      </w:r>
      <w:r w:rsidRPr="007632D1">
        <w:rPr>
          <w:rFonts w:ascii="Arial" w:hAnsi="Arial" w:cs="Arial"/>
          <w:sz w:val="28"/>
          <w:szCs w:val="28"/>
        </w:rPr>
        <w:t xml:space="preserve">, </w:t>
      </w:r>
      <w:r w:rsidR="005244A9" w:rsidRPr="007632D1">
        <w:rPr>
          <w:rFonts w:ascii="Arial" w:hAnsi="Arial" w:cs="Arial"/>
          <w:sz w:val="28"/>
          <w:szCs w:val="28"/>
        </w:rPr>
        <w:t xml:space="preserve">orientation </w:t>
      </w:r>
      <w:r w:rsidRPr="007632D1">
        <w:rPr>
          <w:rFonts w:ascii="Arial" w:hAnsi="Arial" w:cs="Arial"/>
          <w:sz w:val="28"/>
          <w:szCs w:val="28"/>
        </w:rPr>
        <w:t xml:space="preserve">and </w:t>
      </w:r>
      <w:r w:rsidR="005244A9" w:rsidRPr="007632D1">
        <w:rPr>
          <w:rFonts w:ascii="Arial" w:hAnsi="Arial" w:cs="Arial"/>
          <w:sz w:val="28"/>
          <w:szCs w:val="28"/>
        </w:rPr>
        <w:t xml:space="preserve">mobility </w:t>
      </w:r>
      <w:r w:rsidR="0089063E" w:rsidRPr="007632D1">
        <w:rPr>
          <w:rFonts w:ascii="Arial" w:hAnsi="Arial" w:cs="Arial"/>
          <w:sz w:val="28"/>
          <w:szCs w:val="28"/>
        </w:rPr>
        <w:t>s</w:t>
      </w:r>
      <w:r w:rsidR="005244A9" w:rsidRPr="007632D1">
        <w:rPr>
          <w:rFonts w:ascii="Arial" w:hAnsi="Arial" w:cs="Arial"/>
          <w:sz w:val="28"/>
          <w:szCs w:val="28"/>
        </w:rPr>
        <w:t>pecialists</w:t>
      </w:r>
      <w:r w:rsidRPr="007632D1">
        <w:rPr>
          <w:rFonts w:ascii="Arial" w:hAnsi="Arial" w:cs="Arial"/>
          <w:sz w:val="28"/>
          <w:szCs w:val="28"/>
        </w:rPr>
        <w:t xml:space="preserve">, and </w:t>
      </w:r>
      <w:r w:rsidR="005244A9" w:rsidRPr="007632D1">
        <w:rPr>
          <w:rFonts w:ascii="Arial" w:hAnsi="Arial" w:cs="Arial"/>
          <w:sz w:val="28"/>
          <w:szCs w:val="28"/>
        </w:rPr>
        <w:t>nurse eye care c</w:t>
      </w:r>
      <w:r w:rsidR="0089063E" w:rsidRPr="007632D1">
        <w:rPr>
          <w:rFonts w:ascii="Arial" w:hAnsi="Arial" w:cs="Arial"/>
          <w:sz w:val="28"/>
          <w:szCs w:val="28"/>
        </w:rPr>
        <w:t>on</w:t>
      </w:r>
      <w:r w:rsidR="005244A9" w:rsidRPr="007632D1">
        <w:rPr>
          <w:rFonts w:ascii="Arial" w:hAnsi="Arial" w:cs="Arial"/>
          <w:sz w:val="28"/>
          <w:szCs w:val="28"/>
        </w:rPr>
        <w:t xml:space="preserve">sultants </w:t>
      </w:r>
      <w:r w:rsidRPr="007632D1">
        <w:rPr>
          <w:rFonts w:ascii="Arial" w:hAnsi="Arial" w:cs="Arial"/>
          <w:sz w:val="28"/>
          <w:szCs w:val="28"/>
        </w:rPr>
        <w:t>as needed.</w:t>
      </w:r>
    </w:p>
    <w:p w14:paraId="106ABFFC" w14:textId="77777777" w:rsidR="00581C91" w:rsidRPr="007632D1" w:rsidRDefault="00581C91" w:rsidP="001D754F">
      <w:pPr>
        <w:ind w:firstLine="720"/>
        <w:jc w:val="both"/>
        <w:rPr>
          <w:rFonts w:ascii="Arial" w:hAnsi="Arial" w:cs="Arial"/>
          <w:sz w:val="28"/>
          <w:szCs w:val="28"/>
        </w:rPr>
      </w:pPr>
    </w:p>
    <w:p w14:paraId="6A53E170" w14:textId="77777777" w:rsidR="00581C91" w:rsidRPr="007632D1" w:rsidRDefault="00581C91" w:rsidP="001D754F">
      <w:pPr>
        <w:jc w:val="both"/>
        <w:rPr>
          <w:rFonts w:ascii="Arial" w:hAnsi="Arial" w:cs="Arial"/>
          <w:sz w:val="28"/>
          <w:szCs w:val="28"/>
        </w:rPr>
      </w:pPr>
      <w:r w:rsidRPr="007632D1">
        <w:rPr>
          <w:rFonts w:ascii="Arial" w:hAnsi="Arial" w:cs="Arial"/>
          <w:sz w:val="28"/>
          <w:szCs w:val="28"/>
        </w:rPr>
        <w:t>Accessible services are planned according to each person’s employment goals and needs.</w:t>
      </w:r>
      <w:r w:rsidR="005B2F7F">
        <w:rPr>
          <w:rFonts w:ascii="Arial" w:hAnsi="Arial" w:cs="Arial"/>
          <w:sz w:val="28"/>
          <w:szCs w:val="28"/>
        </w:rPr>
        <w:t xml:space="preserve"> </w:t>
      </w:r>
      <w:r w:rsidRPr="007632D1">
        <w:rPr>
          <w:rFonts w:ascii="Arial" w:hAnsi="Arial" w:cs="Arial"/>
          <w:sz w:val="28"/>
          <w:szCs w:val="28"/>
        </w:rPr>
        <w:t>Some services provided are based on economic need, while others are provided regardless of income.</w:t>
      </w:r>
      <w:r w:rsidR="005B2F7F">
        <w:rPr>
          <w:rFonts w:ascii="Arial" w:hAnsi="Arial" w:cs="Arial"/>
          <w:sz w:val="28"/>
          <w:szCs w:val="28"/>
        </w:rPr>
        <w:t xml:space="preserve"> </w:t>
      </w:r>
      <w:r w:rsidRPr="007632D1">
        <w:rPr>
          <w:rFonts w:ascii="Arial" w:hAnsi="Arial" w:cs="Arial"/>
          <w:sz w:val="28"/>
          <w:szCs w:val="28"/>
        </w:rPr>
        <w:t xml:space="preserve"> These services may include: </w:t>
      </w:r>
    </w:p>
    <w:p w14:paraId="2EFC7D0D" w14:textId="77777777" w:rsidR="00581C91" w:rsidRPr="007632D1" w:rsidRDefault="008066F3" w:rsidP="00DD0D39">
      <w:pPr>
        <w:pStyle w:val="ListParagraph"/>
        <w:numPr>
          <w:ilvl w:val="0"/>
          <w:numId w:val="5"/>
        </w:numPr>
        <w:jc w:val="both"/>
        <w:rPr>
          <w:rFonts w:ascii="Arial" w:hAnsi="Arial" w:cs="Arial"/>
          <w:sz w:val="28"/>
          <w:szCs w:val="28"/>
        </w:rPr>
      </w:pPr>
      <w:r w:rsidRPr="007632D1">
        <w:rPr>
          <w:rFonts w:ascii="Arial" w:hAnsi="Arial" w:cs="Arial"/>
          <w:b/>
          <w:sz w:val="28"/>
          <w:szCs w:val="28"/>
        </w:rPr>
        <w:t xml:space="preserve">Guidance and </w:t>
      </w:r>
      <w:r w:rsidR="005244A9" w:rsidRPr="007632D1">
        <w:rPr>
          <w:rFonts w:ascii="Arial" w:hAnsi="Arial" w:cs="Arial"/>
          <w:b/>
          <w:sz w:val="28"/>
          <w:szCs w:val="28"/>
        </w:rPr>
        <w:t xml:space="preserve">counseling </w:t>
      </w:r>
      <w:r w:rsidR="00581C91" w:rsidRPr="007632D1">
        <w:rPr>
          <w:rFonts w:ascii="Arial" w:hAnsi="Arial" w:cs="Arial"/>
          <w:b/>
          <w:sz w:val="28"/>
          <w:szCs w:val="28"/>
        </w:rPr>
        <w:t>services</w:t>
      </w:r>
      <w:r w:rsidR="00581C91" w:rsidRPr="007632D1">
        <w:rPr>
          <w:rFonts w:ascii="Arial" w:hAnsi="Arial" w:cs="Arial"/>
          <w:sz w:val="28"/>
          <w:szCs w:val="28"/>
        </w:rPr>
        <w:t>, such as vocational</w:t>
      </w:r>
      <w:r w:rsidRPr="007632D1">
        <w:rPr>
          <w:rFonts w:ascii="Arial" w:hAnsi="Arial" w:cs="Arial"/>
          <w:sz w:val="28"/>
          <w:szCs w:val="28"/>
        </w:rPr>
        <w:t>/career</w:t>
      </w:r>
      <w:r w:rsidR="00581C91" w:rsidRPr="007632D1">
        <w:rPr>
          <w:rFonts w:ascii="Arial" w:hAnsi="Arial" w:cs="Arial"/>
          <w:sz w:val="28"/>
          <w:szCs w:val="28"/>
        </w:rPr>
        <w:t xml:space="preserve"> counseling, job retention counseling, adjustment to vision loss counseling, and supportive counseling</w:t>
      </w:r>
    </w:p>
    <w:p w14:paraId="27561CC3" w14:textId="77777777" w:rsidR="00581C91" w:rsidRPr="007632D1" w:rsidRDefault="00581C91" w:rsidP="00DD0D39">
      <w:pPr>
        <w:pStyle w:val="ListParagraph"/>
        <w:numPr>
          <w:ilvl w:val="0"/>
          <w:numId w:val="4"/>
        </w:numPr>
        <w:jc w:val="both"/>
        <w:rPr>
          <w:rFonts w:ascii="Arial" w:hAnsi="Arial" w:cs="Arial"/>
          <w:sz w:val="28"/>
          <w:szCs w:val="28"/>
        </w:rPr>
      </w:pPr>
      <w:r w:rsidRPr="007632D1">
        <w:rPr>
          <w:rFonts w:ascii="Arial" w:hAnsi="Arial" w:cs="Arial"/>
          <w:b/>
          <w:sz w:val="28"/>
          <w:szCs w:val="28"/>
        </w:rPr>
        <w:t>Training services</w:t>
      </w:r>
      <w:r w:rsidRPr="007632D1">
        <w:rPr>
          <w:rFonts w:ascii="Arial" w:hAnsi="Arial" w:cs="Arial"/>
          <w:sz w:val="28"/>
          <w:szCs w:val="28"/>
        </w:rPr>
        <w:t>, such as vocational</w:t>
      </w:r>
      <w:r w:rsidR="00265084" w:rsidRPr="007632D1">
        <w:rPr>
          <w:rFonts w:ascii="Arial" w:hAnsi="Arial" w:cs="Arial"/>
          <w:sz w:val="28"/>
          <w:szCs w:val="28"/>
        </w:rPr>
        <w:t xml:space="preserve"> and/or job specific</w:t>
      </w:r>
      <w:r w:rsidRPr="007632D1">
        <w:rPr>
          <w:rFonts w:ascii="Arial" w:hAnsi="Arial" w:cs="Arial"/>
          <w:sz w:val="28"/>
          <w:szCs w:val="28"/>
        </w:rPr>
        <w:t xml:space="preserve"> or academic training, orientation and mobility services to teach individuals safe travel skills (</w:t>
      </w:r>
      <w:r w:rsidR="00ED3A48" w:rsidRPr="007632D1">
        <w:rPr>
          <w:rFonts w:ascii="Arial" w:hAnsi="Arial" w:cs="Arial"/>
          <w:sz w:val="28"/>
          <w:szCs w:val="28"/>
        </w:rPr>
        <w:t>use</w:t>
      </w:r>
      <w:r w:rsidRPr="007632D1">
        <w:rPr>
          <w:rFonts w:ascii="Arial" w:hAnsi="Arial" w:cs="Arial"/>
          <w:sz w:val="28"/>
          <w:szCs w:val="28"/>
        </w:rPr>
        <w:t xml:space="preserve"> of a sighted guide and white cane, and safety techniques to travel independently), on-the-job training, supported employment, or work adjustment job coaching;</w:t>
      </w:r>
    </w:p>
    <w:p w14:paraId="2D9A31CB" w14:textId="77777777" w:rsidR="00581C91" w:rsidRPr="007632D1" w:rsidRDefault="00581C91" w:rsidP="00DD0D39">
      <w:pPr>
        <w:pStyle w:val="ListParagraph"/>
        <w:numPr>
          <w:ilvl w:val="0"/>
          <w:numId w:val="4"/>
        </w:numPr>
        <w:jc w:val="both"/>
        <w:rPr>
          <w:rFonts w:ascii="Arial" w:hAnsi="Arial" w:cs="Arial"/>
          <w:sz w:val="28"/>
          <w:szCs w:val="28"/>
        </w:rPr>
      </w:pPr>
      <w:r w:rsidRPr="007632D1">
        <w:rPr>
          <w:rFonts w:ascii="Arial" w:hAnsi="Arial" w:cs="Arial"/>
          <w:b/>
          <w:sz w:val="28"/>
          <w:szCs w:val="28"/>
        </w:rPr>
        <w:t>Independent living training</w:t>
      </w:r>
      <w:r w:rsidRPr="007632D1">
        <w:rPr>
          <w:rFonts w:ascii="Arial" w:hAnsi="Arial" w:cs="Arial"/>
          <w:sz w:val="28"/>
          <w:szCs w:val="28"/>
        </w:rPr>
        <w:t xml:space="preserve"> at the residential training DSB’s Rehabilitation Center for the Blind or through local staff; </w:t>
      </w:r>
    </w:p>
    <w:p w14:paraId="0F750121" w14:textId="77777777" w:rsidR="00581C91" w:rsidRPr="007632D1" w:rsidRDefault="00581C91" w:rsidP="00DD0D39">
      <w:pPr>
        <w:pStyle w:val="ListParagraph"/>
        <w:numPr>
          <w:ilvl w:val="0"/>
          <w:numId w:val="4"/>
        </w:numPr>
        <w:jc w:val="both"/>
        <w:rPr>
          <w:rFonts w:ascii="Arial" w:hAnsi="Arial" w:cs="Arial"/>
          <w:sz w:val="28"/>
          <w:szCs w:val="28"/>
        </w:rPr>
      </w:pPr>
      <w:r w:rsidRPr="007632D1">
        <w:rPr>
          <w:rFonts w:ascii="Arial" w:hAnsi="Arial" w:cs="Arial"/>
          <w:b/>
          <w:sz w:val="28"/>
          <w:szCs w:val="28"/>
        </w:rPr>
        <w:lastRenderedPageBreak/>
        <w:t>Assistive technology</w:t>
      </w:r>
      <w:r w:rsidRPr="007632D1">
        <w:rPr>
          <w:rFonts w:ascii="Arial" w:hAnsi="Arial" w:cs="Arial"/>
          <w:sz w:val="28"/>
          <w:szCs w:val="28"/>
        </w:rPr>
        <w:t xml:space="preserve"> required for the vocational goal, such as low-vision evaluations and equipment purchase, assistive technology evaluations and purchase of equipment, video magnification </w:t>
      </w:r>
      <w:r w:rsidR="00CF07AA" w:rsidRPr="007632D1">
        <w:rPr>
          <w:rFonts w:ascii="Arial" w:hAnsi="Arial" w:cs="Arial"/>
          <w:sz w:val="28"/>
          <w:szCs w:val="28"/>
        </w:rPr>
        <w:t>(CCTV)</w:t>
      </w:r>
      <w:r w:rsidR="00AE56B9" w:rsidRPr="007632D1">
        <w:rPr>
          <w:rFonts w:ascii="Arial" w:hAnsi="Arial" w:cs="Arial"/>
          <w:sz w:val="28"/>
          <w:szCs w:val="28"/>
        </w:rPr>
        <w:t xml:space="preserve"> </w:t>
      </w:r>
      <w:r w:rsidRPr="007632D1">
        <w:rPr>
          <w:rFonts w:ascii="Arial" w:hAnsi="Arial" w:cs="Arial"/>
          <w:sz w:val="28"/>
          <w:szCs w:val="28"/>
        </w:rPr>
        <w:t>evaluations</w:t>
      </w:r>
      <w:r w:rsidR="00CF07AA" w:rsidRPr="007632D1">
        <w:rPr>
          <w:rFonts w:ascii="Arial" w:hAnsi="Arial" w:cs="Arial"/>
          <w:sz w:val="28"/>
          <w:szCs w:val="28"/>
        </w:rPr>
        <w:t>,</w:t>
      </w:r>
      <w:r w:rsidRPr="007632D1">
        <w:rPr>
          <w:rFonts w:ascii="Arial" w:hAnsi="Arial" w:cs="Arial"/>
          <w:sz w:val="28"/>
          <w:szCs w:val="28"/>
        </w:rPr>
        <w:t xml:space="preserve"> </w:t>
      </w:r>
      <w:r w:rsidR="00722A0F" w:rsidRPr="007632D1">
        <w:rPr>
          <w:rFonts w:ascii="Arial" w:hAnsi="Arial" w:cs="Arial"/>
          <w:sz w:val="28"/>
          <w:szCs w:val="28"/>
        </w:rPr>
        <w:t xml:space="preserve">or </w:t>
      </w:r>
      <w:r w:rsidRPr="007632D1">
        <w:rPr>
          <w:rFonts w:ascii="Arial" w:hAnsi="Arial" w:cs="Arial"/>
          <w:sz w:val="28"/>
          <w:szCs w:val="28"/>
        </w:rPr>
        <w:t xml:space="preserve">training in </w:t>
      </w:r>
      <w:r w:rsidR="00ED3A48" w:rsidRPr="007632D1">
        <w:rPr>
          <w:rFonts w:ascii="Arial" w:hAnsi="Arial" w:cs="Arial"/>
          <w:sz w:val="28"/>
          <w:szCs w:val="28"/>
        </w:rPr>
        <w:t>use</w:t>
      </w:r>
      <w:r w:rsidRPr="007632D1">
        <w:rPr>
          <w:rFonts w:ascii="Arial" w:hAnsi="Arial" w:cs="Arial"/>
          <w:sz w:val="28"/>
          <w:szCs w:val="28"/>
        </w:rPr>
        <w:t xml:space="preserve"> of the equipment either locally or at the Rehabilitation Center for the Blind; </w:t>
      </w:r>
    </w:p>
    <w:p w14:paraId="16B9144D" w14:textId="77777777" w:rsidR="00581C91" w:rsidRPr="007632D1" w:rsidRDefault="00581C91" w:rsidP="00DD0D39">
      <w:pPr>
        <w:pStyle w:val="ListParagraph"/>
        <w:numPr>
          <w:ilvl w:val="0"/>
          <w:numId w:val="4"/>
        </w:numPr>
        <w:jc w:val="both"/>
        <w:rPr>
          <w:rFonts w:ascii="Arial" w:hAnsi="Arial" w:cs="Arial"/>
          <w:sz w:val="28"/>
          <w:szCs w:val="28"/>
        </w:rPr>
      </w:pPr>
      <w:r w:rsidRPr="007632D1">
        <w:rPr>
          <w:rFonts w:ascii="Arial" w:hAnsi="Arial" w:cs="Arial"/>
          <w:b/>
          <w:sz w:val="28"/>
          <w:szCs w:val="28"/>
        </w:rPr>
        <w:t>School to work services</w:t>
      </w:r>
      <w:r w:rsidRPr="007632D1">
        <w:rPr>
          <w:rFonts w:ascii="Arial" w:hAnsi="Arial" w:cs="Arial"/>
          <w:sz w:val="28"/>
          <w:szCs w:val="28"/>
        </w:rPr>
        <w:t xml:space="preserve">, such as </w:t>
      </w:r>
      <w:r w:rsidR="00DF7B8F" w:rsidRPr="007632D1">
        <w:rPr>
          <w:rFonts w:ascii="Arial" w:hAnsi="Arial" w:cs="Arial"/>
          <w:sz w:val="28"/>
          <w:szCs w:val="28"/>
        </w:rPr>
        <w:t>counseling</w:t>
      </w:r>
      <w:r w:rsidRPr="007632D1">
        <w:rPr>
          <w:rFonts w:ascii="Arial" w:hAnsi="Arial" w:cs="Arial"/>
          <w:sz w:val="28"/>
          <w:szCs w:val="28"/>
        </w:rPr>
        <w:t xml:space="preserve"> with students beginning at age 14 as they plan their future and </w:t>
      </w:r>
      <w:r w:rsidR="00DF7B8F" w:rsidRPr="007632D1">
        <w:rPr>
          <w:rFonts w:ascii="Arial" w:hAnsi="Arial" w:cs="Arial"/>
          <w:sz w:val="28"/>
          <w:szCs w:val="28"/>
        </w:rPr>
        <w:t xml:space="preserve">providing </w:t>
      </w:r>
      <w:r w:rsidRPr="007632D1">
        <w:rPr>
          <w:rFonts w:ascii="Arial" w:hAnsi="Arial" w:cs="Arial"/>
          <w:sz w:val="28"/>
          <w:szCs w:val="28"/>
        </w:rPr>
        <w:t xml:space="preserve">the </w:t>
      </w:r>
      <w:r w:rsidR="00DF7B8F" w:rsidRPr="007632D1">
        <w:rPr>
          <w:rFonts w:ascii="Arial" w:hAnsi="Arial" w:cs="Arial"/>
          <w:sz w:val="28"/>
          <w:szCs w:val="28"/>
        </w:rPr>
        <w:t>Summer Adapting to Blindness Vital to Visually Impaired Youth (</w:t>
      </w:r>
      <w:r w:rsidRPr="007632D1">
        <w:rPr>
          <w:rFonts w:ascii="Arial" w:hAnsi="Arial" w:cs="Arial"/>
          <w:sz w:val="28"/>
          <w:szCs w:val="28"/>
        </w:rPr>
        <w:t>SAVVY</w:t>
      </w:r>
      <w:r w:rsidR="00DF7B8F" w:rsidRPr="007632D1">
        <w:rPr>
          <w:rFonts w:ascii="Arial" w:hAnsi="Arial" w:cs="Arial"/>
          <w:sz w:val="28"/>
          <w:szCs w:val="28"/>
        </w:rPr>
        <w:t>) p</w:t>
      </w:r>
      <w:r w:rsidRPr="007632D1">
        <w:rPr>
          <w:rFonts w:ascii="Arial" w:hAnsi="Arial" w:cs="Arial"/>
          <w:sz w:val="28"/>
          <w:szCs w:val="28"/>
        </w:rPr>
        <w:t>rogram at the Reha</w:t>
      </w:r>
      <w:r w:rsidR="00265084" w:rsidRPr="007632D1">
        <w:rPr>
          <w:rFonts w:ascii="Arial" w:hAnsi="Arial" w:cs="Arial"/>
          <w:sz w:val="28"/>
          <w:szCs w:val="28"/>
        </w:rPr>
        <w:t>bilitation Center for the Blind, Youth Mini-Centers,</w:t>
      </w:r>
      <w:r w:rsidR="00EB16A6" w:rsidRPr="007632D1">
        <w:rPr>
          <w:rFonts w:ascii="Arial" w:hAnsi="Arial" w:cs="Arial"/>
          <w:sz w:val="28"/>
          <w:szCs w:val="28"/>
        </w:rPr>
        <w:t xml:space="preserve"> and</w:t>
      </w:r>
      <w:r w:rsidR="00265084" w:rsidRPr="007632D1">
        <w:rPr>
          <w:rFonts w:ascii="Arial" w:hAnsi="Arial" w:cs="Arial"/>
          <w:sz w:val="28"/>
          <w:szCs w:val="28"/>
        </w:rPr>
        <w:t xml:space="preserve"> various specialized programming for youth</w:t>
      </w:r>
      <w:r w:rsidRPr="007632D1">
        <w:rPr>
          <w:rFonts w:ascii="Arial" w:hAnsi="Arial" w:cs="Arial"/>
          <w:sz w:val="28"/>
          <w:szCs w:val="28"/>
        </w:rPr>
        <w:t xml:space="preserve"> </w:t>
      </w:r>
    </w:p>
    <w:p w14:paraId="554C821F" w14:textId="77777777" w:rsidR="00581C91" w:rsidRPr="007632D1" w:rsidRDefault="00581C91" w:rsidP="00DD0D39">
      <w:pPr>
        <w:pStyle w:val="ListParagraph"/>
        <w:numPr>
          <w:ilvl w:val="0"/>
          <w:numId w:val="4"/>
        </w:numPr>
        <w:jc w:val="both"/>
        <w:rPr>
          <w:rFonts w:ascii="Arial" w:hAnsi="Arial" w:cs="Arial"/>
          <w:sz w:val="28"/>
          <w:szCs w:val="28"/>
        </w:rPr>
      </w:pPr>
      <w:r w:rsidRPr="007632D1">
        <w:rPr>
          <w:rFonts w:ascii="Arial" w:hAnsi="Arial" w:cs="Arial"/>
          <w:b/>
          <w:sz w:val="28"/>
          <w:szCs w:val="28"/>
        </w:rPr>
        <w:t>Job placement services</w:t>
      </w:r>
      <w:r w:rsidRPr="007632D1">
        <w:rPr>
          <w:rFonts w:ascii="Arial" w:hAnsi="Arial" w:cs="Arial"/>
          <w:sz w:val="28"/>
          <w:szCs w:val="28"/>
        </w:rPr>
        <w:t>, such as job matching, job search skills training, work experiences, job modif</w:t>
      </w:r>
      <w:r w:rsidR="0039473B" w:rsidRPr="007632D1">
        <w:rPr>
          <w:rFonts w:ascii="Arial" w:hAnsi="Arial" w:cs="Arial"/>
          <w:sz w:val="28"/>
          <w:szCs w:val="28"/>
        </w:rPr>
        <w:t>ication, and follow-up services</w:t>
      </w:r>
    </w:p>
    <w:p w14:paraId="7328C948" w14:textId="77777777" w:rsidR="0039473B" w:rsidRPr="007632D1" w:rsidRDefault="0039473B" w:rsidP="00DD0D39">
      <w:pPr>
        <w:pStyle w:val="ListParagraph"/>
        <w:numPr>
          <w:ilvl w:val="0"/>
          <w:numId w:val="4"/>
        </w:numPr>
        <w:jc w:val="both"/>
        <w:rPr>
          <w:rFonts w:ascii="Arial" w:hAnsi="Arial" w:cs="Arial"/>
          <w:sz w:val="28"/>
          <w:szCs w:val="28"/>
        </w:rPr>
      </w:pPr>
      <w:r w:rsidRPr="007632D1">
        <w:rPr>
          <w:rFonts w:ascii="Arial" w:hAnsi="Arial" w:cs="Arial"/>
          <w:b/>
          <w:sz w:val="28"/>
          <w:szCs w:val="28"/>
        </w:rPr>
        <w:t>Medical services</w:t>
      </w:r>
      <w:r w:rsidRPr="007632D1">
        <w:rPr>
          <w:rFonts w:ascii="Arial" w:hAnsi="Arial" w:cs="Arial"/>
          <w:sz w:val="28"/>
          <w:szCs w:val="28"/>
        </w:rPr>
        <w:t xml:space="preserve"> that are required for eligible </w:t>
      </w:r>
      <w:r w:rsidR="00ED3A48" w:rsidRPr="007632D1">
        <w:rPr>
          <w:rFonts w:ascii="Arial" w:hAnsi="Arial" w:cs="Arial"/>
          <w:sz w:val="28"/>
          <w:szCs w:val="28"/>
        </w:rPr>
        <w:t>people</w:t>
      </w:r>
      <w:r w:rsidRPr="007632D1">
        <w:rPr>
          <w:rFonts w:ascii="Arial" w:hAnsi="Arial" w:cs="Arial"/>
          <w:sz w:val="28"/>
          <w:szCs w:val="28"/>
        </w:rPr>
        <w:t xml:space="preserve"> to obtain, maintain, or regain employment, such as diagnostic eye examinations, eye glasses or other types of corrective lens, eye treatment, eye care education and eye surgery. </w:t>
      </w:r>
    </w:p>
    <w:p w14:paraId="7EBED02E" w14:textId="77777777" w:rsidR="0039473B" w:rsidRPr="007632D1" w:rsidRDefault="0039473B" w:rsidP="0039473B">
      <w:pPr>
        <w:pStyle w:val="ListParagraph"/>
        <w:jc w:val="both"/>
        <w:rPr>
          <w:rFonts w:ascii="Arial" w:hAnsi="Arial" w:cs="Arial"/>
          <w:sz w:val="28"/>
          <w:szCs w:val="28"/>
        </w:rPr>
      </w:pPr>
    </w:p>
    <w:p w14:paraId="79456CD1" w14:textId="77777777" w:rsidR="0070420E" w:rsidRPr="007632D1" w:rsidRDefault="0070420E" w:rsidP="001D754F">
      <w:pPr>
        <w:rPr>
          <w:rFonts w:ascii="Arial" w:hAnsi="Arial" w:cs="Arial"/>
          <w:b/>
          <w:sz w:val="28"/>
          <w:szCs w:val="28"/>
        </w:rPr>
      </w:pPr>
    </w:p>
    <w:p w14:paraId="776C94B8" w14:textId="77777777" w:rsidR="00581C91" w:rsidRPr="00ED1FCD" w:rsidRDefault="00581C91" w:rsidP="005B4B49">
      <w:pPr>
        <w:jc w:val="center"/>
        <w:rPr>
          <w:rFonts w:ascii="Arial" w:hAnsi="Arial" w:cs="Arial"/>
          <w:b/>
          <w:sz w:val="28"/>
          <w:szCs w:val="28"/>
        </w:rPr>
      </w:pPr>
      <w:r w:rsidRPr="00ED1FCD">
        <w:rPr>
          <w:rFonts w:ascii="Arial" w:hAnsi="Arial" w:cs="Arial"/>
          <w:b/>
          <w:sz w:val="28"/>
          <w:szCs w:val="28"/>
        </w:rPr>
        <w:t>DSB VR Business Development and Placement Services</w:t>
      </w:r>
    </w:p>
    <w:p w14:paraId="1B924E5B" w14:textId="77777777" w:rsidR="00581C91" w:rsidRPr="007632D1" w:rsidRDefault="00581C91" w:rsidP="001D754F">
      <w:pPr>
        <w:jc w:val="both"/>
        <w:rPr>
          <w:rFonts w:ascii="Arial" w:hAnsi="Arial" w:cs="Arial"/>
          <w:b/>
          <w:sz w:val="28"/>
          <w:szCs w:val="28"/>
        </w:rPr>
      </w:pPr>
    </w:p>
    <w:p w14:paraId="56D4C81B" w14:textId="77777777" w:rsidR="00581C91" w:rsidRPr="007632D1" w:rsidRDefault="00581C91" w:rsidP="001D754F">
      <w:pPr>
        <w:jc w:val="both"/>
        <w:rPr>
          <w:rFonts w:ascii="Arial" w:hAnsi="Arial" w:cs="Arial"/>
          <w:bCs/>
          <w:sz w:val="28"/>
          <w:szCs w:val="28"/>
        </w:rPr>
      </w:pPr>
      <w:r w:rsidRPr="007632D1">
        <w:rPr>
          <w:rFonts w:ascii="Arial" w:hAnsi="Arial" w:cs="Arial"/>
          <w:bCs/>
          <w:sz w:val="28"/>
          <w:szCs w:val="28"/>
        </w:rPr>
        <w:t xml:space="preserve">To improve employment outcomes of </w:t>
      </w:r>
      <w:r w:rsidR="00D42026" w:rsidRPr="007632D1">
        <w:rPr>
          <w:rFonts w:ascii="Arial" w:hAnsi="Arial" w:cs="Arial"/>
          <w:bCs/>
          <w:sz w:val="28"/>
          <w:szCs w:val="28"/>
        </w:rPr>
        <w:t xml:space="preserve">people </w:t>
      </w:r>
      <w:r w:rsidRPr="007632D1">
        <w:rPr>
          <w:rFonts w:ascii="Arial" w:hAnsi="Arial" w:cs="Arial"/>
          <w:bCs/>
          <w:sz w:val="28"/>
          <w:szCs w:val="28"/>
        </w:rPr>
        <w:t xml:space="preserve">with blindness, visual impairments, or deaf-blindness, DSB supports the dual customer approach – consumers </w:t>
      </w:r>
      <w:r w:rsidR="0089063E" w:rsidRPr="007632D1">
        <w:rPr>
          <w:rFonts w:ascii="Arial" w:hAnsi="Arial" w:cs="Arial"/>
          <w:bCs/>
          <w:sz w:val="28"/>
          <w:szCs w:val="28"/>
        </w:rPr>
        <w:t xml:space="preserve">and </w:t>
      </w:r>
      <w:r w:rsidRPr="007632D1">
        <w:rPr>
          <w:rFonts w:ascii="Arial" w:hAnsi="Arial" w:cs="Arial"/>
          <w:bCs/>
          <w:sz w:val="28"/>
          <w:szCs w:val="28"/>
        </w:rPr>
        <w:t xml:space="preserve">businesses are welcomed as customers of DSB services. Business services, such as work observations, on-the-job training, and job modifications address the recruiting and hiring needs of employers with attention to supporting businesses’ bottom lines. </w:t>
      </w:r>
    </w:p>
    <w:p w14:paraId="3C0DA5DA" w14:textId="77777777" w:rsidR="00581C91" w:rsidRPr="007632D1" w:rsidRDefault="00581C91" w:rsidP="001D754F">
      <w:pPr>
        <w:jc w:val="both"/>
        <w:rPr>
          <w:rFonts w:ascii="Arial" w:hAnsi="Arial" w:cs="Arial"/>
          <w:bCs/>
          <w:sz w:val="28"/>
          <w:szCs w:val="28"/>
        </w:rPr>
      </w:pPr>
    </w:p>
    <w:p w14:paraId="72A06134" w14:textId="77777777" w:rsidR="00581C91" w:rsidRPr="007632D1" w:rsidRDefault="00265084" w:rsidP="001D754F">
      <w:pPr>
        <w:jc w:val="both"/>
        <w:rPr>
          <w:rFonts w:ascii="Arial" w:hAnsi="Arial" w:cs="Arial"/>
          <w:sz w:val="28"/>
          <w:szCs w:val="28"/>
        </w:rPr>
      </w:pPr>
      <w:r w:rsidRPr="007632D1">
        <w:rPr>
          <w:rFonts w:ascii="Arial" w:hAnsi="Arial" w:cs="Arial"/>
          <w:bCs/>
          <w:sz w:val="28"/>
          <w:szCs w:val="28"/>
        </w:rPr>
        <w:t>A major initiative over the past year has been to increase the number of Unpaid Work Experiences provided to consumers in an effort to increase a client’s work experience</w:t>
      </w:r>
      <w:r w:rsidR="009B55A7" w:rsidRPr="007632D1">
        <w:rPr>
          <w:rFonts w:ascii="Arial" w:hAnsi="Arial" w:cs="Arial"/>
          <w:bCs/>
          <w:sz w:val="28"/>
          <w:szCs w:val="28"/>
        </w:rPr>
        <w:t>,</w:t>
      </w:r>
      <w:r w:rsidRPr="007632D1">
        <w:rPr>
          <w:rFonts w:ascii="Arial" w:hAnsi="Arial" w:cs="Arial"/>
          <w:bCs/>
          <w:sz w:val="28"/>
          <w:szCs w:val="28"/>
        </w:rPr>
        <w:t xml:space="preserve"> which would positively affect their resume and job application appearance, general confidence in their ability to work, opportunities to meet and work with area employers, knowledge of the world of work and how they fit into it as well as working knowledge of their assistive technology, orientation and mobility skills and other supports that may be </w:t>
      </w:r>
      <w:r w:rsidR="00ED3A48" w:rsidRPr="007632D1">
        <w:rPr>
          <w:rFonts w:ascii="Arial" w:hAnsi="Arial" w:cs="Arial"/>
          <w:bCs/>
          <w:sz w:val="28"/>
          <w:szCs w:val="28"/>
        </w:rPr>
        <w:t>use</w:t>
      </w:r>
      <w:r w:rsidRPr="007632D1">
        <w:rPr>
          <w:rFonts w:ascii="Arial" w:hAnsi="Arial" w:cs="Arial"/>
          <w:bCs/>
          <w:sz w:val="28"/>
          <w:szCs w:val="28"/>
        </w:rPr>
        <w:t>d by them in the workplace to increase success.</w:t>
      </w:r>
      <w:r w:rsidR="005B2F7F">
        <w:rPr>
          <w:rFonts w:ascii="Arial" w:hAnsi="Arial" w:cs="Arial"/>
          <w:bCs/>
          <w:sz w:val="28"/>
          <w:szCs w:val="28"/>
        </w:rPr>
        <w:t xml:space="preserve"> </w:t>
      </w:r>
      <w:r w:rsidRPr="007632D1">
        <w:rPr>
          <w:rFonts w:ascii="Arial" w:hAnsi="Arial" w:cs="Arial"/>
          <w:bCs/>
          <w:sz w:val="28"/>
          <w:szCs w:val="28"/>
        </w:rPr>
        <w:t xml:space="preserve">This program has been </w:t>
      </w:r>
      <w:r w:rsidR="00EB16A6" w:rsidRPr="007632D1">
        <w:rPr>
          <w:rFonts w:ascii="Arial" w:hAnsi="Arial" w:cs="Arial"/>
          <w:bCs/>
          <w:sz w:val="28"/>
          <w:szCs w:val="28"/>
        </w:rPr>
        <w:t xml:space="preserve">widely </w:t>
      </w:r>
      <w:r w:rsidR="00ED3A48" w:rsidRPr="007632D1">
        <w:rPr>
          <w:rFonts w:ascii="Arial" w:hAnsi="Arial" w:cs="Arial"/>
          <w:bCs/>
          <w:sz w:val="28"/>
          <w:szCs w:val="28"/>
        </w:rPr>
        <w:t>use</w:t>
      </w:r>
      <w:r w:rsidR="00EB16A6" w:rsidRPr="007632D1">
        <w:rPr>
          <w:rFonts w:ascii="Arial" w:hAnsi="Arial" w:cs="Arial"/>
          <w:bCs/>
          <w:sz w:val="28"/>
          <w:szCs w:val="28"/>
        </w:rPr>
        <w:t>d</w:t>
      </w:r>
      <w:r w:rsidRPr="007632D1">
        <w:rPr>
          <w:rFonts w:ascii="Arial" w:hAnsi="Arial" w:cs="Arial"/>
          <w:bCs/>
          <w:sz w:val="28"/>
          <w:szCs w:val="28"/>
        </w:rPr>
        <w:t xml:space="preserve"> by the DSB Transition Program</w:t>
      </w:r>
      <w:r w:rsidR="00EB16A6" w:rsidRPr="007632D1">
        <w:rPr>
          <w:rFonts w:ascii="Arial" w:hAnsi="Arial" w:cs="Arial"/>
          <w:bCs/>
          <w:sz w:val="28"/>
          <w:szCs w:val="28"/>
        </w:rPr>
        <w:t>,</w:t>
      </w:r>
      <w:r w:rsidRPr="007632D1">
        <w:rPr>
          <w:rFonts w:ascii="Arial" w:hAnsi="Arial" w:cs="Arial"/>
          <w:bCs/>
          <w:sz w:val="28"/>
          <w:szCs w:val="28"/>
        </w:rPr>
        <w:t xml:space="preserve"> and its </w:t>
      </w:r>
      <w:r w:rsidR="00ED3A48" w:rsidRPr="007632D1">
        <w:rPr>
          <w:rFonts w:ascii="Arial" w:hAnsi="Arial" w:cs="Arial"/>
          <w:bCs/>
          <w:sz w:val="28"/>
          <w:szCs w:val="28"/>
        </w:rPr>
        <w:t>use</w:t>
      </w:r>
      <w:r w:rsidRPr="007632D1">
        <w:rPr>
          <w:rFonts w:ascii="Arial" w:hAnsi="Arial" w:cs="Arial"/>
          <w:bCs/>
          <w:sz w:val="28"/>
          <w:szCs w:val="28"/>
        </w:rPr>
        <w:t xml:space="preserve"> continues to increase among the adult population and has met with much success.</w:t>
      </w:r>
      <w:r w:rsidR="005B2F7F">
        <w:rPr>
          <w:rFonts w:ascii="Arial" w:hAnsi="Arial" w:cs="Arial"/>
          <w:bCs/>
          <w:sz w:val="28"/>
          <w:szCs w:val="28"/>
        </w:rPr>
        <w:t xml:space="preserve"> </w:t>
      </w:r>
      <w:r w:rsidR="00ED3A48" w:rsidRPr="007632D1">
        <w:rPr>
          <w:rFonts w:ascii="Arial" w:hAnsi="Arial" w:cs="Arial"/>
          <w:bCs/>
          <w:sz w:val="28"/>
          <w:szCs w:val="28"/>
        </w:rPr>
        <w:t>Consumers</w:t>
      </w:r>
      <w:r w:rsidRPr="007632D1">
        <w:rPr>
          <w:rFonts w:ascii="Arial" w:hAnsi="Arial" w:cs="Arial"/>
          <w:bCs/>
          <w:sz w:val="28"/>
          <w:szCs w:val="28"/>
        </w:rPr>
        <w:t xml:space="preserve"> reported </w:t>
      </w:r>
      <w:r w:rsidR="00EB16A6" w:rsidRPr="007632D1">
        <w:rPr>
          <w:rFonts w:ascii="Arial" w:hAnsi="Arial" w:cs="Arial"/>
          <w:bCs/>
          <w:sz w:val="28"/>
          <w:szCs w:val="28"/>
        </w:rPr>
        <w:t>gaining</w:t>
      </w:r>
      <w:r w:rsidRPr="007632D1">
        <w:rPr>
          <w:rFonts w:ascii="Arial" w:hAnsi="Arial" w:cs="Arial"/>
          <w:bCs/>
          <w:sz w:val="28"/>
          <w:szCs w:val="28"/>
        </w:rPr>
        <w:t xml:space="preserve"> confidence and valuable work experience that has helped shape their job goal and for some, resulted in gainful employment.</w:t>
      </w:r>
      <w:r w:rsidR="005B2F7F">
        <w:rPr>
          <w:rFonts w:ascii="Arial" w:hAnsi="Arial" w:cs="Arial"/>
          <w:bCs/>
          <w:sz w:val="28"/>
          <w:szCs w:val="28"/>
        </w:rPr>
        <w:t xml:space="preserve"> </w:t>
      </w:r>
      <w:r w:rsidRPr="007632D1">
        <w:rPr>
          <w:rFonts w:ascii="Arial" w:hAnsi="Arial" w:cs="Arial"/>
          <w:bCs/>
          <w:sz w:val="28"/>
          <w:szCs w:val="28"/>
        </w:rPr>
        <w:t>This is a tool that will continue assist</w:t>
      </w:r>
      <w:r w:rsidR="00EB16A6" w:rsidRPr="007632D1">
        <w:rPr>
          <w:rFonts w:ascii="Arial" w:hAnsi="Arial" w:cs="Arial"/>
          <w:bCs/>
          <w:sz w:val="28"/>
          <w:szCs w:val="28"/>
        </w:rPr>
        <w:t>ing</w:t>
      </w:r>
      <w:r w:rsidRPr="007632D1">
        <w:rPr>
          <w:rFonts w:ascii="Arial" w:hAnsi="Arial" w:cs="Arial"/>
          <w:bCs/>
          <w:sz w:val="28"/>
          <w:szCs w:val="28"/>
        </w:rPr>
        <w:t xml:space="preserve"> </w:t>
      </w:r>
      <w:r w:rsidR="00ED3A48" w:rsidRPr="007632D1">
        <w:rPr>
          <w:rFonts w:ascii="Arial" w:hAnsi="Arial" w:cs="Arial"/>
          <w:bCs/>
          <w:sz w:val="28"/>
          <w:szCs w:val="28"/>
        </w:rPr>
        <w:t>consumers</w:t>
      </w:r>
      <w:r w:rsidRPr="007632D1">
        <w:rPr>
          <w:rFonts w:ascii="Arial" w:hAnsi="Arial" w:cs="Arial"/>
          <w:bCs/>
          <w:sz w:val="28"/>
          <w:szCs w:val="28"/>
        </w:rPr>
        <w:t xml:space="preserve"> in meeting their goals.</w:t>
      </w:r>
    </w:p>
    <w:p w14:paraId="0DBDECE6" w14:textId="77777777" w:rsidR="00265084" w:rsidRPr="007632D1" w:rsidRDefault="00265084" w:rsidP="001D754F">
      <w:pPr>
        <w:rPr>
          <w:rFonts w:ascii="Arial" w:hAnsi="Arial" w:cs="Arial"/>
          <w:b/>
          <w:bCs/>
          <w:iCs/>
          <w:sz w:val="28"/>
          <w:szCs w:val="28"/>
        </w:rPr>
      </w:pPr>
    </w:p>
    <w:p w14:paraId="4A35E156" w14:textId="77777777" w:rsidR="00581C91" w:rsidRPr="007632D1" w:rsidRDefault="00880319" w:rsidP="001D754F">
      <w:pPr>
        <w:rPr>
          <w:rFonts w:ascii="Arial" w:hAnsi="Arial" w:cs="Arial"/>
          <w:b/>
          <w:bCs/>
          <w:iCs/>
          <w:sz w:val="28"/>
          <w:szCs w:val="28"/>
        </w:rPr>
      </w:pPr>
      <w:r w:rsidRPr="007632D1">
        <w:rPr>
          <w:rFonts w:ascii="Arial" w:hAnsi="Arial" w:cs="Arial"/>
          <w:b/>
          <w:bCs/>
          <w:iCs/>
          <w:sz w:val="28"/>
          <w:szCs w:val="28"/>
        </w:rPr>
        <w:lastRenderedPageBreak/>
        <w:t>DSB VR OUTCOMES FOR FY 201</w:t>
      </w:r>
      <w:r w:rsidR="005B4B49" w:rsidRPr="007632D1">
        <w:rPr>
          <w:rFonts w:ascii="Arial" w:hAnsi="Arial" w:cs="Arial"/>
          <w:b/>
          <w:bCs/>
          <w:iCs/>
          <w:sz w:val="28"/>
          <w:szCs w:val="28"/>
        </w:rPr>
        <w:t>6</w:t>
      </w:r>
      <w:r w:rsidR="00581C91" w:rsidRPr="007632D1">
        <w:rPr>
          <w:rFonts w:ascii="Arial" w:hAnsi="Arial" w:cs="Arial"/>
          <w:b/>
          <w:bCs/>
          <w:iCs/>
          <w:sz w:val="28"/>
          <w:szCs w:val="28"/>
        </w:rPr>
        <w:t>:</w:t>
      </w:r>
    </w:p>
    <w:p w14:paraId="10127969" w14:textId="77777777" w:rsidR="00581C91" w:rsidRPr="007632D1" w:rsidRDefault="00581C91" w:rsidP="001D754F">
      <w:pPr>
        <w:rPr>
          <w:rFonts w:ascii="Arial" w:hAnsi="Arial" w:cs="Arial"/>
          <w:b/>
          <w:bCs/>
          <w:iCs/>
          <w:sz w:val="28"/>
          <w:szCs w:val="28"/>
        </w:rPr>
      </w:pPr>
    </w:p>
    <w:p w14:paraId="2FC86A77" w14:textId="77777777" w:rsidR="00955F57" w:rsidRDefault="00955F57" w:rsidP="00955F57">
      <w:pPr>
        <w:numPr>
          <w:ilvl w:val="0"/>
          <w:numId w:val="16"/>
        </w:numPr>
        <w:spacing w:after="160" w:line="259" w:lineRule="auto"/>
        <w:contextualSpacing/>
        <w:jc w:val="both"/>
        <w:rPr>
          <w:rFonts w:ascii="Arial" w:hAnsi="Arial" w:cs="Arial"/>
          <w:sz w:val="28"/>
          <w:szCs w:val="28"/>
        </w:rPr>
      </w:pPr>
      <w:r w:rsidRPr="007632D1">
        <w:rPr>
          <w:rFonts w:ascii="Arial" w:hAnsi="Arial" w:cs="Arial"/>
          <w:sz w:val="28"/>
          <w:szCs w:val="28"/>
        </w:rPr>
        <w:t>DSB Vocational Rehabilitation Services were provided to 2296 individuals with blindness or low vision</w:t>
      </w:r>
    </w:p>
    <w:p w14:paraId="36A92F59" w14:textId="77777777" w:rsidR="00EF02CE" w:rsidRPr="007632D1" w:rsidRDefault="00EF02CE" w:rsidP="00EF02CE">
      <w:pPr>
        <w:spacing w:after="160" w:line="259" w:lineRule="auto"/>
        <w:ind w:left="720"/>
        <w:contextualSpacing/>
        <w:jc w:val="both"/>
        <w:rPr>
          <w:rFonts w:ascii="Arial" w:hAnsi="Arial" w:cs="Arial"/>
          <w:sz w:val="28"/>
          <w:szCs w:val="28"/>
        </w:rPr>
      </w:pPr>
    </w:p>
    <w:p w14:paraId="138A3430" w14:textId="77777777" w:rsidR="00955F57" w:rsidRPr="007632D1" w:rsidRDefault="00955F57" w:rsidP="00955F57">
      <w:pPr>
        <w:numPr>
          <w:ilvl w:val="0"/>
          <w:numId w:val="16"/>
        </w:numPr>
        <w:spacing w:after="160" w:line="259" w:lineRule="auto"/>
        <w:contextualSpacing/>
        <w:jc w:val="both"/>
        <w:rPr>
          <w:rFonts w:ascii="Arial" w:hAnsi="Arial" w:cs="Arial"/>
          <w:sz w:val="28"/>
          <w:szCs w:val="28"/>
        </w:rPr>
      </w:pPr>
      <w:r w:rsidRPr="007632D1">
        <w:rPr>
          <w:rFonts w:ascii="Arial" w:hAnsi="Arial" w:cs="Arial"/>
          <w:sz w:val="28"/>
          <w:szCs w:val="28"/>
        </w:rPr>
        <w:t>DSB VR has achieved 370 successful employment closures</w:t>
      </w:r>
    </w:p>
    <w:p w14:paraId="3800DA86" w14:textId="77777777" w:rsidR="00955F57" w:rsidRPr="007632D1" w:rsidRDefault="00955F57" w:rsidP="00955F57">
      <w:pPr>
        <w:spacing w:after="160" w:line="259" w:lineRule="auto"/>
        <w:ind w:left="720"/>
        <w:contextualSpacing/>
        <w:rPr>
          <w:rFonts w:ascii="Arial" w:hAnsi="Arial" w:cs="Arial"/>
          <w:sz w:val="28"/>
          <w:szCs w:val="28"/>
        </w:rPr>
      </w:pPr>
    </w:p>
    <w:p w14:paraId="13CC0C4B" w14:textId="77777777" w:rsidR="00EF02CE" w:rsidRDefault="00955F57" w:rsidP="00EF02CE">
      <w:pPr>
        <w:numPr>
          <w:ilvl w:val="0"/>
          <w:numId w:val="16"/>
        </w:numPr>
        <w:spacing w:after="160" w:line="259" w:lineRule="auto"/>
        <w:contextualSpacing/>
        <w:jc w:val="both"/>
        <w:rPr>
          <w:rFonts w:ascii="Arial" w:hAnsi="Arial" w:cs="Arial"/>
          <w:sz w:val="28"/>
          <w:szCs w:val="28"/>
        </w:rPr>
      </w:pPr>
      <w:r w:rsidRPr="007632D1">
        <w:rPr>
          <w:rFonts w:ascii="Arial" w:hAnsi="Arial" w:cs="Arial"/>
          <w:sz w:val="28"/>
          <w:szCs w:val="28"/>
        </w:rPr>
        <w:t>Average wages for successfully employed consumers:</w:t>
      </w:r>
      <w:r w:rsidR="005B2F7F">
        <w:rPr>
          <w:rFonts w:ascii="Arial" w:hAnsi="Arial" w:cs="Arial"/>
          <w:sz w:val="28"/>
          <w:szCs w:val="28"/>
        </w:rPr>
        <w:t xml:space="preserve"> </w:t>
      </w:r>
      <w:r w:rsidRPr="007632D1">
        <w:rPr>
          <w:rFonts w:ascii="Arial" w:hAnsi="Arial" w:cs="Arial"/>
          <w:sz w:val="28"/>
          <w:szCs w:val="28"/>
        </w:rPr>
        <w:t>$12.44</w:t>
      </w:r>
    </w:p>
    <w:p w14:paraId="160042E9" w14:textId="77777777" w:rsidR="00EF02CE" w:rsidRPr="00EF02CE" w:rsidRDefault="00EF02CE" w:rsidP="00EF02CE">
      <w:pPr>
        <w:ind w:left="360"/>
        <w:rPr>
          <w:rFonts w:ascii="Arial" w:hAnsi="Arial" w:cs="Arial"/>
          <w:sz w:val="28"/>
          <w:szCs w:val="28"/>
        </w:rPr>
      </w:pPr>
    </w:p>
    <w:p w14:paraId="231397D3" w14:textId="77777777" w:rsidR="00955F57" w:rsidRPr="00EF02CE" w:rsidRDefault="00955F57" w:rsidP="00EF02CE">
      <w:pPr>
        <w:numPr>
          <w:ilvl w:val="0"/>
          <w:numId w:val="16"/>
        </w:numPr>
        <w:spacing w:after="160" w:line="259" w:lineRule="auto"/>
        <w:contextualSpacing/>
        <w:jc w:val="both"/>
        <w:rPr>
          <w:rFonts w:ascii="Arial" w:hAnsi="Arial" w:cs="Arial"/>
          <w:sz w:val="28"/>
          <w:szCs w:val="28"/>
        </w:rPr>
      </w:pPr>
      <w:r w:rsidRPr="00EF02CE">
        <w:rPr>
          <w:rFonts w:ascii="Arial" w:hAnsi="Arial" w:cs="Arial"/>
          <w:sz w:val="28"/>
          <w:szCs w:val="28"/>
        </w:rPr>
        <w:t>DSB VR assisted 4 Veterans in achieving successful employment</w:t>
      </w:r>
    </w:p>
    <w:p w14:paraId="41B42F73" w14:textId="77777777" w:rsidR="00955F57" w:rsidRPr="007632D1" w:rsidRDefault="00955F57" w:rsidP="00955F57">
      <w:pPr>
        <w:spacing w:after="160" w:line="259" w:lineRule="auto"/>
        <w:ind w:left="720"/>
        <w:contextualSpacing/>
        <w:rPr>
          <w:rFonts w:ascii="Arial" w:hAnsi="Arial" w:cs="Arial"/>
          <w:sz w:val="28"/>
          <w:szCs w:val="28"/>
        </w:rPr>
      </w:pPr>
    </w:p>
    <w:p w14:paraId="388D38A7" w14:textId="77777777" w:rsidR="00955F57" w:rsidRDefault="005B4B49" w:rsidP="00955F57">
      <w:pPr>
        <w:numPr>
          <w:ilvl w:val="0"/>
          <w:numId w:val="16"/>
        </w:numPr>
        <w:spacing w:after="160" w:line="259" w:lineRule="auto"/>
        <w:contextualSpacing/>
        <w:jc w:val="both"/>
        <w:rPr>
          <w:rFonts w:ascii="Arial" w:hAnsi="Arial" w:cs="Arial"/>
          <w:sz w:val="28"/>
          <w:szCs w:val="28"/>
        </w:rPr>
      </w:pPr>
      <w:r w:rsidRPr="007632D1">
        <w:rPr>
          <w:rFonts w:ascii="Arial" w:hAnsi="Arial" w:cs="Arial"/>
          <w:sz w:val="28"/>
          <w:szCs w:val="28"/>
        </w:rPr>
        <w:t>107</w:t>
      </w:r>
      <w:r w:rsidR="00955F57" w:rsidRPr="007632D1">
        <w:rPr>
          <w:rFonts w:ascii="Arial" w:hAnsi="Arial" w:cs="Arial"/>
          <w:sz w:val="28"/>
          <w:szCs w:val="28"/>
        </w:rPr>
        <w:t xml:space="preserve"> VR consumers were supported through sponsorship and assistive technology to participate in Unpaid Work Experiences to prepare them for their chosen profession</w:t>
      </w:r>
    </w:p>
    <w:p w14:paraId="1CC32B66" w14:textId="77777777" w:rsidR="00EF02CE" w:rsidRPr="00EF02CE" w:rsidRDefault="00EF02CE" w:rsidP="00EF02CE">
      <w:pPr>
        <w:spacing w:after="160" w:line="259" w:lineRule="auto"/>
        <w:contextualSpacing/>
        <w:jc w:val="both"/>
        <w:rPr>
          <w:rFonts w:ascii="Arial" w:hAnsi="Arial" w:cs="Arial"/>
          <w:sz w:val="28"/>
          <w:szCs w:val="28"/>
        </w:rPr>
      </w:pPr>
    </w:p>
    <w:p w14:paraId="06649B89" w14:textId="77777777" w:rsidR="00955F57" w:rsidRPr="007632D1" w:rsidRDefault="00955F57" w:rsidP="00955F57">
      <w:pPr>
        <w:numPr>
          <w:ilvl w:val="0"/>
          <w:numId w:val="16"/>
        </w:numPr>
        <w:spacing w:after="160" w:line="259" w:lineRule="auto"/>
        <w:contextualSpacing/>
        <w:jc w:val="both"/>
        <w:rPr>
          <w:rFonts w:ascii="Arial" w:hAnsi="Arial" w:cs="Arial"/>
          <w:sz w:val="28"/>
          <w:szCs w:val="28"/>
        </w:rPr>
      </w:pPr>
      <w:r w:rsidRPr="007632D1">
        <w:rPr>
          <w:rFonts w:ascii="Arial" w:hAnsi="Arial" w:cs="Arial"/>
          <w:sz w:val="28"/>
          <w:szCs w:val="28"/>
        </w:rPr>
        <w:t>Ninety-nine percent of VR consumers closed successfully entered wage earning employment</w:t>
      </w:r>
    </w:p>
    <w:p w14:paraId="5CAF8214" w14:textId="77777777" w:rsidR="00955F57" w:rsidRPr="007632D1" w:rsidRDefault="00955F57" w:rsidP="001D754F">
      <w:pPr>
        <w:jc w:val="both"/>
        <w:rPr>
          <w:rFonts w:ascii="Arial" w:hAnsi="Arial" w:cs="Arial"/>
          <w:b/>
          <w:bCs/>
          <w:iCs/>
          <w:sz w:val="28"/>
          <w:szCs w:val="28"/>
        </w:rPr>
      </w:pPr>
    </w:p>
    <w:p w14:paraId="541E12A7" w14:textId="77777777" w:rsidR="00581C91" w:rsidRPr="007632D1" w:rsidRDefault="00581C91" w:rsidP="001D754F">
      <w:pPr>
        <w:jc w:val="both"/>
        <w:rPr>
          <w:rFonts w:ascii="Arial" w:hAnsi="Arial" w:cs="Arial"/>
          <w:bCs/>
          <w:iCs/>
          <w:sz w:val="28"/>
          <w:szCs w:val="28"/>
        </w:rPr>
      </w:pPr>
      <w:r w:rsidRPr="007632D1">
        <w:rPr>
          <w:rFonts w:ascii="Arial" w:hAnsi="Arial" w:cs="Arial"/>
          <w:b/>
          <w:bCs/>
          <w:iCs/>
          <w:sz w:val="28"/>
          <w:szCs w:val="28"/>
        </w:rPr>
        <w:t xml:space="preserve">Unpaid Work Experiences </w:t>
      </w:r>
      <w:r w:rsidR="006126F5" w:rsidRPr="007632D1">
        <w:rPr>
          <w:rFonts w:ascii="Arial" w:hAnsi="Arial" w:cs="Arial"/>
          <w:b/>
          <w:bCs/>
          <w:iCs/>
          <w:sz w:val="28"/>
          <w:szCs w:val="28"/>
        </w:rPr>
        <w:t>and Internships</w:t>
      </w:r>
      <w:r w:rsidR="006126F5" w:rsidRPr="007632D1">
        <w:rPr>
          <w:rFonts w:ascii="Arial" w:hAnsi="Arial" w:cs="Arial"/>
          <w:bCs/>
          <w:iCs/>
          <w:sz w:val="28"/>
          <w:szCs w:val="28"/>
        </w:rPr>
        <w:t xml:space="preserve"> </w:t>
      </w:r>
      <w:r w:rsidRPr="007632D1">
        <w:rPr>
          <w:rFonts w:ascii="Arial" w:hAnsi="Arial" w:cs="Arial"/>
          <w:bCs/>
          <w:iCs/>
          <w:sz w:val="28"/>
          <w:szCs w:val="28"/>
        </w:rPr>
        <w:t xml:space="preserve">are training tools that can provide unique opportunities to place </w:t>
      </w:r>
      <w:r w:rsidR="00ED3A48" w:rsidRPr="007632D1">
        <w:rPr>
          <w:rFonts w:ascii="Arial" w:hAnsi="Arial" w:cs="Arial"/>
          <w:bCs/>
          <w:iCs/>
          <w:sz w:val="28"/>
          <w:szCs w:val="28"/>
        </w:rPr>
        <w:t>consumers</w:t>
      </w:r>
      <w:r w:rsidRPr="007632D1">
        <w:rPr>
          <w:rFonts w:ascii="Arial" w:hAnsi="Arial" w:cs="Arial"/>
          <w:bCs/>
          <w:iCs/>
          <w:sz w:val="28"/>
          <w:szCs w:val="28"/>
        </w:rPr>
        <w:t xml:space="preserve"> in positions with businesses, permitting the individual consumer an opportunity to gain valuable work skills and the business an opportunity to consider the individual for employment.</w:t>
      </w:r>
      <w:r w:rsidR="005B2F7F">
        <w:rPr>
          <w:rFonts w:ascii="Arial" w:hAnsi="Arial" w:cs="Arial"/>
          <w:bCs/>
          <w:iCs/>
          <w:sz w:val="28"/>
          <w:szCs w:val="28"/>
        </w:rPr>
        <w:t xml:space="preserve"> </w:t>
      </w:r>
      <w:r w:rsidR="008B1666" w:rsidRPr="007632D1">
        <w:rPr>
          <w:rFonts w:ascii="Arial" w:hAnsi="Arial" w:cs="Arial"/>
          <w:bCs/>
          <w:iCs/>
          <w:sz w:val="28"/>
          <w:szCs w:val="28"/>
        </w:rPr>
        <w:t>These initiatives are supported by the Workforce Innovation and Opportunity Act</w:t>
      </w:r>
      <w:r w:rsidR="00EF02CE">
        <w:rPr>
          <w:rFonts w:ascii="Arial" w:hAnsi="Arial" w:cs="Arial"/>
          <w:bCs/>
          <w:iCs/>
          <w:sz w:val="28"/>
          <w:szCs w:val="28"/>
        </w:rPr>
        <w:t>,</w:t>
      </w:r>
      <w:r w:rsidR="008B1666" w:rsidRPr="007632D1">
        <w:rPr>
          <w:rFonts w:ascii="Arial" w:hAnsi="Arial" w:cs="Arial"/>
          <w:bCs/>
          <w:iCs/>
          <w:sz w:val="28"/>
          <w:szCs w:val="28"/>
        </w:rPr>
        <w:t xml:space="preserve"> and have proven to be a valuable tool in preparing for successful employment.</w:t>
      </w:r>
    </w:p>
    <w:p w14:paraId="20BE8542" w14:textId="77777777" w:rsidR="008B1666" w:rsidRPr="007632D1" w:rsidRDefault="008B1666" w:rsidP="001D754F">
      <w:pPr>
        <w:jc w:val="both"/>
        <w:rPr>
          <w:rFonts w:ascii="Arial" w:hAnsi="Arial" w:cs="Arial"/>
          <w:bCs/>
          <w:iCs/>
          <w:sz w:val="28"/>
          <w:szCs w:val="28"/>
        </w:rPr>
      </w:pPr>
    </w:p>
    <w:p w14:paraId="480B00BB" w14:textId="77777777" w:rsidR="008B1666" w:rsidRPr="007632D1" w:rsidRDefault="008B1666" w:rsidP="001D754F">
      <w:pPr>
        <w:jc w:val="both"/>
        <w:rPr>
          <w:rFonts w:ascii="Arial" w:hAnsi="Arial" w:cs="Arial"/>
          <w:bCs/>
          <w:iCs/>
          <w:sz w:val="28"/>
          <w:szCs w:val="28"/>
        </w:rPr>
      </w:pPr>
    </w:p>
    <w:p w14:paraId="6927D1E9" w14:textId="77777777" w:rsidR="008B1666" w:rsidRPr="007632D1" w:rsidRDefault="008B1666" w:rsidP="001D754F">
      <w:pPr>
        <w:jc w:val="both"/>
        <w:rPr>
          <w:rFonts w:ascii="Arial" w:hAnsi="Arial" w:cs="Arial"/>
          <w:bCs/>
          <w:iCs/>
          <w:sz w:val="28"/>
          <w:szCs w:val="28"/>
        </w:rPr>
      </w:pPr>
    </w:p>
    <w:p w14:paraId="37ACB887" w14:textId="77777777" w:rsidR="008B1666" w:rsidRPr="007632D1" w:rsidRDefault="008B1666" w:rsidP="001D754F">
      <w:pPr>
        <w:jc w:val="both"/>
        <w:rPr>
          <w:rFonts w:ascii="Arial" w:hAnsi="Arial" w:cs="Arial"/>
          <w:bCs/>
          <w:iCs/>
          <w:sz w:val="28"/>
          <w:szCs w:val="28"/>
        </w:rPr>
      </w:pPr>
    </w:p>
    <w:p w14:paraId="782FE78F" w14:textId="77777777" w:rsidR="008B1666" w:rsidRPr="007632D1" w:rsidRDefault="008B1666" w:rsidP="001D754F">
      <w:pPr>
        <w:jc w:val="both"/>
        <w:rPr>
          <w:rFonts w:ascii="Arial" w:hAnsi="Arial" w:cs="Arial"/>
          <w:bCs/>
          <w:iCs/>
          <w:sz w:val="28"/>
          <w:szCs w:val="28"/>
        </w:rPr>
      </w:pPr>
    </w:p>
    <w:p w14:paraId="60D354F4" w14:textId="77777777" w:rsidR="008B1666" w:rsidRPr="007632D1" w:rsidRDefault="008B1666" w:rsidP="001D754F">
      <w:pPr>
        <w:jc w:val="both"/>
        <w:rPr>
          <w:rFonts w:ascii="Arial" w:hAnsi="Arial" w:cs="Arial"/>
          <w:bCs/>
          <w:iCs/>
          <w:sz w:val="28"/>
          <w:szCs w:val="28"/>
        </w:rPr>
      </w:pPr>
    </w:p>
    <w:p w14:paraId="266F0629" w14:textId="77777777" w:rsidR="008B1666" w:rsidRDefault="008B1666" w:rsidP="001D754F">
      <w:pPr>
        <w:jc w:val="both"/>
        <w:rPr>
          <w:rFonts w:ascii="Arial" w:hAnsi="Arial" w:cs="Arial"/>
          <w:bCs/>
          <w:iCs/>
          <w:sz w:val="28"/>
          <w:szCs w:val="28"/>
        </w:rPr>
      </w:pPr>
    </w:p>
    <w:p w14:paraId="0C4C0D7E" w14:textId="77777777" w:rsidR="00ED1FCD" w:rsidRDefault="00ED1FCD" w:rsidP="001D754F">
      <w:pPr>
        <w:jc w:val="both"/>
        <w:rPr>
          <w:rFonts w:ascii="Arial" w:hAnsi="Arial" w:cs="Arial"/>
          <w:bCs/>
          <w:iCs/>
          <w:sz w:val="28"/>
          <w:szCs w:val="28"/>
        </w:rPr>
      </w:pPr>
    </w:p>
    <w:p w14:paraId="5CAE4FE5" w14:textId="77777777" w:rsidR="00971894" w:rsidRDefault="00971894" w:rsidP="001D754F">
      <w:pPr>
        <w:jc w:val="both"/>
        <w:rPr>
          <w:rFonts w:ascii="Arial" w:hAnsi="Arial" w:cs="Arial"/>
          <w:bCs/>
          <w:iCs/>
          <w:sz w:val="28"/>
          <w:szCs w:val="28"/>
        </w:rPr>
      </w:pPr>
    </w:p>
    <w:p w14:paraId="263BFC14" w14:textId="77777777" w:rsidR="00971894" w:rsidRPr="007632D1" w:rsidRDefault="00971894" w:rsidP="001D754F">
      <w:pPr>
        <w:jc w:val="both"/>
        <w:rPr>
          <w:rFonts w:ascii="Arial" w:hAnsi="Arial" w:cs="Arial"/>
          <w:bCs/>
          <w:iCs/>
          <w:sz w:val="28"/>
          <w:szCs w:val="28"/>
        </w:rPr>
      </w:pPr>
    </w:p>
    <w:p w14:paraId="664256B7" w14:textId="77777777" w:rsidR="008B1666" w:rsidRPr="007632D1" w:rsidRDefault="008B1666" w:rsidP="001D754F">
      <w:pPr>
        <w:jc w:val="both"/>
        <w:rPr>
          <w:rFonts w:ascii="Arial" w:hAnsi="Arial" w:cs="Arial"/>
          <w:bCs/>
          <w:iCs/>
          <w:sz w:val="28"/>
          <w:szCs w:val="28"/>
        </w:rPr>
      </w:pPr>
    </w:p>
    <w:p w14:paraId="1A05A750" w14:textId="77777777" w:rsidR="008B1666" w:rsidRDefault="008B1666" w:rsidP="001D754F">
      <w:pPr>
        <w:jc w:val="both"/>
        <w:rPr>
          <w:rFonts w:ascii="Arial" w:hAnsi="Arial" w:cs="Arial"/>
          <w:bCs/>
          <w:iCs/>
          <w:sz w:val="28"/>
          <w:szCs w:val="28"/>
        </w:rPr>
      </w:pPr>
    </w:p>
    <w:p w14:paraId="65F07310" w14:textId="77777777" w:rsidR="00EF02CE" w:rsidRPr="007632D1" w:rsidRDefault="00EF02CE" w:rsidP="001D754F">
      <w:pPr>
        <w:jc w:val="both"/>
        <w:rPr>
          <w:rFonts w:ascii="Arial" w:hAnsi="Arial" w:cs="Arial"/>
          <w:bCs/>
          <w:iCs/>
          <w:sz w:val="28"/>
          <w:szCs w:val="28"/>
        </w:rPr>
      </w:pPr>
    </w:p>
    <w:p w14:paraId="547B2632" w14:textId="77777777" w:rsidR="00195357" w:rsidRPr="007632D1" w:rsidRDefault="00195357" w:rsidP="001D754F">
      <w:pPr>
        <w:jc w:val="both"/>
        <w:rPr>
          <w:rFonts w:ascii="Arial" w:hAnsi="Arial" w:cs="Arial"/>
          <w:bCs/>
          <w:iCs/>
          <w:sz w:val="28"/>
          <w:szCs w:val="28"/>
        </w:rPr>
      </w:pPr>
    </w:p>
    <w:p w14:paraId="13752FE6" w14:textId="77777777" w:rsidR="00EB5762" w:rsidRPr="00787150" w:rsidRDefault="00EB5762" w:rsidP="00EB5762">
      <w:pPr>
        <w:jc w:val="center"/>
        <w:rPr>
          <w:rFonts w:ascii="Arial" w:hAnsi="Arial" w:cs="Arial"/>
          <w:b/>
          <w:bCs/>
          <w:sz w:val="28"/>
          <w:szCs w:val="28"/>
        </w:rPr>
      </w:pPr>
      <w:r w:rsidRPr="00787150">
        <w:rPr>
          <w:rFonts w:ascii="Arial" w:hAnsi="Arial" w:cs="Arial"/>
          <w:b/>
          <w:bCs/>
          <w:sz w:val="28"/>
          <w:szCs w:val="28"/>
        </w:rPr>
        <w:lastRenderedPageBreak/>
        <w:t xml:space="preserve">Working Together </w:t>
      </w:r>
      <w:r w:rsidR="00EF02CE">
        <w:rPr>
          <w:rFonts w:ascii="Arial" w:hAnsi="Arial" w:cs="Arial"/>
          <w:b/>
          <w:bCs/>
          <w:sz w:val="28"/>
          <w:szCs w:val="28"/>
        </w:rPr>
        <w:t>o</w:t>
      </w:r>
      <w:r w:rsidR="00D75F5C">
        <w:rPr>
          <w:rFonts w:ascii="Arial" w:hAnsi="Arial" w:cs="Arial"/>
          <w:b/>
          <w:bCs/>
          <w:sz w:val="28"/>
          <w:szCs w:val="28"/>
        </w:rPr>
        <w:t>n the Pathway to</w:t>
      </w:r>
      <w:r w:rsidRPr="00787150">
        <w:rPr>
          <w:rFonts w:ascii="Arial" w:hAnsi="Arial" w:cs="Arial"/>
          <w:b/>
          <w:bCs/>
          <w:sz w:val="28"/>
          <w:szCs w:val="28"/>
        </w:rPr>
        <w:t xml:space="preserve"> Success</w:t>
      </w:r>
    </w:p>
    <w:p w14:paraId="11BB34F8" w14:textId="77777777" w:rsidR="00EB5762" w:rsidRPr="00787150" w:rsidRDefault="00EB5762" w:rsidP="00EB5762">
      <w:pPr>
        <w:jc w:val="center"/>
        <w:rPr>
          <w:rFonts w:ascii="Arial" w:hAnsi="Arial" w:cs="Arial"/>
          <w:bCs/>
          <w:sz w:val="28"/>
          <w:szCs w:val="28"/>
        </w:rPr>
      </w:pPr>
    </w:p>
    <w:p w14:paraId="55EBBA3A" w14:textId="77777777" w:rsidR="00EB5762" w:rsidRPr="00787150" w:rsidRDefault="00EB5762" w:rsidP="00EB5762">
      <w:pPr>
        <w:jc w:val="center"/>
        <w:rPr>
          <w:rFonts w:ascii="Arial" w:hAnsi="Arial" w:cs="Arial"/>
          <w:bCs/>
          <w:sz w:val="28"/>
          <w:szCs w:val="28"/>
        </w:rPr>
      </w:pPr>
      <w:r w:rsidRPr="007632D1">
        <w:rPr>
          <w:rFonts w:ascii="Arial" w:hAnsi="Arial" w:cs="Arial"/>
          <w:noProof/>
          <w:sz w:val="28"/>
          <w:szCs w:val="28"/>
        </w:rPr>
        <w:drawing>
          <wp:inline distT="0" distB="0" distL="0" distR="0" wp14:anchorId="3EC5AC11" wp14:editId="4066CC70">
            <wp:extent cx="2876550" cy="57245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6550" cy="5724525"/>
                    </a:xfrm>
                    <a:prstGeom prst="rect">
                      <a:avLst/>
                    </a:prstGeom>
                    <a:noFill/>
                    <a:ln>
                      <a:noFill/>
                    </a:ln>
                  </pic:spPr>
                </pic:pic>
              </a:graphicData>
            </a:graphic>
          </wp:inline>
        </w:drawing>
      </w:r>
    </w:p>
    <w:p w14:paraId="4F541C62" w14:textId="77777777" w:rsidR="00EB5762" w:rsidRPr="00787150" w:rsidRDefault="00EB5762" w:rsidP="00EB5762">
      <w:pPr>
        <w:jc w:val="both"/>
        <w:rPr>
          <w:rFonts w:ascii="Arial" w:hAnsi="Arial" w:cs="Arial"/>
          <w:bCs/>
          <w:sz w:val="28"/>
          <w:szCs w:val="28"/>
        </w:rPr>
      </w:pPr>
    </w:p>
    <w:p w14:paraId="68D1C938" w14:textId="77777777" w:rsidR="00EB5762" w:rsidRPr="00787150" w:rsidRDefault="00EB5762" w:rsidP="00EB5762">
      <w:pPr>
        <w:spacing w:after="160" w:line="254" w:lineRule="auto"/>
        <w:rPr>
          <w:rFonts w:ascii="Arial" w:hAnsi="Arial" w:cs="Arial"/>
          <w:sz w:val="28"/>
          <w:szCs w:val="28"/>
        </w:rPr>
      </w:pPr>
      <w:r w:rsidRPr="00787150">
        <w:rPr>
          <w:rFonts w:ascii="Arial" w:hAnsi="Arial" w:cs="Arial"/>
          <w:sz w:val="28"/>
          <w:szCs w:val="28"/>
        </w:rPr>
        <w:t>Life for Christina is looking up! Christina has two goals in her young life that she wants to achieve. One is to find employment and the second is to move into her own apartment. Christina is a 20-year-old woman who has a primary congenital eye condition called optic neuropathy. This eye condition damages the optic nerve</w:t>
      </w:r>
      <w:r w:rsidR="00EF02CE">
        <w:rPr>
          <w:rFonts w:ascii="Arial" w:hAnsi="Arial" w:cs="Arial"/>
          <w:sz w:val="28"/>
          <w:szCs w:val="28"/>
        </w:rPr>
        <w:t>,</w:t>
      </w:r>
      <w:r w:rsidRPr="00787150">
        <w:rPr>
          <w:rFonts w:ascii="Arial" w:hAnsi="Arial" w:cs="Arial"/>
          <w:sz w:val="28"/>
          <w:szCs w:val="28"/>
        </w:rPr>
        <w:t xml:space="preserve"> causing vi</w:t>
      </w:r>
      <w:r w:rsidR="00EF02CE">
        <w:rPr>
          <w:rFonts w:ascii="Arial" w:hAnsi="Arial" w:cs="Arial"/>
          <w:sz w:val="28"/>
          <w:szCs w:val="28"/>
        </w:rPr>
        <w:t xml:space="preserve">sion loss. Christina also has </w:t>
      </w:r>
      <w:r w:rsidRPr="00787150">
        <w:rPr>
          <w:rFonts w:ascii="Arial" w:hAnsi="Arial" w:cs="Arial"/>
          <w:sz w:val="28"/>
          <w:szCs w:val="28"/>
        </w:rPr>
        <w:t>moderate to profound mixed bi-lateral hearing loss. She can see im</w:t>
      </w:r>
      <w:r w:rsidR="00EF02CE">
        <w:rPr>
          <w:rFonts w:ascii="Arial" w:hAnsi="Arial" w:cs="Arial"/>
          <w:sz w:val="28"/>
          <w:szCs w:val="28"/>
        </w:rPr>
        <w:t>ages better when they are close-</w:t>
      </w:r>
      <w:r w:rsidRPr="00787150">
        <w:rPr>
          <w:rFonts w:ascii="Arial" w:hAnsi="Arial" w:cs="Arial"/>
          <w:sz w:val="28"/>
          <w:szCs w:val="28"/>
        </w:rPr>
        <w:t xml:space="preserve">up. Christina uses “Total Communication” to communicate with the hearing world, including her residual hearing for English, lip reading, ASL, and a 20/20 pen and paper. </w:t>
      </w:r>
    </w:p>
    <w:p w14:paraId="53215F94" w14:textId="77777777" w:rsidR="00EB5762" w:rsidRPr="00787150" w:rsidRDefault="00EB5762" w:rsidP="00EB5762">
      <w:pPr>
        <w:spacing w:after="160" w:line="254" w:lineRule="auto"/>
        <w:rPr>
          <w:rFonts w:ascii="Arial" w:hAnsi="Arial" w:cs="Arial"/>
          <w:sz w:val="28"/>
          <w:szCs w:val="28"/>
        </w:rPr>
      </w:pPr>
      <w:r w:rsidRPr="00787150">
        <w:rPr>
          <w:rFonts w:ascii="Arial" w:hAnsi="Arial" w:cs="Arial"/>
          <w:sz w:val="28"/>
          <w:szCs w:val="28"/>
        </w:rPr>
        <w:lastRenderedPageBreak/>
        <w:t>When Christina first came to DSB, she was a teenager</w:t>
      </w:r>
      <w:r w:rsidR="009D69C9">
        <w:rPr>
          <w:rFonts w:ascii="Arial" w:hAnsi="Arial" w:cs="Arial"/>
          <w:sz w:val="28"/>
          <w:szCs w:val="28"/>
        </w:rPr>
        <w:t>,</w:t>
      </w:r>
      <w:r w:rsidRPr="00787150">
        <w:rPr>
          <w:rFonts w:ascii="Arial" w:hAnsi="Arial" w:cs="Arial"/>
          <w:sz w:val="28"/>
          <w:szCs w:val="28"/>
        </w:rPr>
        <w:t xml:space="preserve"> somewhat shy with no confidence, preferring her mom to answer questions for her. As the DSB team of professionals began working with Christina, she flourished before their eyes. </w:t>
      </w:r>
    </w:p>
    <w:p w14:paraId="425CA2BB" w14:textId="77777777" w:rsidR="00EB5762" w:rsidRPr="00787150" w:rsidRDefault="00EB5762" w:rsidP="00EB5762">
      <w:pPr>
        <w:spacing w:after="160" w:line="254" w:lineRule="auto"/>
        <w:rPr>
          <w:rFonts w:ascii="Arial" w:hAnsi="Arial" w:cs="Arial"/>
          <w:sz w:val="28"/>
          <w:szCs w:val="28"/>
        </w:rPr>
      </w:pPr>
      <w:r w:rsidRPr="00787150">
        <w:rPr>
          <w:rFonts w:ascii="Arial" w:hAnsi="Arial" w:cs="Arial"/>
          <w:sz w:val="28"/>
          <w:szCs w:val="28"/>
        </w:rPr>
        <w:t xml:space="preserve">Christina’s DSB team consisted of </w:t>
      </w:r>
      <w:r w:rsidR="009D69C9">
        <w:rPr>
          <w:rFonts w:ascii="Arial" w:hAnsi="Arial" w:cs="Arial"/>
          <w:sz w:val="28"/>
          <w:szCs w:val="28"/>
        </w:rPr>
        <w:t>VR C</w:t>
      </w:r>
      <w:r w:rsidRPr="00787150">
        <w:rPr>
          <w:rFonts w:ascii="Arial" w:hAnsi="Arial" w:cs="Arial"/>
          <w:sz w:val="28"/>
          <w:szCs w:val="28"/>
        </w:rPr>
        <w:t>ounselor Britany Greer, Orientation and Mobility Instructor Eileen Walsh, Community Employment Specialist David Branch, and Deaf</w:t>
      </w:r>
      <w:r w:rsidR="00ED1FCD">
        <w:rPr>
          <w:rFonts w:ascii="Arial" w:hAnsi="Arial" w:cs="Arial"/>
          <w:sz w:val="28"/>
          <w:szCs w:val="28"/>
        </w:rPr>
        <w:t>-</w:t>
      </w:r>
      <w:r w:rsidRPr="00787150">
        <w:rPr>
          <w:rFonts w:ascii="Arial" w:hAnsi="Arial" w:cs="Arial"/>
          <w:sz w:val="28"/>
          <w:szCs w:val="28"/>
        </w:rPr>
        <w:t>Blind Specialist Debra Lyons. The first DSB team member to gain Christina’s trust and begin working with her toward her goal of employment</w:t>
      </w:r>
      <w:r w:rsidR="009D69C9">
        <w:rPr>
          <w:rFonts w:ascii="Arial" w:hAnsi="Arial" w:cs="Arial"/>
          <w:sz w:val="28"/>
          <w:szCs w:val="28"/>
        </w:rPr>
        <w:t xml:space="preserve"> was her VR Counselor</w:t>
      </w:r>
      <w:r w:rsidRPr="00787150">
        <w:rPr>
          <w:rFonts w:ascii="Arial" w:hAnsi="Arial" w:cs="Arial"/>
          <w:sz w:val="28"/>
          <w:szCs w:val="28"/>
        </w:rPr>
        <w:t>. She provided Christina with guidance and counseling in the areas of independent living, reasonable accommodations, self-advocacy and appropriate job behavior</w:t>
      </w:r>
      <w:r w:rsidR="009D69C9">
        <w:rPr>
          <w:rFonts w:ascii="Arial" w:hAnsi="Arial" w:cs="Arial"/>
          <w:sz w:val="28"/>
          <w:szCs w:val="28"/>
        </w:rPr>
        <w:t>,</w:t>
      </w:r>
      <w:r w:rsidRPr="00787150">
        <w:rPr>
          <w:rFonts w:ascii="Arial" w:hAnsi="Arial" w:cs="Arial"/>
          <w:sz w:val="28"/>
          <w:szCs w:val="28"/>
        </w:rPr>
        <w:t xml:space="preserve"> including what an employer expects from an employee. Perhaps the catalyst that set a fire under Christina to eagerly seek employment</w:t>
      </w:r>
      <w:r w:rsidR="009D69C9">
        <w:rPr>
          <w:rFonts w:ascii="Arial" w:hAnsi="Arial" w:cs="Arial"/>
          <w:sz w:val="28"/>
          <w:szCs w:val="28"/>
        </w:rPr>
        <w:t xml:space="preserve"> was her decision to accept </w:t>
      </w:r>
      <w:r w:rsidRPr="00787150">
        <w:rPr>
          <w:rFonts w:ascii="Arial" w:hAnsi="Arial" w:cs="Arial"/>
          <w:sz w:val="28"/>
          <w:szCs w:val="28"/>
        </w:rPr>
        <w:t xml:space="preserve">Greer’s offer to attend a </w:t>
      </w:r>
      <w:r w:rsidR="009D69C9">
        <w:rPr>
          <w:rFonts w:ascii="Arial" w:hAnsi="Arial" w:cs="Arial"/>
          <w:sz w:val="28"/>
          <w:szCs w:val="28"/>
        </w:rPr>
        <w:t>four</w:t>
      </w:r>
      <w:r w:rsidRPr="00787150">
        <w:rPr>
          <w:rFonts w:ascii="Arial" w:hAnsi="Arial" w:cs="Arial"/>
          <w:sz w:val="28"/>
          <w:szCs w:val="28"/>
        </w:rPr>
        <w:t>-week Summer Program called the World of Work (WOW). WOW is one of three Summer Programs offered by DSB VR counselors for blind, visually impaired or deafblind youth.</w:t>
      </w:r>
      <w:r w:rsidR="005B2F7F">
        <w:rPr>
          <w:rFonts w:ascii="Arial" w:hAnsi="Arial" w:cs="Arial"/>
          <w:sz w:val="28"/>
          <w:szCs w:val="28"/>
        </w:rPr>
        <w:t xml:space="preserve"> </w:t>
      </w:r>
      <w:r w:rsidRPr="00787150">
        <w:rPr>
          <w:rFonts w:ascii="Arial" w:hAnsi="Arial" w:cs="Arial"/>
          <w:sz w:val="28"/>
          <w:szCs w:val="28"/>
        </w:rPr>
        <w:t>This program is for rising juniors, seniors and recent high school graduates</w:t>
      </w:r>
      <w:r w:rsidR="009D69C9">
        <w:rPr>
          <w:rFonts w:ascii="Arial" w:hAnsi="Arial" w:cs="Arial"/>
          <w:sz w:val="28"/>
          <w:szCs w:val="28"/>
        </w:rPr>
        <w:t>,</w:t>
      </w:r>
      <w:r w:rsidRPr="00787150">
        <w:rPr>
          <w:rFonts w:ascii="Arial" w:hAnsi="Arial" w:cs="Arial"/>
          <w:sz w:val="28"/>
          <w:szCs w:val="28"/>
        </w:rPr>
        <w:t xml:space="preserve"> and is based at the Rehabilitation Center for the Blind in Raleigh, NC. The main goal is to prepare students for the world of work. Teens learn work ethic and work behaviors through paid internship experiences. Teens also increase communication </w:t>
      </w:r>
      <w:r w:rsidR="009D69C9">
        <w:rPr>
          <w:rFonts w:ascii="Arial" w:hAnsi="Arial" w:cs="Arial"/>
          <w:sz w:val="28"/>
          <w:szCs w:val="28"/>
        </w:rPr>
        <w:t>skills and interpersonal skills,</w:t>
      </w:r>
      <w:r w:rsidRPr="00787150">
        <w:rPr>
          <w:rFonts w:ascii="Arial" w:hAnsi="Arial" w:cs="Arial"/>
          <w:sz w:val="28"/>
          <w:szCs w:val="28"/>
        </w:rPr>
        <w:t xml:space="preserve"> build confidence and self-reliance</w:t>
      </w:r>
      <w:r w:rsidR="009D69C9">
        <w:rPr>
          <w:rFonts w:ascii="Arial" w:hAnsi="Arial" w:cs="Arial"/>
          <w:sz w:val="28"/>
          <w:szCs w:val="28"/>
        </w:rPr>
        <w:t>,</w:t>
      </w:r>
      <w:r w:rsidRPr="00787150">
        <w:rPr>
          <w:rFonts w:ascii="Arial" w:hAnsi="Arial" w:cs="Arial"/>
          <w:sz w:val="28"/>
          <w:szCs w:val="28"/>
        </w:rPr>
        <w:t xml:space="preserve"> and learn employer expectations. During this summer program, Christina went to work at </w:t>
      </w:r>
      <w:r w:rsidR="009D69C9">
        <w:rPr>
          <w:rFonts w:ascii="Arial" w:hAnsi="Arial" w:cs="Arial"/>
          <w:sz w:val="28"/>
          <w:szCs w:val="28"/>
        </w:rPr>
        <w:t>the</w:t>
      </w:r>
      <w:r w:rsidRPr="00787150">
        <w:rPr>
          <w:rFonts w:ascii="Arial" w:hAnsi="Arial" w:cs="Arial"/>
          <w:sz w:val="28"/>
          <w:szCs w:val="28"/>
        </w:rPr>
        <w:t xml:space="preserve"> Slightly Worn Thrift Shop as a retail clerk.</w:t>
      </w:r>
      <w:r w:rsidR="005B2F7F">
        <w:rPr>
          <w:rFonts w:ascii="Arial" w:hAnsi="Arial" w:cs="Arial"/>
          <w:sz w:val="28"/>
          <w:szCs w:val="28"/>
        </w:rPr>
        <w:t xml:space="preserve"> </w:t>
      </w:r>
      <w:r w:rsidRPr="00787150">
        <w:rPr>
          <w:rFonts w:ascii="Arial" w:hAnsi="Arial" w:cs="Arial"/>
          <w:sz w:val="28"/>
          <w:szCs w:val="28"/>
        </w:rPr>
        <w:t>For four weeks, Christina filled out a time sheet and received a pay check.</w:t>
      </w:r>
      <w:r w:rsidR="005B2F7F">
        <w:rPr>
          <w:rFonts w:ascii="Arial" w:hAnsi="Arial" w:cs="Arial"/>
          <w:sz w:val="28"/>
          <w:szCs w:val="28"/>
        </w:rPr>
        <w:t xml:space="preserve"> </w:t>
      </w:r>
      <w:r w:rsidRPr="00787150">
        <w:rPr>
          <w:rFonts w:ascii="Arial" w:hAnsi="Arial" w:cs="Arial"/>
          <w:sz w:val="28"/>
          <w:szCs w:val="28"/>
        </w:rPr>
        <w:t xml:space="preserve">If she was sick, she did not get paid for the hours missed. She loved it! </w:t>
      </w:r>
    </w:p>
    <w:p w14:paraId="76DBC456" w14:textId="77777777" w:rsidR="00EB5762" w:rsidRPr="00787150" w:rsidRDefault="00EB5762" w:rsidP="00EB5762">
      <w:pPr>
        <w:spacing w:after="160" w:line="254" w:lineRule="auto"/>
        <w:rPr>
          <w:rFonts w:ascii="Arial" w:hAnsi="Arial" w:cs="Arial"/>
          <w:sz w:val="28"/>
          <w:szCs w:val="28"/>
        </w:rPr>
      </w:pPr>
      <w:r w:rsidRPr="00787150">
        <w:rPr>
          <w:rFonts w:ascii="Arial" w:hAnsi="Arial" w:cs="Arial"/>
          <w:sz w:val="28"/>
          <w:szCs w:val="28"/>
        </w:rPr>
        <w:t>Christina was ready to seek employment full time, but needed the opportunity to prove herself.</w:t>
      </w:r>
      <w:r w:rsidR="005B2F7F">
        <w:rPr>
          <w:rFonts w:ascii="Arial" w:hAnsi="Arial" w:cs="Arial"/>
          <w:sz w:val="28"/>
          <w:szCs w:val="28"/>
        </w:rPr>
        <w:t xml:space="preserve"> </w:t>
      </w:r>
      <w:r w:rsidRPr="00787150">
        <w:rPr>
          <w:rFonts w:ascii="Arial" w:hAnsi="Arial" w:cs="Arial"/>
          <w:sz w:val="28"/>
          <w:szCs w:val="28"/>
        </w:rPr>
        <w:t>David Branch is a DSB team member that worked with Christina as a Community Empl</w:t>
      </w:r>
      <w:r w:rsidR="009D69C9">
        <w:rPr>
          <w:rFonts w:ascii="Arial" w:hAnsi="Arial" w:cs="Arial"/>
          <w:sz w:val="28"/>
          <w:szCs w:val="28"/>
        </w:rPr>
        <w:t>oyment Specialist. He set up a w</w:t>
      </w:r>
      <w:r w:rsidRPr="00787150">
        <w:rPr>
          <w:rFonts w:ascii="Arial" w:hAnsi="Arial" w:cs="Arial"/>
          <w:sz w:val="28"/>
          <w:szCs w:val="28"/>
        </w:rPr>
        <w:t xml:space="preserve">ork </w:t>
      </w:r>
      <w:r w:rsidR="009D69C9">
        <w:rPr>
          <w:rFonts w:ascii="Arial" w:hAnsi="Arial" w:cs="Arial"/>
          <w:sz w:val="28"/>
          <w:szCs w:val="28"/>
        </w:rPr>
        <w:t>e</w:t>
      </w:r>
      <w:r w:rsidRPr="00787150">
        <w:rPr>
          <w:rFonts w:ascii="Arial" w:hAnsi="Arial" w:cs="Arial"/>
          <w:sz w:val="28"/>
          <w:szCs w:val="28"/>
        </w:rPr>
        <w:t>xperience for Christina at a local super market.</w:t>
      </w:r>
      <w:r w:rsidR="005B2F7F">
        <w:rPr>
          <w:rFonts w:ascii="Arial" w:hAnsi="Arial" w:cs="Arial"/>
          <w:sz w:val="28"/>
          <w:szCs w:val="28"/>
        </w:rPr>
        <w:t xml:space="preserve"> </w:t>
      </w:r>
      <w:r w:rsidR="009D69C9">
        <w:rPr>
          <w:rFonts w:ascii="Arial" w:hAnsi="Arial" w:cs="Arial"/>
          <w:sz w:val="28"/>
          <w:szCs w:val="28"/>
        </w:rPr>
        <w:t>A t</w:t>
      </w:r>
      <w:r w:rsidRPr="00787150">
        <w:rPr>
          <w:rFonts w:ascii="Arial" w:hAnsi="Arial" w:cs="Arial"/>
          <w:sz w:val="28"/>
          <w:szCs w:val="28"/>
        </w:rPr>
        <w:t xml:space="preserve">rial </w:t>
      </w:r>
      <w:r w:rsidR="009D69C9">
        <w:rPr>
          <w:rFonts w:ascii="Arial" w:hAnsi="Arial" w:cs="Arial"/>
          <w:sz w:val="28"/>
          <w:szCs w:val="28"/>
        </w:rPr>
        <w:t>work e</w:t>
      </w:r>
      <w:r w:rsidRPr="00787150">
        <w:rPr>
          <w:rFonts w:ascii="Arial" w:hAnsi="Arial" w:cs="Arial"/>
          <w:sz w:val="28"/>
          <w:szCs w:val="28"/>
        </w:rPr>
        <w:t>xperience opportunity is an excellent tool that DSB VR uses to prove to the employer the consumer can do the job at no cost to them, and to see if the consumer is interested in pursuing the job.</w:t>
      </w:r>
      <w:r w:rsidR="005B2F7F">
        <w:rPr>
          <w:rFonts w:ascii="Arial" w:hAnsi="Arial" w:cs="Arial"/>
          <w:sz w:val="28"/>
          <w:szCs w:val="28"/>
        </w:rPr>
        <w:t xml:space="preserve"> </w:t>
      </w:r>
      <w:r w:rsidRPr="00787150">
        <w:rPr>
          <w:rFonts w:ascii="Arial" w:hAnsi="Arial" w:cs="Arial"/>
          <w:sz w:val="28"/>
          <w:szCs w:val="28"/>
        </w:rPr>
        <w:t>Many times</w:t>
      </w:r>
      <w:r w:rsidR="009D69C9">
        <w:rPr>
          <w:rFonts w:ascii="Arial" w:hAnsi="Arial" w:cs="Arial"/>
          <w:sz w:val="28"/>
          <w:szCs w:val="28"/>
        </w:rPr>
        <w:t>,</w:t>
      </w:r>
      <w:r w:rsidRPr="00787150">
        <w:rPr>
          <w:rFonts w:ascii="Arial" w:hAnsi="Arial" w:cs="Arial"/>
          <w:sz w:val="28"/>
          <w:szCs w:val="28"/>
        </w:rPr>
        <w:t xml:space="preserve"> it leads to permanent employment for the consumer. </w:t>
      </w:r>
    </w:p>
    <w:p w14:paraId="6808005D" w14:textId="77777777" w:rsidR="00EB5762" w:rsidRPr="00787150" w:rsidRDefault="00EB5762" w:rsidP="00EB5762">
      <w:pPr>
        <w:spacing w:after="160" w:line="254" w:lineRule="auto"/>
        <w:rPr>
          <w:rFonts w:ascii="Arial" w:hAnsi="Arial" w:cs="Arial"/>
          <w:sz w:val="28"/>
          <w:szCs w:val="28"/>
        </w:rPr>
      </w:pPr>
      <w:r w:rsidRPr="00787150">
        <w:rPr>
          <w:rFonts w:ascii="Arial" w:hAnsi="Arial" w:cs="Arial"/>
          <w:sz w:val="28"/>
          <w:szCs w:val="28"/>
        </w:rPr>
        <w:t>Another DSB team member working with Christina is the Orientation and Mobility person, Eileen Walsh.</w:t>
      </w:r>
      <w:r w:rsidR="005B2F7F">
        <w:rPr>
          <w:rFonts w:ascii="Arial" w:hAnsi="Arial" w:cs="Arial"/>
          <w:sz w:val="28"/>
          <w:szCs w:val="28"/>
        </w:rPr>
        <w:t xml:space="preserve"> </w:t>
      </w:r>
      <w:r w:rsidRPr="00787150">
        <w:rPr>
          <w:rFonts w:ascii="Arial" w:hAnsi="Arial" w:cs="Arial"/>
          <w:sz w:val="28"/>
          <w:szCs w:val="28"/>
        </w:rPr>
        <w:t xml:space="preserve">Eileen taught Christina how to ride the bus </w:t>
      </w:r>
      <w:r w:rsidR="009D69C9">
        <w:rPr>
          <w:rFonts w:ascii="Arial" w:hAnsi="Arial" w:cs="Arial"/>
          <w:sz w:val="28"/>
          <w:szCs w:val="28"/>
        </w:rPr>
        <w:t>to the work experience job site, providing</w:t>
      </w:r>
      <w:r w:rsidRPr="00787150">
        <w:rPr>
          <w:rFonts w:ascii="Arial" w:hAnsi="Arial" w:cs="Arial"/>
          <w:sz w:val="28"/>
          <w:szCs w:val="28"/>
        </w:rPr>
        <w:t xml:space="preserve"> Christina with the independence to travel to work by herself</w:t>
      </w:r>
      <w:r w:rsidR="009D69C9">
        <w:rPr>
          <w:rFonts w:ascii="Arial" w:hAnsi="Arial" w:cs="Arial"/>
          <w:sz w:val="28"/>
          <w:szCs w:val="28"/>
        </w:rPr>
        <w:t>,</w:t>
      </w:r>
      <w:r w:rsidRPr="00787150">
        <w:rPr>
          <w:rFonts w:ascii="Arial" w:hAnsi="Arial" w:cs="Arial"/>
          <w:sz w:val="28"/>
          <w:szCs w:val="28"/>
        </w:rPr>
        <w:t xml:space="preserve"> if she chooses to.</w:t>
      </w:r>
    </w:p>
    <w:p w14:paraId="1602E9FF" w14:textId="77777777" w:rsidR="00EB5762" w:rsidRPr="00787150" w:rsidRDefault="00EB5762" w:rsidP="00EB5762">
      <w:pPr>
        <w:spacing w:after="160" w:line="254" w:lineRule="auto"/>
        <w:rPr>
          <w:rFonts w:ascii="Arial" w:hAnsi="Arial" w:cs="Arial"/>
          <w:sz w:val="28"/>
          <w:szCs w:val="28"/>
        </w:rPr>
      </w:pPr>
      <w:r w:rsidRPr="00787150">
        <w:rPr>
          <w:rFonts w:ascii="Arial" w:hAnsi="Arial" w:cs="Arial"/>
          <w:sz w:val="28"/>
          <w:szCs w:val="28"/>
        </w:rPr>
        <w:t>Deaf</w:t>
      </w:r>
      <w:r w:rsidR="00ED1FCD">
        <w:rPr>
          <w:rFonts w:ascii="Arial" w:hAnsi="Arial" w:cs="Arial"/>
          <w:sz w:val="28"/>
          <w:szCs w:val="28"/>
        </w:rPr>
        <w:t>-</w:t>
      </w:r>
      <w:r w:rsidR="009D69C9">
        <w:rPr>
          <w:rFonts w:ascii="Arial" w:hAnsi="Arial" w:cs="Arial"/>
          <w:sz w:val="28"/>
          <w:szCs w:val="28"/>
        </w:rPr>
        <w:t>Blind Specialist</w:t>
      </w:r>
      <w:r w:rsidRPr="00787150">
        <w:rPr>
          <w:rFonts w:ascii="Arial" w:hAnsi="Arial" w:cs="Arial"/>
          <w:sz w:val="28"/>
          <w:szCs w:val="28"/>
        </w:rPr>
        <w:t xml:space="preserve"> Debra Lyons assisted with communication during the bus ride.</w:t>
      </w:r>
      <w:r w:rsidR="005B2F7F">
        <w:rPr>
          <w:rFonts w:ascii="Arial" w:hAnsi="Arial" w:cs="Arial"/>
          <w:sz w:val="28"/>
          <w:szCs w:val="28"/>
        </w:rPr>
        <w:t xml:space="preserve"> </w:t>
      </w:r>
      <w:r w:rsidRPr="00787150">
        <w:rPr>
          <w:rFonts w:ascii="Arial" w:hAnsi="Arial" w:cs="Arial"/>
          <w:sz w:val="28"/>
          <w:szCs w:val="28"/>
        </w:rPr>
        <w:t xml:space="preserve">The DB Specialist joined the DSB team working with Christina when she </w:t>
      </w:r>
      <w:r w:rsidRPr="00787150">
        <w:rPr>
          <w:rFonts w:ascii="Arial" w:hAnsi="Arial" w:cs="Arial"/>
          <w:sz w:val="28"/>
          <w:szCs w:val="28"/>
        </w:rPr>
        <w:lastRenderedPageBreak/>
        <w:t>was introduced to Christina about a year</w:t>
      </w:r>
      <w:r w:rsidR="009D69C9">
        <w:rPr>
          <w:rFonts w:ascii="Arial" w:hAnsi="Arial" w:cs="Arial"/>
          <w:sz w:val="28"/>
          <w:szCs w:val="28"/>
        </w:rPr>
        <w:t>-</w:t>
      </w:r>
      <w:r w:rsidRPr="00787150">
        <w:rPr>
          <w:rFonts w:ascii="Arial" w:hAnsi="Arial" w:cs="Arial"/>
          <w:sz w:val="28"/>
          <w:szCs w:val="28"/>
        </w:rPr>
        <w:t>and</w:t>
      </w:r>
      <w:r w:rsidR="009D69C9">
        <w:rPr>
          <w:rFonts w:ascii="Arial" w:hAnsi="Arial" w:cs="Arial"/>
          <w:sz w:val="28"/>
          <w:szCs w:val="28"/>
        </w:rPr>
        <w:t>-</w:t>
      </w:r>
      <w:r w:rsidRPr="00787150">
        <w:rPr>
          <w:rFonts w:ascii="Arial" w:hAnsi="Arial" w:cs="Arial"/>
          <w:sz w:val="28"/>
          <w:szCs w:val="28"/>
        </w:rPr>
        <w:t>a</w:t>
      </w:r>
      <w:r w:rsidR="009D69C9">
        <w:rPr>
          <w:rFonts w:ascii="Arial" w:hAnsi="Arial" w:cs="Arial"/>
          <w:sz w:val="28"/>
          <w:szCs w:val="28"/>
        </w:rPr>
        <w:t>-</w:t>
      </w:r>
      <w:r w:rsidRPr="00787150">
        <w:rPr>
          <w:rFonts w:ascii="Arial" w:hAnsi="Arial" w:cs="Arial"/>
          <w:sz w:val="28"/>
          <w:szCs w:val="28"/>
        </w:rPr>
        <w:t>half ago</w:t>
      </w:r>
      <w:r w:rsidR="009D69C9">
        <w:rPr>
          <w:rFonts w:ascii="Arial" w:hAnsi="Arial" w:cs="Arial"/>
          <w:sz w:val="28"/>
          <w:szCs w:val="28"/>
        </w:rPr>
        <w:t>,</w:t>
      </w:r>
      <w:r w:rsidRPr="00787150">
        <w:rPr>
          <w:rFonts w:ascii="Arial" w:hAnsi="Arial" w:cs="Arial"/>
          <w:sz w:val="28"/>
          <w:szCs w:val="28"/>
        </w:rPr>
        <w:t xml:space="preserve"> after receiving a referral from her VR counselor. The Deaf</w:t>
      </w:r>
      <w:r w:rsidR="009D69C9">
        <w:rPr>
          <w:rFonts w:ascii="Arial" w:hAnsi="Arial" w:cs="Arial"/>
          <w:sz w:val="28"/>
          <w:szCs w:val="28"/>
        </w:rPr>
        <w:t>-</w:t>
      </w:r>
      <w:r w:rsidRPr="00787150">
        <w:rPr>
          <w:rFonts w:ascii="Arial" w:hAnsi="Arial" w:cs="Arial"/>
          <w:sz w:val="28"/>
          <w:szCs w:val="28"/>
        </w:rPr>
        <w:t>blind Specialist completed a Deaf</w:t>
      </w:r>
      <w:r w:rsidR="00ED1FCD">
        <w:rPr>
          <w:rFonts w:ascii="Arial" w:hAnsi="Arial" w:cs="Arial"/>
          <w:sz w:val="28"/>
          <w:szCs w:val="28"/>
        </w:rPr>
        <w:t>-</w:t>
      </w:r>
      <w:r w:rsidRPr="00787150">
        <w:rPr>
          <w:rFonts w:ascii="Arial" w:hAnsi="Arial" w:cs="Arial"/>
          <w:sz w:val="28"/>
          <w:szCs w:val="28"/>
        </w:rPr>
        <w:t>Blind Assessment with Christina</w:t>
      </w:r>
      <w:r w:rsidR="009D69C9">
        <w:rPr>
          <w:rFonts w:ascii="Arial" w:hAnsi="Arial" w:cs="Arial"/>
          <w:sz w:val="28"/>
          <w:szCs w:val="28"/>
        </w:rPr>
        <w:t>,</w:t>
      </w:r>
      <w:r w:rsidRPr="00787150">
        <w:rPr>
          <w:rFonts w:ascii="Arial" w:hAnsi="Arial" w:cs="Arial"/>
          <w:sz w:val="28"/>
          <w:szCs w:val="28"/>
        </w:rPr>
        <w:t xml:space="preserve"> and recommended a pocke</w:t>
      </w:r>
      <w:r w:rsidR="00ED1FCD">
        <w:rPr>
          <w:rFonts w:ascii="Arial" w:hAnsi="Arial" w:cs="Arial"/>
          <w:sz w:val="28"/>
          <w:szCs w:val="28"/>
        </w:rPr>
        <w:t xml:space="preserve">t </w:t>
      </w:r>
      <w:r w:rsidRPr="00787150">
        <w:rPr>
          <w:rFonts w:ascii="Arial" w:hAnsi="Arial" w:cs="Arial"/>
          <w:sz w:val="28"/>
          <w:szCs w:val="28"/>
        </w:rPr>
        <w:t xml:space="preserve">talker device that amplifies sound and a vibrating alarm clock to ensure </w:t>
      </w:r>
      <w:r w:rsidR="00282270">
        <w:rPr>
          <w:rFonts w:ascii="Arial" w:hAnsi="Arial" w:cs="Arial"/>
          <w:sz w:val="28"/>
          <w:szCs w:val="28"/>
        </w:rPr>
        <w:t>she</w:t>
      </w:r>
      <w:r w:rsidRPr="00787150">
        <w:rPr>
          <w:rFonts w:ascii="Arial" w:hAnsi="Arial" w:cs="Arial"/>
          <w:sz w:val="28"/>
          <w:szCs w:val="28"/>
        </w:rPr>
        <w:t xml:space="preserve"> could independently wake up on time</w:t>
      </w:r>
      <w:r w:rsidR="00282270">
        <w:rPr>
          <w:rFonts w:ascii="Arial" w:hAnsi="Arial" w:cs="Arial"/>
          <w:sz w:val="28"/>
          <w:szCs w:val="28"/>
        </w:rPr>
        <w:t xml:space="preserve"> for work</w:t>
      </w:r>
      <w:r w:rsidRPr="00787150">
        <w:rPr>
          <w:rFonts w:ascii="Arial" w:hAnsi="Arial" w:cs="Arial"/>
          <w:sz w:val="28"/>
          <w:szCs w:val="28"/>
        </w:rPr>
        <w:t xml:space="preserve">. </w:t>
      </w:r>
    </w:p>
    <w:p w14:paraId="08D798EF" w14:textId="77777777" w:rsidR="00EB5762" w:rsidRPr="00787150" w:rsidRDefault="00EB5762" w:rsidP="00EB5762">
      <w:pPr>
        <w:spacing w:after="160" w:line="254" w:lineRule="auto"/>
        <w:rPr>
          <w:rFonts w:ascii="Arial" w:hAnsi="Arial" w:cs="Arial"/>
          <w:sz w:val="28"/>
          <w:szCs w:val="28"/>
        </w:rPr>
      </w:pPr>
      <w:r w:rsidRPr="00787150">
        <w:rPr>
          <w:rFonts w:ascii="Arial" w:hAnsi="Arial" w:cs="Arial"/>
          <w:sz w:val="28"/>
          <w:szCs w:val="28"/>
        </w:rPr>
        <w:t>The DB Specialist provided sensitivity training to the managers and other employees</w:t>
      </w:r>
      <w:r w:rsidR="00282270">
        <w:rPr>
          <w:rFonts w:ascii="Arial" w:hAnsi="Arial" w:cs="Arial"/>
          <w:sz w:val="28"/>
          <w:szCs w:val="28"/>
        </w:rPr>
        <w:t>,</w:t>
      </w:r>
      <w:r w:rsidRPr="00787150">
        <w:rPr>
          <w:rFonts w:ascii="Arial" w:hAnsi="Arial" w:cs="Arial"/>
          <w:sz w:val="28"/>
          <w:szCs w:val="28"/>
        </w:rPr>
        <w:t xml:space="preserve"> making Christina and </w:t>
      </w:r>
      <w:r w:rsidR="00282270">
        <w:rPr>
          <w:rFonts w:ascii="Arial" w:hAnsi="Arial" w:cs="Arial"/>
          <w:sz w:val="28"/>
          <w:szCs w:val="28"/>
        </w:rPr>
        <w:t>everyone</w:t>
      </w:r>
      <w:r w:rsidRPr="00787150">
        <w:rPr>
          <w:rFonts w:ascii="Arial" w:hAnsi="Arial" w:cs="Arial"/>
          <w:sz w:val="28"/>
          <w:szCs w:val="28"/>
        </w:rPr>
        <w:t xml:space="preserve"> working with her comfortable. The Deaf</w:t>
      </w:r>
      <w:r w:rsidR="00ED1FCD">
        <w:rPr>
          <w:rFonts w:ascii="Arial" w:hAnsi="Arial" w:cs="Arial"/>
          <w:sz w:val="28"/>
          <w:szCs w:val="28"/>
        </w:rPr>
        <w:t>-</w:t>
      </w:r>
      <w:r w:rsidRPr="00787150">
        <w:rPr>
          <w:rFonts w:ascii="Arial" w:hAnsi="Arial" w:cs="Arial"/>
          <w:sz w:val="28"/>
          <w:szCs w:val="28"/>
        </w:rPr>
        <w:t>Blind specialist taught staff how to properly use an interpreter with Christina, educating them to speak and directly look at Christina and not the interpreter</w:t>
      </w:r>
      <w:r w:rsidR="00282270">
        <w:rPr>
          <w:rFonts w:ascii="Arial" w:hAnsi="Arial" w:cs="Arial"/>
          <w:sz w:val="28"/>
          <w:szCs w:val="28"/>
        </w:rPr>
        <w:t>,</w:t>
      </w:r>
      <w:r w:rsidRPr="00787150">
        <w:rPr>
          <w:rFonts w:ascii="Arial" w:hAnsi="Arial" w:cs="Arial"/>
          <w:sz w:val="28"/>
          <w:szCs w:val="28"/>
        </w:rPr>
        <w:t xml:space="preserve"> when present. Also</w:t>
      </w:r>
      <w:r w:rsidR="00ED1FCD">
        <w:rPr>
          <w:rFonts w:ascii="Arial" w:hAnsi="Arial" w:cs="Arial"/>
          <w:sz w:val="28"/>
          <w:szCs w:val="28"/>
        </w:rPr>
        <w:t>,</w:t>
      </w:r>
      <w:r w:rsidRPr="00787150">
        <w:rPr>
          <w:rFonts w:ascii="Arial" w:hAnsi="Arial" w:cs="Arial"/>
          <w:sz w:val="28"/>
          <w:szCs w:val="28"/>
        </w:rPr>
        <w:t xml:space="preserve"> to not use </w:t>
      </w:r>
      <w:r w:rsidR="00282270">
        <w:rPr>
          <w:rFonts w:ascii="Arial" w:hAnsi="Arial" w:cs="Arial"/>
          <w:sz w:val="28"/>
          <w:szCs w:val="28"/>
        </w:rPr>
        <w:t>third-person</w:t>
      </w:r>
      <w:r w:rsidRPr="00787150">
        <w:rPr>
          <w:rFonts w:ascii="Arial" w:hAnsi="Arial" w:cs="Arial"/>
          <w:sz w:val="28"/>
          <w:szCs w:val="28"/>
        </w:rPr>
        <w:t xml:space="preserve"> tense, such as, “ask her, or tell her</w:t>
      </w:r>
      <w:r w:rsidR="00282270">
        <w:rPr>
          <w:rFonts w:ascii="Arial" w:hAnsi="Arial" w:cs="Arial"/>
          <w:sz w:val="28"/>
          <w:szCs w:val="28"/>
        </w:rPr>
        <w:t>,”</w:t>
      </w:r>
      <w:r w:rsidRPr="00787150">
        <w:rPr>
          <w:rFonts w:ascii="Arial" w:hAnsi="Arial" w:cs="Arial"/>
          <w:sz w:val="28"/>
          <w:szCs w:val="28"/>
        </w:rPr>
        <w:t xml:space="preserve"> how to best get Christina’s attention by ligh</w:t>
      </w:r>
      <w:r w:rsidR="00282270">
        <w:rPr>
          <w:rFonts w:ascii="Arial" w:hAnsi="Arial" w:cs="Arial"/>
          <w:sz w:val="28"/>
          <w:szCs w:val="28"/>
        </w:rPr>
        <w:t>tly tapping her on the shoulder,</w:t>
      </w:r>
      <w:r w:rsidRPr="00787150">
        <w:rPr>
          <w:rFonts w:ascii="Arial" w:hAnsi="Arial" w:cs="Arial"/>
          <w:sz w:val="28"/>
          <w:szCs w:val="28"/>
        </w:rPr>
        <w:t xml:space="preserve"> how to communicate using a 20/20 pen and paper when</w:t>
      </w:r>
      <w:r w:rsidR="00282270">
        <w:rPr>
          <w:rFonts w:ascii="Arial" w:hAnsi="Arial" w:cs="Arial"/>
          <w:sz w:val="28"/>
          <w:szCs w:val="28"/>
        </w:rPr>
        <w:t xml:space="preserve"> the interpreter is not present,</w:t>
      </w:r>
      <w:r w:rsidRPr="00787150">
        <w:rPr>
          <w:rFonts w:ascii="Arial" w:hAnsi="Arial" w:cs="Arial"/>
          <w:sz w:val="28"/>
          <w:szCs w:val="28"/>
        </w:rPr>
        <w:t xml:space="preserve"> and answered all questions from </w:t>
      </w:r>
      <w:r w:rsidR="00282270">
        <w:rPr>
          <w:rFonts w:ascii="Arial" w:hAnsi="Arial" w:cs="Arial"/>
          <w:sz w:val="28"/>
          <w:szCs w:val="28"/>
        </w:rPr>
        <w:t>the</w:t>
      </w:r>
      <w:r w:rsidRPr="00787150">
        <w:rPr>
          <w:rFonts w:ascii="Arial" w:hAnsi="Arial" w:cs="Arial"/>
          <w:sz w:val="28"/>
          <w:szCs w:val="28"/>
        </w:rPr>
        <w:t xml:space="preserve"> staff.</w:t>
      </w:r>
      <w:r w:rsidR="005B2F7F">
        <w:rPr>
          <w:rFonts w:ascii="Arial" w:hAnsi="Arial" w:cs="Arial"/>
          <w:sz w:val="28"/>
          <w:szCs w:val="28"/>
        </w:rPr>
        <w:t xml:space="preserve"> </w:t>
      </w:r>
      <w:r w:rsidRPr="00787150">
        <w:rPr>
          <w:rFonts w:ascii="Arial" w:hAnsi="Arial" w:cs="Arial"/>
          <w:sz w:val="28"/>
          <w:szCs w:val="28"/>
        </w:rPr>
        <w:t>The Deaf</w:t>
      </w:r>
      <w:r w:rsidR="00ED1FCD">
        <w:rPr>
          <w:rFonts w:ascii="Arial" w:hAnsi="Arial" w:cs="Arial"/>
          <w:sz w:val="28"/>
          <w:szCs w:val="28"/>
        </w:rPr>
        <w:t>-</w:t>
      </w:r>
      <w:r w:rsidR="00282270">
        <w:rPr>
          <w:rFonts w:ascii="Arial" w:hAnsi="Arial" w:cs="Arial"/>
          <w:sz w:val="28"/>
          <w:szCs w:val="28"/>
        </w:rPr>
        <w:t>Blind S</w:t>
      </w:r>
      <w:r w:rsidRPr="00787150">
        <w:rPr>
          <w:rFonts w:ascii="Arial" w:hAnsi="Arial" w:cs="Arial"/>
          <w:sz w:val="28"/>
          <w:szCs w:val="28"/>
        </w:rPr>
        <w:t>pecialist also reviewed rules with Christina regarding using the reflective safety vest when outside in the parking lot.</w:t>
      </w:r>
    </w:p>
    <w:p w14:paraId="5212AC44" w14:textId="77777777" w:rsidR="00EB5762" w:rsidRPr="00787150" w:rsidRDefault="00EB5762" w:rsidP="00EB5762">
      <w:pPr>
        <w:spacing w:after="160" w:line="254" w:lineRule="auto"/>
        <w:rPr>
          <w:rFonts w:ascii="Arial" w:hAnsi="Arial" w:cs="Arial"/>
          <w:sz w:val="28"/>
          <w:szCs w:val="28"/>
        </w:rPr>
      </w:pPr>
      <w:r w:rsidRPr="00787150">
        <w:rPr>
          <w:rFonts w:ascii="Arial" w:hAnsi="Arial" w:cs="Arial"/>
          <w:sz w:val="28"/>
          <w:szCs w:val="28"/>
        </w:rPr>
        <w:t>The Deaf</w:t>
      </w:r>
      <w:r w:rsidR="00ED1FCD">
        <w:rPr>
          <w:rFonts w:ascii="Arial" w:hAnsi="Arial" w:cs="Arial"/>
          <w:sz w:val="28"/>
          <w:szCs w:val="28"/>
        </w:rPr>
        <w:t>-</w:t>
      </w:r>
      <w:r w:rsidRPr="00787150">
        <w:rPr>
          <w:rFonts w:ascii="Arial" w:hAnsi="Arial" w:cs="Arial"/>
          <w:sz w:val="28"/>
          <w:szCs w:val="28"/>
        </w:rPr>
        <w:t xml:space="preserve">Blind Specialist began job coaching Christina at her work experience site and stated that </w:t>
      </w:r>
      <w:r w:rsidR="00282270">
        <w:rPr>
          <w:rFonts w:ascii="Arial" w:hAnsi="Arial" w:cs="Arial"/>
          <w:sz w:val="28"/>
          <w:szCs w:val="28"/>
        </w:rPr>
        <w:t>she</w:t>
      </w:r>
      <w:r w:rsidRPr="00787150">
        <w:rPr>
          <w:rFonts w:ascii="Arial" w:hAnsi="Arial" w:cs="Arial"/>
          <w:sz w:val="28"/>
          <w:szCs w:val="28"/>
        </w:rPr>
        <w:t xml:space="preserve"> started off with flying colors! She is a quick learner and picked up on all duties of the “front end” position at Food Lion. To ensure her success during the first few weeks, the Deaf</w:t>
      </w:r>
      <w:r w:rsidR="00ED1FCD">
        <w:rPr>
          <w:rFonts w:ascii="Arial" w:hAnsi="Arial" w:cs="Arial"/>
          <w:sz w:val="28"/>
          <w:szCs w:val="28"/>
        </w:rPr>
        <w:t>-</w:t>
      </w:r>
      <w:r w:rsidRPr="00787150">
        <w:rPr>
          <w:rFonts w:ascii="Arial" w:hAnsi="Arial" w:cs="Arial"/>
          <w:sz w:val="28"/>
          <w:szCs w:val="28"/>
        </w:rPr>
        <w:t>Blind Specialist worked alongside Christina as her job coach/support member. Christina needed almost no prompting and showed wonderful initiative within her work duties. Soon, Christina was surveying the parking lot to see if the carts needed to be pushed to the store. She went to t</w:t>
      </w:r>
      <w:r w:rsidR="00282270">
        <w:rPr>
          <w:rFonts w:ascii="Arial" w:hAnsi="Arial" w:cs="Arial"/>
          <w:sz w:val="28"/>
          <w:szCs w:val="28"/>
        </w:rPr>
        <w:t>he parking lot alone, wearing the required reflective vest</w:t>
      </w:r>
      <w:r w:rsidRPr="00787150">
        <w:rPr>
          <w:rFonts w:ascii="Arial" w:hAnsi="Arial" w:cs="Arial"/>
          <w:sz w:val="28"/>
          <w:szCs w:val="28"/>
        </w:rPr>
        <w:t xml:space="preserve">, collected the scattered carts and pushed them to the store. While bagging groceries, she is </w:t>
      </w:r>
      <w:r w:rsidR="00282270">
        <w:rPr>
          <w:rFonts w:ascii="Arial" w:hAnsi="Arial" w:cs="Arial"/>
          <w:sz w:val="28"/>
          <w:szCs w:val="28"/>
        </w:rPr>
        <w:t>always</w:t>
      </w:r>
      <w:r w:rsidRPr="00787150">
        <w:rPr>
          <w:rFonts w:ascii="Arial" w:hAnsi="Arial" w:cs="Arial"/>
          <w:sz w:val="28"/>
          <w:szCs w:val="28"/>
        </w:rPr>
        <w:t xml:space="preserve"> on the lookout for the next cashier to ensure she is bagging the groceries for everyone without being told to do so. Christina keeps her pen and paper in her pocket at all times when on the job</w:t>
      </w:r>
      <w:r w:rsidR="00282270">
        <w:rPr>
          <w:rFonts w:ascii="Arial" w:hAnsi="Arial" w:cs="Arial"/>
          <w:sz w:val="28"/>
          <w:szCs w:val="28"/>
        </w:rPr>
        <w:t>,</w:t>
      </w:r>
      <w:r w:rsidRPr="00787150">
        <w:rPr>
          <w:rFonts w:ascii="Arial" w:hAnsi="Arial" w:cs="Arial"/>
          <w:sz w:val="28"/>
          <w:szCs w:val="28"/>
        </w:rPr>
        <w:t xml:space="preserve"> and prefers to write back and forth to communicate with people she cannot hear. An interpreter was used with Christina the first day to learn essential duties, but after that Christina </w:t>
      </w:r>
      <w:r w:rsidR="00282270">
        <w:rPr>
          <w:rFonts w:ascii="Arial" w:hAnsi="Arial" w:cs="Arial"/>
          <w:sz w:val="28"/>
          <w:szCs w:val="28"/>
        </w:rPr>
        <w:t>has relied</w:t>
      </w:r>
      <w:r w:rsidRPr="00787150">
        <w:rPr>
          <w:rFonts w:ascii="Arial" w:hAnsi="Arial" w:cs="Arial"/>
          <w:sz w:val="28"/>
          <w:szCs w:val="28"/>
        </w:rPr>
        <w:t xml:space="preserve"> on her 20/20 pen and paper. </w:t>
      </w:r>
    </w:p>
    <w:p w14:paraId="31678352" w14:textId="77777777" w:rsidR="00EB5762" w:rsidRPr="00787150" w:rsidRDefault="00EB5762" w:rsidP="00EB5762">
      <w:pPr>
        <w:spacing w:after="160" w:line="254" w:lineRule="auto"/>
        <w:rPr>
          <w:rFonts w:ascii="Arial" w:hAnsi="Arial" w:cs="Arial"/>
          <w:sz w:val="28"/>
          <w:szCs w:val="28"/>
        </w:rPr>
      </w:pPr>
      <w:r w:rsidRPr="00787150">
        <w:rPr>
          <w:rFonts w:ascii="Arial" w:hAnsi="Arial" w:cs="Arial"/>
          <w:sz w:val="28"/>
          <w:szCs w:val="28"/>
        </w:rPr>
        <w:t xml:space="preserve">Christina is the star of this success story. She has received nothing but compliments from </w:t>
      </w:r>
      <w:r w:rsidRPr="00787150">
        <w:rPr>
          <w:rFonts w:ascii="Arial" w:hAnsi="Arial" w:cs="Arial"/>
          <w:sz w:val="28"/>
          <w:szCs w:val="28"/>
          <w:u w:val="single"/>
        </w:rPr>
        <w:t>all</w:t>
      </w:r>
      <w:r w:rsidRPr="00787150">
        <w:rPr>
          <w:rFonts w:ascii="Arial" w:hAnsi="Arial" w:cs="Arial"/>
          <w:sz w:val="28"/>
          <w:szCs w:val="28"/>
        </w:rPr>
        <w:t xml:space="preserve"> employees, and her supervisor has already shared that when Christina completes her work experience and has an opening, Christina will be hired! That is wonderful news for Christina!</w:t>
      </w:r>
      <w:r w:rsidR="005B2F7F">
        <w:rPr>
          <w:rFonts w:ascii="Arial" w:hAnsi="Arial" w:cs="Arial"/>
          <w:sz w:val="28"/>
          <w:szCs w:val="28"/>
        </w:rPr>
        <w:t xml:space="preserve"> </w:t>
      </w:r>
      <w:r w:rsidRPr="00787150">
        <w:rPr>
          <w:rFonts w:ascii="Arial" w:hAnsi="Arial" w:cs="Arial"/>
          <w:sz w:val="28"/>
          <w:szCs w:val="28"/>
        </w:rPr>
        <w:t>When asked if she is enjoying her work experience job, she always replies with</w:t>
      </w:r>
      <w:r w:rsidR="00282270">
        <w:rPr>
          <w:rFonts w:ascii="Arial" w:hAnsi="Arial" w:cs="Arial"/>
          <w:sz w:val="28"/>
          <w:szCs w:val="28"/>
        </w:rPr>
        <w:t>,</w:t>
      </w:r>
      <w:r w:rsidRPr="00787150">
        <w:rPr>
          <w:rFonts w:ascii="Arial" w:hAnsi="Arial" w:cs="Arial"/>
          <w:sz w:val="28"/>
          <w:szCs w:val="28"/>
        </w:rPr>
        <w:t xml:space="preserve"> “yes, I want to work all the time.” </w:t>
      </w:r>
      <w:r w:rsidRPr="00787150">
        <w:rPr>
          <w:rFonts w:ascii="Arial" w:hAnsi="Arial" w:cs="Arial"/>
          <w:sz w:val="28"/>
          <w:szCs w:val="28"/>
        </w:rPr>
        <w:lastRenderedPageBreak/>
        <w:t xml:space="preserve">Christina’s manager stated that people with perfect hearing and vision do not do as well. Christina is the role model for work ethic and hard work! </w:t>
      </w:r>
    </w:p>
    <w:p w14:paraId="6B25B9BA" w14:textId="77777777" w:rsidR="00EB5762" w:rsidRPr="00787150" w:rsidRDefault="00EB5762" w:rsidP="00EB5762">
      <w:pPr>
        <w:spacing w:after="160" w:line="254" w:lineRule="auto"/>
        <w:rPr>
          <w:rFonts w:ascii="Arial" w:hAnsi="Arial" w:cs="Arial"/>
          <w:sz w:val="28"/>
          <w:szCs w:val="28"/>
        </w:rPr>
      </w:pPr>
      <w:r w:rsidRPr="00787150">
        <w:rPr>
          <w:rFonts w:ascii="Arial" w:hAnsi="Arial" w:cs="Arial"/>
          <w:sz w:val="28"/>
          <w:szCs w:val="28"/>
        </w:rPr>
        <w:t>Christina is now in line for training within the produce department. Christina will learn the proper procedure for preparing vegetables and fruits to be placed in the coolers for sale. Christina is always eager to learn new duties and this training will put her in the running for permanent employment.</w:t>
      </w:r>
      <w:r w:rsidR="005B2F7F">
        <w:rPr>
          <w:rFonts w:ascii="Arial" w:hAnsi="Arial" w:cs="Arial"/>
          <w:sz w:val="28"/>
          <w:szCs w:val="28"/>
        </w:rPr>
        <w:t xml:space="preserve"> </w:t>
      </w:r>
    </w:p>
    <w:p w14:paraId="215305B7" w14:textId="77777777" w:rsidR="00EB5762" w:rsidRPr="00787150" w:rsidRDefault="00EB5762" w:rsidP="00EB5762">
      <w:pPr>
        <w:spacing w:after="160" w:line="254" w:lineRule="auto"/>
        <w:rPr>
          <w:rFonts w:ascii="Arial" w:hAnsi="Arial" w:cs="Arial"/>
          <w:sz w:val="28"/>
          <w:szCs w:val="28"/>
        </w:rPr>
      </w:pPr>
      <w:r w:rsidRPr="00787150">
        <w:rPr>
          <w:rFonts w:ascii="Arial" w:hAnsi="Arial" w:cs="Arial"/>
          <w:sz w:val="28"/>
          <w:szCs w:val="28"/>
        </w:rPr>
        <w:t xml:space="preserve">This is a wonderful example of how the DSB team used a </w:t>
      </w:r>
      <w:r w:rsidR="00282270">
        <w:rPr>
          <w:rFonts w:ascii="Arial" w:hAnsi="Arial" w:cs="Arial"/>
          <w:sz w:val="28"/>
          <w:szCs w:val="28"/>
        </w:rPr>
        <w:t>w</w:t>
      </w:r>
      <w:r w:rsidRPr="00787150">
        <w:rPr>
          <w:rFonts w:ascii="Arial" w:hAnsi="Arial" w:cs="Arial"/>
          <w:sz w:val="28"/>
          <w:szCs w:val="28"/>
        </w:rPr>
        <w:t xml:space="preserve">ork </w:t>
      </w:r>
      <w:r w:rsidR="00282270">
        <w:rPr>
          <w:rFonts w:ascii="Arial" w:hAnsi="Arial" w:cs="Arial"/>
          <w:sz w:val="28"/>
          <w:szCs w:val="28"/>
        </w:rPr>
        <w:t>e</w:t>
      </w:r>
      <w:r w:rsidRPr="00787150">
        <w:rPr>
          <w:rFonts w:ascii="Arial" w:hAnsi="Arial" w:cs="Arial"/>
          <w:sz w:val="28"/>
          <w:szCs w:val="28"/>
        </w:rPr>
        <w:t>xperience opportunity as a stepping stone to achieve permanent employment.</w:t>
      </w:r>
      <w:r w:rsidR="005B2F7F">
        <w:rPr>
          <w:rFonts w:ascii="Arial" w:hAnsi="Arial" w:cs="Arial"/>
          <w:sz w:val="28"/>
          <w:szCs w:val="28"/>
        </w:rPr>
        <w:t xml:space="preserve"> </w:t>
      </w:r>
      <w:r w:rsidRPr="00787150">
        <w:rPr>
          <w:rFonts w:ascii="Arial" w:hAnsi="Arial" w:cs="Arial"/>
          <w:sz w:val="28"/>
          <w:szCs w:val="28"/>
        </w:rPr>
        <w:t>As of now, a confident, motivated Christina is well on her way, using DSB as a stepping stone to achieve her two goals: finding employment and moving into her own apartment!</w:t>
      </w:r>
    </w:p>
    <w:p w14:paraId="090EFBC0" w14:textId="77777777" w:rsidR="003E440B" w:rsidRPr="007632D1" w:rsidRDefault="003E440B" w:rsidP="00CD7C3D">
      <w:pPr>
        <w:rPr>
          <w:rFonts w:ascii="Arial" w:hAnsi="Arial" w:cs="Arial"/>
          <w:sz w:val="28"/>
          <w:szCs w:val="28"/>
        </w:rPr>
      </w:pPr>
    </w:p>
    <w:p w14:paraId="1EDCA60E" w14:textId="77777777" w:rsidR="0011444B" w:rsidRPr="007632D1" w:rsidRDefault="0011444B" w:rsidP="00CD7C3D">
      <w:pPr>
        <w:rPr>
          <w:rFonts w:ascii="Arial" w:hAnsi="Arial" w:cs="Arial"/>
          <w:bCs/>
          <w:iCs/>
          <w:sz w:val="28"/>
          <w:szCs w:val="28"/>
        </w:rPr>
      </w:pPr>
    </w:p>
    <w:p w14:paraId="11DB2E7F" w14:textId="77777777" w:rsidR="0011444B" w:rsidRPr="007632D1" w:rsidRDefault="0011444B" w:rsidP="00CD7C3D">
      <w:pPr>
        <w:rPr>
          <w:rFonts w:ascii="Arial" w:hAnsi="Arial" w:cs="Arial"/>
          <w:bCs/>
          <w:iCs/>
          <w:sz w:val="28"/>
          <w:szCs w:val="28"/>
        </w:rPr>
      </w:pPr>
    </w:p>
    <w:p w14:paraId="20937596" w14:textId="77777777" w:rsidR="0011444B" w:rsidRPr="007632D1" w:rsidRDefault="0011444B" w:rsidP="00CD7C3D">
      <w:pPr>
        <w:rPr>
          <w:rFonts w:ascii="Arial" w:hAnsi="Arial" w:cs="Arial"/>
          <w:bCs/>
          <w:iCs/>
          <w:sz w:val="28"/>
          <w:szCs w:val="28"/>
        </w:rPr>
      </w:pPr>
    </w:p>
    <w:p w14:paraId="5412BEDA" w14:textId="77777777" w:rsidR="0011444B" w:rsidRPr="007632D1" w:rsidRDefault="0011444B" w:rsidP="00CD7C3D">
      <w:pPr>
        <w:rPr>
          <w:rFonts w:ascii="Arial" w:hAnsi="Arial" w:cs="Arial"/>
          <w:bCs/>
          <w:iCs/>
          <w:sz w:val="28"/>
          <w:szCs w:val="28"/>
        </w:rPr>
      </w:pPr>
    </w:p>
    <w:p w14:paraId="6E309659" w14:textId="77777777" w:rsidR="0011444B" w:rsidRPr="007632D1" w:rsidRDefault="0011444B" w:rsidP="00CD7C3D">
      <w:pPr>
        <w:rPr>
          <w:rFonts w:ascii="Arial" w:hAnsi="Arial" w:cs="Arial"/>
          <w:bCs/>
          <w:iCs/>
          <w:sz w:val="28"/>
          <w:szCs w:val="28"/>
        </w:rPr>
      </w:pPr>
    </w:p>
    <w:p w14:paraId="5904B669" w14:textId="77777777" w:rsidR="0011444B" w:rsidRPr="007632D1" w:rsidRDefault="0011444B" w:rsidP="00CD7C3D">
      <w:pPr>
        <w:rPr>
          <w:rFonts w:ascii="Arial" w:hAnsi="Arial" w:cs="Arial"/>
          <w:bCs/>
          <w:iCs/>
          <w:sz w:val="28"/>
          <w:szCs w:val="28"/>
        </w:rPr>
      </w:pPr>
    </w:p>
    <w:p w14:paraId="24D6D182" w14:textId="77777777" w:rsidR="0011444B" w:rsidRPr="007632D1" w:rsidRDefault="0011444B" w:rsidP="00CD7C3D">
      <w:pPr>
        <w:rPr>
          <w:rFonts w:ascii="Arial" w:hAnsi="Arial" w:cs="Arial"/>
          <w:bCs/>
          <w:iCs/>
          <w:sz w:val="28"/>
          <w:szCs w:val="28"/>
        </w:rPr>
      </w:pPr>
    </w:p>
    <w:p w14:paraId="60302943" w14:textId="77777777" w:rsidR="0011444B" w:rsidRPr="007632D1" w:rsidRDefault="0011444B" w:rsidP="00CD7C3D">
      <w:pPr>
        <w:rPr>
          <w:rFonts w:ascii="Arial" w:hAnsi="Arial" w:cs="Arial"/>
          <w:bCs/>
          <w:iCs/>
          <w:sz w:val="28"/>
          <w:szCs w:val="28"/>
        </w:rPr>
      </w:pPr>
    </w:p>
    <w:p w14:paraId="32ABE2A8" w14:textId="77777777" w:rsidR="0011444B" w:rsidRPr="007632D1" w:rsidRDefault="0011444B" w:rsidP="00CD7C3D">
      <w:pPr>
        <w:rPr>
          <w:rFonts w:ascii="Arial" w:hAnsi="Arial" w:cs="Arial"/>
          <w:bCs/>
          <w:iCs/>
          <w:sz w:val="28"/>
          <w:szCs w:val="28"/>
        </w:rPr>
      </w:pPr>
    </w:p>
    <w:p w14:paraId="07230F6A" w14:textId="77777777" w:rsidR="0011444B" w:rsidRPr="007632D1" w:rsidRDefault="0011444B" w:rsidP="00CD7C3D">
      <w:pPr>
        <w:rPr>
          <w:rFonts w:ascii="Arial" w:hAnsi="Arial" w:cs="Arial"/>
          <w:bCs/>
          <w:iCs/>
          <w:sz w:val="28"/>
          <w:szCs w:val="28"/>
        </w:rPr>
      </w:pPr>
    </w:p>
    <w:p w14:paraId="67131AD0" w14:textId="77777777" w:rsidR="0011444B" w:rsidRPr="007632D1" w:rsidRDefault="0011444B" w:rsidP="00CD7C3D">
      <w:pPr>
        <w:rPr>
          <w:rFonts w:ascii="Arial" w:hAnsi="Arial" w:cs="Arial"/>
          <w:bCs/>
          <w:iCs/>
          <w:sz w:val="28"/>
          <w:szCs w:val="28"/>
        </w:rPr>
      </w:pPr>
    </w:p>
    <w:p w14:paraId="62F89E70" w14:textId="77777777" w:rsidR="0011444B" w:rsidRPr="007632D1" w:rsidRDefault="0011444B" w:rsidP="00CD7C3D">
      <w:pPr>
        <w:rPr>
          <w:rFonts w:ascii="Arial" w:hAnsi="Arial" w:cs="Arial"/>
          <w:bCs/>
          <w:iCs/>
          <w:sz w:val="28"/>
          <w:szCs w:val="28"/>
        </w:rPr>
      </w:pPr>
    </w:p>
    <w:p w14:paraId="76E318B5" w14:textId="77777777" w:rsidR="0011444B" w:rsidRPr="007632D1" w:rsidRDefault="0011444B" w:rsidP="00CD7C3D">
      <w:pPr>
        <w:rPr>
          <w:rFonts w:ascii="Arial" w:hAnsi="Arial" w:cs="Arial"/>
          <w:bCs/>
          <w:iCs/>
          <w:sz w:val="28"/>
          <w:szCs w:val="28"/>
        </w:rPr>
      </w:pPr>
    </w:p>
    <w:p w14:paraId="0137D8C9" w14:textId="77777777" w:rsidR="0011444B" w:rsidRPr="007632D1" w:rsidRDefault="0011444B" w:rsidP="00CD7C3D">
      <w:pPr>
        <w:rPr>
          <w:rFonts w:ascii="Arial" w:hAnsi="Arial" w:cs="Arial"/>
          <w:bCs/>
          <w:iCs/>
          <w:sz w:val="28"/>
          <w:szCs w:val="28"/>
        </w:rPr>
      </w:pPr>
    </w:p>
    <w:p w14:paraId="56844267" w14:textId="77777777" w:rsidR="0011444B" w:rsidRPr="007632D1" w:rsidRDefault="0011444B" w:rsidP="00CD7C3D">
      <w:pPr>
        <w:rPr>
          <w:rFonts w:ascii="Arial" w:hAnsi="Arial" w:cs="Arial"/>
          <w:bCs/>
          <w:iCs/>
          <w:sz w:val="28"/>
          <w:szCs w:val="28"/>
        </w:rPr>
      </w:pPr>
    </w:p>
    <w:p w14:paraId="2AF449C7" w14:textId="77777777" w:rsidR="0011444B" w:rsidRPr="007632D1" w:rsidRDefault="0011444B" w:rsidP="00CD7C3D">
      <w:pPr>
        <w:rPr>
          <w:rFonts w:ascii="Arial" w:hAnsi="Arial" w:cs="Arial"/>
          <w:bCs/>
          <w:iCs/>
          <w:sz w:val="28"/>
          <w:szCs w:val="28"/>
        </w:rPr>
      </w:pPr>
    </w:p>
    <w:p w14:paraId="78BF2CDC" w14:textId="77777777" w:rsidR="0011444B" w:rsidRPr="007632D1" w:rsidRDefault="0011444B" w:rsidP="00CD7C3D">
      <w:pPr>
        <w:rPr>
          <w:rFonts w:ascii="Arial" w:hAnsi="Arial" w:cs="Arial"/>
          <w:bCs/>
          <w:iCs/>
          <w:sz w:val="28"/>
          <w:szCs w:val="28"/>
        </w:rPr>
      </w:pPr>
    </w:p>
    <w:p w14:paraId="5928DE65" w14:textId="77777777" w:rsidR="0011444B" w:rsidRPr="007632D1" w:rsidRDefault="0011444B" w:rsidP="00CD7C3D">
      <w:pPr>
        <w:rPr>
          <w:rFonts w:ascii="Arial" w:hAnsi="Arial" w:cs="Arial"/>
          <w:bCs/>
          <w:iCs/>
          <w:sz w:val="28"/>
          <w:szCs w:val="28"/>
        </w:rPr>
      </w:pPr>
    </w:p>
    <w:p w14:paraId="0FE8A6E1" w14:textId="77777777" w:rsidR="0011444B" w:rsidRPr="007632D1" w:rsidRDefault="0011444B" w:rsidP="00CD7C3D">
      <w:pPr>
        <w:rPr>
          <w:rFonts w:ascii="Arial" w:hAnsi="Arial" w:cs="Arial"/>
          <w:bCs/>
          <w:iCs/>
          <w:sz w:val="28"/>
          <w:szCs w:val="28"/>
        </w:rPr>
      </w:pPr>
    </w:p>
    <w:p w14:paraId="6B56C593" w14:textId="77777777" w:rsidR="0011444B" w:rsidRPr="007632D1" w:rsidRDefault="0011444B" w:rsidP="00CD7C3D">
      <w:pPr>
        <w:rPr>
          <w:rFonts w:ascii="Arial" w:hAnsi="Arial" w:cs="Arial"/>
          <w:bCs/>
          <w:iCs/>
          <w:sz w:val="28"/>
          <w:szCs w:val="28"/>
        </w:rPr>
      </w:pPr>
    </w:p>
    <w:p w14:paraId="7AE68F4F" w14:textId="77777777" w:rsidR="0011444B" w:rsidRPr="007632D1" w:rsidRDefault="0011444B" w:rsidP="00CD7C3D">
      <w:pPr>
        <w:rPr>
          <w:rFonts w:ascii="Arial" w:hAnsi="Arial" w:cs="Arial"/>
          <w:bCs/>
          <w:iCs/>
          <w:sz w:val="28"/>
          <w:szCs w:val="28"/>
        </w:rPr>
      </w:pPr>
    </w:p>
    <w:p w14:paraId="7A14D417" w14:textId="77777777" w:rsidR="0011444B" w:rsidRPr="007632D1" w:rsidRDefault="0011444B" w:rsidP="00CD7C3D">
      <w:pPr>
        <w:rPr>
          <w:rFonts w:ascii="Arial" w:hAnsi="Arial" w:cs="Arial"/>
          <w:bCs/>
          <w:iCs/>
          <w:sz w:val="28"/>
          <w:szCs w:val="28"/>
        </w:rPr>
      </w:pPr>
    </w:p>
    <w:p w14:paraId="0C196314" w14:textId="77777777" w:rsidR="0011444B" w:rsidRPr="007632D1" w:rsidRDefault="0011444B" w:rsidP="00CD7C3D">
      <w:pPr>
        <w:rPr>
          <w:rFonts w:ascii="Arial" w:hAnsi="Arial" w:cs="Arial"/>
          <w:bCs/>
          <w:iCs/>
          <w:sz w:val="28"/>
          <w:szCs w:val="28"/>
        </w:rPr>
      </w:pPr>
    </w:p>
    <w:p w14:paraId="44FABF52" w14:textId="77777777" w:rsidR="0011444B" w:rsidRDefault="0011444B" w:rsidP="00CD7C3D">
      <w:pPr>
        <w:rPr>
          <w:rFonts w:ascii="Arial" w:hAnsi="Arial" w:cs="Arial"/>
          <w:bCs/>
          <w:iCs/>
          <w:sz w:val="28"/>
          <w:szCs w:val="28"/>
        </w:rPr>
      </w:pPr>
    </w:p>
    <w:p w14:paraId="628A8A73" w14:textId="77777777" w:rsidR="00D75F5C" w:rsidRPr="007632D1" w:rsidRDefault="00D75F5C" w:rsidP="00CD7C3D">
      <w:pPr>
        <w:rPr>
          <w:rFonts w:ascii="Arial" w:hAnsi="Arial" w:cs="Arial"/>
          <w:bCs/>
          <w:iCs/>
          <w:sz w:val="28"/>
          <w:szCs w:val="28"/>
        </w:rPr>
      </w:pPr>
    </w:p>
    <w:p w14:paraId="77EE3990" w14:textId="77777777" w:rsidR="0011444B" w:rsidRPr="007632D1" w:rsidRDefault="0011444B" w:rsidP="00CD7C3D">
      <w:pPr>
        <w:rPr>
          <w:rFonts w:ascii="Arial" w:hAnsi="Arial" w:cs="Arial"/>
          <w:bCs/>
          <w:iCs/>
          <w:sz w:val="28"/>
          <w:szCs w:val="28"/>
        </w:rPr>
      </w:pPr>
    </w:p>
    <w:p w14:paraId="092336B6" w14:textId="77777777" w:rsidR="00787150" w:rsidRPr="007632D1" w:rsidRDefault="00787150" w:rsidP="00787150">
      <w:pPr>
        <w:jc w:val="center"/>
        <w:rPr>
          <w:rFonts w:ascii="Arial" w:eastAsia="Calibri" w:hAnsi="Arial" w:cs="Arial"/>
          <w:b/>
          <w:bCs/>
          <w:sz w:val="28"/>
          <w:szCs w:val="28"/>
        </w:rPr>
      </w:pPr>
      <w:r w:rsidRPr="007632D1">
        <w:rPr>
          <w:rFonts w:ascii="Arial" w:eastAsia="Calibri" w:hAnsi="Arial" w:cs="Arial"/>
          <w:b/>
          <w:bCs/>
          <w:sz w:val="28"/>
          <w:szCs w:val="28"/>
        </w:rPr>
        <w:lastRenderedPageBreak/>
        <w:t xml:space="preserve">DSB ASSISTIVE TECHNOLOGY SERVICES </w:t>
      </w:r>
    </w:p>
    <w:p w14:paraId="26F69F16" w14:textId="77777777" w:rsidR="00787150" w:rsidRPr="007632D1" w:rsidRDefault="00787150" w:rsidP="00787150">
      <w:pPr>
        <w:jc w:val="center"/>
        <w:rPr>
          <w:rFonts w:ascii="Arial" w:eastAsia="Calibri" w:hAnsi="Arial" w:cs="Arial"/>
          <w:sz w:val="28"/>
          <w:szCs w:val="28"/>
        </w:rPr>
      </w:pPr>
    </w:p>
    <w:p w14:paraId="5E41E6F5" w14:textId="77777777" w:rsidR="00787150" w:rsidRPr="007632D1" w:rsidRDefault="00787150" w:rsidP="00787150">
      <w:pPr>
        <w:jc w:val="center"/>
        <w:rPr>
          <w:rFonts w:ascii="Arial" w:eastAsia="Calibri" w:hAnsi="Arial" w:cs="Arial"/>
          <w:sz w:val="28"/>
          <w:szCs w:val="28"/>
        </w:rPr>
      </w:pPr>
      <w:commentRangeStart w:id="2"/>
      <w:r w:rsidRPr="007632D1">
        <w:rPr>
          <w:rFonts w:ascii="Arial" w:eastAsia="Calibri" w:hAnsi="Arial" w:cs="Arial"/>
          <w:noProof/>
          <w:sz w:val="28"/>
          <w:szCs w:val="28"/>
        </w:rPr>
        <w:drawing>
          <wp:inline distT="0" distB="0" distL="0" distR="0" wp14:anchorId="42BDAA5F" wp14:editId="013DD582">
            <wp:extent cx="2909471" cy="2836545"/>
            <wp:effectExtent l="0" t="1905" r="3810" b="3810"/>
            <wp:docPr id="28" name="Picture 28" descr="C:\Users\kbtrotter1\AppData\Local\Microsoft\Windows\Temporary Internet Files\Content.Outlook\6TIXMCZI\D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btrotter1\AppData\Local\Microsoft\Windows\Temporary Internet Files\Content.Outlook\6TIXMCZI\DF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912876" cy="2839864"/>
                    </a:xfrm>
                    <a:prstGeom prst="rect">
                      <a:avLst/>
                    </a:prstGeom>
                    <a:noFill/>
                    <a:ln>
                      <a:noFill/>
                    </a:ln>
                  </pic:spPr>
                </pic:pic>
              </a:graphicData>
            </a:graphic>
          </wp:inline>
        </w:drawing>
      </w:r>
      <w:commentRangeEnd w:id="2"/>
      <w:r w:rsidR="00282270">
        <w:rPr>
          <w:rStyle w:val="CommentReference"/>
          <w:rFonts w:ascii="Calibri" w:eastAsia="Calibri" w:hAnsi="Calibri"/>
        </w:rPr>
        <w:commentReference w:id="2"/>
      </w:r>
    </w:p>
    <w:p w14:paraId="21462849" w14:textId="77777777" w:rsidR="00787150" w:rsidRPr="00ED1FCD" w:rsidRDefault="00787150" w:rsidP="00787150">
      <w:pPr>
        <w:jc w:val="center"/>
        <w:rPr>
          <w:rFonts w:ascii="Arial" w:eastAsia="Calibri" w:hAnsi="Arial" w:cs="Arial"/>
          <w:sz w:val="18"/>
          <w:szCs w:val="18"/>
        </w:rPr>
      </w:pPr>
      <w:r w:rsidRPr="00ED1FCD">
        <w:rPr>
          <w:rFonts w:ascii="Arial" w:eastAsia="Calibri" w:hAnsi="Arial" w:cs="Arial"/>
          <w:sz w:val="18"/>
          <w:szCs w:val="18"/>
        </w:rPr>
        <w:t xml:space="preserve">Visually Impaired and Blind Students Learning to Use Ipads </w:t>
      </w:r>
    </w:p>
    <w:p w14:paraId="1B8445D9" w14:textId="77777777" w:rsidR="00787150" w:rsidRPr="007632D1" w:rsidRDefault="00787150" w:rsidP="00787150">
      <w:pPr>
        <w:jc w:val="center"/>
        <w:rPr>
          <w:rFonts w:ascii="Arial" w:eastAsia="Calibri" w:hAnsi="Arial" w:cs="Arial"/>
          <w:sz w:val="28"/>
          <w:szCs w:val="28"/>
        </w:rPr>
      </w:pPr>
    </w:p>
    <w:p w14:paraId="3C785AB1" w14:textId="77777777" w:rsidR="00787150" w:rsidRPr="007632D1" w:rsidRDefault="00787150" w:rsidP="00787150">
      <w:pPr>
        <w:jc w:val="both"/>
        <w:rPr>
          <w:rFonts w:ascii="Arial" w:eastAsia="Calibri" w:hAnsi="Arial" w:cs="Arial"/>
          <w:bCs/>
          <w:sz w:val="28"/>
          <w:szCs w:val="28"/>
        </w:rPr>
      </w:pPr>
      <w:r w:rsidRPr="007632D1">
        <w:rPr>
          <w:rFonts w:ascii="Arial" w:eastAsia="Calibri" w:hAnsi="Arial" w:cs="Arial"/>
          <w:bCs/>
          <w:sz w:val="28"/>
          <w:szCs w:val="28"/>
        </w:rPr>
        <w:t xml:space="preserve">There are six Assistive Technology (AT) Consultants and </w:t>
      </w:r>
      <w:r w:rsidR="00282270">
        <w:rPr>
          <w:rFonts w:ascii="Arial" w:eastAsia="Calibri" w:hAnsi="Arial" w:cs="Arial"/>
          <w:bCs/>
          <w:sz w:val="28"/>
          <w:szCs w:val="28"/>
        </w:rPr>
        <w:t xml:space="preserve">one Rehabilitation Engineer </w:t>
      </w:r>
      <w:r w:rsidRPr="007632D1">
        <w:rPr>
          <w:rFonts w:ascii="Arial" w:eastAsia="Calibri" w:hAnsi="Arial" w:cs="Arial"/>
          <w:bCs/>
          <w:sz w:val="28"/>
          <w:szCs w:val="28"/>
        </w:rPr>
        <w:t>located across the state in the district offices to provide technology assessments and services in a person’s job site, school setting or home. Four Assistive Technology Instructors are available to provide small group instruction and assistance to individuals across the state. Modifications may include making a change in lighting, adapting telephones, installing safety measures, adapting computer equipment and Braille displays. Services are provided until the best modification</w:t>
      </w:r>
      <w:r w:rsidR="00282270">
        <w:rPr>
          <w:rFonts w:ascii="Arial" w:eastAsia="Calibri" w:hAnsi="Arial" w:cs="Arial"/>
          <w:bCs/>
          <w:sz w:val="28"/>
          <w:szCs w:val="28"/>
        </w:rPr>
        <w:t xml:space="preserve"> is found and the individual can perform the necessary tasks.</w:t>
      </w:r>
    </w:p>
    <w:p w14:paraId="703C0F5D" w14:textId="77777777" w:rsidR="00787150" w:rsidRPr="007632D1" w:rsidRDefault="00787150" w:rsidP="00787150">
      <w:pPr>
        <w:jc w:val="both"/>
        <w:rPr>
          <w:rFonts w:ascii="Arial" w:eastAsia="Calibri" w:hAnsi="Arial" w:cs="Arial"/>
          <w:bCs/>
          <w:sz w:val="28"/>
          <w:szCs w:val="28"/>
        </w:rPr>
      </w:pPr>
    </w:p>
    <w:p w14:paraId="4B266589" w14:textId="77777777" w:rsidR="005B4B49" w:rsidRPr="007632D1" w:rsidRDefault="00787150" w:rsidP="005B4B49">
      <w:pPr>
        <w:jc w:val="center"/>
        <w:rPr>
          <w:rFonts w:ascii="Arial" w:eastAsia="Calibri" w:hAnsi="Arial" w:cs="Arial"/>
          <w:b/>
          <w:bCs/>
          <w:sz w:val="28"/>
          <w:szCs w:val="28"/>
        </w:rPr>
      </w:pPr>
      <w:r w:rsidRPr="007632D1">
        <w:rPr>
          <w:rFonts w:ascii="Arial" w:eastAsia="Calibri" w:hAnsi="Arial" w:cs="Arial"/>
          <w:b/>
          <w:bCs/>
          <w:sz w:val="28"/>
          <w:szCs w:val="28"/>
        </w:rPr>
        <w:t>Technology Resou</w:t>
      </w:r>
      <w:r w:rsidR="005B4B49" w:rsidRPr="007632D1">
        <w:rPr>
          <w:rFonts w:ascii="Arial" w:eastAsia="Calibri" w:hAnsi="Arial" w:cs="Arial"/>
          <w:b/>
          <w:bCs/>
          <w:sz w:val="28"/>
          <w:szCs w:val="28"/>
        </w:rPr>
        <w:t>rce Center</w:t>
      </w:r>
    </w:p>
    <w:p w14:paraId="1B121143" w14:textId="77777777" w:rsidR="005B4B49" w:rsidRPr="007632D1" w:rsidRDefault="005B4B49" w:rsidP="00787150">
      <w:pPr>
        <w:jc w:val="both"/>
        <w:rPr>
          <w:rFonts w:ascii="Arial" w:eastAsia="Calibri" w:hAnsi="Arial" w:cs="Arial"/>
          <w:bCs/>
          <w:sz w:val="28"/>
          <w:szCs w:val="28"/>
        </w:rPr>
      </w:pPr>
    </w:p>
    <w:p w14:paraId="1F2CFEAD" w14:textId="77777777" w:rsidR="00787150" w:rsidRPr="007632D1" w:rsidRDefault="00787150" w:rsidP="00787150">
      <w:pPr>
        <w:jc w:val="both"/>
        <w:rPr>
          <w:rFonts w:ascii="Arial" w:eastAsia="Calibri" w:hAnsi="Arial" w:cs="Arial"/>
          <w:bCs/>
          <w:sz w:val="28"/>
          <w:szCs w:val="28"/>
        </w:rPr>
      </w:pPr>
      <w:r w:rsidRPr="007632D1">
        <w:rPr>
          <w:rFonts w:ascii="Arial" w:eastAsia="Calibri" w:hAnsi="Arial" w:cs="Arial"/>
          <w:bCs/>
          <w:sz w:val="28"/>
          <w:szCs w:val="28"/>
        </w:rPr>
        <w:t>Located at the Rehabilitation Center for the Blind</w:t>
      </w:r>
      <w:r w:rsidR="00282270">
        <w:rPr>
          <w:rFonts w:ascii="Arial" w:eastAsia="Calibri" w:hAnsi="Arial" w:cs="Arial"/>
          <w:bCs/>
          <w:sz w:val="28"/>
          <w:szCs w:val="28"/>
        </w:rPr>
        <w:t>,</w:t>
      </w:r>
      <w:r w:rsidRPr="007632D1">
        <w:rPr>
          <w:rFonts w:ascii="Arial" w:eastAsia="Calibri" w:hAnsi="Arial" w:cs="Arial"/>
          <w:bCs/>
          <w:sz w:val="28"/>
          <w:szCs w:val="28"/>
        </w:rPr>
        <w:t xml:space="preserve"> the Technology Resource Center has adaptive eq</w:t>
      </w:r>
      <w:r w:rsidR="00282270">
        <w:rPr>
          <w:rFonts w:ascii="Arial" w:eastAsia="Calibri" w:hAnsi="Arial" w:cs="Arial"/>
          <w:bCs/>
          <w:sz w:val="28"/>
          <w:szCs w:val="28"/>
        </w:rPr>
        <w:t>uipment for large print, speech</w:t>
      </w:r>
      <w:r w:rsidRPr="007632D1">
        <w:rPr>
          <w:rFonts w:ascii="Arial" w:eastAsia="Calibri" w:hAnsi="Arial" w:cs="Arial"/>
          <w:bCs/>
          <w:sz w:val="28"/>
          <w:szCs w:val="28"/>
        </w:rPr>
        <w:t xml:space="preserve"> and Braille access. The </w:t>
      </w:r>
      <w:r w:rsidR="00282270">
        <w:rPr>
          <w:rFonts w:ascii="Arial" w:eastAsia="Calibri" w:hAnsi="Arial" w:cs="Arial"/>
          <w:bCs/>
          <w:sz w:val="28"/>
          <w:szCs w:val="28"/>
        </w:rPr>
        <w:t>c</w:t>
      </w:r>
      <w:r w:rsidRPr="007632D1">
        <w:rPr>
          <w:rFonts w:ascii="Arial" w:eastAsia="Calibri" w:hAnsi="Arial" w:cs="Arial"/>
          <w:bCs/>
          <w:sz w:val="28"/>
          <w:szCs w:val="28"/>
        </w:rPr>
        <w:t xml:space="preserve">enter has computers, software, scanners, a variety of closed circuit TVs, and Braille equipment that are available for demonstration and evaluation. The Center provides training on </w:t>
      </w:r>
      <w:r w:rsidR="00282270">
        <w:rPr>
          <w:rFonts w:ascii="Arial" w:eastAsia="Calibri" w:hAnsi="Arial" w:cs="Arial"/>
          <w:bCs/>
          <w:sz w:val="28"/>
          <w:szCs w:val="28"/>
        </w:rPr>
        <w:t>how to use</w:t>
      </w:r>
      <w:r w:rsidRPr="007632D1">
        <w:rPr>
          <w:rFonts w:ascii="Arial" w:eastAsia="Calibri" w:hAnsi="Arial" w:cs="Arial"/>
          <w:bCs/>
          <w:sz w:val="28"/>
          <w:szCs w:val="28"/>
        </w:rPr>
        <w:t xml:space="preserve"> adaptive technology. </w:t>
      </w:r>
    </w:p>
    <w:p w14:paraId="1C32E354" w14:textId="77777777" w:rsidR="00787150" w:rsidRPr="007632D1" w:rsidRDefault="00787150" w:rsidP="00787150">
      <w:pPr>
        <w:jc w:val="both"/>
        <w:rPr>
          <w:rFonts w:ascii="Arial" w:eastAsia="Calibri" w:hAnsi="Arial" w:cs="Arial"/>
          <w:bCs/>
          <w:sz w:val="28"/>
          <w:szCs w:val="28"/>
        </w:rPr>
      </w:pPr>
    </w:p>
    <w:p w14:paraId="6747D4FF" w14:textId="77777777" w:rsidR="00787150" w:rsidRPr="007632D1" w:rsidRDefault="00787150" w:rsidP="00787150">
      <w:pPr>
        <w:jc w:val="both"/>
        <w:rPr>
          <w:rFonts w:ascii="Arial" w:eastAsia="Calibri" w:hAnsi="Arial" w:cs="Arial"/>
          <w:bCs/>
          <w:sz w:val="28"/>
          <w:szCs w:val="28"/>
        </w:rPr>
      </w:pPr>
      <w:r w:rsidRPr="007632D1">
        <w:rPr>
          <w:rFonts w:ascii="Arial" w:eastAsia="Calibri" w:hAnsi="Arial" w:cs="Arial"/>
          <w:bCs/>
          <w:sz w:val="28"/>
          <w:szCs w:val="28"/>
        </w:rPr>
        <w:t xml:space="preserve">Rehabilitation Engineering Services </w:t>
      </w:r>
      <w:r w:rsidR="00282270">
        <w:rPr>
          <w:rFonts w:ascii="Arial" w:eastAsia="Calibri" w:hAnsi="Arial" w:cs="Arial"/>
          <w:bCs/>
          <w:sz w:val="28"/>
          <w:szCs w:val="28"/>
        </w:rPr>
        <w:t>assist people</w:t>
      </w:r>
      <w:r w:rsidRPr="007632D1">
        <w:rPr>
          <w:rFonts w:ascii="Arial" w:eastAsia="Calibri" w:hAnsi="Arial" w:cs="Arial"/>
          <w:bCs/>
          <w:sz w:val="28"/>
          <w:szCs w:val="28"/>
        </w:rPr>
        <w:t xml:space="preserve"> who require AT to be successful in post-secondary training, to obtain jobs where modification is required, or to maintain jobs that require modification or modification updates. These services are made available to program participants who require AT to achieve employment outcomes.</w:t>
      </w:r>
      <w:r w:rsidR="005B2F7F">
        <w:rPr>
          <w:rFonts w:ascii="Arial" w:eastAsia="Calibri" w:hAnsi="Arial" w:cs="Arial"/>
          <w:bCs/>
          <w:sz w:val="28"/>
          <w:szCs w:val="28"/>
        </w:rPr>
        <w:t xml:space="preserve"> </w:t>
      </w:r>
      <w:r w:rsidRPr="007632D1">
        <w:rPr>
          <w:rFonts w:ascii="Arial" w:eastAsia="Calibri" w:hAnsi="Arial" w:cs="Arial"/>
          <w:bCs/>
          <w:sz w:val="28"/>
          <w:szCs w:val="28"/>
        </w:rPr>
        <w:t xml:space="preserve">Each office has a selection of equipment for evaluation and training </w:t>
      </w:r>
      <w:r w:rsidRPr="007632D1">
        <w:rPr>
          <w:rFonts w:ascii="Arial" w:eastAsia="Calibri" w:hAnsi="Arial" w:cs="Arial"/>
          <w:bCs/>
          <w:sz w:val="28"/>
          <w:szCs w:val="28"/>
        </w:rPr>
        <w:lastRenderedPageBreak/>
        <w:t>purposes.</w:t>
      </w:r>
      <w:r w:rsidR="005B2F7F">
        <w:rPr>
          <w:rFonts w:ascii="Arial" w:eastAsia="Calibri" w:hAnsi="Arial" w:cs="Arial"/>
          <w:bCs/>
          <w:sz w:val="28"/>
          <w:szCs w:val="28"/>
        </w:rPr>
        <w:t xml:space="preserve"> </w:t>
      </w:r>
      <w:r w:rsidRPr="007632D1">
        <w:rPr>
          <w:rFonts w:ascii="Arial" w:eastAsia="Calibri" w:hAnsi="Arial" w:cs="Arial"/>
          <w:bCs/>
          <w:sz w:val="28"/>
          <w:szCs w:val="28"/>
        </w:rPr>
        <w:t>The AT Consultants conduct assessments, recommend equipment, facilitate the purchase procedure, deliver and set up the equipment either in the home or at a job, and follow-up to make sure the equipment is being used as designed.</w:t>
      </w:r>
      <w:r w:rsidR="005B2F7F">
        <w:rPr>
          <w:rFonts w:ascii="Arial" w:eastAsia="Calibri" w:hAnsi="Arial" w:cs="Arial"/>
          <w:bCs/>
          <w:sz w:val="28"/>
          <w:szCs w:val="28"/>
        </w:rPr>
        <w:t xml:space="preserve"> </w:t>
      </w:r>
      <w:r w:rsidRPr="007632D1">
        <w:rPr>
          <w:rFonts w:ascii="Arial" w:eastAsia="Calibri" w:hAnsi="Arial" w:cs="Arial"/>
          <w:bCs/>
          <w:sz w:val="28"/>
          <w:szCs w:val="28"/>
        </w:rPr>
        <w:t>The AT Instructors are available to guide persons in learning the maximum operation of the adaptive equipment.</w:t>
      </w:r>
    </w:p>
    <w:p w14:paraId="49C31F6A" w14:textId="77777777" w:rsidR="00787150" w:rsidRPr="007632D1" w:rsidRDefault="00787150" w:rsidP="00787150">
      <w:pPr>
        <w:jc w:val="both"/>
        <w:rPr>
          <w:rFonts w:ascii="Arial" w:eastAsia="Calibri" w:hAnsi="Arial" w:cs="Arial"/>
          <w:bCs/>
          <w:sz w:val="28"/>
          <w:szCs w:val="28"/>
        </w:rPr>
      </w:pPr>
    </w:p>
    <w:p w14:paraId="5D990B1C" w14:textId="77777777" w:rsidR="00787150" w:rsidRPr="007632D1" w:rsidRDefault="00787150" w:rsidP="00ED1FCD">
      <w:pPr>
        <w:jc w:val="center"/>
        <w:rPr>
          <w:rFonts w:ascii="Arial" w:eastAsia="Calibri" w:hAnsi="Arial" w:cs="Arial"/>
          <w:b/>
          <w:bCs/>
          <w:sz w:val="28"/>
          <w:szCs w:val="28"/>
        </w:rPr>
      </w:pPr>
      <w:r w:rsidRPr="007632D1">
        <w:rPr>
          <w:rFonts w:ascii="Arial" w:eastAsia="Calibri" w:hAnsi="Arial" w:cs="Arial"/>
          <w:b/>
          <w:bCs/>
          <w:sz w:val="28"/>
          <w:szCs w:val="28"/>
        </w:rPr>
        <w:t>DSB VR Assistive Technology Outcomes for FY2016</w:t>
      </w:r>
    </w:p>
    <w:p w14:paraId="534C16B3" w14:textId="77777777" w:rsidR="00ED1FCD" w:rsidRDefault="00ED1FCD" w:rsidP="00ED1FCD">
      <w:pPr>
        <w:ind w:left="450"/>
        <w:contextualSpacing/>
        <w:jc w:val="both"/>
        <w:rPr>
          <w:rFonts w:ascii="Arial" w:eastAsia="Calibri" w:hAnsi="Arial" w:cs="Arial"/>
          <w:bCs/>
          <w:sz w:val="28"/>
          <w:szCs w:val="28"/>
        </w:rPr>
      </w:pPr>
    </w:p>
    <w:p w14:paraId="290FAF97" w14:textId="77777777" w:rsidR="00787150" w:rsidRPr="007632D1" w:rsidRDefault="00787150" w:rsidP="00ED1FCD">
      <w:pPr>
        <w:ind w:left="450"/>
        <w:contextualSpacing/>
        <w:jc w:val="both"/>
        <w:rPr>
          <w:rFonts w:ascii="Arial" w:eastAsia="Calibri" w:hAnsi="Arial" w:cs="Arial"/>
          <w:bCs/>
          <w:sz w:val="28"/>
          <w:szCs w:val="28"/>
        </w:rPr>
      </w:pPr>
      <w:r w:rsidRPr="007632D1">
        <w:rPr>
          <w:rFonts w:ascii="Arial" w:eastAsia="Calibri" w:hAnsi="Arial" w:cs="Arial"/>
          <w:bCs/>
          <w:sz w:val="28"/>
          <w:szCs w:val="28"/>
        </w:rPr>
        <w:t>There were over 460 DSB VR clients served by Assistive Technology field staff.</w:t>
      </w:r>
    </w:p>
    <w:p w14:paraId="59CFF02C" w14:textId="77777777" w:rsidR="00ED5279" w:rsidRPr="007632D1" w:rsidRDefault="00ED5279" w:rsidP="001D754F">
      <w:pPr>
        <w:pStyle w:val="ListParagraph"/>
        <w:rPr>
          <w:rFonts w:ascii="Arial" w:hAnsi="Arial" w:cs="Arial"/>
          <w:color w:val="FF0000"/>
          <w:sz w:val="28"/>
          <w:szCs w:val="28"/>
        </w:rPr>
      </w:pPr>
    </w:p>
    <w:p w14:paraId="193DAA4B" w14:textId="77777777" w:rsidR="00682AE8" w:rsidRPr="007632D1" w:rsidRDefault="00682AE8" w:rsidP="001D754F">
      <w:pPr>
        <w:pStyle w:val="ListParagraph"/>
        <w:rPr>
          <w:rFonts w:ascii="Arial" w:hAnsi="Arial" w:cs="Arial"/>
          <w:color w:val="FF0000"/>
          <w:sz w:val="28"/>
          <w:szCs w:val="28"/>
        </w:rPr>
      </w:pPr>
    </w:p>
    <w:p w14:paraId="6DBABEB5" w14:textId="77777777" w:rsidR="005B4B49" w:rsidRPr="007632D1" w:rsidRDefault="005B4B49" w:rsidP="001D754F">
      <w:pPr>
        <w:pStyle w:val="ListParagraph"/>
        <w:rPr>
          <w:rFonts w:ascii="Arial" w:hAnsi="Arial" w:cs="Arial"/>
          <w:color w:val="FF0000"/>
          <w:sz w:val="28"/>
          <w:szCs w:val="28"/>
        </w:rPr>
      </w:pPr>
    </w:p>
    <w:p w14:paraId="30332030" w14:textId="77777777" w:rsidR="005B4B49" w:rsidRPr="007632D1" w:rsidRDefault="005B4B49" w:rsidP="001D754F">
      <w:pPr>
        <w:pStyle w:val="ListParagraph"/>
        <w:rPr>
          <w:rFonts w:ascii="Arial" w:hAnsi="Arial" w:cs="Arial"/>
          <w:color w:val="FF0000"/>
          <w:sz w:val="28"/>
          <w:szCs w:val="28"/>
        </w:rPr>
      </w:pPr>
    </w:p>
    <w:p w14:paraId="3466A3C9" w14:textId="77777777" w:rsidR="005B4B49" w:rsidRPr="007632D1" w:rsidRDefault="005B4B49" w:rsidP="001D754F">
      <w:pPr>
        <w:pStyle w:val="ListParagraph"/>
        <w:rPr>
          <w:rFonts w:ascii="Arial" w:hAnsi="Arial" w:cs="Arial"/>
          <w:color w:val="FF0000"/>
          <w:sz w:val="28"/>
          <w:szCs w:val="28"/>
        </w:rPr>
      </w:pPr>
    </w:p>
    <w:p w14:paraId="60A62165" w14:textId="77777777" w:rsidR="005B4B49" w:rsidRPr="007632D1" w:rsidRDefault="005B4B49" w:rsidP="001D754F">
      <w:pPr>
        <w:pStyle w:val="ListParagraph"/>
        <w:rPr>
          <w:rFonts w:ascii="Arial" w:hAnsi="Arial" w:cs="Arial"/>
          <w:color w:val="FF0000"/>
          <w:sz w:val="28"/>
          <w:szCs w:val="28"/>
        </w:rPr>
      </w:pPr>
    </w:p>
    <w:p w14:paraId="605C158D" w14:textId="77777777" w:rsidR="005B4B49" w:rsidRPr="007632D1" w:rsidRDefault="005B4B49" w:rsidP="001D754F">
      <w:pPr>
        <w:pStyle w:val="ListParagraph"/>
        <w:rPr>
          <w:rFonts w:ascii="Arial" w:hAnsi="Arial" w:cs="Arial"/>
          <w:color w:val="FF0000"/>
          <w:sz w:val="28"/>
          <w:szCs w:val="28"/>
        </w:rPr>
      </w:pPr>
    </w:p>
    <w:p w14:paraId="47B3B7B6" w14:textId="77777777" w:rsidR="005B4B49" w:rsidRPr="007632D1" w:rsidRDefault="005B4B49" w:rsidP="001D754F">
      <w:pPr>
        <w:pStyle w:val="ListParagraph"/>
        <w:rPr>
          <w:rFonts w:ascii="Arial" w:hAnsi="Arial" w:cs="Arial"/>
          <w:color w:val="FF0000"/>
          <w:sz w:val="28"/>
          <w:szCs w:val="28"/>
        </w:rPr>
      </w:pPr>
    </w:p>
    <w:p w14:paraId="549B93C3" w14:textId="77777777" w:rsidR="005B4B49" w:rsidRPr="007632D1" w:rsidRDefault="005B4B49" w:rsidP="001D754F">
      <w:pPr>
        <w:pStyle w:val="ListParagraph"/>
        <w:rPr>
          <w:rFonts w:ascii="Arial" w:hAnsi="Arial" w:cs="Arial"/>
          <w:color w:val="FF0000"/>
          <w:sz w:val="28"/>
          <w:szCs w:val="28"/>
        </w:rPr>
      </w:pPr>
    </w:p>
    <w:p w14:paraId="6F808717" w14:textId="77777777" w:rsidR="005B4B49" w:rsidRPr="007632D1" w:rsidRDefault="005B4B49" w:rsidP="001D754F">
      <w:pPr>
        <w:pStyle w:val="ListParagraph"/>
        <w:rPr>
          <w:rFonts w:ascii="Arial" w:hAnsi="Arial" w:cs="Arial"/>
          <w:color w:val="FF0000"/>
          <w:sz w:val="28"/>
          <w:szCs w:val="28"/>
        </w:rPr>
      </w:pPr>
    </w:p>
    <w:p w14:paraId="30CB62BC" w14:textId="77777777" w:rsidR="005B4B49" w:rsidRPr="007632D1" w:rsidRDefault="005B4B49" w:rsidP="001D754F">
      <w:pPr>
        <w:pStyle w:val="ListParagraph"/>
        <w:rPr>
          <w:rFonts w:ascii="Arial" w:hAnsi="Arial" w:cs="Arial"/>
          <w:color w:val="FF0000"/>
          <w:sz w:val="28"/>
          <w:szCs w:val="28"/>
        </w:rPr>
      </w:pPr>
    </w:p>
    <w:p w14:paraId="05979700" w14:textId="77777777" w:rsidR="005B4B49" w:rsidRPr="007632D1" w:rsidRDefault="005B4B49" w:rsidP="001D754F">
      <w:pPr>
        <w:pStyle w:val="ListParagraph"/>
        <w:rPr>
          <w:rFonts w:ascii="Arial" w:hAnsi="Arial" w:cs="Arial"/>
          <w:color w:val="FF0000"/>
          <w:sz w:val="28"/>
          <w:szCs w:val="28"/>
        </w:rPr>
      </w:pPr>
    </w:p>
    <w:p w14:paraId="2388802B" w14:textId="77777777" w:rsidR="005B4B49" w:rsidRPr="007632D1" w:rsidRDefault="005B4B49" w:rsidP="001D754F">
      <w:pPr>
        <w:pStyle w:val="ListParagraph"/>
        <w:rPr>
          <w:rFonts w:ascii="Arial" w:hAnsi="Arial" w:cs="Arial"/>
          <w:color w:val="FF0000"/>
          <w:sz w:val="28"/>
          <w:szCs w:val="28"/>
        </w:rPr>
      </w:pPr>
    </w:p>
    <w:p w14:paraId="46A9A8B1" w14:textId="77777777" w:rsidR="005B4B49" w:rsidRPr="007632D1" w:rsidRDefault="005B4B49" w:rsidP="001D754F">
      <w:pPr>
        <w:pStyle w:val="ListParagraph"/>
        <w:rPr>
          <w:rFonts w:ascii="Arial" w:hAnsi="Arial" w:cs="Arial"/>
          <w:color w:val="FF0000"/>
          <w:sz w:val="28"/>
          <w:szCs w:val="28"/>
        </w:rPr>
      </w:pPr>
    </w:p>
    <w:p w14:paraId="75B97B8B" w14:textId="77777777" w:rsidR="005B4B49" w:rsidRPr="007632D1" w:rsidRDefault="005B4B49" w:rsidP="001D754F">
      <w:pPr>
        <w:pStyle w:val="ListParagraph"/>
        <w:rPr>
          <w:rFonts w:ascii="Arial" w:hAnsi="Arial" w:cs="Arial"/>
          <w:color w:val="FF0000"/>
          <w:sz w:val="28"/>
          <w:szCs w:val="28"/>
        </w:rPr>
      </w:pPr>
    </w:p>
    <w:p w14:paraId="67C57D41" w14:textId="77777777" w:rsidR="005B4B49" w:rsidRPr="007632D1" w:rsidRDefault="005B4B49" w:rsidP="001D754F">
      <w:pPr>
        <w:pStyle w:val="ListParagraph"/>
        <w:rPr>
          <w:rFonts w:ascii="Arial" w:hAnsi="Arial" w:cs="Arial"/>
          <w:color w:val="FF0000"/>
          <w:sz w:val="28"/>
          <w:szCs w:val="28"/>
        </w:rPr>
      </w:pPr>
    </w:p>
    <w:p w14:paraId="1E6306E6" w14:textId="77777777" w:rsidR="005B4B49" w:rsidRPr="007632D1" w:rsidRDefault="005B4B49" w:rsidP="001D754F">
      <w:pPr>
        <w:pStyle w:val="ListParagraph"/>
        <w:rPr>
          <w:rFonts w:ascii="Arial" w:hAnsi="Arial" w:cs="Arial"/>
          <w:color w:val="FF0000"/>
          <w:sz w:val="28"/>
          <w:szCs w:val="28"/>
        </w:rPr>
      </w:pPr>
    </w:p>
    <w:p w14:paraId="580C68B0" w14:textId="77777777" w:rsidR="005B4B49" w:rsidRPr="007632D1" w:rsidRDefault="005B4B49" w:rsidP="001D754F">
      <w:pPr>
        <w:pStyle w:val="ListParagraph"/>
        <w:rPr>
          <w:rFonts w:ascii="Arial" w:hAnsi="Arial" w:cs="Arial"/>
          <w:color w:val="FF0000"/>
          <w:sz w:val="28"/>
          <w:szCs w:val="28"/>
        </w:rPr>
      </w:pPr>
    </w:p>
    <w:p w14:paraId="6F191E8C" w14:textId="77777777" w:rsidR="0011444B" w:rsidRPr="007632D1" w:rsidRDefault="0011444B" w:rsidP="001D754F">
      <w:pPr>
        <w:pStyle w:val="ListParagraph"/>
        <w:rPr>
          <w:rFonts w:ascii="Arial" w:hAnsi="Arial" w:cs="Arial"/>
          <w:color w:val="FF0000"/>
          <w:sz w:val="28"/>
          <w:szCs w:val="28"/>
        </w:rPr>
      </w:pPr>
    </w:p>
    <w:p w14:paraId="31B5CF4E" w14:textId="77777777" w:rsidR="0011444B" w:rsidRPr="007632D1" w:rsidRDefault="0011444B" w:rsidP="001D754F">
      <w:pPr>
        <w:pStyle w:val="ListParagraph"/>
        <w:rPr>
          <w:rFonts w:ascii="Arial" w:hAnsi="Arial" w:cs="Arial"/>
          <w:color w:val="FF0000"/>
          <w:sz w:val="28"/>
          <w:szCs w:val="28"/>
        </w:rPr>
      </w:pPr>
    </w:p>
    <w:p w14:paraId="26DEB349" w14:textId="77777777" w:rsidR="0011444B" w:rsidRPr="007632D1" w:rsidRDefault="0011444B" w:rsidP="001D754F">
      <w:pPr>
        <w:pStyle w:val="ListParagraph"/>
        <w:rPr>
          <w:rFonts w:ascii="Arial" w:hAnsi="Arial" w:cs="Arial"/>
          <w:color w:val="FF0000"/>
          <w:sz w:val="28"/>
          <w:szCs w:val="28"/>
        </w:rPr>
      </w:pPr>
    </w:p>
    <w:p w14:paraId="4890CA17" w14:textId="77777777" w:rsidR="0011444B" w:rsidRPr="007632D1" w:rsidRDefault="0011444B" w:rsidP="001D754F">
      <w:pPr>
        <w:pStyle w:val="ListParagraph"/>
        <w:rPr>
          <w:rFonts w:ascii="Arial" w:hAnsi="Arial" w:cs="Arial"/>
          <w:color w:val="FF0000"/>
          <w:sz w:val="28"/>
          <w:szCs w:val="28"/>
        </w:rPr>
      </w:pPr>
    </w:p>
    <w:p w14:paraId="75A5B4A3" w14:textId="77777777" w:rsidR="0011444B" w:rsidRPr="007632D1" w:rsidRDefault="0011444B" w:rsidP="001D754F">
      <w:pPr>
        <w:pStyle w:val="ListParagraph"/>
        <w:rPr>
          <w:rFonts w:ascii="Arial" w:hAnsi="Arial" w:cs="Arial"/>
          <w:color w:val="FF0000"/>
          <w:sz w:val="28"/>
          <w:szCs w:val="28"/>
        </w:rPr>
      </w:pPr>
    </w:p>
    <w:p w14:paraId="710FBAB6" w14:textId="77777777" w:rsidR="0011444B" w:rsidRPr="007632D1" w:rsidRDefault="0011444B" w:rsidP="001D754F">
      <w:pPr>
        <w:pStyle w:val="ListParagraph"/>
        <w:rPr>
          <w:rFonts w:ascii="Arial" w:hAnsi="Arial" w:cs="Arial"/>
          <w:color w:val="FF0000"/>
          <w:sz w:val="28"/>
          <w:szCs w:val="28"/>
        </w:rPr>
      </w:pPr>
    </w:p>
    <w:p w14:paraId="037ACEBC" w14:textId="77777777" w:rsidR="0011444B" w:rsidRPr="007632D1" w:rsidRDefault="0011444B" w:rsidP="001D754F">
      <w:pPr>
        <w:pStyle w:val="ListParagraph"/>
        <w:rPr>
          <w:rFonts w:ascii="Arial" w:hAnsi="Arial" w:cs="Arial"/>
          <w:color w:val="FF0000"/>
          <w:sz w:val="28"/>
          <w:szCs w:val="28"/>
        </w:rPr>
      </w:pPr>
    </w:p>
    <w:p w14:paraId="1959A418" w14:textId="77777777" w:rsidR="0011444B" w:rsidRDefault="0011444B" w:rsidP="001D754F">
      <w:pPr>
        <w:pStyle w:val="ListParagraph"/>
        <w:rPr>
          <w:rFonts w:ascii="Arial" w:hAnsi="Arial" w:cs="Arial"/>
          <w:color w:val="FF0000"/>
          <w:sz w:val="28"/>
          <w:szCs w:val="28"/>
        </w:rPr>
      </w:pPr>
    </w:p>
    <w:p w14:paraId="1EF8DD20" w14:textId="77777777" w:rsidR="00282270" w:rsidRPr="007632D1" w:rsidRDefault="00282270" w:rsidP="001D754F">
      <w:pPr>
        <w:pStyle w:val="ListParagraph"/>
        <w:rPr>
          <w:rFonts w:ascii="Arial" w:hAnsi="Arial" w:cs="Arial"/>
          <w:color w:val="FF0000"/>
          <w:sz w:val="28"/>
          <w:szCs w:val="28"/>
        </w:rPr>
      </w:pPr>
    </w:p>
    <w:p w14:paraId="4C47D523" w14:textId="77777777" w:rsidR="0011444B" w:rsidRPr="007632D1" w:rsidRDefault="0011444B" w:rsidP="001D754F">
      <w:pPr>
        <w:pStyle w:val="ListParagraph"/>
        <w:rPr>
          <w:rFonts w:ascii="Arial" w:hAnsi="Arial" w:cs="Arial"/>
          <w:color w:val="FF0000"/>
          <w:sz w:val="28"/>
          <w:szCs w:val="28"/>
        </w:rPr>
      </w:pPr>
    </w:p>
    <w:p w14:paraId="7AC8889C" w14:textId="77777777" w:rsidR="0011444B" w:rsidRPr="007632D1" w:rsidRDefault="0011444B" w:rsidP="001D754F">
      <w:pPr>
        <w:pStyle w:val="ListParagraph"/>
        <w:rPr>
          <w:rFonts w:ascii="Arial" w:hAnsi="Arial" w:cs="Arial"/>
          <w:color w:val="FF0000"/>
          <w:sz w:val="28"/>
          <w:szCs w:val="28"/>
        </w:rPr>
      </w:pPr>
    </w:p>
    <w:p w14:paraId="7A2DD443" w14:textId="77777777" w:rsidR="0011444B" w:rsidRPr="007632D1" w:rsidRDefault="0011444B" w:rsidP="001D754F">
      <w:pPr>
        <w:pStyle w:val="ListParagraph"/>
        <w:rPr>
          <w:rFonts w:ascii="Arial" w:hAnsi="Arial" w:cs="Arial"/>
          <w:color w:val="FF0000"/>
          <w:sz w:val="28"/>
          <w:szCs w:val="28"/>
        </w:rPr>
      </w:pPr>
    </w:p>
    <w:p w14:paraId="4B34F777" w14:textId="77777777" w:rsidR="0011444B" w:rsidRPr="007632D1" w:rsidRDefault="0011444B" w:rsidP="001D754F">
      <w:pPr>
        <w:pStyle w:val="ListParagraph"/>
        <w:rPr>
          <w:rFonts w:ascii="Arial" w:hAnsi="Arial" w:cs="Arial"/>
          <w:color w:val="FF0000"/>
          <w:sz w:val="28"/>
          <w:szCs w:val="28"/>
        </w:rPr>
      </w:pPr>
    </w:p>
    <w:p w14:paraId="4A066413" w14:textId="77777777" w:rsidR="00971894" w:rsidRPr="009D4E35" w:rsidRDefault="00971894" w:rsidP="00971894">
      <w:pPr>
        <w:jc w:val="center"/>
        <w:rPr>
          <w:rFonts w:ascii="Arial" w:hAnsi="Arial" w:cs="Arial"/>
          <w:b/>
          <w:sz w:val="28"/>
          <w:szCs w:val="28"/>
        </w:rPr>
      </w:pPr>
      <w:r w:rsidRPr="00601D71">
        <w:rPr>
          <w:rFonts w:ascii="Arial" w:hAnsi="Arial" w:cs="Arial"/>
          <w:b/>
          <w:sz w:val="28"/>
          <w:szCs w:val="28"/>
        </w:rPr>
        <w:lastRenderedPageBreak/>
        <w:t xml:space="preserve">Business </w:t>
      </w:r>
      <w:r w:rsidRPr="009D4E35">
        <w:rPr>
          <w:rFonts w:ascii="Arial" w:hAnsi="Arial" w:cs="Arial"/>
          <w:b/>
          <w:sz w:val="28"/>
          <w:szCs w:val="28"/>
        </w:rPr>
        <w:t>Enterprises Program</w:t>
      </w:r>
    </w:p>
    <w:p w14:paraId="723A108E" w14:textId="77777777" w:rsidR="00971894" w:rsidRPr="009D4E35" w:rsidRDefault="00971894" w:rsidP="00971894">
      <w:pPr>
        <w:jc w:val="center"/>
        <w:rPr>
          <w:rFonts w:ascii="Arial" w:hAnsi="Arial" w:cs="Arial"/>
          <w:b/>
          <w:sz w:val="28"/>
          <w:szCs w:val="28"/>
        </w:rPr>
      </w:pPr>
    </w:p>
    <w:p w14:paraId="389A07C1" w14:textId="77777777" w:rsidR="00971894" w:rsidRDefault="00971894" w:rsidP="00971894">
      <w:pPr>
        <w:pStyle w:val="Default"/>
        <w:rPr>
          <w:sz w:val="28"/>
          <w:szCs w:val="28"/>
        </w:rPr>
      </w:pPr>
      <w:r w:rsidRPr="009D4E35">
        <w:rPr>
          <w:sz w:val="28"/>
          <w:szCs w:val="28"/>
        </w:rPr>
        <w:t>The Business Enterprises Program gives legally blind participants the opportunity to operate their own food service or vending facility. This program provides initial training for potential licensees</w:t>
      </w:r>
      <w:r w:rsidR="00EF79C5">
        <w:rPr>
          <w:sz w:val="28"/>
          <w:szCs w:val="28"/>
        </w:rPr>
        <w:t>,</w:t>
      </w:r>
      <w:r w:rsidRPr="009D4E35">
        <w:rPr>
          <w:sz w:val="28"/>
          <w:szCs w:val="28"/>
        </w:rPr>
        <w:t xml:space="preserve"> and ongoing counseling</w:t>
      </w:r>
      <w:r w:rsidRPr="00601D71">
        <w:rPr>
          <w:sz w:val="28"/>
          <w:szCs w:val="28"/>
        </w:rPr>
        <w:t xml:space="preserve"> and management services to established operators. Food service and vending facilities </w:t>
      </w:r>
      <w:r w:rsidR="00EF79C5">
        <w:rPr>
          <w:sz w:val="28"/>
          <w:szCs w:val="28"/>
        </w:rPr>
        <w:t>are</w:t>
      </w:r>
      <w:r w:rsidRPr="00601D71">
        <w:rPr>
          <w:sz w:val="28"/>
          <w:szCs w:val="28"/>
        </w:rPr>
        <w:t xml:space="preserve"> located in federal and state buildings, rest areas and welcome centers, and other public/private locations.</w:t>
      </w:r>
      <w:r w:rsidR="005B2F7F">
        <w:rPr>
          <w:sz w:val="28"/>
          <w:szCs w:val="28"/>
        </w:rPr>
        <w:t xml:space="preserve"> </w:t>
      </w:r>
      <w:r w:rsidRPr="00601D71">
        <w:rPr>
          <w:sz w:val="28"/>
          <w:szCs w:val="28"/>
        </w:rPr>
        <w:t>Facility operators retain the majority of net proceeds. A small percentage goes to DSB</w:t>
      </w:r>
      <w:r w:rsidR="00EF79C5">
        <w:rPr>
          <w:sz w:val="28"/>
          <w:szCs w:val="28"/>
        </w:rPr>
        <w:t>,</w:t>
      </w:r>
      <w:r w:rsidRPr="00601D71">
        <w:rPr>
          <w:sz w:val="28"/>
          <w:szCs w:val="28"/>
        </w:rPr>
        <w:t xml:space="preserve"> to assist with program operations. This program was created as a result of the Randolph-Sheppard Act and its amendments, a federal law which was originally passed in 1935, and Chapter 111 of the North Carolina General Statues.</w:t>
      </w:r>
    </w:p>
    <w:p w14:paraId="08284DCF" w14:textId="77777777" w:rsidR="00971894" w:rsidRPr="00601D71" w:rsidRDefault="00971894" w:rsidP="00971894">
      <w:pPr>
        <w:pStyle w:val="Default"/>
        <w:rPr>
          <w:sz w:val="28"/>
          <w:szCs w:val="28"/>
        </w:rPr>
      </w:pPr>
    </w:p>
    <w:p w14:paraId="0D3DB7BF" w14:textId="77777777" w:rsidR="00971894" w:rsidRPr="00601D71" w:rsidRDefault="00971894" w:rsidP="00971894">
      <w:pPr>
        <w:rPr>
          <w:rFonts w:ascii="Arial" w:hAnsi="Arial" w:cs="Arial"/>
          <w:sz w:val="28"/>
          <w:szCs w:val="28"/>
        </w:rPr>
      </w:pPr>
      <w:r w:rsidRPr="00601D71">
        <w:rPr>
          <w:rFonts w:ascii="Arial" w:hAnsi="Arial" w:cs="Arial"/>
          <w:sz w:val="28"/>
          <w:szCs w:val="28"/>
        </w:rPr>
        <w:t>Gross sales from all Business Enterprises facilities increased during FY 2016 to $10,811,989 from $10,450,168 in FY 2015.</w:t>
      </w:r>
      <w:r w:rsidR="005B2F7F">
        <w:rPr>
          <w:rFonts w:ascii="Arial" w:hAnsi="Arial" w:cs="Arial"/>
          <w:sz w:val="28"/>
          <w:szCs w:val="28"/>
        </w:rPr>
        <w:t xml:space="preserve"> </w:t>
      </w:r>
      <w:r>
        <w:rPr>
          <w:rFonts w:ascii="Arial" w:hAnsi="Arial" w:cs="Arial"/>
          <w:sz w:val="28"/>
          <w:szCs w:val="28"/>
        </w:rPr>
        <w:t>Net proceeds paid to operators totaled $3,200,767 compared to $3,000,996 during this same period last year.</w:t>
      </w:r>
      <w:r w:rsidR="005B2F7F">
        <w:rPr>
          <w:rFonts w:ascii="Arial" w:hAnsi="Arial" w:cs="Arial"/>
          <w:sz w:val="28"/>
          <w:szCs w:val="28"/>
        </w:rPr>
        <w:t xml:space="preserve"> </w:t>
      </w:r>
      <w:r>
        <w:rPr>
          <w:rFonts w:ascii="Arial" w:hAnsi="Arial" w:cs="Arial"/>
          <w:sz w:val="28"/>
          <w:szCs w:val="28"/>
        </w:rPr>
        <w:t xml:space="preserve"> The median net earnings for operators in the state for FY 2016 was $30,327.</w:t>
      </w:r>
    </w:p>
    <w:p w14:paraId="13BEE10C" w14:textId="77777777" w:rsidR="0001630A" w:rsidRPr="007632D1" w:rsidRDefault="0001630A" w:rsidP="0001630A">
      <w:pPr>
        <w:rPr>
          <w:rFonts w:ascii="Arial" w:hAnsi="Arial" w:cs="Arial"/>
          <w:sz w:val="28"/>
          <w:szCs w:val="28"/>
        </w:rPr>
      </w:pPr>
    </w:p>
    <w:p w14:paraId="1CCC47DA" w14:textId="77777777" w:rsidR="0001630A" w:rsidRPr="007632D1" w:rsidRDefault="0001630A" w:rsidP="0001630A">
      <w:pPr>
        <w:rPr>
          <w:rFonts w:ascii="Arial" w:hAnsi="Arial" w:cs="Arial"/>
          <w:sz w:val="28"/>
          <w:szCs w:val="28"/>
        </w:rPr>
      </w:pPr>
    </w:p>
    <w:p w14:paraId="63ED3C67" w14:textId="77777777" w:rsidR="00B76AD9" w:rsidRPr="007632D1" w:rsidRDefault="00B76AD9" w:rsidP="001D754F">
      <w:pPr>
        <w:jc w:val="center"/>
        <w:rPr>
          <w:rFonts w:ascii="Arial" w:hAnsi="Arial" w:cs="Arial"/>
          <w:b/>
          <w:noProof/>
          <w:sz w:val="28"/>
          <w:szCs w:val="28"/>
        </w:rPr>
      </w:pPr>
    </w:p>
    <w:p w14:paraId="1F331CD4" w14:textId="77777777" w:rsidR="00B76AD9" w:rsidRPr="007632D1" w:rsidRDefault="00B76AD9" w:rsidP="001D754F">
      <w:pPr>
        <w:rPr>
          <w:rFonts w:ascii="Arial" w:hAnsi="Arial" w:cs="Arial"/>
          <w:b/>
          <w:noProof/>
          <w:sz w:val="28"/>
          <w:szCs w:val="28"/>
        </w:rPr>
      </w:pPr>
    </w:p>
    <w:p w14:paraId="06E5A997" w14:textId="77777777" w:rsidR="00B76AD9" w:rsidRPr="007632D1" w:rsidRDefault="00B76AD9" w:rsidP="001D754F">
      <w:pPr>
        <w:rPr>
          <w:rFonts w:ascii="Arial" w:hAnsi="Arial" w:cs="Arial"/>
          <w:sz w:val="28"/>
          <w:szCs w:val="28"/>
        </w:rPr>
      </w:pPr>
    </w:p>
    <w:p w14:paraId="33A7BEA7" w14:textId="77777777" w:rsidR="00682AE8" w:rsidRPr="007632D1" w:rsidRDefault="00682AE8" w:rsidP="001D754F">
      <w:pPr>
        <w:rPr>
          <w:rFonts w:ascii="Arial" w:hAnsi="Arial" w:cs="Arial"/>
          <w:sz w:val="28"/>
          <w:szCs w:val="28"/>
        </w:rPr>
      </w:pPr>
    </w:p>
    <w:p w14:paraId="4549DA5E" w14:textId="77777777" w:rsidR="00682AE8" w:rsidRPr="007632D1" w:rsidRDefault="00682AE8" w:rsidP="001D754F">
      <w:pPr>
        <w:rPr>
          <w:rFonts w:ascii="Arial" w:hAnsi="Arial" w:cs="Arial"/>
          <w:sz w:val="28"/>
          <w:szCs w:val="28"/>
        </w:rPr>
      </w:pPr>
    </w:p>
    <w:p w14:paraId="3D4B2FDA" w14:textId="77777777" w:rsidR="00682AE8" w:rsidRPr="007632D1" w:rsidRDefault="00682AE8" w:rsidP="001D754F">
      <w:pPr>
        <w:rPr>
          <w:rFonts w:ascii="Arial" w:hAnsi="Arial" w:cs="Arial"/>
          <w:sz w:val="28"/>
          <w:szCs w:val="28"/>
        </w:rPr>
      </w:pPr>
    </w:p>
    <w:p w14:paraId="087780A9" w14:textId="77777777" w:rsidR="00682AE8" w:rsidRPr="007632D1" w:rsidRDefault="00682AE8" w:rsidP="001D754F">
      <w:pPr>
        <w:rPr>
          <w:rFonts w:ascii="Arial" w:hAnsi="Arial" w:cs="Arial"/>
          <w:sz w:val="28"/>
          <w:szCs w:val="28"/>
        </w:rPr>
      </w:pPr>
    </w:p>
    <w:p w14:paraId="6B8F8B4A" w14:textId="77777777" w:rsidR="00682AE8" w:rsidRPr="007632D1" w:rsidRDefault="00682AE8" w:rsidP="001D754F">
      <w:pPr>
        <w:rPr>
          <w:rFonts w:ascii="Arial" w:hAnsi="Arial" w:cs="Arial"/>
          <w:sz w:val="28"/>
          <w:szCs w:val="28"/>
        </w:rPr>
      </w:pPr>
    </w:p>
    <w:p w14:paraId="7CDF830D" w14:textId="77777777" w:rsidR="006126F5" w:rsidRPr="007632D1" w:rsidRDefault="006126F5" w:rsidP="001D754F">
      <w:pPr>
        <w:rPr>
          <w:rFonts w:ascii="Arial" w:hAnsi="Arial" w:cs="Arial"/>
          <w:sz w:val="28"/>
          <w:szCs w:val="28"/>
        </w:rPr>
      </w:pPr>
    </w:p>
    <w:p w14:paraId="25B37C97" w14:textId="77777777" w:rsidR="006126F5" w:rsidRPr="007632D1" w:rsidRDefault="006126F5" w:rsidP="001D754F">
      <w:pPr>
        <w:rPr>
          <w:rFonts w:ascii="Arial" w:hAnsi="Arial" w:cs="Arial"/>
          <w:sz w:val="28"/>
          <w:szCs w:val="28"/>
        </w:rPr>
      </w:pPr>
    </w:p>
    <w:p w14:paraId="71BF71DD" w14:textId="77777777" w:rsidR="00684B9D" w:rsidRPr="007632D1" w:rsidRDefault="00682AE8" w:rsidP="001D754F">
      <w:pPr>
        <w:jc w:val="center"/>
        <w:rPr>
          <w:rFonts w:ascii="Arial" w:hAnsi="Arial" w:cs="Arial"/>
          <w:b/>
          <w:sz w:val="28"/>
          <w:szCs w:val="28"/>
        </w:rPr>
      </w:pPr>
      <w:r w:rsidRPr="007632D1">
        <w:rPr>
          <w:rFonts w:ascii="Arial" w:hAnsi="Arial" w:cs="Arial"/>
          <w:noProof/>
          <w:sz w:val="28"/>
          <w:szCs w:val="28"/>
        </w:rPr>
        <w:lastRenderedPageBreak/>
        <w:drawing>
          <wp:inline distT="0" distB="0" distL="0" distR="0" wp14:anchorId="3C348B48" wp14:editId="46D025B2">
            <wp:extent cx="5070433" cy="3803524"/>
            <wp:effectExtent l="0" t="0" r="0" b="6985"/>
            <wp:docPr id="23" name="Picture 23" descr="C:\Users\kbtrotter1\AppData\Local\Microsoft\Windows\Temporary Internet Files\Content.Outlook\6TIXMCZI\IMG_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btrotter1\AppData\Local\Microsoft\Windows\Temporary Internet Files\Content.Outlook\6TIXMCZI\IMG_027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71956" cy="3804666"/>
                    </a:xfrm>
                    <a:prstGeom prst="rect">
                      <a:avLst/>
                    </a:prstGeom>
                    <a:noFill/>
                    <a:ln>
                      <a:noFill/>
                    </a:ln>
                  </pic:spPr>
                </pic:pic>
              </a:graphicData>
            </a:graphic>
          </wp:inline>
        </w:drawing>
      </w:r>
    </w:p>
    <w:p w14:paraId="5880104A" w14:textId="77777777" w:rsidR="00684B9D" w:rsidRPr="00ED1FCD" w:rsidRDefault="005E6CA1" w:rsidP="001D754F">
      <w:pPr>
        <w:jc w:val="center"/>
        <w:rPr>
          <w:rFonts w:ascii="Arial" w:hAnsi="Arial" w:cs="Arial"/>
          <w:sz w:val="18"/>
          <w:szCs w:val="18"/>
        </w:rPr>
      </w:pPr>
      <w:r w:rsidRPr="00ED1FCD">
        <w:rPr>
          <w:rFonts w:ascii="Arial" w:hAnsi="Arial" w:cs="Arial"/>
          <w:sz w:val="18"/>
          <w:szCs w:val="18"/>
        </w:rPr>
        <w:t>Youth Mini-Center students learn pre-employment transition skills</w:t>
      </w:r>
    </w:p>
    <w:p w14:paraId="43FDBB07" w14:textId="77777777" w:rsidR="005E6CA1" w:rsidRPr="007632D1" w:rsidRDefault="005E6CA1" w:rsidP="001D754F">
      <w:pPr>
        <w:jc w:val="center"/>
        <w:rPr>
          <w:rFonts w:ascii="Arial" w:hAnsi="Arial" w:cs="Arial"/>
          <w:b/>
          <w:sz w:val="28"/>
          <w:szCs w:val="28"/>
        </w:rPr>
      </w:pPr>
    </w:p>
    <w:p w14:paraId="77FCD4B4" w14:textId="77777777" w:rsidR="00787150" w:rsidRPr="00787150" w:rsidRDefault="00787150" w:rsidP="00787150">
      <w:pPr>
        <w:spacing w:after="160" w:line="259" w:lineRule="auto"/>
        <w:jc w:val="center"/>
        <w:rPr>
          <w:rFonts w:ascii="Arial" w:hAnsi="Arial" w:cs="Arial"/>
          <w:b/>
          <w:sz w:val="28"/>
          <w:szCs w:val="28"/>
          <w:u w:val="single"/>
        </w:rPr>
      </w:pPr>
      <w:r w:rsidRPr="00787150">
        <w:rPr>
          <w:rFonts w:ascii="Arial" w:hAnsi="Arial" w:cs="Arial"/>
          <w:b/>
          <w:sz w:val="28"/>
          <w:szCs w:val="28"/>
          <w:u w:val="single"/>
        </w:rPr>
        <w:t>DSB School to Work Transition Services</w:t>
      </w:r>
    </w:p>
    <w:p w14:paraId="39790370" w14:textId="77777777" w:rsidR="00787150" w:rsidRPr="00787150" w:rsidRDefault="00787150" w:rsidP="00787150">
      <w:pPr>
        <w:spacing w:after="160" w:line="259" w:lineRule="auto"/>
        <w:rPr>
          <w:rFonts w:ascii="Arial" w:hAnsi="Arial" w:cs="Arial"/>
          <w:sz w:val="28"/>
          <w:szCs w:val="28"/>
        </w:rPr>
      </w:pPr>
      <w:r w:rsidRPr="00787150">
        <w:rPr>
          <w:rFonts w:ascii="Arial" w:hAnsi="Arial" w:cs="Arial"/>
          <w:sz w:val="28"/>
          <w:szCs w:val="28"/>
        </w:rPr>
        <w:t xml:space="preserve">School to Work Transition Services provides eligible North Carolina high school students with visual impairments a personalized set of services for successful movement through secondary school, post-secondary school, post-school activities and successful employment outcomes. The services can start as early as age 14, and include vocational counseling, career exploration, post-secondary education, vocational training, integrated employment (including supported employment), independent living or community participation. The services </w:t>
      </w:r>
      <w:r w:rsidR="00EF79C5" w:rsidRPr="00787150">
        <w:rPr>
          <w:rFonts w:ascii="Arial" w:hAnsi="Arial" w:cs="Arial"/>
          <w:sz w:val="28"/>
          <w:szCs w:val="28"/>
        </w:rPr>
        <w:t>consider</w:t>
      </w:r>
      <w:r w:rsidRPr="00787150">
        <w:rPr>
          <w:rFonts w:ascii="Arial" w:hAnsi="Arial" w:cs="Arial"/>
          <w:sz w:val="28"/>
          <w:szCs w:val="28"/>
        </w:rPr>
        <w:t xml:space="preserve"> the student’s preferences and interests, and include counseling, community experiences, development of plans for employment and other post-school adult living objectives, and if appropriate, acquisition of daily living skills and functional vocational evaluation.</w:t>
      </w:r>
    </w:p>
    <w:p w14:paraId="7285B7E0" w14:textId="77777777" w:rsidR="00787150" w:rsidRPr="00787150" w:rsidRDefault="00787150" w:rsidP="00787150">
      <w:pPr>
        <w:spacing w:after="160" w:line="259" w:lineRule="auto"/>
        <w:rPr>
          <w:rFonts w:ascii="Arial" w:hAnsi="Arial" w:cs="Arial"/>
          <w:sz w:val="28"/>
          <w:szCs w:val="28"/>
        </w:rPr>
      </w:pPr>
      <w:r w:rsidRPr="00787150">
        <w:rPr>
          <w:rFonts w:ascii="Arial" w:hAnsi="Arial" w:cs="Arial"/>
          <w:sz w:val="28"/>
          <w:szCs w:val="28"/>
        </w:rPr>
        <w:t xml:space="preserve">In 12 school systems, specialized third-party agreements have been established, and specialized programs are in place to serve students at the Governor Morehead School for the Blind. These programs provide trained DSB VR Counselors and community employment specialists to work with students, as well as with school systems to enhance opportunities in students’ home communities. </w:t>
      </w:r>
      <w:r w:rsidRPr="00787150">
        <w:rPr>
          <w:rFonts w:ascii="Arial" w:hAnsi="Arial" w:cs="Arial"/>
          <w:sz w:val="28"/>
          <w:szCs w:val="28"/>
        </w:rPr>
        <w:lastRenderedPageBreak/>
        <w:t>These students participate in summer jobs, World or Work (WOW) internships and other summer programs, such as learning independent living skills at available Mini Centers, surfing, kayaking or canoeing.</w:t>
      </w:r>
    </w:p>
    <w:p w14:paraId="0EEC0490" w14:textId="77777777" w:rsidR="00787150" w:rsidRPr="00787150" w:rsidRDefault="00787150" w:rsidP="00787150">
      <w:pPr>
        <w:spacing w:after="160" w:line="259" w:lineRule="auto"/>
        <w:rPr>
          <w:rFonts w:ascii="Arial" w:hAnsi="Arial" w:cs="Arial"/>
          <w:sz w:val="28"/>
          <w:szCs w:val="28"/>
        </w:rPr>
      </w:pPr>
      <w:r w:rsidRPr="00787150">
        <w:rPr>
          <w:rFonts w:ascii="Arial" w:hAnsi="Arial" w:cs="Arial"/>
          <w:sz w:val="28"/>
          <w:szCs w:val="28"/>
        </w:rPr>
        <w:t>Students needing education after high school to reach their vocational goals are assisted by a DSB VR counselor in planning and obtaining the required training. The counselor can assist in locating a vocational or post-secondary training site featuring classes that prepare them for their job goal, help identify financial resources to cover part or all of the</w:t>
      </w:r>
      <w:r w:rsidR="00034D7E">
        <w:rPr>
          <w:rFonts w:ascii="Arial" w:hAnsi="Arial" w:cs="Arial"/>
          <w:sz w:val="28"/>
          <w:szCs w:val="28"/>
        </w:rPr>
        <w:t>ir</w:t>
      </w:r>
      <w:r w:rsidRPr="00787150">
        <w:rPr>
          <w:rFonts w:ascii="Arial" w:hAnsi="Arial" w:cs="Arial"/>
          <w:sz w:val="28"/>
          <w:szCs w:val="28"/>
        </w:rPr>
        <w:t xml:space="preserve"> training coasts, including financial assistance from DSB, and in obtaining assistive technology required to complete the training. The counselor continues working with the student throughout the post-secondary program to ensure success. </w:t>
      </w:r>
    </w:p>
    <w:p w14:paraId="0F77C947" w14:textId="77777777" w:rsidR="00787150" w:rsidRPr="00787150" w:rsidRDefault="00787150" w:rsidP="00787150">
      <w:pPr>
        <w:spacing w:after="160" w:line="259" w:lineRule="auto"/>
        <w:rPr>
          <w:rFonts w:ascii="Arial" w:hAnsi="Arial" w:cs="Arial"/>
          <w:sz w:val="28"/>
          <w:szCs w:val="28"/>
        </w:rPr>
      </w:pPr>
      <w:r w:rsidRPr="00787150">
        <w:rPr>
          <w:rFonts w:ascii="Arial" w:hAnsi="Arial" w:cs="Arial"/>
          <w:sz w:val="28"/>
          <w:szCs w:val="28"/>
        </w:rPr>
        <w:t>Students planning to go to work after high school receive assistance in job exploration, job seeking, job development and placement from a DSB Community Employment Specialist and counselor. If the student requires additional one-on-one assistance, specialized job seeking and training programs, such as community-based work adjustment or supported employment, is available to help in many cases.</w:t>
      </w:r>
    </w:p>
    <w:p w14:paraId="01716EC8" w14:textId="77777777" w:rsidR="00787150" w:rsidRPr="00787150" w:rsidRDefault="00787150" w:rsidP="00787150">
      <w:pPr>
        <w:spacing w:after="160" w:line="259" w:lineRule="auto"/>
        <w:rPr>
          <w:rFonts w:ascii="Arial" w:hAnsi="Arial" w:cs="Arial"/>
          <w:sz w:val="28"/>
          <w:szCs w:val="28"/>
        </w:rPr>
      </w:pPr>
      <w:r w:rsidRPr="00787150">
        <w:rPr>
          <w:rFonts w:ascii="Arial" w:hAnsi="Arial" w:cs="Arial"/>
          <w:sz w:val="28"/>
          <w:szCs w:val="28"/>
        </w:rPr>
        <w:t xml:space="preserve">DSB Transition Services provide summer programs for students who are blind or visually impaired, in collaboration with DSB’s Rehabilitation Center for the Blind’s Summer Adapting to Blindness Vital for Visually Impaired Youth (SAVVY) programs in Raleigh. This program includes three focus areas: a WOW internship program, training for independent living skills and career exploration for younger youth and college preparation for older students. </w:t>
      </w:r>
    </w:p>
    <w:p w14:paraId="77B394CB" w14:textId="77777777" w:rsidR="00787150" w:rsidRPr="00787150" w:rsidRDefault="00787150" w:rsidP="00787150">
      <w:pPr>
        <w:spacing w:after="160" w:line="259" w:lineRule="auto"/>
        <w:rPr>
          <w:rFonts w:ascii="Arial" w:hAnsi="Arial" w:cs="Arial"/>
          <w:sz w:val="28"/>
          <w:szCs w:val="28"/>
        </w:rPr>
      </w:pPr>
      <w:r w:rsidRPr="00787150">
        <w:rPr>
          <w:rFonts w:ascii="Arial" w:hAnsi="Arial" w:cs="Arial"/>
          <w:sz w:val="28"/>
          <w:szCs w:val="28"/>
        </w:rPr>
        <w:t>Approximately 30 students with the Transition Program are graduating from high school this year, and DSB is prepared to support them as they transition to work, school-to-job training or post-secondary training.</w:t>
      </w:r>
    </w:p>
    <w:p w14:paraId="3F601B0C" w14:textId="77777777" w:rsidR="00787150" w:rsidRPr="00787150" w:rsidRDefault="00787150" w:rsidP="00787150">
      <w:pPr>
        <w:spacing w:after="160" w:line="259" w:lineRule="auto"/>
        <w:rPr>
          <w:rFonts w:ascii="Arial" w:hAnsi="Arial" w:cs="Arial"/>
          <w:sz w:val="28"/>
          <w:szCs w:val="28"/>
        </w:rPr>
      </w:pPr>
      <w:r w:rsidRPr="00787150">
        <w:rPr>
          <w:rFonts w:ascii="Arial" w:hAnsi="Arial" w:cs="Arial"/>
          <w:sz w:val="28"/>
          <w:szCs w:val="28"/>
        </w:rPr>
        <w:t>Our Assistive Technology consultants provide AT assessments to youth transitioning from high school to post-secondary educational institutions. AT assessments are also performed for consumers who need accommodations at their worksite in order for them to maintain employment. For consumers already enrolled in college, DSB purchased the recommended technology needed to be successful in college, including computers, printers, p</w:t>
      </w:r>
      <w:r w:rsidR="0011444B" w:rsidRPr="007632D1">
        <w:rPr>
          <w:rFonts w:ascii="Arial" w:hAnsi="Arial" w:cs="Arial"/>
          <w:sz w:val="28"/>
          <w:szCs w:val="28"/>
        </w:rPr>
        <w:t>ortable CCTV’s and JAWS or ZoomT</w:t>
      </w:r>
      <w:r w:rsidRPr="00787150">
        <w:rPr>
          <w:rFonts w:ascii="Arial" w:hAnsi="Arial" w:cs="Arial"/>
          <w:sz w:val="28"/>
          <w:szCs w:val="28"/>
        </w:rPr>
        <w:t xml:space="preserve">ext software. </w:t>
      </w:r>
    </w:p>
    <w:p w14:paraId="64FA5E91" w14:textId="77777777" w:rsidR="00787150" w:rsidRPr="00787150" w:rsidRDefault="00787150" w:rsidP="00787150">
      <w:pPr>
        <w:spacing w:after="160" w:line="259" w:lineRule="auto"/>
        <w:rPr>
          <w:rFonts w:ascii="Arial" w:hAnsi="Arial" w:cs="Arial"/>
          <w:sz w:val="28"/>
          <w:szCs w:val="28"/>
        </w:rPr>
      </w:pPr>
      <w:r w:rsidRPr="00787150">
        <w:rPr>
          <w:rFonts w:ascii="Arial" w:hAnsi="Arial" w:cs="Arial"/>
          <w:sz w:val="28"/>
          <w:szCs w:val="28"/>
        </w:rPr>
        <w:lastRenderedPageBreak/>
        <w:t>Transition counselors and community employment specialist throughout the state continue to seek job-shadowing opportunities and trial work experiences tailored to each student’s vocational interest and career goals. DSB transition counselors and community employment specialists also continue to seek internship opportunities with employers. This past year, the Transition Program provided 43 work experiences to youth in several settings. These students did various jobs, including laundry assistant at a Nail Spa, a political journalist at a local newspaper, an audio-visual technical assistant at a church and working with a college athletic coach in recruiting of high school students for the college.</w:t>
      </w:r>
    </w:p>
    <w:p w14:paraId="740ADE41" w14:textId="77777777" w:rsidR="00787150" w:rsidRPr="00787150" w:rsidRDefault="00787150" w:rsidP="00787150">
      <w:pPr>
        <w:spacing w:after="160" w:line="259" w:lineRule="auto"/>
        <w:rPr>
          <w:rFonts w:ascii="Arial" w:hAnsi="Arial" w:cs="Arial"/>
          <w:sz w:val="28"/>
          <w:szCs w:val="28"/>
        </w:rPr>
      </w:pPr>
      <w:r w:rsidRPr="00787150">
        <w:rPr>
          <w:rFonts w:ascii="Arial" w:hAnsi="Arial" w:cs="Arial"/>
          <w:sz w:val="28"/>
          <w:szCs w:val="28"/>
        </w:rPr>
        <w:t>The goal of the transition program is to work with the student as early as possible to assist in the development of independence and a career path of their choice, and to be successful in reaching their goal of competitive integrated employment.</w:t>
      </w:r>
    </w:p>
    <w:p w14:paraId="5FFD4DEF" w14:textId="77777777" w:rsidR="005B4B49" w:rsidRPr="007632D1" w:rsidRDefault="00ED1FCD" w:rsidP="00787150">
      <w:pPr>
        <w:spacing w:after="160" w:line="259" w:lineRule="auto"/>
        <w:jc w:val="center"/>
        <w:rPr>
          <w:rFonts w:ascii="Arial" w:hAnsi="Arial" w:cs="Arial"/>
          <w:b/>
          <w:sz w:val="28"/>
          <w:szCs w:val="28"/>
        </w:rPr>
      </w:pPr>
      <w:r>
        <w:rPr>
          <w:rFonts w:ascii="Arial" w:hAnsi="Arial" w:cs="Arial"/>
          <w:b/>
          <w:sz w:val="28"/>
          <w:szCs w:val="28"/>
        </w:rPr>
        <w:t>DSB Transition Outcome for 2016</w:t>
      </w:r>
    </w:p>
    <w:p w14:paraId="13A3C070" w14:textId="77777777" w:rsidR="00787150" w:rsidRPr="00ED1FCD" w:rsidRDefault="00034D7E" w:rsidP="00ED1FCD">
      <w:pPr>
        <w:pStyle w:val="ListParagraph"/>
        <w:numPr>
          <w:ilvl w:val="0"/>
          <w:numId w:val="19"/>
        </w:numPr>
        <w:spacing w:after="160" w:line="259" w:lineRule="auto"/>
        <w:rPr>
          <w:rFonts w:ascii="Arial" w:hAnsi="Arial" w:cs="Arial"/>
          <w:b/>
          <w:sz w:val="28"/>
          <w:szCs w:val="28"/>
        </w:rPr>
      </w:pPr>
      <w:r>
        <w:rPr>
          <w:rFonts w:ascii="Arial" w:hAnsi="Arial" w:cs="Arial"/>
          <w:b/>
          <w:sz w:val="28"/>
          <w:szCs w:val="28"/>
        </w:rPr>
        <w:t>Total students</w:t>
      </w:r>
      <w:r w:rsidR="00787150" w:rsidRPr="00ED1FCD">
        <w:rPr>
          <w:rFonts w:ascii="Arial" w:hAnsi="Arial" w:cs="Arial"/>
          <w:b/>
          <w:sz w:val="28"/>
          <w:szCs w:val="28"/>
        </w:rPr>
        <w:t xml:space="preserve"> age 14 – 21 active with DSB: 335</w:t>
      </w:r>
    </w:p>
    <w:p w14:paraId="0C1A50C6" w14:textId="77777777" w:rsidR="00ED1FCD" w:rsidRPr="00ED1FCD" w:rsidRDefault="00ED1FCD" w:rsidP="00ED1FCD">
      <w:pPr>
        <w:pStyle w:val="ListParagraph"/>
        <w:numPr>
          <w:ilvl w:val="0"/>
          <w:numId w:val="19"/>
        </w:numPr>
        <w:spacing w:after="160" w:line="259" w:lineRule="auto"/>
        <w:rPr>
          <w:rFonts w:ascii="Arial" w:hAnsi="Arial" w:cs="Arial"/>
          <w:b/>
          <w:sz w:val="28"/>
          <w:szCs w:val="28"/>
        </w:rPr>
      </w:pPr>
      <w:r w:rsidRPr="00ED1FCD">
        <w:rPr>
          <w:rFonts w:ascii="Arial" w:hAnsi="Arial" w:cs="Arial"/>
          <w:b/>
          <w:sz w:val="28"/>
          <w:szCs w:val="28"/>
        </w:rPr>
        <w:t>Youth Work Experiences Provided: 43</w:t>
      </w:r>
    </w:p>
    <w:p w14:paraId="6899655D" w14:textId="77777777" w:rsidR="00787150" w:rsidRPr="00787150" w:rsidRDefault="00787150" w:rsidP="00787150">
      <w:pPr>
        <w:spacing w:after="160" w:line="259" w:lineRule="auto"/>
        <w:jc w:val="center"/>
        <w:rPr>
          <w:rFonts w:ascii="Arial" w:hAnsi="Arial" w:cs="Arial"/>
          <w:b/>
          <w:sz w:val="28"/>
          <w:szCs w:val="28"/>
        </w:rPr>
      </w:pPr>
    </w:p>
    <w:p w14:paraId="5FD28BC8" w14:textId="77777777" w:rsidR="00787150" w:rsidRPr="00787150" w:rsidRDefault="00787150" w:rsidP="00787150">
      <w:pPr>
        <w:spacing w:after="160" w:line="259" w:lineRule="auto"/>
        <w:jc w:val="center"/>
        <w:rPr>
          <w:rFonts w:ascii="Arial" w:hAnsi="Arial" w:cs="Arial"/>
          <w:b/>
          <w:sz w:val="28"/>
          <w:szCs w:val="28"/>
          <w:u w:val="single"/>
        </w:rPr>
      </w:pPr>
      <w:r w:rsidRPr="00787150">
        <w:rPr>
          <w:rFonts w:ascii="Arial" w:hAnsi="Arial" w:cs="Arial"/>
          <w:b/>
          <w:sz w:val="28"/>
          <w:szCs w:val="28"/>
          <w:u w:val="single"/>
        </w:rPr>
        <w:t>Pre-Employment Transition Services</w:t>
      </w:r>
    </w:p>
    <w:p w14:paraId="2B49602F" w14:textId="77777777" w:rsidR="00787150" w:rsidRPr="00787150" w:rsidRDefault="00787150" w:rsidP="00787150">
      <w:pPr>
        <w:spacing w:after="160" w:line="259" w:lineRule="auto"/>
        <w:rPr>
          <w:rFonts w:ascii="Arial" w:hAnsi="Arial" w:cs="Arial"/>
          <w:sz w:val="28"/>
          <w:szCs w:val="28"/>
        </w:rPr>
      </w:pPr>
      <w:r w:rsidRPr="00787150">
        <w:rPr>
          <w:rFonts w:ascii="Arial" w:hAnsi="Arial" w:cs="Arial"/>
          <w:sz w:val="28"/>
          <w:szCs w:val="28"/>
        </w:rPr>
        <w:t>DSB’s Transition Program has continued to provide exceptional transitional services to youth with visual impairments in North Carolina that are eligible for DSB’s Vocational Rehabilitation program. The program’s continued partnerships with high school visual impairment instructors, and exceptional children staff at the Department of Public Instruction (DPI) and in various school systems remains very strong. These partnerships have been reinvigorating and the support of the administrative staff, guidance counselors, EC case managers, and EC teachers has proven beneficial in the growth of the Transition Program.</w:t>
      </w:r>
    </w:p>
    <w:p w14:paraId="38FBAD76" w14:textId="77777777" w:rsidR="00787150" w:rsidRPr="00787150" w:rsidRDefault="00787150" w:rsidP="00787150">
      <w:pPr>
        <w:spacing w:after="160" w:line="259" w:lineRule="auto"/>
        <w:rPr>
          <w:rFonts w:ascii="Arial" w:hAnsi="Arial" w:cs="Arial"/>
          <w:sz w:val="28"/>
          <w:szCs w:val="28"/>
        </w:rPr>
      </w:pPr>
      <w:r w:rsidRPr="00787150">
        <w:rPr>
          <w:rFonts w:ascii="Arial" w:hAnsi="Arial" w:cs="Arial"/>
          <w:sz w:val="28"/>
          <w:szCs w:val="28"/>
        </w:rPr>
        <w:t>With the passing of the Workforce Innovation and Opportunity Act that was signed into law July</w:t>
      </w:r>
      <w:r w:rsidR="00034D7E">
        <w:rPr>
          <w:rFonts w:ascii="Arial" w:hAnsi="Arial" w:cs="Arial"/>
          <w:sz w:val="28"/>
          <w:szCs w:val="28"/>
        </w:rPr>
        <w:t xml:space="preserve"> 22, 2014</w:t>
      </w:r>
      <w:r w:rsidRPr="00787150">
        <w:rPr>
          <w:rFonts w:ascii="Arial" w:hAnsi="Arial" w:cs="Arial"/>
          <w:sz w:val="28"/>
          <w:szCs w:val="28"/>
        </w:rPr>
        <w:t xml:space="preserve"> DSB has begun a program of Pre-Employment Transition services to students with disabilities (including potentially eligible students) so they can successfully obtain competitive integrated employment. </w:t>
      </w:r>
    </w:p>
    <w:p w14:paraId="2A3A5F29" w14:textId="77777777" w:rsidR="00787150" w:rsidRPr="00787150" w:rsidRDefault="00787150" w:rsidP="00787150">
      <w:pPr>
        <w:spacing w:after="160" w:line="259" w:lineRule="auto"/>
        <w:rPr>
          <w:rFonts w:ascii="Arial" w:hAnsi="Arial" w:cs="Arial"/>
          <w:sz w:val="28"/>
          <w:szCs w:val="28"/>
        </w:rPr>
      </w:pPr>
      <w:r w:rsidRPr="00787150">
        <w:rPr>
          <w:rFonts w:ascii="Arial" w:hAnsi="Arial" w:cs="Arial"/>
          <w:sz w:val="28"/>
          <w:szCs w:val="28"/>
        </w:rPr>
        <w:t>The law defines student with a disability as:</w:t>
      </w:r>
      <w:r w:rsidRPr="00787150">
        <w:rPr>
          <w:rFonts w:ascii="Arial" w:eastAsiaTheme="minorEastAsia" w:hAnsi="Arial" w:cs="Arial"/>
          <w:color w:val="000000" w:themeColor="text1"/>
          <w:kern w:val="24"/>
          <w:sz w:val="28"/>
          <w:szCs w:val="28"/>
        </w:rPr>
        <w:t xml:space="preserve"> “student with a disability” applies to all students enrolled in educational programs, including postsecondary education programs, so long as they satisfy the age requirements set forth in final §361.5(c)(51</w:t>
      </w:r>
      <w:r w:rsidRPr="00787150">
        <w:rPr>
          <w:rFonts w:ascii="Arial" w:eastAsiaTheme="minorEastAsia" w:hAnsi="Arial" w:cs="Arial"/>
          <w:kern w:val="24"/>
          <w:sz w:val="28"/>
          <w:szCs w:val="28"/>
        </w:rPr>
        <w:t xml:space="preserve">) (ages 14 – 21). </w:t>
      </w:r>
      <w:r w:rsidRPr="00787150">
        <w:rPr>
          <w:rFonts w:ascii="Arial" w:eastAsiaTheme="minorEastAsia" w:hAnsi="Arial" w:cs="Arial"/>
          <w:color w:val="000000" w:themeColor="text1"/>
          <w:kern w:val="24"/>
          <w:sz w:val="28"/>
          <w:szCs w:val="28"/>
        </w:rPr>
        <w:t xml:space="preserve">The definition is also inclusive of secondary </w:t>
      </w:r>
      <w:r w:rsidRPr="00787150">
        <w:rPr>
          <w:rFonts w:ascii="Arial" w:eastAsiaTheme="minorEastAsia" w:hAnsi="Arial" w:cs="Arial"/>
          <w:color w:val="000000" w:themeColor="text1"/>
          <w:kern w:val="24"/>
          <w:sz w:val="28"/>
          <w:szCs w:val="28"/>
        </w:rPr>
        <w:lastRenderedPageBreak/>
        <w:t>students who are homeschooled, as well as students in other non-traditional secondary educational programs.</w:t>
      </w:r>
      <w:r w:rsidRPr="00787150">
        <w:rPr>
          <w:rFonts w:ascii="Arial" w:hAnsi="Arial" w:cs="Arial"/>
          <w:sz w:val="28"/>
          <w:szCs w:val="28"/>
        </w:rPr>
        <w:t xml:space="preserve"> </w:t>
      </w:r>
    </w:p>
    <w:p w14:paraId="1C6172D3" w14:textId="77777777" w:rsidR="00787150" w:rsidRPr="00787150" w:rsidRDefault="00787150" w:rsidP="00787150">
      <w:pPr>
        <w:spacing w:after="160" w:line="259" w:lineRule="auto"/>
        <w:rPr>
          <w:rFonts w:ascii="Arial" w:hAnsi="Arial" w:cs="Arial"/>
          <w:sz w:val="28"/>
          <w:szCs w:val="28"/>
        </w:rPr>
      </w:pPr>
      <w:r w:rsidRPr="00787150">
        <w:rPr>
          <w:rFonts w:ascii="Arial" w:hAnsi="Arial" w:cs="Arial"/>
          <w:sz w:val="28"/>
          <w:szCs w:val="28"/>
        </w:rPr>
        <w:t xml:space="preserve">There are five </w:t>
      </w:r>
      <w:r w:rsidR="001B1C54">
        <w:rPr>
          <w:rFonts w:ascii="Arial" w:hAnsi="Arial" w:cs="Arial"/>
          <w:sz w:val="28"/>
          <w:szCs w:val="28"/>
        </w:rPr>
        <w:t>p</w:t>
      </w:r>
      <w:r w:rsidRPr="00787150">
        <w:rPr>
          <w:rFonts w:ascii="Arial" w:hAnsi="Arial" w:cs="Arial"/>
          <w:sz w:val="28"/>
          <w:szCs w:val="28"/>
        </w:rPr>
        <w:t>re-</w:t>
      </w:r>
      <w:r w:rsidR="001B1C54">
        <w:rPr>
          <w:rFonts w:ascii="Arial" w:hAnsi="Arial" w:cs="Arial"/>
          <w:sz w:val="28"/>
          <w:szCs w:val="28"/>
        </w:rPr>
        <w:t>e</w:t>
      </w:r>
      <w:r w:rsidRPr="00787150">
        <w:rPr>
          <w:rFonts w:ascii="Arial" w:hAnsi="Arial" w:cs="Arial"/>
          <w:sz w:val="28"/>
          <w:szCs w:val="28"/>
        </w:rPr>
        <w:t xml:space="preserve">mployment </w:t>
      </w:r>
      <w:r w:rsidR="001B1C54">
        <w:rPr>
          <w:rFonts w:ascii="Arial" w:hAnsi="Arial" w:cs="Arial"/>
          <w:sz w:val="28"/>
          <w:szCs w:val="28"/>
        </w:rPr>
        <w:t>t</w:t>
      </w:r>
      <w:r w:rsidRPr="00787150">
        <w:rPr>
          <w:rFonts w:ascii="Arial" w:hAnsi="Arial" w:cs="Arial"/>
          <w:sz w:val="28"/>
          <w:szCs w:val="28"/>
        </w:rPr>
        <w:t xml:space="preserve">ransition </w:t>
      </w:r>
      <w:r w:rsidR="001B1C54">
        <w:rPr>
          <w:rFonts w:ascii="Arial" w:hAnsi="Arial" w:cs="Arial"/>
          <w:sz w:val="28"/>
          <w:szCs w:val="28"/>
        </w:rPr>
        <w:t>s</w:t>
      </w:r>
      <w:r w:rsidRPr="00787150">
        <w:rPr>
          <w:rFonts w:ascii="Arial" w:hAnsi="Arial" w:cs="Arial"/>
          <w:sz w:val="28"/>
          <w:szCs w:val="28"/>
        </w:rPr>
        <w:t xml:space="preserve">ervices that the </w:t>
      </w:r>
      <w:r w:rsidR="001B1C54">
        <w:rPr>
          <w:rFonts w:ascii="Arial" w:hAnsi="Arial" w:cs="Arial"/>
          <w:sz w:val="28"/>
          <w:szCs w:val="28"/>
        </w:rPr>
        <w:t>a</w:t>
      </w:r>
      <w:r w:rsidRPr="00787150">
        <w:rPr>
          <w:rFonts w:ascii="Arial" w:hAnsi="Arial" w:cs="Arial"/>
          <w:sz w:val="28"/>
          <w:szCs w:val="28"/>
        </w:rPr>
        <w:t>ct requires to be provided. They are:</w:t>
      </w:r>
    </w:p>
    <w:p w14:paraId="617ED4B4" w14:textId="77777777" w:rsidR="00787150" w:rsidRPr="00787150" w:rsidRDefault="00787150" w:rsidP="00787150">
      <w:pPr>
        <w:spacing w:before="200" w:line="216" w:lineRule="auto"/>
        <w:rPr>
          <w:rFonts w:ascii="Arial" w:hAnsi="Arial" w:cs="Arial"/>
          <w:sz w:val="28"/>
          <w:szCs w:val="28"/>
        </w:rPr>
      </w:pPr>
      <w:r w:rsidRPr="00787150">
        <w:rPr>
          <w:rFonts w:ascii="Arial" w:eastAsiaTheme="minorEastAsia" w:hAnsi="Arial" w:cs="Arial"/>
          <w:color w:val="000000" w:themeColor="text1"/>
          <w:kern w:val="24"/>
          <w:sz w:val="28"/>
          <w:szCs w:val="28"/>
        </w:rPr>
        <w:t xml:space="preserve">(1) </w:t>
      </w:r>
      <w:r w:rsidR="001B1C54">
        <w:rPr>
          <w:rFonts w:ascii="Arial" w:eastAsiaTheme="minorEastAsia" w:hAnsi="Arial" w:cs="Arial"/>
          <w:color w:val="000000" w:themeColor="text1"/>
          <w:kern w:val="24"/>
          <w:sz w:val="28"/>
          <w:szCs w:val="28"/>
        </w:rPr>
        <w:t>J</w:t>
      </w:r>
      <w:r w:rsidRPr="00787150">
        <w:rPr>
          <w:rFonts w:ascii="Arial" w:eastAsiaTheme="minorEastAsia" w:hAnsi="Arial" w:cs="Arial"/>
          <w:color w:val="000000" w:themeColor="text1"/>
          <w:kern w:val="24"/>
          <w:sz w:val="28"/>
          <w:szCs w:val="28"/>
        </w:rPr>
        <w:t>ob expl</w:t>
      </w:r>
      <w:r w:rsidR="001B1C54">
        <w:rPr>
          <w:rFonts w:ascii="Arial" w:eastAsiaTheme="minorEastAsia" w:hAnsi="Arial" w:cs="Arial"/>
          <w:color w:val="000000" w:themeColor="text1"/>
          <w:kern w:val="24"/>
          <w:sz w:val="28"/>
          <w:szCs w:val="28"/>
        </w:rPr>
        <w:t>oration counseling</w:t>
      </w:r>
    </w:p>
    <w:p w14:paraId="59B2E53D" w14:textId="77777777" w:rsidR="00787150" w:rsidRPr="00787150" w:rsidRDefault="001B1C54" w:rsidP="00787150">
      <w:pPr>
        <w:spacing w:before="200" w:line="216" w:lineRule="auto"/>
        <w:rPr>
          <w:rFonts w:ascii="Arial" w:hAnsi="Arial" w:cs="Arial"/>
          <w:sz w:val="28"/>
          <w:szCs w:val="28"/>
        </w:rPr>
      </w:pPr>
      <w:r>
        <w:rPr>
          <w:rFonts w:ascii="Arial" w:eastAsiaTheme="minorEastAsia" w:hAnsi="Arial" w:cs="Arial"/>
          <w:color w:val="000000" w:themeColor="text1"/>
          <w:kern w:val="24"/>
          <w:sz w:val="28"/>
          <w:szCs w:val="28"/>
        </w:rPr>
        <w:t>(2) W</w:t>
      </w:r>
      <w:r w:rsidR="00787150" w:rsidRPr="00787150">
        <w:rPr>
          <w:rFonts w:ascii="Arial" w:eastAsiaTheme="minorEastAsia" w:hAnsi="Arial" w:cs="Arial"/>
          <w:color w:val="000000" w:themeColor="text1"/>
          <w:kern w:val="24"/>
          <w:sz w:val="28"/>
          <w:szCs w:val="28"/>
        </w:rPr>
        <w:t>ork-based learning experiences, which may include in-school or after school opportunities, or experience outside the traditional school setting (including internships provided in an integrated environment to the maximum extent poss</w:t>
      </w:r>
      <w:r>
        <w:rPr>
          <w:rFonts w:ascii="Arial" w:eastAsiaTheme="minorEastAsia" w:hAnsi="Arial" w:cs="Arial"/>
          <w:color w:val="000000" w:themeColor="text1"/>
          <w:kern w:val="24"/>
          <w:sz w:val="28"/>
          <w:szCs w:val="28"/>
        </w:rPr>
        <w:t>ible</w:t>
      </w:r>
    </w:p>
    <w:p w14:paraId="3F114BEC" w14:textId="77777777" w:rsidR="00787150" w:rsidRPr="00787150" w:rsidRDefault="001B1C54" w:rsidP="00787150">
      <w:pPr>
        <w:spacing w:before="200" w:line="216" w:lineRule="auto"/>
        <w:rPr>
          <w:rFonts w:ascii="Arial" w:hAnsi="Arial" w:cs="Arial"/>
          <w:sz w:val="28"/>
          <w:szCs w:val="28"/>
        </w:rPr>
      </w:pPr>
      <w:r>
        <w:rPr>
          <w:rFonts w:ascii="Arial" w:eastAsiaTheme="minorEastAsia" w:hAnsi="Arial" w:cs="Arial"/>
          <w:color w:val="000000" w:themeColor="text1"/>
          <w:kern w:val="24"/>
          <w:sz w:val="28"/>
          <w:szCs w:val="28"/>
        </w:rPr>
        <w:t>(3) C</w:t>
      </w:r>
      <w:r w:rsidR="00787150" w:rsidRPr="00787150">
        <w:rPr>
          <w:rFonts w:ascii="Arial" w:eastAsiaTheme="minorEastAsia" w:hAnsi="Arial" w:cs="Arial"/>
          <w:color w:val="000000" w:themeColor="text1"/>
          <w:kern w:val="24"/>
          <w:sz w:val="28"/>
          <w:szCs w:val="28"/>
        </w:rPr>
        <w:t>ounseling on opportunities for enrollment in comprehensive transition or postsecondary educational programs at institutions of higher education</w:t>
      </w:r>
    </w:p>
    <w:p w14:paraId="159A72C1" w14:textId="77777777" w:rsidR="00787150" w:rsidRPr="00787150" w:rsidRDefault="00787150" w:rsidP="00787150">
      <w:pPr>
        <w:spacing w:before="200" w:line="216" w:lineRule="auto"/>
        <w:rPr>
          <w:rFonts w:ascii="Arial" w:hAnsi="Arial" w:cs="Arial"/>
          <w:sz w:val="28"/>
          <w:szCs w:val="28"/>
        </w:rPr>
      </w:pPr>
      <w:r w:rsidRPr="00787150">
        <w:rPr>
          <w:rFonts w:ascii="Arial" w:eastAsiaTheme="minorEastAsia" w:hAnsi="Arial" w:cs="Arial"/>
          <w:color w:val="000000" w:themeColor="text1"/>
          <w:kern w:val="24"/>
          <w:sz w:val="28"/>
          <w:szCs w:val="28"/>
        </w:rPr>
        <w:t xml:space="preserve">(4) </w:t>
      </w:r>
      <w:r w:rsidR="001B1C54">
        <w:rPr>
          <w:rFonts w:ascii="Arial" w:eastAsiaTheme="minorEastAsia" w:hAnsi="Arial" w:cs="Arial"/>
          <w:color w:val="000000" w:themeColor="text1"/>
          <w:kern w:val="24"/>
          <w:sz w:val="28"/>
          <w:szCs w:val="28"/>
        </w:rPr>
        <w:t>W</w:t>
      </w:r>
      <w:r w:rsidRPr="00787150">
        <w:rPr>
          <w:rFonts w:ascii="Arial" w:eastAsiaTheme="minorEastAsia" w:hAnsi="Arial" w:cs="Arial"/>
          <w:color w:val="000000" w:themeColor="text1"/>
          <w:kern w:val="24"/>
          <w:sz w:val="28"/>
          <w:szCs w:val="28"/>
        </w:rPr>
        <w:t>orkplace readiness training to develop social</w:t>
      </w:r>
      <w:r w:rsidR="001B1C54">
        <w:rPr>
          <w:rFonts w:ascii="Arial" w:eastAsiaTheme="minorEastAsia" w:hAnsi="Arial" w:cs="Arial"/>
          <w:color w:val="000000" w:themeColor="text1"/>
          <w:kern w:val="24"/>
          <w:sz w:val="28"/>
          <w:szCs w:val="28"/>
        </w:rPr>
        <w:t xml:space="preserve"> skills and independent living</w:t>
      </w:r>
    </w:p>
    <w:p w14:paraId="61311DAB" w14:textId="77777777" w:rsidR="00787150" w:rsidRPr="00787150" w:rsidRDefault="00787150" w:rsidP="00787150">
      <w:pPr>
        <w:spacing w:before="200" w:line="216" w:lineRule="auto"/>
        <w:rPr>
          <w:rFonts w:ascii="Arial" w:eastAsiaTheme="minorEastAsia" w:hAnsi="Arial" w:cs="Arial"/>
          <w:color w:val="000000" w:themeColor="text1"/>
          <w:kern w:val="24"/>
          <w:sz w:val="28"/>
          <w:szCs w:val="28"/>
        </w:rPr>
      </w:pPr>
      <w:r w:rsidRPr="00787150">
        <w:rPr>
          <w:rFonts w:ascii="Arial" w:eastAsiaTheme="minorEastAsia" w:hAnsi="Arial" w:cs="Arial"/>
          <w:color w:val="000000" w:themeColor="text1"/>
          <w:kern w:val="24"/>
          <w:sz w:val="28"/>
          <w:szCs w:val="28"/>
        </w:rPr>
        <w:t xml:space="preserve">(5) </w:t>
      </w:r>
      <w:r w:rsidR="001B1C54">
        <w:rPr>
          <w:rFonts w:ascii="Arial" w:eastAsiaTheme="minorEastAsia" w:hAnsi="Arial" w:cs="Arial"/>
          <w:color w:val="000000" w:themeColor="text1"/>
          <w:kern w:val="24"/>
          <w:sz w:val="28"/>
          <w:szCs w:val="28"/>
        </w:rPr>
        <w:t>I</w:t>
      </w:r>
      <w:r w:rsidRPr="00787150">
        <w:rPr>
          <w:rFonts w:ascii="Arial" w:eastAsiaTheme="minorEastAsia" w:hAnsi="Arial" w:cs="Arial"/>
          <w:color w:val="000000" w:themeColor="text1"/>
          <w:kern w:val="24"/>
          <w:sz w:val="28"/>
          <w:szCs w:val="28"/>
        </w:rPr>
        <w:t>nstruction in self-advocacy, which may include peer mentoring.</w:t>
      </w:r>
    </w:p>
    <w:p w14:paraId="344C14DE" w14:textId="77777777" w:rsidR="00787150" w:rsidRPr="00787150" w:rsidRDefault="00787150" w:rsidP="00787150">
      <w:pPr>
        <w:spacing w:before="200" w:line="216" w:lineRule="auto"/>
        <w:rPr>
          <w:rFonts w:ascii="Arial" w:eastAsiaTheme="minorEastAsia" w:hAnsi="Arial" w:cs="Arial"/>
          <w:color w:val="000000" w:themeColor="text1"/>
          <w:kern w:val="24"/>
          <w:sz w:val="28"/>
          <w:szCs w:val="28"/>
        </w:rPr>
      </w:pPr>
      <w:r w:rsidRPr="00787150">
        <w:rPr>
          <w:rFonts w:ascii="Arial" w:eastAsiaTheme="minorEastAsia" w:hAnsi="Arial" w:cs="Arial"/>
          <w:color w:val="000000" w:themeColor="text1"/>
          <w:kern w:val="24"/>
          <w:sz w:val="28"/>
          <w:szCs w:val="28"/>
        </w:rPr>
        <w:t xml:space="preserve">DSB is implementing methods to ensure that these services are provided to students with visual disabilities across North Carolina with the highest of quality. </w:t>
      </w:r>
      <w:r w:rsidR="00ED1FCD">
        <w:rPr>
          <w:rFonts w:ascii="Arial" w:eastAsiaTheme="minorEastAsia" w:hAnsi="Arial" w:cs="Arial"/>
          <w:color w:val="000000" w:themeColor="text1"/>
          <w:kern w:val="24"/>
          <w:sz w:val="28"/>
          <w:szCs w:val="28"/>
        </w:rPr>
        <w:t>A major tool that DSB has used to accomplish this has been</w:t>
      </w:r>
      <w:r w:rsidR="001B1C54">
        <w:rPr>
          <w:rFonts w:ascii="Arial" w:eastAsiaTheme="minorEastAsia" w:hAnsi="Arial" w:cs="Arial"/>
          <w:color w:val="000000" w:themeColor="text1"/>
          <w:kern w:val="24"/>
          <w:sz w:val="28"/>
          <w:szCs w:val="28"/>
        </w:rPr>
        <w:t xml:space="preserve"> through the Youth Mini-Centers</w:t>
      </w:r>
    </w:p>
    <w:p w14:paraId="65C96A21" w14:textId="77777777" w:rsidR="00787150" w:rsidRPr="00787150" w:rsidRDefault="00787150" w:rsidP="00787150">
      <w:pPr>
        <w:spacing w:before="200" w:line="216" w:lineRule="auto"/>
        <w:jc w:val="center"/>
        <w:rPr>
          <w:rFonts w:ascii="Arial" w:eastAsiaTheme="minorEastAsia" w:hAnsi="Arial" w:cs="Arial"/>
          <w:b/>
          <w:color w:val="000000" w:themeColor="text1"/>
          <w:kern w:val="24"/>
          <w:sz w:val="28"/>
          <w:szCs w:val="28"/>
        </w:rPr>
      </w:pPr>
      <w:r w:rsidRPr="00787150">
        <w:rPr>
          <w:rFonts w:ascii="Arial" w:eastAsiaTheme="minorEastAsia" w:hAnsi="Arial" w:cs="Arial"/>
          <w:b/>
          <w:color w:val="000000" w:themeColor="text1"/>
          <w:kern w:val="24"/>
          <w:sz w:val="28"/>
          <w:szCs w:val="28"/>
        </w:rPr>
        <w:t>DSB Transition Summer Youth Mini Centers</w:t>
      </w:r>
    </w:p>
    <w:p w14:paraId="7AF959E3" w14:textId="77777777" w:rsidR="00787150" w:rsidRPr="00787150" w:rsidRDefault="00787150" w:rsidP="00787150">
      <w:pPr>
        <w:spacing w:before="200" w:line="216" w:lineRule="auto"/>
        <w:rPr>
          <w:rFonts w:ascii="Arial" w:eastAsiaTheme="minorEastAsia" w:hAnsi="Arial" w:cs="Arial"/>
          <w:color w:val="000000" w:themeColor="text1"/>
          <w:kern w:val="24"/>
          <w:sz w:val="28"/>
          <w:szCs w:val="28"/>
        </w:rPr>
      </w:pPr>
      <w:r w:rsidRPr="00787150">
        <w:rPr>
          <w:rFonts w:ascii="Arial" w:eastAsiaTheme="minorEastAsia" w:hAnsi="Arial" w:cs="Arial"/>
          <w:color w:val="000000" w:themeColor="text1"/>
          <w:kern w:val="24"/>
          <w:sz w:val="28"/>
          <w:szCs w:val="28"/>
        </w:rPr>
        <w:t>DSB continues to</w:t>
      </w:r>
      <w:r w:rsidR="001B1C54">
        <w:rPr>
          <w:rFonts w:ascii="Arial" w:eastAsiaTheme="minorEastAsia" w:hAnsi="Arial" w:cs="Arial"/>
          <w:color w:val="000000" w:themeColor="text1"/>
          <w:kern w:val="24"/>
          <w:sz w:val="28"/>
          <w:szCs w:val="28"/>
        </w:rPr>
        <w:t xml:space="preserve"> provide a week-long Youth Mini </w:t>
      </w:r>
      <w:r w:rsidRPr="00787150">
        <w:rPr>
          <w:rFonts w:ascii="Arial" w:eastAsiaTheme="minorEastAsia" w:hAnsi="Arial" w:cs="Arial"/>
          <w:color w:val="000000" w:themeColor="text1"/>
          <w:kern w:val="24"/>
          <w:sz w:val="28"/>
          <w:szCs w:val="28"/>
        </w:rPr>
        <w:t>Center in various parts of the state during the summer, in collaboration with DSB independent living counselors. During</w:t>
      </w:r>
      <w:r w:rsidR="001B1C54">
        <w:rPr>
          <w:rFonts w:ascii="Arial" w:eastAsiaTheme="minorEastAsia" w:hAnsi="Arial" w:cs="Arial"/>
          <w:color w:val="000000" w:themeColor="text1"/>
          <w:kern w:val="24"/>
          <w:sz w:val="28"/>
          <w:szCs w:val="28"/>
        </w:rPr>
        <w:t xml:space="preserve"> this week-long Mini </w:t>
      </w:r>
      <w:r w:rsidRPr="00787150">
        <w:rPr>
          <w:rFonts w:ascii="Arial" w:eastAsiaTheme="minorEastAsia" w:hAnsi="Arial" w:cs="Arial"/>
          <w:color w:val="000000" w:themeColor="text1"/>
          <w:kern w:val="24"/>
          <w:sz w:val="28"/>
          <w:szCs w:val="28"/>
        </w:rPr>
        <w:t>Center, transition counselors and community employment specialists assist ILR counselors and Mini Center instructors in teaching self-advocacy skills, life skills, cooking, cleaning, labeling, introduction to braille, and other self-help skills. DSB orientation and mobility specialist and nursing eye care consultants participate in the week-long Mini Center, providing orientation and mobility skills assessments and low vision assessments to students. They are also given an opportunity for cultural enrichment and community inclusion through participation in various recreational activities and programs offered in the local community. Many students participating this summer gained independent living skills training, while also learning from peers in a group environment.</w:t>
      </w:r>
    </w:p>
    <w:p w14:paraId="4AFA5ADE" w14:textId="77777777" w:rsidR="00787150" w:rsidRPr="00787150" w:rsidRDefault="00787150" w:rsidP="00787150">
      <w:pPr>
        <w:spacing w:before="200" w:line="216" w:lineRule="auto"/>
        <w:rPr>
          <w:rFonts w:ascii="Arial" w:hAnsi="Arial" w:cs="Arial"/>
          <w:sz w:val="28"/>
          <w:szCs w:val="28"/>
        </w:rPr>
      </w:pPr>
      <w:r w:rsidRPr="00787150">
        <w:rPr>
          <w:rFonts w:ascii="Arial" w:eastAsiaTheme="minorEastAsia" w:hAnsi="Arial" w:cs="Arial"/>
          <w:color w:val="000000" w:themeColor="text1"/>
          <w:kern w:val="24"/>
          <w:sz w:val="28"/>
          <w:szCs w:val="28"/>
        </w:rPr>
        <w:t xml:space="preserve">There were eight </w:t>
      </w:r>
      <w:r w:rsidRPr="00787150">
        <w:rPr>
          <w:rFonts w:ascii="Arial" w:hAnsi="Arial" w:cs="Arial"/>
          <w:sz w:val="28"/>
          <w:szCs w:val="28"/>
        </w:rPr>
        <w:t>Youth/PETS mini-centers he</w:t>
      </w:r>
      <w:r w:rsidR="001B1C54">
        <w:rPr>
          <w:rFonts w:ascii="Arial" w:hAnsi="Arial" w:cs="Arial"/>
          <w:sz w:val="28"/>
          <w:szCs w:val="28"/>
        </w:rPr>
        <w:t>ld from February through August</w:t>
      </w:r>
      <w:r w:rsidRPr="00787150">
        <w:rPr>
          <w:rFonts w:ascii="Arial" w:hAnsi="Arial" w:cs="Arial"/>
          <w:sz w:val="28"/>
          <w:szCs w:val="28"/>
        </w:rPr>
        <w:t xml:space="preserve"> 2016. A total of 59 youth were served through these centers. Of those, approximately 48 were considered PETS students. </w:t>
      </w:r>
    </w:p>
    <w:p w14:paraId="017CC4CE" w14:textId="77777777" w:rsidR="00787150" w:rsidRPr="00787150" w:rsidRDefault="00787150" w:rsidP="00787150">
      <w:pPr>
        <w:spacing w:before="200" w:line="216" w:lineRule="auto"/>
        <w:rPr>
          <w:rFonts w:ascii="Arial" w:hAnsi="Arial" w:cs="Arial"/>
          <w:sz w:val="28"/>
          <w:szCs w:val="28"/>
        </w:rPr>
      </w:pPr>
      <w:r w:rsidRPr="00787150">
        <w:rPr>
          <w:rFonts w:ascii="Arial" w:hAnsi="Arial" w:cs="Arial"/>
          <w:sz w:val="28"/>
          <w:szCs w:val="28"/>
        </w:rPr>
        <w:t xml:space="preserve">Some of the training/services that were </w:t>
      </w:r>
      <w:r w:rsidR="001B1C54">
        <w:rPr>
          <w:rFonts w:ascii="Arial" w:hAnsi="Arial" w:cs="Arial"/>
          <w:sz w:val="28"/>
          <w:szCs w:val="28"/>
        </w:rPr>
        <w:t>received included</w:t>
      </w:r>
      <w:r w:rsidRPr="00787150">
        <w:rPr>
          <w:rFonts w:ascii="Arial" w:hAnsi="Arial" w:cs="Arial"/>
          <w:sz w:val="28"/>
          <w:szCs w:val="28"/>
        </w:rPr>
        <w:t xml:space="preserve"> organizational skills training, workplace readiness training, career planning, time management, self-</w:t>
      </w:r>
      <w:r w:rsidRPr="00787150">
        <w:rPr>
          <w:rFonts w:ascii="Arial" w:hAnsi="Arial" w:cs="Arial"/>
          <w:sz w:val="28"/>
          <w:szCs w:val="28"/>
        </w:rPr>
        <w:lastRenderedPageBreak/>
        <w:t>advocacy, job exploration, assistive technology, counseling on</w:t>
      </w:r>
      <w:r w:rsidR="001B1C54">
        <w:rPr>
          <w:rFonts w:ascii="Arial" w:hAnsi="Arial" w:cs="Arial"/>
          <w:sz w:val="28"/>
          <w:szCs w:val="28"/>
        </w:rPr>
        <w:t xml:space="preserve"> higher education, orientation and</w:t>
      </w:r>
      <w:r w:rsidRPr="00787150">
        <w:rPr>
          <w:rFonts w:ascii="Arial" w:hAnsi="Arial" w:cs="Arial"/>
          <w:sz w:val="28"/>
          <w:szCs w:val="28"/>
        </w:rPr>
        <w:t xml:space="preserve"> mobility training, money identification, low vision services, and writing techniques. Independent living skills were also taught in the areas of cooking, laundry, and personal grooming, labeling and color identification. </w:t>
      </w:r>
    </w:p>
    <w:p w14:paraId="2A96B142" w14:textId="77777777" w:rsidR="00787150" w:rsidRPr="00787150" w:rsidRDefault="00787150" w:rsidP="00787150">
      <w:pPr>
        <w:spacing w:before="200" w:line="216" w:lineRule="auto"/>
        <w:rPr>
          <w:rFonts w:ascii="Arial" w:hAnsi="Arial" w:cs="Arial"/>
          <w:sz w:val="28"/>
          <w:szCs w:val="28"/>
        </w:rPr>
      </w:pPr>
      <w:r w:rsidRPr="00787150">
        <w:rPr>
          <w:rFonts w:ascii="Arial" w:hAnsi="Arial" w:cs="Arial"/>
          <w:sz w:val="28"/>
          <w:szCs w:val="28"/>
        </w:rPr>
        <w:t>There were many different community inclusion activities offered during the weeks of the centers. Some of the activities included waterfront lunch cruise, visit to estuarium, visit to a dairy farm, adaptive bowling, lunch at a buffet restaurant, Zumba class, descriptive movie, visit to the mall and tour of historic landmark. Also</w:t>
      </w:r>
      <w:r w:rsidR="001B1C54">
        <w:rPr>
          <w:rFonts w:ascii="Arial" w:hAnsi="Arial" w:cs="Arial"/>
          <w:sz w:val="28"/>
          <w:szCs w:val="28"/>
        </w:rPr>
        <w:t>,</w:t>
      </w:r>
      <w:r w:rsidRPr="00787150">
        <w:rPr>
          <w:rFonts w:ascii="Arial" w:hAnsi="Arial" w:cs="Arial"/>
          <w:sz w:val="28"/>
          <w:szCs w:val="28"/>
        </w:rPr>
        <w:t xml:space="preserve"> college tours and visits to disability services offices were held at a number of different locations.</w:t>
      </w:r>
    </w:p>
    <w:p w14:paraId="721B0113" w14:textId="77777777" w:rsidR="00787150" w:rsidRPr="00787150" w:rsidRDefault="00787150" w:rsidP="00787150">
      <w:pPr>
        <w:spacing w:before="200" w:line="216" w:lineRule="auto"/>
        <w:rPr>
          <w:rFonts w:ascii="Arial" w:hAnsi="Arial" w:cs="Arial"/>
          <w:sz w:val="28"/>
          <w:szCs w:val="28"/>
        </w:rPr>
      </w:pPr>
      <w:r w:rsidRPr="00787150">
        <w:rPr>
          <w:rFonts w:ascii="Arial" w:hAnsi="Arial" w:cs="Arial"/>
          <w:sz w:val="28"/>
          <w:szCs w:val="28"/>
        </w:rPr>
        <w:t>Many of the mini-centers had outside speakers to come in to talk with the youth. They ranged from professionals speaking on their individual careers</w:t>
      </w:r>
      <w:r w:rsidR="001B1C54">
        <w:rPr>
          <w:rFonts w:ascii="Arial" w:hAnsi="Arial" w:cs="Arial"/>
          <w:sz w:val="28"/>
          <w:szCs w:val="28"/>
        </w:rPr>
        <w:t>,</w:t>
      </w:r>
      <w:r w:rsidRPr="00787150">
        <w:rPr>
          <w:rFonts w:ascii="Arial" w:hAnsi="Arial" w:cs="Arial"/>
          <w:sz w:val="28"/>
          <w:szCs w:val="28"/>
        </w:rPr>
        <w:t xml:space="preserve"> to past clients of DSB talking about their success and how they got to where they are today. Community Employment Specialist and Business Service Representatives also talked with them regarding resumes and interviewing skills. There was a speaker at one center that spoke regarding bullying and the negative effects of a criminal background. </w:t>
      </w:r>
    </w:p>
    <w:p w14:paraId="110521EA" w14:textId="77777777" w:rsidR="00787150" w:rsidRPr="00787150" w:rsidRDefault="001B1C54" w:rsidP="00787150">
      <w:pPr>
        <w:spacing w:before="200" w:line="216" w:lineRule="auto"/>
        <w:rPr>
          <w:rFonts w:ascii="Arial" w:hAnsi="Arial" w:cs="Arial"/>
          <w:sz w:val="28"/>
          <w:szCs w:val="28"/>
        </w:rPr>
      </w:pPr>
      <w:r>
        <w:rPr>
          <w:rFonts w:ascii="Arial" w:hAnsi="Arial" w:cs="Arial"/>
          <w:sz w:val="28"/>
          <w:szCs w:val="28"/>
        </w:rPr>
        <w:t>June 28 – June 30, 2016</w:t>
      </w:r>
      <w:r w:rsidR="00787150" w:rsidRPr="00787150">
        <w:rPr>
          <w:rFonts w:ascii="Arial" w:hAnsi="Arial" w:cs="Arial"/>
          <w:sz w:val="28"/>
          <w:szCs w:val="28"/>
        </w:rPr>
        <w:t xml:space="preserve"> the Winston-Salem District office partnered with the Adaptables CIL to present DSB Youth Empowerment Program Mini Center. This was a </w:t>
      </w:r>
      <w:r>
        <w:rPr>
          <w:rFonts w:ascii="Arial" w:hAnsi="Arial" w:cs="Arial"/>
          <w:sz w:val="28"/>
          <w:szCs w:val="28"/>
        </w:rPr>
        <w:t>three</w:t>
      </w:r>
      <w:r w:rsidR="00787150" w:rsidRPr="00787150">
        <w:rPr>
          <w:rFonts w:ascii="Arial" w:hAnsi="Arial" w:cs="Arial"/>
          <w:sz w:val="28"/>
          <w:szCs w:val="28"/>
        </w:rPr>
        <w:t>-day program of self-advocacy training. There were 13 participants. There were presentations on goal setting/decision making, communication, disclosure, advocacy, self-advocacy and disability history. The youth learned about some famous people in history who had disabilities</w:t>
      </w:r>
      <w:r>
        <w:rPr>
          <w:rFonts w:ascii="Arial" w:hAnsi="Arial" w:cs="Arial"/>
          <w:sz w:val="28"/>
          <w:szCs w:val="28"/>
        </w:rPr>
        <w:t>,</w:t>
      </w:r>
      <w:r w:rsidR="00787150" w:rsidRPr="00787150">
        <w:rPr>
          <w:rFonts w:ascii="Arial" w:hAnsi="Arial" w:cs="Arial"/>
          <w:sz w:val="28"/>
          <w:szCs w:val="28"/>
        </w:rPr>
        <w:t xml:space="preserve"> yet became famous </w:t>
      </w:r>
      <w:r w:rsidRPr="00787150">
        <w:rPr>
          <w:rFonts w:ascii="Arial" w:hAnsi="Arial" w:cs="Arial"/>
          <w:sz w:val="28"/>
          <w:szCs w:val="28"/>
        </w:rPr>
        <w:t>despite</w:t>
      </w:r>
      <w:r w:rsidR="00787150" w:rsidRPr="00787150">
        <w:rPr>
          <w:rFonts w:ascii="Arial" w:hAnsi="Arial" w:cs="Arial"/>
          <w:sz w:val="28"/>
          <w:szCs w:val="28"/>
        </w:rPr>
        <w:t xml:space="preserve"> the disability. They were involved in interactive activities each day that helped them to become more confident in speaking out regarding their feelings.</w:t>
      </w:r>
    </w:p>
    <w:p w14:paraId="0CF2CE60" w14:textId="77777777" w:rsidR="00787150" w:rsidRPr="00787150" w:rsidRDefault="00787150" w:rsidP="00787150">
      <w:pPr>
        <w:spacing w:before="200" w:line="216" w:lineRule="auto"/>
        <w:rPr>
          <w:rFonts w:ascii="Arial" w:hAnsi="Arial" w:cs="Arial"/>
          <w:sz w:val="28"/>
          <w:szCs w:val="28"/>
        </w:rPr>
      </w:pPr>
    </w:p>
    <w:p w14:paraId="59E3ED79" w14:textId="77777777" w:rsidR="00ED1FCD" w:rsidRDefault="00ED1FCD" w:rsidP="00787150">
      <w:pPr>
        <w:spacing w:before="200" w:line="216" w:lineRule="auto"/>
        <w:jc w:val="center"/>
        <w:rPr>
          <w:rFonts w:ascii="Arial" w:hAnsi="Arial" w:cs="Arial"/>
          <w:b/>
          <w:sz w:val="28"/>
          <w:szCs w:val="28"/>
        </w:rPr>
      </w:pPr>
    </w:p>
    <w:p w14:paraId="181A286E" w14:textId="77777777" w:rsidR="00ED1FCD" w:rsidRDefault="00ED1FCD" w:rsidP="00787150">
      <w:pPr>
        <w:spacing w:before="200" w:line="216" w:lineRule="auto"/>
        <w:jc w:val="center"/>
        <w:rPr>
          <w:rFonts w:ascii="Arial" w:hAnsi="Arial" w:cs="Arial"/>
          <w:b/>
          <w:sz w:val="28"/>
          <w:szCs w:val="28"/>
        </w:rPr>
      </w:pPr>
    </w:p>
    <w:p w14:paraId="3E8DC5E6" w14:textId="77777777" w:rsidR="00ED1FCD" w:rsidRDefault="00ED1FCD" w:rsidP="00787150">
      <w:pPr>
        <w:spacing w:before="200" w:line="216" w:lineRule="auto"/>
        <w:jc w:val="center"/>
        <w:rPr>
          <w:rFonts w:ascii="Arial" w:hAnsi="Arial" w:cs="Arial"/>
          <w:b/>
          <w:sz w:val="28"/>
          <w:szCs w:val="28"/>
        </w:rPr>
      </w:pPr>
    </w:p>
    <w:p w14:paraId="5FEDDC66" w14:textId="77777777" w:rsidR="00ED1FCD" w:rsidRDefault="00ED1FCD" w:rsidP="00787150">
      <w:pPr>
        <w:spacing w:before="200" w:line="216" w:lineRule="auto"/>
        <w:jc w:val="center"/>
        <w:rPr>
          <w:rFonts w:ascii="Arial" w:hAnsi="Arial" w:cs="Arial"/>
          <w:b/>
          <w:sz w:val="28"/>
          <w:szCs w:val="28"/>
        </w:rPr>
      </w:pPr>
    </w:p>
    <w:p w14:paraId="432D18B6" w14:textId="77777777" w:rsidR="00ED1FCD" w:rsidRDefault="00ED1FCD" w:rsidP="00787150">
      <w:pPr>
        <w:spacing w:before="200" w:line="216" w:lineRule="auto"/>
        <w:jc w:val="center"/>
        <w:rPr>
          <w:rFonts w:ascii="Arial" w:hAnsi="Arial" w:cs="Arial"/>
          <w:b/>
          <w:sz w:val="28"/>
          <w:szCs w:val="28"/>
        </w:rPr>
      </w:pPr>
    </w:p>
    <w:p w14:paraId="3419C7EC" w14:textId="77777777" w:rsidR="00ED1FCD" w:rsidRDefault="00ED1FCD" w:rsidP="00787150">
      <w:pPr>
        <w:spacing w:before="200" w:line="216" w:lineRule="auto"/>
        <w:jc w:val="center"/>
        <w:rPr>
          <w:rFonts w:ascii="Arial" w:hAnsi="Arial" w:cs="Arial"/>
          <w:b/>
          <w:sz w:val="28"/>
          <w:szCs w:val="28"/>
        </w:rPr>
      </w:pPr>
    </w:p>
    <w:p w14:paraId="5C177F5A" w14:textId="77777777" w:rsidR="00ED1FCD" w:rsidRDefault="00ED1FCD" w:rsidP="00787150">
      <w:pPr>
        <w:spacing w:before="200" w:line="216" w:lineRule="auto"/>
        <w:jc w:val="center"/>
        <w:rPr>
          <w:rFonts w:ascii="Arial" w:hAnsi="Arial" w:cs="Arial"/>
          <w:b/>
          <w:sz w:val="28"/>
          <w:szCs w:val="28"/>
        </w:rPr>
      </w:pPr>
    </w:p>
    <w:p w14:paraId="0C7D78A3" w14:textId="77777777" w:rsidR="001B1C54" w:rsidRDefault="001B1C54" w:rsidP="00787150">
      <w:pPr>
        <w:spacing w:before="200" w:line="216" w:lineRule="auto"/>
        <w:jc w:val="center"/>
        <w:rPr>
          <w:rFonts w:ascii="Arial" w:hAnsi="Arial" w:cs="Arial"/>
          <w:b/>
          <w:sz w:val="28"/>
          <w:szCs w:val="28"/>
          <w:u w:val="single"/>
        </w:rPr>
      </w:pPr>
    </w:p>
    <w:p w14:paraId="4489CFFE" w14:textId="77777777" w:rsidR="001B1C54" w:rsidRDefault="001B1C54" w:rsidP="00787150">
      <w:pPr>
        <w:spacing w:before="200" w:line="216" w:lineRule="auto"/>
        <w:jc w:val="center"/>
        <w:rPr>
          <w:rFonts w:ascii="Arial" w:hAnsi="Arial" w:cs="Arial"/>
          <w:b/>
          <w:sz w:val="28"/>
          <w:szCs w:val="28"/>
          <w:u w:val="single"/>
        </w:rPr>
      </w:pPr>
    </w:p>
    <w:p w14:paraId="75FD27C0" w14:textId="77777777" w:rsidR="00787150" w:rsidRPr="00787150" w:rsidRDefault="00787150" w:rsidP="00787150">
      <w:pPr>
        <w:spacing w:before="200" w:line="216" w:lineRule="auto"/>
        <w:jc w:val="center"/>
        <w:rPr>
          <w:rFonts w:ascii="Arial" w:hAnsi="Arial" w:cs="Arial"/>
          <w:b/>
          <w:sz w:val="28"/>
          <w:szCs w:val="28"/>
          <w:u w:val="single"/>
        </w:rPr>
      </w:pPr>
      <w:r w:rsidRPr="00787150">
        <w:rPr>
          <w:rFonts w:ascii="Arial" w:hAnsi="Arial" w:cs="Arial"/>
          <w:b/>
          <w:sz w:val="28"/>
          <w:szCs w:val="28"/>
          <w:u w:val="single"/>
        </w:rPr>
        <w:lastRenderedPageBreak/>
        <w:t>DSB Supported Employment Services</w:t>
      </w:r>
    </w:p>
    <w:p w14:paraId="0BEAE0D9" w14:textId="77777777" w:rsidR="00787150" w:rsidRPr="00787150" w:rsidRDefault="00787150" w:rsidP="00787150">
      <w:pPr>
        <w:spacing w:before="200" w:line="216" w:lineRule="auto"/>
        <w:rPr>
          <w:rFonts w:ascii="Arial" w:hAnsi="Arial" w:cs="Arial"/>
          <w:sz w:val="28"/>
          <w:szCs w:val="28"/>
        </w:rPr>
      </w:pPr>
      <w:r w:rsidRPr="00787150">
        <w:rPr>
          <w:rFonts w:ascii="Arial" w:hAnsi="Arial" w:cs="Arial"/>
          <w:sz w:val="28"/>
          <w:szCs w:val="28"/>
        </w:rPr>
        <w:t xml:space="preserve">Supported Employment Services is designed for people with the most significant disabilities who struggle to find competitive employment. With the assistance of supported employment services, these people </w:t>
      </w:r>
      <w:r w:rsidR="0011456C">
        <w:rPr>
          <w:rFonts w:ascii="Arial" w:hAnsi="Arial" w:cs="Arial"/>
          <w:sz w:val="28"/>
          <w:szCs w:val="28"/>
        </w:rPr>
        <w:t>obtain</w:t>
      </w:r>
      <w:r w:rsidRPr="00787150">
        <w:rPr>
          <w:rFonts w:ascii="Arial" w:hAnsi="Arial" w:cs="Arial"/>
          <w:sz w:val="28"/>
          <w:szCs w:val="28"/>
        </w:rPr>
        <w:t xml:space="preserve"> competitive work in integrated work settings, receive specialized on-site job training, then receive ongoing support services </w:t>
      </w:r>
      <w:r w:rsidR="0011456C" w:rsidRPr="00787150">
        <w:rPr>
          <w:rFonts w:ascii="Arial" w:hAnsi="Arial" w:cs="Arial"/>
          <w:sz w:val="28"/>
          <w:szCs w:val="28"/>
        </w:rPr>
        <w:t>to</w:t>
      </w:r>
      <w:r w:rsidRPr="00787150">
        <w:rPr>
          <w:rFonts w:ascii="Arial" w:hAnsi="Arial" w:cs="Arial"/>
          <w:sz w:val="28"/>
          <w:szCs w:val="28"/>
        </w:rPr>
        <w:t xml:space="preserve"> perform their job.</w:t>
      </w:r>
      <w:r w:rsidR="005B2F7F">
        <w:rPr>
          <w:rFonts w:ascii="Arial" w:hAnsi="Arial" w:cs="Arial"/>
          <w:sz w:val="28"/>
          <w:szCs w:val="28"/>
        </w:rPr>
        <w:t xml:space="preserve"> </w:t>
      </w:r>
      <w:r w:rsidRPr="00787150">
        <w:rPr>
          <w:rFonts w:ascii="Arial" w:hAnsi="Arial" w:cs="Arial"/>
          <w:sz w:val="28"/>
          <w:szCs w:val="28"/>
        </w:rPr>
        <w:t>Supported employment is a way to move people from dependence on a service delivery system to independence via competitive employment.</w:t>
      </w:r>
    </w:p>
    <w:p w14:paraId="4CC08E1E" w14:textId="77777777" w:rsidR="00787150" w:rsidRPr="00787150" w:rsidRDefault="00787150" w:rsidP="00787150">
      <w:pPr>
        <w:spacing w:before="200" w:line="216" w:lineRule="auto"/>
        <w:rPr>
          <w:rFonts w:ascii="Arial" w:hAnsi="Arial" w:cs="Arial"/>
          <w:sz w:val="28"/>
          <w:szCs w:val="28"/>
        </w:rPr>
      </w:pPr>
      <w:r w:rsidRPr="00787150">
        <w:rPr>
          <w:rFonts w:ascii="Arial" w:hAnsi="Arial" w:cs="Arial"/>
          <w:sz w:val="28"/>
          <w:szCs w:val="28"/>
        </w:rPr>
        <w:t>The DSB VR program provides supported employment services for the most significant disabilities to achieve competitive employment. Services include assessment, direct job placement, intensive individualized on-site job training and coaching, and extended follow-up on the job site with the person and the employer to ensure a good job match. Supported Employment services are purchased from various Community Rehabilitation Programs (CRP), serving all 100 counties in North Carolina. Job coaches are employed by the facilities to provide specialized on-site training to assist the employee with a disability in learning and performing the job.</w:t>
      </w:r>
    </w:p>
    <w:p w14:paraId="1218F1F6" w14:textId="77777777" w:rsidR="00787150" w:rsidRPr="00787150" w:rsidRDefault="00787150" w:rsidP="00787150">
      <w:pPr>
        <w:spacing w:before="200" w:line="216" w:lineRule="auto"/>
        <w:rPr>
          <w:rFonts w:ascii="Arial" w:hAnsi="Arial" w:cs="Arial"/>
          <w:sz w:val="28"/>
          <w:szCs w:val="28"/>
        </w:rPr>
      </w:pPr>
      <w:r w:rsidRPr="00787150">
        <w:rPr>
          <w:rFonts w:ascii="Arial" w:hAnsi="Arial" w:cs="Arial"/>
          <w:sz w:val="28"/>
          <w:szCs w:val="28"/>
        </w:rPr>
        <w:t>The job coaches work with the employer for training of their staff for development of natural supports for these people at the job site. Natural supports are provided by supervisors and co-workers, and include mentoring, friendships, socializing at breaks and/or after work, providing feedback on job performance, or learning a new skill when required. These natural supports are particularly effective for enhancing social integration between an employee with a disability and his/her coworkers and supervisor. Natural supports are more permanent, consistently and readily available and greatly facilitate long-term job retention.</w:t>
      </w:r>
    </w:p>
    <w:p w14:paraId="620734C5" w14:textId="77777777" w:rsidR="00787150" w:rsidRPr="00787150" w:rsidRDefault="00787150" w:rsidP="00787150">
      <w:pPr>
        <w:spacing w:before="200" w:line="216" w:lineRule="auto"/>
        <w:rPr>
          <w:rFonts w:ascii="Arial" w:hAnsi="Arial" w:cs="Arial"/>
          <w:sz w:val="28"/>
          <w:szCs w:val="28"/>
        </w:rPr>
      </w:pPr>
    </w:p>
    <w:p w14:paraId="49805191" w14:textId="77777777" w:rsidR="00787150" w:rsidRPr="00787150" w:rsidRDefault="00787150" w:rsidP="00787150">
      <w:pPr>
        <w:spacing w:before="200" w:line="216" w:lineRule="auto"/>
        <w:jc w:val="center"/>
        <w:rPr>
          <w:rFonts w:ascii="Arial" w:hAnsi="Arial" w:cs="Arial"/>
          <w:b/>
          <w:sz w:val="28"/>
          <w:szCs w:val="28"/>
        </w:rPr>
      </w:pPr>
      <w:r w:rsidRPr="00787150">
        <w:rPr>
          <w:rFonts w:ascii="Arial" w:hAnsi="Arial" w:cs="Arial"/>
          <w:b/>
          <w:sz w:val="28"/>
          <w:szCs w:val="28"/>
        </w:rPr>
        <w:t>DSB VR Supported Employment Outcomes for FY 2016</w:t>
      </w:r>
    </w:p>
    <w:p w14:paraId="5AC60602" w14:textId="77777777" w:rsidR="00787150" w:rsidRPr="00787150" w:rsidRDefault="00787150" w:rsidP="00787150">
      <w:pPr>
        <w:numPr>
          <w:ilvl w:val="0"/>
          <w:numId w:val="17"/>
        </w:numPr>
        <w:spacing w:before="200" w:line="216" w:lineRule="auto"/>
        <w:rPr>
          <w:rFonts w:ascii="Arial" w:hAnsi="Arial" w:cs="Arial"/>
          <w:b/>
          <w:sz w:val="28"/>
          <w:szCs w:val="28"/>
        </w:rPr>
      </w:pPr>
      <w:r w:rsidRPr="00787150">
        <w:rPr>
          <w:rFonts w:ascii="Arial" w:hAnsi="Arial" w:cs="Arial"/>
          <w:sz w:val="28"/>
          <w:szCs w:val="28"/>
        </w:rPr>
        <w:t>The number of individuals receiving services in community-based assessments, job development, placement, job coaching and training has al</w:t>
      </w:r>
      <w:r w:rsidR="0011456C">
        <w:rPr>
          <w:rFonts w:ascii="Arial" w:hAnsi="Arial" w:cs="Arial"/>
          <w:sz w:val="28"/>
          <w:szCs w:val="28"/>
        </w:rPr>
        <w:t>most tripled over the past year</w:t>
      </w:r>
    </w:p>
    <w:p w14:paraId="79E16EDD" w14:textId="77777777" w:rsidR="00787150" w:rsidRPr="00ED1FCD" w:rsidRDefault="00787150" w:rsidP="00787150">
      <w:pPr>
        <w:numPr>
          <w:ilvl w:val="0"/>
          <w:numId w:val="17"/>
        </w:numPr>
        <w:spacing w:before="200" w:line="216" w:lineRule="auto"/>
        <w:rPr>
          <w:rFonts w:ascii="Arial" w:hAnsi="Arial" w:cs="Arial"/>
          <w:b/>
          <w:sz w:val="28"/>
          <w:szCs w:val="28"/>
        </w:rPr>
      </w:pPr>
      <w:r w:rsidRPr="00787150">
        <w:rPr>
          <w:rFonts w:ascii="Arial" w:hAnsi="Arial" w:cs="Arial"/>
          <w:sz w:val="28"/>
          <w:szCs w:val="28"/>
        </w:rPr>
        <w:t>Four Community Rehabilitation Programs were added as vendors for</w:t>
      </w:r>
      <w:r w:rsidR="0011456C">
        <w:rPr>
          <w:rFonts w:ascii="Arial" w:hAnsi="Arial" w:cs="Arial"/>
          <w:sz w:val="28"/>
          <w:szCs w:val="28"/>
        </w:rPr>
        <w:t xml:space="preserve"> SE services over the past year</w:t>
      </w:r>
    </w:p>
    <w:p w14:paraId="586702F4" w14:textId="77777777" w:rsidR="00ED1FCD" w:rsidRDefault="00ED1FCD" w:rsidP="00ED1FCD">
      <w:pPr>
        <w:spacing w:before="200" w:line="216" w:lineRule="auto"/>
        <w:rPr>
          <w:rFonts w:ascii="Arial" w:hAnsi="Arial" w:cs="Arial"/>
          <w:sz w:val="28"/>
          <w:szCs w:val="28"/>
        </w:rPr>
      </w:pPr>
    </w:p>
    <w:p w14:paraId="02E92F6C" w14:textId="77777777" w:rsidR="00ED1FCD" w:rsidRDefault="00ED1FCD" w:rsidP="00ED1FCD">
      <w:pPr>
        <w:spacing w:before="200" w:line="216" w:lineRule="auto"/>
        <w:rPr>
          <w:rFonts w:ascii="Arial" w:hAnsi="Arial" w:cs="Arial"/>
          <w:sz w:val="28"/>
          <w:szCs w:val="28"/>
        </w:rPr>
      </w:pPr>
    </w:p>
    <w:p w14:paraId="46CD0179" w14:textId="77777777" w:rsidR="00ED1FCD" w:rsidRDefault="00ED1FCD" w:rsidP="00ED1FCD">
      <w:pPr>
        <w:spacing w:before="200" w:line="216" w:lineRule="auto"/>
        <w:rPr>
          <w:rFonts w:ascii="Arial" w:hAnsi="Arial" w:cs="Arial"/>
          <w:sz w:val="28"/>
          <w:szCs w:val="28"/>
        </w:rPr>
      </w:pPr>
    </w:p>
    <w:p w14:paraId="41BE647D" w14:textId="77777777" w:rsidR="00ED1FCD" w:rsidRPr="00787150" w:rsidRDefault="00ED1FCD" w:rsidP="00ED1FCD">
      <w:pPr>
        <w:spacing w:before="200" w:line="216" w:lineRule="auto"/>
        <w:rPr>
          <w:rFonts w:ascii="Arial" w:hAnsi="Arial" w:cs="Arial"/>
          <w:b/>
          <w:sz w:val="28"/>
          <w:szCs w:val="28"/>
        </w:rPr>
      </w:pPr>
    </w:p>
    <w:p w14:paraId="4021DE9C" w14:textId="77777777" w:rsidR="00787150" w:rsidRPr="00787150" w:rsidRDefault="00787150" w:rsidP="00787150">
      <w:pPr>
        <w:spacing w:before="200" w:line="216" w:lineRule="auto"/>
        <w:jc w:val="center"/>
        <w:rPr>
          <w:rFonts w:ascii="Arial" w:hAnsi="Arial" w:cs="Arial"/>
          <w:b/>
          <w:sz w:val="28"/>
          <w:szCs w:val="28"/>
          <w:u w:val="single"/>
        </w:rPr>
      </w:pPr>
      <w:r w:rsidRPr="00787150">
        <w:rPr>
          <w:rFonts w:ascii="Arial" w:hAnsi="Arial" w:cs="Arial"/>
          <w:b/>
          <w:sz w:val="28"/>
          <w:szCs w:val="28"/>
          <w:u w:val="single"/>
        </w:rPr>
        <w:lastRenderedPageBreak/>
        <w:t>Community-Based Work Adjustment</w:t>
      </w:r>
    </w:p>
    <w:p w14:paraId="6E65E049" w14:textId="77777777" w:rsidR="00787150" w:rsidRPr="00787150" w:rsidRDefault="00787150" w:rsidP="00787150">
      <w:pPr>
        <w:spacing w:before="200" w:line="216" w:lineRule="auto"/>
        <w:rPr>
          <w:rFonts w:ascii="Arial" w:hAnsi="Arial" w:cs="Arial"/>
          <w:sz w:val="28"/>
          <w:szCs w:val="28"/>
        </w:rPr>
      </w:pPr>
      <w:r w:rsidRPr="00787150">
        <w:rPr>
          <w:rFonts w:ascii="Arial" w:hAnsi="Arial" w:cs="Arial"/>
          <w:sz w:val="28"/>
          <w:szCs w:val="28"/>
        </w:rPr>
        <w:t>DSB created a community-based work adjustment training program in 2010 with services purchased from Community Rehabilitation Programs (CRP). The outcome-based program involves a</w:t>
      </w:r>
      <w:r w:rsidR="00FD7BC9">
        <w:rPr>
          <w:rFonts w:ascii="Arial" w:hAnsi="Arial" w:cs="Arial"/>
          <w:sz w:val="28"/>
          <w:szCs w:val="28"/>
        </w:rPr>
        <w:t xml:space="preserve"> brief situational- or community-</w:t>
      </w:r>
      <w:r w:rsidRPr="00787150">
        <w:rPr>
          <w:rFonts w:ascii="Arial" w:hAnsi="Arial" w:cs="Arial"/>
          <w:sz w:val="28"/>
          <w:szCs w:val="28"/>
        </w:rPr>
        <w:t>base</w:t>
      </w:r>
      <w:r w:rsidR="00FD7BC9">
        <w:rPr>
          <w:rFonts w:ascii="Arial" w:hAnsi="Arial" w:cs="Arial"/>
          <w:sz w:val="28"/>
          <w:szCs w:val="28"/>
        </w:rPr>
        <w:t>d</w:t>
      </w:r>
      <w:r w:rsidRPr="00787150">
        <w:rPr>
          <w:rFonts w:ascii="Arial" w:hAnsi="Arial" w:cs="Arial"/>
          <w:sz w:val="28"/>
          <w:szCs w:val="28"/>
        </w:rPr>
        <w:t xml:space="preserve"> assessment, work adjustment plan development, job placement services and job coaching services.</w:t>
      </w:r>
    </w:p>
    <w:p w14:paraId="555A33A6" w14:textId="77777777" w:rsidR="00787150" w:rsidRPr="00787150" w:rsidRDefault="00787150" w:rsidP="00787150">
      <w:pPr>
        <w:spacing w:before="200" w:line="216" w:lineRule="auto"/>
        <w:rPr>
          <w:rFonts w:ascii="Arial" w:hAnsi="Arial" w:cs="Arial"/>
          <w:sz w:val="28"/>
          <w:szCs w:val="28"/>
        </w:rPr>
      </w:pPr>
      <w:r w:rsidRPr="00787150">
        <w:rPr>
          <w:rFonts w:ascii="Arial" w:hAnsi="Arial" w:cs="Arial"/>
          <w:sz w:val="28"/>
          <w:szCs w:val="28"/>
        </w:rPr>
        <w:t>This program is designed for eligible people ready to work but need intensive job placement services and initial on-the-job support to be successful in employment. All services, such as medical, adjustment to blindness, low vision and access technology, safe traveling skills training (outside of learning safe travel at the job site), and training services must be completed prior to referral for this service.</w:t>
      </w:r>
    </w:p>
    <w:p w14:paraId="007C4D23" w14:textId="77777777" w:rsidR="00787150" w:rsidRPr="00787150" w:rsidRDefault="00787150" w:rsidP="00787150">
      <w:pPr>
        <w:spacing w:before="200" w:line="216" w:lineRule="auto"/>
        <w:rPr>
          <w:rFonts w:ascii="Arial" w:hAnsi="Arial" w:cs="Arial"/>
          <w:sz w:val="28"/>
          <w:szCs w:val="28"/>
        </w:rPr>
      </w:pPr>
      <w:r w:rsidRPr="00787150">
        <w:rPr>
          <w:rFonts w:ascii="Arial" w:hAnsi="Arial" w:cs="Arial"/>
          <w:sz w:val="28"/>
          <w:szCs w:val="28"/>
        </w:rPr>
        <w:t>This program does not provide extended services, such as those provided through a Supported Employment (SE) program. Community-based employment is competitive, integrated employment with employers in the community and is outside any type of community rehabilitation facility.</w:t>
      </w:r>
    </w:p>
    <w:p w14:paraId="3BA7E56C" w14:textId="77777777" w:rsidR="005E6CA1" w:rsidRPr="007632D1" w:rsidRDefault="005E6CA1" w:rsidP="001D754F">
      <w:pPr>
        <w:rPr>
          <w:rFonts w:ascii="Arial" w:hAnsi="Arial" w:cs="Arial"/>
          <w:color w:val="FF0000"/>
          <w:sz w:val="28"/>
          <w:szCs w:val="28"/>
        </w:rPr>
      </w:pPr>
    </w:p>
    <w:p w14:paraId="3319326F" w14:textId="77777777" w:rsidR="00E96A6B" w:rsidRDefault="00E96A6B" w:rsidP="00955F57">
      <w:pPr>
        <w:jc w:val="center"/>
        <w:rPr>
          <w:rFonts w:ascii="Arial" w:hAnsi="Arial" w:cs="Arial"/>
          <w:b/>
          <w:bCs/>
          <w:sz w:val="28"/>
          <w:szCs w:val="28"/>
        </w:rPr>
      </w:pPr>
    </w:p>
    <w:p w14:paraId="68B0953A" w14:textId="77777777" w:rsidR="00E96A6B" w:rsidRDefault="00E96A6B" w:rsidP="00955F57">
      <w:pPr>
        <w:jc w:val="center"/>
        <w:rPr>
          <w:rFonts w:ascii="Arial" w:hAnsi="Arial" w:cs="Arial"/>
          <w:b/>
          <w:bCs/>
          <w:sz w:val="28"/>
          <w:szCs w:val="28"/>
        </w:rPr>
      </w:pPr>
    </w:p>
    <w:p w14:paraId="5959C828" w14:textId="77777777" w:rsidR="00E96A6B" w:rsidRDefault="00E96A6B" w:rsidP="00955F57">
      <w:pPr>
        <w:jc w:val="center"/>
        <w:rPr>
          <w:rFonts w:ascii="Arial" w:hAnsi="Arial" w:cs="Arial"/>
          <w:b/>
          <w:bCs/>
          <w:sz w:val="28"/>
          <w:szCs w:val="28"/>
        </w:rPr>
      </w:pPr>
    </w:p>
    <w:p w14:paraId="64608A8F" w14:textId="77777777" w:rsidR="00E96A6B" w:rsidRDefault="00E96A6B" w:rsidP="00E96A6B">
      <w:pPr>
        <w:rPr>
          <w:rFonts w:ascii="Arial" w:hAnsi="Arial" w:cs="Arial"/>
          <w:b/>
          <w:bCs/>
          <w:sz w:val="28"/>
          <w:szCs w:val="28"/>
        </w:rPr>
      </w:pPr>
    </w:p>
    <w:p w14:paraId="66B07C98" w14:textId="77777777" w:rsidR="00D75F5C" w:rsidRDefault="00D75F5C" w:rsidP="00955F57">
      <w:pPr>
        <w:jc w:val="center"/>
        <w:rPr>
          <w:rFonts w:ascii="Arial" w:hAnsi="Arial" w:cs="Arial"/>
          <w:b/>
          <w:bCs/>
          <w:sz w:val="28"/>
          <w:szCs w:val="28"/>
          <w:u w:val="single"/>
        </w:rPr>
      </w:pPr>
    </w:p>
    <w:p w14:paraId="1BA8BB99" w14:textId="77777777" w:rsidR="00D75F5C" w:rsidRDefault="00D75F5C" w:rsidP="00955F57">
      <w:pPr>
        <w:jc w:val="center"/>
        <w:rPr>
          <w:rFonts w:ascii="Arial" w:hAnsi="Arial" w:cs="Arial"/>
          <w:b/>
          <w:bCs/>
          <w:sz w:val="28"/>
          <w:szCs w:val="28"/>
          <w:u w:val="single"/>
        </w:rPr>
      </w:pPr>
    </w:p>
    <w:p w14:paraId="33319108" w14:textId="77777777" w:rsidR="00D75F5C" w:rsidRDefault="00D75F5C" w:rsidP="00955F57">
      <w:pPr>
        <w:jc w:val="center"/>
        <w:rPr>
          <w:rFonts w:ascii="Arial" w:hAnsi="Arial" w:cs="Arial"/>
          <w:b/>
          <w:bCs/>
          <w:sz w:val="28"/>
          <w:szCs w:val="28"/>
          <w:u w:val="single"/>
        </w:rPr>
      </w:pPr>
    </w:p>
    <w:p w14:paraId="0F95BF71" w14:textId="77777777" w:rsidR="00D75F5C" w:rsidRDefault="00D75F5C" w:rsidP="00955F57">
      <w:pPr>
        <w:jc w:val="center"/>
        <w:rPr>
          <w:rFonts w:ascii="Arial" w:hAnsi="Arial" w:cs="Arial"/>
          <w:b/>
          <w:bCs/>
          <w:sz w:val="28"/>
          <w:szCs w:val="28"/>
          <w:u w:val="single"/>
        </w:rPr>
      </w:pPr>
    </w:p>
    <w:p w14:paraId="7EDE1C3A" w14:textId="77777777" w:rsidR="00D75F5C" w:rsidRDefault="00D75F5C" w:rsidP="00955F57">
      <w:pPr>
        <w:jc w:val="center"/>
        <w:rPr>
          <w:rFonts w:ascii="Arial" w:hAnsi="Arial" w:cs="Arial"/>
          <w:b/>
          <w:bCs/>
          <w:sz w:val="28"/>
          <w:szCs w:val="28"/>
          <w:u w:val="single"/>
        </w:rPr>
      </w:pPr>
    </w:p>
    <w:p w14:paraId="29EDD688" w14:textId="77777777" w:rsidR="00D75F5C" w:rsidRDefault="00D75F5C" w:rsidP="00955F57">
      <w:pPr>
        <w:jc w:val="center"/>
        <w:rPr>
          <w:rFonts w:ascii="Arial" w:hAnsi="Arial" w:cs="Arial"/>
          <w:b/>
          <w:bCs/>
          <w:sz w:val="28"/>
          <w:szCs w:val="28"/>
          <w:u w:val="single"/>
        </w:rPr>
      </w:pPr>
    </w:p>
    <w:p w14:paraId="244BE3D1" w14:textId="77777777" w:rsidR="00D75F5C" w:rsidRDefault="00D75F5C" w:rsidP="00955F57">
      <w:pPr>
        <w:jc w:val="center"/>
        <w:rPr>
          <w:rFonts w:ascii="Arial" w:hAnsi="Arial" w:cs="Arial"/>
          <w:b/>
          <w:bCs/>
          <w:sz w:val="28"/>
          <w:szCs w:val="28"/>
          <w:u w:val="single"/>
        </w:rPr>
      </w:pPr>
    </w:p>
    <w:p w14:paraId="0E6F9C8D" w14:textId="77777777" w:rsidR="00D75F5C" w:rsidRDefault="00D75F5C" w:rsidP="00955F57">
      <w:pPr>
        <w:jc w:val="center"/>
        <w:rPr>
          <w:rFonts w:ascii="Arial" w:hAnsi="Arial" w:cs="Arial"/>
          <w:b/>
          <w:bCs/>
          <w:sz w:val="28"/>
          <w:szCs w:val="28"/>
          <w:u w:val="single"/>
        </w:rPr>
      </w:pPr>
    </w:p>
    <w:p w14:paraId="6AD5759B" w14:textId="77777777" w:rsidR="00D75F5C" w:rsidRDefault="00D75F5C" w:rsidP="00955F57">
      <w:pPr>
        <w:jc w:val="center"/>
        <w:rPr>
          <w:rFonts w:ascii="Arial" w:hAnsi="Arial" w:cs="Arial"/>
          <w:b/>
          <w:bCs/>
          <w:sz w:val="28"/>
          <w:szCs w:val="28"/>
          <w:u w:val="single"/>
        </w:rPr>
      </w:pPr>
    </w:p>
    <w:p w14:paraId="1A0DB7D8" w14:textId="77777777" w:rsidR="00D75F5C" w:rsidRDefault="00D75F5C" w:rsidP="00955F57">
      <w:pPr>
        <w:jc w:val="center"/>
        <w:rPr>
          <w:rFonts w:ascii="Arial" w:hAnsi="Arial" w:cs="Arial"/>
          <w:b/>
          <w:bCs/>
          <w:sz w:val="28"/>
          <w:szCs w:val="28"/>
          <w:u w:val="single"/>
        </w:rPr>
      </w:pPr>
    </w:p>
    <w:p w14:paraId="1B5288C0" w14:textId="77777777" w:rsidR="00D75F5C" w:rsidRDefault="00D75F5C" w:rsidP="00955F57">
      <w:pPr>
        <w:jc w:val="center"/>
        <w:rPr>
          <w:rFonts w:ascii="Arial" w:hAnsi="Arial" w:cs="Arial"/>
          <w:b/>
          <w:bCs/>
          <w:sz w:val="28"/>
          <w:szCs w:val="28"/>
          <w:u w:val="single"/>
        </w:rPr>
      </w:pPr>
    </w:p>
    <w:p w14:paraId="4854F8D4" w14:textId="77777777" w:rsidR="00D75F5C" w:rsidRDefault="00D75F5C" w:rsidP="00955F57">
      <w:pPr>
        <w:jc w:val="center"/>
        <w:rPr>
          <w:rFonts w:ascii="Arial" w:hAnsi="Arial" w:cs="Arial"/>
          <w:b/>
          <w:bCs/>
          <w:sz w:val="28"/>
          <w:szCs w:val="28"/>
          <w:u w:val="single"/>
        </w:rPr>
      </w:pPr>
    </w:p>
    <w:p w14:paraId="7EDAB700" w14:textId="77777777" w:rsidR="00D75F5C" w:rsidRDefault="00D75F5C" w:rsidP="00955F57">
      <w:pPr>
        <w:jc w:val="center"/>
        <w:rPr>
          <w:rFonts w:ascii="Arial" w:hAnsi="Arial" w:cs="Arial"/>
          <w:b/>
          <w:bCs/>
          <w:sz w:val="28"/>
          <w:szCs w:val="28"/>
          <w:u w:val="single"/>
        </w:rPr>
      </w:pPr>
    </w:p>
    <w:p w14:paraId="27AB80F9" w14:textId="77777777" w:rsidR="00D75F5C" w:rsidRDefault="00D75F5C" w:rsidP="00955F57">
      <w:pPr>
        <w:jc w:val="center"/>
        <w:rPr>
          <w:rFonts w:ascii="Arial" w:hAnsi="Arial" w:cs="Arial"/>
          <w:b/>
          <w:bCs/>
          <w:sz w:val="28"/>
          <w:szCs w:val="28"/>
          <w:u w:val="single"/>
        </w:rPr>
      </w:pPr>
    </w:p>
    <w:p w14:paraId="797FA19A" w14:textId="77777777" w:rsidR="00D75F5C" w:rsidRDefault="00D75F5C" w:rsidP="00955F57">
      <w:pPr>
        <w:jc w:val="center"/>
        <w:rPr>
          <w:rFonts w:ascii="Arial" w:hAnsi="Arial" w:cs="Arial"/>
          <w:b/>
          <w:bCs/>
          <w:sz w:val="28"/>
          <w:szCs w:val="28"/>
          <w:u w:val="single"/>
        </w:rPr>
      </w:pPr>
    </w:p>
    <w:p w14:paraId="30678649" w14:textId="77777777" w:rsidR="00FD7BC9" w:rsidRDefault="00FD7BC9" w:rsidP="00955F57">
      <w:pPr>
        <w:jc w:val="center"/>
        <w:rPr>
          <w:rFonts w:ascii="Arial" w:hAnsi="Arial" w:cs="Arial"/>
          <w:b/>
          <w:bCs/>
          <w:sz w:val="28"/>
          <w:szCs w:val="28"/>
          <w:u w:val="single"/>
        </w:rPr>
      </w:pPr>
    </w:p>
    <w:p w14:paraId="0E976362" w14:textId="77777777" w:rsidR="00D75F5C" w:rsidRDefault="00D75F5C" w:rsidP="00955F57">
      <w:pPr>
        <w:jc w:val="center"/>
        <w:rPr>
          <w:rFonts w:ascii="Arial" w:hAnsi="Arial" w:cs="Arial"/>
          <w:b/>
          <w:bCs/>
          <w:sz w:val="28"/>
          <w:szCs w:val="28"/>
          <w:u w:val="single"/>
        </w:rPr>
      </w:pPr>
    </w:p>
    <w:p w14:paraId="60CC574E" w14:textId="77777777" w:rsidR="00D75F5C" w:rsidRDefault="00D75F5C" w:rsidP="00955F57">
      <w:pPr>
        <w:jc w:val="center"/>
        <w:rPr>
          <w:rFonts w:ascii="Arial" w:hAnsi="Arial" w:cs="Arial"/>
          <w:b/>
          <w:bCs/>
          <w:sz w:val="28"/>
          <w:szCs w:val="28"/>
          <w:u w:val="single"/>
        </w:rPr>
      </w:pPr>
    </w:p>
    <w:p w14:paraId="1A3E27BA" w14:textId="77777777" w:rsidR="00D75F5C" w:rsidRDefault="00D75F5C" w:rsidP="00955F57">
      <w:pPr>
        <w:jc w:val="center"/>
        <w:rPr>
          <w:rFonts w:ascii="Arial" w:hAnsi="Arial" w:cs="Arial"/>
          <w:b/>
          <w:bCs/>
          <w:sz w:val="28"/>
          <w:szCs w:val="28"/>
          <w:u w:val="single"/>
        </w:rPr>
      </w:pPr>
    </w:p>
    <w:p w14:paraId="5D86BC9F" w14:textId="77777777" w:rsidR="00955F57" w:rsidRPr="0011072A" w:rsidRDefault="00955F57" w:rsidP="00955F57">
      <w:pPr>
        <w:jc w:val="center"/>
        <w:rPr>
          <w:rFonts w:ascii="Arial" w:hAnsi="Arial" w:cs="Arial"/>
          <w:b/>
          <w:bCs/>
          <w:sz w:val="28"/>
          <w:szCs w:val="28"/>
          <w:u w:val="single"/>
        </w:rPr>
      </w:pPr>
      <w:r w:rsidRPr="00E96A6B">
        <w:rPr>
          <w:rFonts w:ascii="Arial" w:hAnsi="Arial" w:cs="Arial"/>
          <w:b/>
          <w:bCs/>
          <w:sz w:val="28"/>
          <w:szCs w:val="28"/>
          <w:u w:val="single"/>
        </w:rPr>
        <w:lastRenderedPageBreak/>
        <w:t xml:space="preserve">DSB </w:t>
      </w:r>
      <w:r w:rsidRPr="0011072A">
        <w:rPr>
          <w:rFonts w:ascii="Arial" w:hAnsi="Arial" w:cs="Arial"/>
          <w:b/>
          <w:bCs/>
          <w:sz w:val="28"/>
          <w:szCs w:val="28"/>
          <w:u w:val="single"/>
        </w:rPr>
        <w:t xml:space="preserve">REHABILITATION CENTER FOR THE BLIND </w:t>
      </w:r>
    </w:p>
    <w:p w14:paraId="14FF067E" w14:textId="77777777" w:rsidR="00955F57" w:rsidRPr="0011072A" w:rsidRDefault="0011072A" w:rsidP="00955F57">
      <w:pPr>
        <w:jc w:val="center"/>
        <w:rPr>
          <w:rFonts w:ascii="Arial" w:hAnsi="Arial" w:cs="Arial"/>
          <w:b/>
          <w:sz w:val="28"/>
          <w:szCs w:val="28"/>
          <w:u w:val="single"/>
        </w:rPr>
      </w:pPr>
      <w:r>
        <w:rPr>
          <w:rFonts w:ascii="Arial" w:hAnsi="Arial" w:cs="Arial"/>
          <w:b/>
          <w:bCs/>
          <w:sz w:val="28"/>
          <w:szCs w:val="28"/>
          <w:u w:val="single"/>
        </w:rPr>
        <w:t>AND</w:t>
      </w:r>
      <w:r w:rsidR="00955F57" w:rsidRPr="0011072A">
        <w:rPr>
          <w:rFonts w:ascii="Arial" w:hAnsi="Arial" w:cs="Arial"/>
          <w:b/>
          <w:bCs/>
          <w:sz w:val="28"/>
          <w:szCs w:val="28"/>
          <w:u w:val="single"/>
        </w:rPr>
        <w:t xml:space="preserve"> EVALUATION UNIT</w:t>
      </w:r>
    </w:p>
    <w:p w14:paraId="16A8C460" w14:textId="77777777" w:rsidR="00955F57" w:rsidRPr="0011072A" w:rsidRDefault="00955F57" w:rsidP="00955F57">
      <w:pPr>
        <w:rPr>
          <w:rFonts w:ascii="Arial" w:hAnsi="Arial" w:cs="Arial"/>
          <w:sz w:val="28"/>
          <w:szCs w:val="28"/>
        </w:rPr>
      </w:pPr>
      <w:r w:rsidRPr="0011072A">
        <w:rPr>
          <w:rFonts w:ascii="Arial" w:hAnsi="Arial" w:cs="Arial"/>
          <w:sz w:val="28"/>
          <w:szCs w:val="28"/>
        </w:rPr>
        <w:t> </w:t>
      </w:r>
    </w:p>
    <w:p w14:paraId="63825DFB" w14:textId="77777777" w:rsidR="00955F57" w:rsidRPr="007632D1" w:rsidRDefault="00955F57" w:rsidP="00955F57">
      <w:pPr>
        <w:rPr>
          <w:rFonts w:ascii="Arial" w:hAnsi="Arial" w:cs="Arial"/>
          <w:sz w:val="28"/>
          <w:szCs w:val="28"/>
        </w:rPr>
      </w:pPr>
      <w:r w:rsidRPr="0011072A">
        <w:rPr>
          <w:rFonts w:ascii="Arial" w:hAnsi="Arial" w:cs="Arial"/>
          <w:sz w:val="28"/>
          <w:szCs w:val="28"/>
        </w:rPr>
        <w:t>The North Carolina Rehabilitation</w:t>
      </w:r>
      <w:r w:rsidRPr="007632D1">
        <w:rPr>
          <w:rFonts w:ascii="Arial" w:hAnsi="Arial" w:cs="Arial"/>
          <w:sz w:val="28"/>
          <w:szCs w:val="28"/>
        </w:rPr>
        <w:t xml:space="preserve"> Center for the Blind (RCB) and Evaluation Unit are located </w:t>
      </w:r>
      <w:r w:rsidR="0011072A">
        <w:rPr>
          <w:rFonts w:ascii="Arial" w:hAnsi="Arial" w:cs="Arial"/>
          <w:sz w:val="28"/>
          <w:szCs w:val="28"/>
        </w:rPr>
        <w:t>at</w:t>
      </w:r>
      <w:r w:rsidRPr="007632D1">
        <w:rPr>
          <w:rFonts w:ascii="Arial" w:hAnsi="Arial" w:cs="Arial"/>
          <w:sz w:val="28"/>
          <w:szCs w:val="28"/>
        </w:rPr>
        <w:t xml:space="preserve"> the Governor Morehead School for the Blind in Raleigh. Consumers at RCB receive the opportunity to participate in assessments of their rehabilitation needs, general vocational evaluations and hands-on training to help them develop personal and pre-vocational goals and skills needed to obtain, regain and maintain employment</w:t>
      </w:r>
      <w:r w:rsidR="0011072A">
        <w:rPr>
          <w:rFonts w:ascii="Arial" w:hAnsi="Arial" w:cs="Arial"/>
          <w:sz w:val="28"/>
          <w:szCs w:val="28"/>
        </w:rPr>
        <w:t>,</w:t>
      </w:r>
      <w:r w:rsidRPr="007632D1">
        <w:rPr>
          <w:rFonts w:ascii="Arial" w:hAnsi="Arial" w:cs="Arial"/>
          <w:sz w:val="28"/>
          <w:szCs w:val="28"/>
        </w:rPr>
        <w:t xml:space="preserve"> as well as increase independent living skills.</w:t>
      </w:r>
      <w:r w:rsidR="005B2F7F">
        <w:rPr>
          <w:rFonts w:ascii="Arial" w:hAnsi="Arial" w:cs="Arial"/>
          <w:sz w:val="28"/>
          <w:szCs w:val="28"/>
        </w:rPr>
        <w:t xml:space="preserve"> </w:t>
      </w:r>
      <w:r w:rsidRPr="007632D1">
        <w:rPr>
          <w:rFonts w:ascii="Arial" w:hAnsi="Arial" w:cs="Arial"/>
          <w:sz w:val="28"/>
          <w:szCs w:val="28"/>
        </w:rPr>
        <w:t>Evaluation and skills training areas available at RCB include specialized vocational and psychological testing, work readiness skills, low vision services, assistive technology assessments and training in the use of adaptive equipment, personal and home management skills, safe travel skills, recreation therapy, leisure education, and community awareness and integration among others.</w:t>
      </w:r>
      <w:r w:rsidR="005B2F7F">
        <w:rPr>
          <w:rFonts w:ascii="Arial" w:hAnsi="Arial" w:cs="Arial"/>
          <w:sz w:val="28"/>
          <w:szCs w:val="28"/>
        </w:rPr>
        <w:t xml:space="preserve"> </w:t>
      </w:r>
      <w:r w:rsidRPr="007632D1">
        <w:rPr>
          <w:rFonts w:ascii="Arial" w:hAnsi="Arial" w:cs="Arial"/>
          <w:sz w:val="28"/>
          <w:szCs w:val="28"/>
        </w:rPr>
        <w:t xml:space="preserve"> </w:t>
      </w:r>
    </w:p>
    <w:p w14:paraId="1B5C4E7D" w14:textId="77777777" w:rsidR="00955F57" w:rsidRPr="007632D1" w:rsidRDefault="00955F57" w:rsidP="00955F57">
      <w:pPr>
        <w:rPr>
          <w:rFonts w:ascii="Arial" w:hAnsi="Arial" w:cs="Arial"/>
          <w:sz w:val="28"/>
          <w:szCs w:val="28"/>
        </w:rPr>
      </w:pPr>
    </w:p>
    <w:p w14:paraId="3F3BBEE4" w14:textId="77777777" w:rsidR="00955F57" w:rsidRPr="007632D1" w:rsidRDefault="00955F57" w:rsidP="00955F57">
      <w:pPr>
        <w:rPr>
          <w:rFonts w:ascii="Arial" w:hAnsi="Arial" w:cs="Arial"/>
          <w:sz w:val="28"/>
          <w:szCs w:val="28"/>
        </w:rPr>
      </w:pPr>
      <w:r w:rsidRPr="007632D1">
        <w:rPr>
          <w:rFonts w:ascii="Arial" w:hAnsi="Arial" w:cs="Arial"/>
          <w:sz w:val="28"/>
          <w:szCs w:val="28"/>
        </w:rPr>
        <w:t xml:space="preserve"> </w:t>
      </w:r>
    </w:p>
    <w:p w14:paraId="7217147B" w14:textId="77777777" w:rsidR="00955F57" w:rsidRPr="007632D1" w:rsidRDefault="00955F57" w:rsidP="00955F57">
      <w:pPr>
        <w:rPr>
          <w:rFonts w:ascii="Arial" w:hAnsi="Arial" w:cs="Arial"/>
          <w:sz w:val="28"/>
          <w:szCs w:val="28"/>
        </w:rPr>
      </w:pPr>
      <w:r w:rsidRPr="007632D1">
        <w:rPr>
          <w:rFonts w:ascii="Arial" w:hAnsi="Arial" w:cs="Arial"/>
          <w:sz w:val="28"/>
          <w:szCs w:val="28"/>
        </w:rPr>
        <w:t> </w:t>
      </w:r>
    </w:p>
    <w:p w14:paraId="7A79A2D9" w14:textId="77777777" w:rsidR="00955F57" w:rsidRPr="007632D1" w:rsidRDefault="00955F57" w:rsidP="00955F57">
      <w:pPr>
        <w:jc w:val="center"/>
        <w:rPr>
          <w:rFonts w:ascii="Arial" w:hAnsi="Arial" w:cs="Arial"/>
          <w:b/>
          <w:sz w:val="28"/>
          <w:szCs w:val="28"/>
        </w:rPr>
      </w:pPr>
      <w:r w:rsidRPr="007632D1">
        <w:rPr>
          <w:rFonts w:ascii="Arial" w:hAnsi="Arial" w:cs="Arial"/>
          <w:b/>
          <w:bCs/>
          <w:sz w:val="28"/>
          <w:szCs w:val="28"/>
        </w:rPr>
        <w:t xml:space="preserve">DSB Evaluation Unit </w:t>
      </w:r>
      <w:r w:rsidR="00E96A6B">
        <w:rPr>
          <w:rFonts w:ascii="Arial" w:hAnsi="Arial" w:cs="Arial"/>
          <w:b/>
          <w:bCs/>
          <w:sz w:val="28"/>
          <w:szCs w:val="28"/>
        </w:rPr>
        <w:t>Services Provided</w:t>
      </w:r>
    </w:p>
    <w:p w14:paraId="27695BE4" w14:textId="77777777" w:rsidR="00955F57" w:rsidRPr="007632D1" w:rsidRDefault="00955F57" w:rsidP="00955F57">
      <w:pPr>
        <w:rPr>
          <w:rFonts w:ascii="Arial" w:hAnsi="Arial" w:cs="Arial"/>
          <w:sz w:val="28"/>
          <w:szCs w:val="28"/>
        </w:rPr>
      </w:pPr>
    </w:p>
    <w:p w14:paraId="0FF6F374" w14:textId="77777777" w:rsidR="00955F57" w:rsidRPr="007632D1" w:rsidRDefault="00955F57" w:rsidP="00955F57">
      <w:pPr>
        <w:rPr>
          <w:rFonts w:ascii="Arial" w:hAnsi="Arial" w:cs="Arial"/>
          <w:sz w:val="28"/>
          <w:szCs w:val="28"/>
        </w:rPr>
      </w:pPr>
    </w:p>
    <w:p w14:paraId="0FE65068" w14:textId="77777777" w:rsidR="00955F57" w:rsidRPr="00E96A6B" w:rsidRDefault="0011072A" w:rsidP="00E96A6B">
      <w:pPr>
        <w:pStyle w:val="ListParagraph"/>
        <w:numPr>
          <w:ilvl w:val="0"/>
          <w:numId w:val="20"/>
        </w:numPr>
        <w:spacing w:line="480" w:lineRule="auto"/>
        <w:rPr>
          <w:rFonts w:ascii="Arial" w:hAnsi="Arial" w:cs="Arial"/>
          <w:sz w:val="28"/>
          <w:szCs w:val="28"/>
        </w:rPr>
      </w:pPr>
      <w:r>
        <w:rPr>
          <w:rFonts w:ascii="Arial" w:hAnsi="Arial" w:cs="Arial"/>
          <w:sz w:val="28"/>
          <w:szCs w:val="28"/>
        </w:rPr>
        <w:t>Sixty-seven</w:t>
      </w:r>
      <w:r w:rsidR="00955F57" w:rsidRPr="00E96A6B">
        <w:rPr>
          <w:rFonts w:ascii="Arial" w:hAnsi="Arial" w:cs="Arial"/>
          <w:sz w:val="28"/>
          <w:szCs w:val="28"/>
        </w:rPr>
        <w:t xml:space="preserve"> total consumers received EU services</w:t>
      </w:r>
    </w:p>
    <w:p w14:paraId="11A76027" w14:textId="77777777" w:rsidR="00955F57" w:rsidRPr="00E96A6B" w:rsidRDefault="0011072A" w:rsidP="00E96A6B">
      <w:pPr>
        <w:pStyle w:val="ListParagraph"/>
        <w:numPr>
          <w:ilvl w:val="0"/>
          <w:numId w:val="20"/>
        </w:numPr>
        <w:spacing w:line="480" w:lineRule="auto"/>
        <w:rPr>
          <w:rFonts w:ascii="Arial" w:hAnsi="Arial" w:cs="Arial"/>
          <w:sz w:val="28"/>
          <w:szCs w:val="28"/>
        </w:rPr>
      </w:pPr>
      <w:r>
        <w:rPr>
          <w:rFonts w:ascii="Arial" w:hAnsi="Arial" w:cs="Arial"/>
          <w:sz w:val="28"/>
          <w:szCs w:val="28"/>
        </w:rPr>
        <w:t>Fifty-seven</w:t>
      </w:r>
      <w:r w:rsidR="00955F57" w:rsidRPr="00E96A6B">
        <w:rPr>
          <w:rFonts w:ascii="Arial" w:hAnsi="Arial" w:cs="Arial"/>
          <w:sz w:val="28"/>
          <w:szCs w:val="28"/>
        </w:rPr>
        <w:t xml:space="preserve"> general evaluations</w:t>
      </w:r>
    </w:p>
    <w:p w14:paraId="5D207EC0" w14:textId="77777777" w:rsidR="00955F57" w:rsidRPr="00E96A6B" w:rsidRDefault="0011072A" w:rsidP="00E96A6B">
      <w:pPr>
        <w:pStyle w:val="ListParagraph"/>
        <w:numPr>
          <w:ilvl w:val="0"/>
          <w:numId w:val="20"/>
        </w:numPr>
        <w:spacing w:line="480" w:lineRule="auto"/>
        <w:rPr>
          <w:rFonts w:ascii="Arial" w:hAnsi="Arial" w:cs="Arial"/>
          <w:sz w:val="28"/>
          <w:szCs w:val="28"/>
        </w:rPr>
      </w:pPr>
      <w:r>
        <w:rPr>
          <w:rFonts w:ascii="Arial" w:hAnsi="Arial" w:cs="Arial"/>
          <w:sz w:val="28"/>
          <w:szCs w:val="28"/>
        </w:rPr>
        <w:t>Forty-six</w:t>
      </w:r>
      <w:r w:rsidR="00955F57" w:rsidRPr="00E96A6B">
        <w:rPr>
          <w:rFonts w:ascii="Arial" w:hAnsi="Arial" w:cs="Arial"/>
          <w:sz w:val="28"/>
          <w:szCs w:val="28"/>
        </w:rPr>
        <w:t xml:space="preserve"> low vision evaluations</w:t>
      </w:r>
    </w:p>
    <w:p w14:paraId="42AB69A3" w14:textId="77777777" w:rsidR="00955F57" w:rsidRPr="00E96A6B" w:rsidRDefault="0011072A" w:rsidP="00E96A6B">
      <w:pPr>
        <w:pStyle w:val="ListParagraph"/>
        <w:numPr>
          <w:ilvl w:val="0"/>
          <w:numId w:val="20"/>
        </w:numPr>
        <w:spacing w:line="480" w:lineRule="auto"/>
        <w:rPr>
          <w:rFonts w:ascii="Arial" w:hAnsi="Arial" w:cs="Arial"/>
          <w:sz w:val="28"/>
          <w:szCs w:val="28"/>
        </w:rPr>
      </w:pPr>
      <w:r>
        <w:rPr>
          <w:rFonts w:ascii="Arial" w:hAnsi="Arial" w:cs="Arial"/>
          <w:sz w:val="28"/>
          <w:szCs w:val="28"/>
        </w:rPr>
        <w:t>Four</w:t>
      </w:r>
      <w:r w:rsidR="00955F57" w:rsidRPr="00E96A6B">
        <w:rPr>
          <w:rFonts w:ascii="Arial" w:hAnsi="Arial" w:cs="Arial"/>
          <w:sz w:val="28"/>
          <w:szCs w:val="28"/>
        </w:rPr>
        <w:t xml:space="preserve"> small business stand evaluations (BEP)</w:t>
      </w:r>
    </w:p>
    <w:p w14:paraId="45005C8B" w14:textId="77777777" w:rsidR="00955F57" w:rsidRPr="00E96A6B" w:rsidRDefault="0011072A" w:rsidP="00E96A6B">
      <w:pPr>
        <w:pStyle w:val="ListParagraph"/>
        <w:numPr>
          <w:ilvl w:val="0"/>
          <w:numId w:val="20"/>
        </w:numPr>
        <w:spacing w:line="480" w:lineRule="auto"/>
        <w:rPr>
          <w:rFonts w:ascii="Arial" w:hAnsi="Arial" w:cs="Arial"/>
          <w:sz w:val="28"/>
          <w:szCs w:val="28"/>
        </w:rPr>
      </w:pPr>
      <w:r>
        <w:rPr>
          <w:rFonts w:ascii="Arial" w:hAnsi="Arial" w:cs="Arial"/>
          <w:sz w:val="28"/>
          <w:szCs w:val="28"/>
        </w:rPr>
        <w:t>Eight</w:t>
      </w:r>
      <w:r w:rsidR="00955F57" w:rsidRPr="00E96A6B">
        <w:rPr>
          <w:rFonts w:ascii="Arial" w:hAnsi="Arial" w:cs="Arial"/>
          <w:sz w:val="28"/>
          <w:szCs w:val="28"/>
        </w:rPr>
        <w:t xml:space="preserve"> college evaluations</w:t>
      </w:r>
    </w:p>
    <w:p w14:paraId="39EB2187" w14:textId="77777777" w:rsidR="00955F57" w:rsidRPr="00E96A6B" w:rsidRDefault="0011072A" w:rsidP="00E96A6B">
      <w:pPr>
        <w:pStyle w:val="ListParagraph"/>
        <w:numPr>
          <w:ilvl w:val="0"/>
          <w:numId w:val="20"/>
        </w:numPr>
        <w:spacing w:line="480" w:lineRule="auto"/>
        <w:rPr>
          <w:rFonts w:ascii="Arial" w:hAnsi="Arial" w:cs="Arial"/>
          <w:sz w:val="28"/>
          <w:szCs w:val="28"/>
        </w:rPr>
      </w:pPr>
      <w:r>
        <w:rPr>
          <w:rFonts w:ascii="Arial" w:hAnsi="Arial" w:cs="Arial"/>
          <w:sz w:val="28"/>
          <w:szCs w:val="28"/>
        </w:rPr>
        <w:t>Three</w:t>
      </w:r>
      <w:r w:rsidR="00955F57" w:rsidRPr="00E96A6B">
        <w:rPr>
          <w:rFonts w:ascii="Arial" w:hAnsi="Arial" w:cs="Arial"/>
          <w:sz w:val="28"/>
          <w:szCs w:val="28"/>
        </w:rPr>
        <w:t xml:space="preserve"> psychological-only evaluations</w:t>
      </w:r>
    </w:p>
    <w:p w14:paraId="0C721A81" w14:textId="77777777" w:rsidR="00955F57" w:rsidRPr="00E96A6B" w:rsidRDefault="0011072A" w:rsidP="00E96A6B">
      <w:pPr>
        <w:pStyle w:val="ListParagraph"/>
        <w:numPr>
          <w:ilvl w:val="0"/>
          <w:numId w:val="20"/>
        </w:numPr>
        <w:spacing w:line="480" w:lineRule="auto"/>
        <w:rPr>
          <w:rFonts w:ascii="Arial" w:hAnsi="Arial" w:cs="Arial"/>
          <w:sz w:val="28"/>
          <w:szCs w:val="28"/>
        </w:rPr>
      </w:pPr>
      <w:r>
        <w:rPr>
          <w:rFonts w:ascii="Arial" w:hAnsi="Arial" w:cs="Arial"/>
          <w:sz w:val="28"/>
          <w:szCs w:val="28"/>
        </w:rPr>
        <w:t>Five</w:t>
      </w:r>
      <w:r w:rsidR="00955F57" w:rsidRPr="00E96A6B">
        <w:rPr>
          <w:rFonts w:ascii="Arial" w:hAnsi="Arial" w:cs="Arial"/>
          <w:sz w:val="28"/>
          <w:szCs w:val="28"/>
        </w:rPr>
        <w:t xml:space="preserve"> vocational-only evaluations</w:t>
      </w:r>
    </w:p>
    <w:p w14:paraId="106F6DE7" w14:textId="77777777" w:rsidR="00955F57" w:rsidRPr="00E96A6B" w:rsidRDefault="0011072A" w:rsidP="00E96A6B">
      <w:pPr>
        <w:pStyle w:val="ListParagraph"/>
        <w:numPr>
          <w:ilvl w:val="0"/>
          <w:numId w:val="20"/>
        </w:numPr>
        <w:spacing w:line="480" w:lineRule="auto"/>
        <w:rPr>
          <w:rFonts w:ascii="Arial" w:hAnsi="Arial" w:cs="Arial"/>
          <w:sz w:val="28"/>
          <w:szCs w:val="28"/>
        </w:rPr>
      </w:pPr>
      <w:r>
        <w:rPr>
          <w:rFonts w:ascii="Arial" w:hAnsi="Arial" w:cs="Arial"/>
          <w:sz w:val="28"/>
          <w:szCs w:val="28"/>
        </w:rPr>
        <w:t>Fifteen</w:t>
      </w:r>
      <w:r w:rsidR="00955F57" w:rsidRPr="00E96A6B">
        <w:rPr>
          <w:rFonts w:ascii="Arial" w:hAnsi="Arial" w:cs="Arial"/>
          <w:sz w:val="28"/>
          <w:szCs w:val="28"/>
        </w:rPr>
        <w:t xml:space="preserve"> Rehabilitation Center teacher evaluations</w:t>
      </w:r>
    </w:p>
    <w:p w14:paraId="1DD802BF" w14:textId="77777777" w:rsidR="00955F57" w:rsidRDefault="00955F57" w:rsidP="00955F57">
      <w:pPr>
        <w:rPr>
          <w:rFonts w:ascii="Arial" w:hAnsi="Arial" w:cs="Arial"/>
          <w:sz w:val="28"/>
          <w:szCs w:val="28"/>
        </w:rPr>
      </w:pPr>
    </w:p>
    <w:p w14:paraId="02EE2C56" w14:textId="77777777" w:rsidR="0011072A" w:rsidRPr="007632D1" w:rsidRDefault="0011072A" w:rsidP="00955F57">
      <w:pPr>
        <w:rPr>
          <w:rFonts w:ascii="Arial" w:hAnsi="Arial" w:cs="Arial"/>
          <w:sz w:val="28"/>
          <w:szCs w:val="28"/>
        </w:rPr>
      </w:pPr>
    </w:p>
    <w:p w14:paraId="062795A5" w14:textId="77777777" w:rsidR="00955F57" w:rsidRPr="007632D1" w:rsidRDefault="00955F57" w:rsidP="00955F57">
      <w:pPr>
        <w:rPr>
          <w:rFonts w:ascii="Arial" w:hAnsi="Arial" w:cs="Arial"/>
          <w:sz w:val="28"/>
          <w:szCs w:val="28"/>
        </w:rPr>
      </w:pPr>
    </w:p>
    <w:p w14:paraId="37A4897A" w14:textId="77777777" w:rsidR="00955F57" w:rsidRPr="007632D1" w:rsidRDefault="00955F57" w:rsidP="00955F57">
      <w:pPr>
        <w:jc w:val="center"/>
        <w:rPr>
          <w:rFonts w:ascii="Arial" w:hAnsi="Arial" w:cs="Arial"/>
          <w:b/>
          <w:bCs/>
          <w:sz w:val="28"/>
          <w:szCs w:val="28"/>
        </w:rPr>
      </w:pPr>
      <w:r w:rsidRPr="007632D1">
        <w:rPr>
          <w:rFonts w:ascii="Arial" w:hAnsi="Arial" w:cs="Arial"/>
          <w:b/>
          <w:bCs/>
          <w:sz w:val="28"/>
          <w:szCs w:val="28"/>
        </w:rPr>
        <w:lastRenderedPageBreak/>
        <w:t>DSB Rehabilitation Center Results</w:t>
      </w:r>
    </w:p>
    <w:p w14:paraId="3E3AD013" w14:textId="77777777" w:rsidR="00955F57" w:rsidRPr="007632D1" w:rsidRDefault="00955F57" w:rsidP="00955F57">
      <w:pPr>
        <w:rPr>
          <w:rFonts w:ascii="Arial" w:hAnsi="Arial" w:cs="Arial"/>
          <w:sz w:val="28"/>
          <w:szCs w:val="28"/>
        </w:rPr>
      </w:pPr>
    </w:p>
    <w:p w14:paraId="714D2D62" w14:textId="77777777" w:rsidR="00955F57" w:rsidRPr="007632D1" w:rsidRDefault="0011072A" w:rsidP="0011444B">
      <w:pPr>
        <w:pStyle w:val="ListParagraph"/>
        <w:numPr>
          <w:ilvl w:val="0"/>
          <w:numId w:val="18"/>
        </w:numPr>
        <w:spacing w:line="480" w:lineRule="auto"/>
        <w:rPr>
          <w:rFonts w:ascii="Arial" w:hAnsi="Arial" w:cs="Arial"/>
          <w:sz w:val="28"/>
          <w:szCs w:val="28"/>
        </w:rPr>
      </w:pPr>
      <w:r>
        <w:rPr>
          <w:rFonts w:ascii="Arial" w:hAnsi="Arial" w:cs="Arial"/>
          <w:sz w:val="28"/>
          <w:szCs w:val="28"/>
        </w:rPr>
        <w:t>Fifty-two</w:t>
      </w:r>
      <w:r w:rsidR="00955F57" w:rsidRPr="007632D1">
        <w:rPr>
          <w:rFonts w:ascii="Arial" w:hAnsi="Arial" w:cs="Arial"/>
          <w:sz w:val="28"/>
          <w:szCs w:val="28"/>
        </w:rPr>
        <w:t xml:space="preserve"> VR eligible individuals received training in the Adapting to Blindness in a Learning Environment program</w:t>
      </w:r>
    </w:p>
    <w:p w14:paraId="38D3098E" w14:textId="77777777" w:rsidR="00955F57" w:rsidRPr="007632D1" w:rsidRDefault="0011072A" w:rsidP="0011444B">
      <w:pPr>
        <w:pStyle w:val="ListParagraph"/>
        <w:numPr>
          <w:ilvl w:val="0"/>
          <w:numId w:val="18"/>
        </w:numPr>
        <w:spacing w:line="480" w:lineRule="auto"/>
        <w:rPr>
          <w:rFonts w:ascii="Arial" w:hAnsi="Arial" w:cs="Arial"/>
          <w:sz w:val="28"/>
          <w:szCs w:val="28"/>
        </w:rPr>
      </w:pPr>
      <w:r>
        <w:rPr>
          <w:rFonts w:ascii="Arial" w:hAnsi="Arial" w:cs="Arial"/>
          <w:sz w:val="28"/>
          <w:szCs w:val="28"/>
        </w:rPr>
        <w:t>Twenty-nine</w:t>
      </w:r>
      <w:r w:rsidR="00955F57" w:rsidRPr="007632D1">
        <w:rPr>
          <w:rFonts w:ascii="Arial" w:hAnsi="Arial" w:cs="Arial"/>
          <w:sz w:val="28"/>
          <w:szCs w:val="28"/>
        </w:rPr>
        <w:t xml:space="preserve"> teens were provided transition services through the SAVVY Youth in Transition, College Prep and World of Work programs</w:t>
      </w:r>
    </w:p>
    <w:p w14:paraId="1322574B" w14:textId="77777777" w:rsidR="00955F57" w:rsidRPr="007632D1" w:rsidRDefault="0011072A" w:rsidP="0011444B">
      <w:pPr>
        <w:pStyle w:val="ListParagraph"/>
        <w:numPr>
          <w:ilvl w:val="0"/>
          <w:numId w:val="18"/>
        </w:numPr>
        <w:spacing w:line="480" w:lineRule="auto"/>
        <w:rPr>
          <w:rFonts w:ascii="Arial" w:hAnsi="Arial" w:cs="Arial"/>
          <w:sz w:val="28"/>
          <w:szCs w:val="28"/>
        </w:rPr>
      </w:pPr>
      <w:r>
        <w:rPr>
          <w:rFonts w:ascii="Arial" w:hAnsi="Arial" w:cs="Arial"/>
          <w:sz w:val="28"/>
          <w:szCs w:val="28"/>
        </w:rPr>
        <w:t>Thirty-eight</w:t>
      </w:r>
      <w:r w:rsidR="00955F57" w:rsidRPr="007632D1">
        <w:rPr>
          <w:rFonts w:ascii="Arial" w:hAnsi="Arial" w:cs="Arial"/>
          <w:sz w:val="28"/>
          <w:szCs w:val="28"/>
        </w:rPr>
        <w:t xml:space="preserve"> individuals received assessments by classroom instructors</w:t>
      </w:r>
    </w:p>
    <w:p w14:paraId="277B8F65" w14:textId="77777777" w:rsidR="00955F57" w:rsidRPr="007632D1" w:rsidRDefault="0011072A" w:rsidP="0011444B">
      <w:pPr>
        <w:pStyle w:val="ListParagraph"/>
        <w:numPr>
          <w:ilvl w:val="0"/>
          <w:numId w:val="18"/>
        </w:numPr>
        <w:spacing w:line="480" w:lineRule="auto"/>
        <w:rPr>
          <w:rFonts w:ascii="Arial" w:hAnsi="Arial" w:cs="Arial"/>
          <w:sz w:val="28"/>
          <w:szCs w:val="28"/>
        </w:rPr>
      </w:pPr>
      <w:r>
        <w:rPr>
          <w:rFonts w:ascii="Arial" w:hAnsi="Arial" w:cs="Arial"/>
          <w:sz w:val="28"/>
          <w:szCs w:val="28"/>
        </w:rPr>
        <w:t>Three hundred and thirty-two</w:t>
      </w:r>
      <w:r w:rsidR="00955F57" w:rsidRPr="007632D1">
        <w:rPr>
          <w:rFonts w:ascii="Arial" w:hAnsi="Arial" w:cs="Arial"/>
          <w:sz w:val="28"/>
          <w:szCs w:val="28"/>
        </w:rPr>
        <w:t xml:space="preserve"> class assessments were provided</w:t>
      </w:r>
    </w:p>
    <w:p w14:paraId="4A38E38B" w14:textId="77777777" w:rsidR="00955F57" w:rsidRPr="007632D1" w:rsidRDefault="0011072A" w:rsidP="0011444B">
      <w:pPr>
        <w:pStyle w:val="ListParagraph"/>
        <w:numPr>
          <w:ilvl w:val="0"/>
          <w:numId w:val="18"/>
        </w:numPr>
        <w:spacing w:line="480" w:lineRule="auto"/>
        <w:rPr>
          <w:rFonts w:ascii="Arial" w:hAnsi="Arial" w:cs="Arial"/>
          <w:sz w:val="28"/>
          <w:szCs w:val="28"/>
        </w:rPr>
      </w:pPr>
      <w:r>
        <w:rPr>
          <w:rFonts w:ascii="Arial" w:hAnsi="Arial" w:cs="Arial"/>
          <w:sz w:val="28"/>
          <w:szCs w:val="28"/>
        </w:rPr>
        <w:t>Forty-two</w:t>
      </w:r>
      <w:r w:rsidR="00955F57" w:rsidRPr="007632D1">
        <w:rPr>
          <w:rFonts w:ascii="Arial" w:hAnsi="Arial" w:cs="Arial"/>
          <w:sz w:val="28"/>
          <w:szCs w:val="28"/>
        </w:rPr>
        <w:t xml:space="preserve"> individuals received low vision evaluations and/or low vision therapy</w:t>
      </w:r>
    </w:p>
    <w:p w14:paraId="037E1AC6" w14:textId="77777777" w:rsidR="00955F57" w:rsidRPr="007632D1" w:rsidRDefault="00955F57" w:rsidP="00955F57">
      <w:pPr>
        <w:rPr>
          <w:rFonts w:ascii="Arial" w:hAnsi="Arial" w:cs="Arial"/>
          <w:bCs/>
          <w:sz w:val="28"/>
          <w:szCs w:val="28"/>
        </w:rPr>
      </w:pPr>
    </w:p>
    <w:p w14:paraId="17D5D827" w14:textId="77777777" w:rsidR="00955F57" w:rsidRPr="007632D1" w:rsidRDefault="00955F57" w:rsidP="00955F57">
      <w:pPr>
        <w:rPr>
          <w:rFonts w:ascii="Arial" w:hAnsi="Arial" w:cs="Arial"/>
          <w:sz w:val="28"/>
          <w:szCs w:val="28"/>
        </w:rPr>
      </w:pPr>
    </w:p>
    <w:p w14:paraId="01D208D1" w14:textId="77777777" w:rsidR="00955F57" w:rsidRPr="007632D1" w:rsidRDefault="00955F57" w:rsidP="00955F57">
      <w:pPr>
        <w:jc w:val="center"/>
        <w:rPr>
          <w:rFonts w:ascii="Arial" w:hAnsi="Arial" w:cs="Arial"/>
          <w:b/>
          <w:sz w:val="28"/>
          <w:szCs w:val="28"/>
        </w:rPr>
      </w:pPr>
      <w:r w:rsidRPr="007632D1">
        <w:rPr>
          <w:rFonts w:ascii="Arial" w:hAnsi="Arial" w:cs="Arial"/>
          <w:b/>
          <w:sz w:val="28"/>
          <w:szCs w:val="28"/>
        </w:rPr>
        <w:t>The DSB Evaluation Unit Goes Mobile</w:t>
      </w:r>
    </w:p>
    <w:p w14:paraId="71A8F9B0" w14:textId="77777777" w:rsidR="00955F57" w:rsidRPr="007632D1" w:rsidRDefault="00955F57" w:rsidP="00955F57">
      <w:pPr>
        <w:jc w:val="center"/>
        <w:rPr>
          <w:rFonts w:ascii="Arial" w:hAnsi="Arial" w:cs="Arial"/>
          <w:b/>
          <w:sz w:val="28"/>
          <w:szCs w:val="28"/>
        </w:rPr>
      </w:pPr>
    </w:p>
    <w:p w14:paraId="7A7FC4E1" w14:textId="77777777" w:rsidR="00955F57" w:rsidRPr="007632D1" w:rsidRDefault="00955F57" w:rsidP="00955F57">
      <w:pPr>
        <w:rPr>
          <w:rFonts w:ascii="Arial" w:hAnsi="Arial" w:cs="Arial"/>
          <w:sz w:val="28"/>
          <w:szCs w:val="28"/>
        </w:rPr>
      </w:pPr>
      <w:r w:rsidRPr="007632D1">
        <w:rPr>
          <w:rFonts w:ascii="Arial" w:hAnsi="Arial" w:cs="Arial"/>
          <w:sz w:val="28"/>
          <w:szCs w:val="28"/>
        </w:rPr>
        <w:t>During the past year, several DSB VR Counselors have requested service provision from the DSB Evaluation Unit that require DSB EU staff to go to the home community to provide testing.</w:t>
      </w:r>
      <w:r w:rsidR="005B2F7F">
        <w:rPr>
          <w:rFonts w:ascii="Arial" w:hAnsi="Arial" w:cs="Arial"/>
          <w:sz w:val="28"/>
          <w:szCs w:val="28"/>
        </w:rPr>
        <w:t xml:space="preserve"> </w:t>
      </w:r>
      <w:r w:rsidRPr="007632D1">
        <w:rPr>
          <w:rFonts w:ascii="Arial" w:hAnsi="Arial" w:cs="Arial"/>
          <w:sz w:val="28"/>
          <w:szCs w:val="28"/>
        </w:rPr>
        <w:t>With the awareness of this need, the Evaluation Unit has been approved to travel</w:t>
      </w:r>
      <w:r w:rsidR="0011072A">
        <w:rPr>
          <w:rFonts w:ascii="Arial" w:hAnsi="Arial" w:cs="Arial"/>
          <w:sz w:val="28"/>
          <w:szCs w:val="28"/>
        </w:rPr>
        <w:t>,</w:t>
      </w:r>
      <w:r w:rsidRPr="007632D1">
        <w:rPr>
          <w:rFonts w:ascii="Arial" w:hAnsi="Arial" w:cs="Arial"/>
          <w:sz w:val="28"/>
          <w:szCs w:val="28"/>
        </w:rPr>
        <w:t xml:space="preserve"> if necessary</w:t>
      </w:r>
      <w:r w:rsidR="0011072A">
        <w:rPr>
          <w:rFonts w:ascii="Arial" w:hAnsi="Arial" w:cs="Arial"/>
          <w:sz w:val="28"/>
          <w:szCs w:val="28"/>
        </w:rPr>
        <w:t>,</w:t>
      </w:r>
      <w:r w:rsidRPr="007632D1">
        <w:rPr>
          <w:rFonts w:ascii="Arial" w:hAnsi="Arial" w:cs="Arial"/>
          <w:sz w:val="28"/>
          <w:szCs w:val="28"/>
        </w:rPr>
        <w:t xml:space="preserve"> to provide testing in the local community.</w:t>
      </w:r>
      <w:r w:rsidR="005B2F7F">
        <w:rPr>
          <w:rFonts w:ascii="Arial" w:hAnsi="Arial" w:cs="Arial"/>
          <w:sz w:val="28"/>
          <w:szCs w:val="28"/>
        </w:rPr>
        <w:t xml:space="preserve"> </w:t>
      </w:r>
      <w:r w:rsidRPr="007632D1">
        <w:rPr>
          <w:rFonts w:ascii="Arial" w:hAnsi="Arial" w:cs="Arial"/>
          <w:sz w:val="28"/>
          <w:szCs w:val="28"/>
        </w:rPr>
        <w:t>Criteria for this service requires notification of why an individual would not be able to travel to Raleigh and then coordination would begin re: EU service provision. We have had three referrals for the Evaluation Unit staff to travel to the home community during this FY.</w:t>
      </w:r>
      <w:r w:rsidR="005B2F7F">
        <w:rPr>
          <w:rFonts w:ascii="Arial" w:hAnsi="Arial" w:cs="Arial"/>
          <w:sz w:val="28"/>
          <w:szCs w:val="28"/>
        </w:rPr>
        <w:t xml:space="preserve"> </w:t>
      </w:r>
      <w:r w:rsidRPr="007632D1">
        <w:rPr>
          <w:rFonts w:ascii="Arial" w:hAnsi="Arial" w:cs="Arial"/>
          <w:sz w:val="28"/>
          <w:szCs w:val="28"/>
        </w:rPr>
        <w:t>Both DSB’s Vocational Evaluator and Psychologist have each traveled to meet this unique need.</w:t>
      </w:r>
      <w:r w:rsidR="005B2F7F">
        <w:rPr>
          <w:rFonts w:ascii="Arial" w:hAnsi="Arial" w:cs="Arial"/>
          <w:sz w:val="28"/>
          <w:szCs w:val="28"/>
        </w:rPr>
        <w:t xml:space="preserve"> </w:t>
      </w:r>
      <w:r w:rsidRPr="007632D1">
        <w:rPr>
          <w:rFonts w:ascii="Arial" w:hAnsi="Arial" w:cs="Arial"/>
          <w:sz w:val="28"/>
          <w:szCs w:val="28"/>
        </w:rPr>
        <w:t>Locations and travel dates are coordinated with the referring DSB VR counselor and the local DVR office.</w:t>
      </w:r>
      <w:r w:rsidR="005B2F7F">
        <w:rPr>
          <w:rFonts w:ascii="Arial" w:hAnsi="Arial" w:cs="Arial"/>
          <w:sz w:val="28"/>
          <w:szCs w:val="28"/>
        </w:rPr>
        <w:t xml:space="preserve"> </w:t>
      </w:r>
    </w:p>
    <w:p w14:paraId="12B0EAE5" w14:textId="77777777" w:rsidR="00955F57" w:rsidRPr="007632D1" w:rsidRDefault="00955F57" w:rsidP="00955F57">
      <w:pPr>
        <w:rPr>
          <w:rFonts w:ascii="Arial" w:hAnsi="Arial" w:cs="Arial"/>
          <w:sz w:val="28"/>
          <w:szCs w:val="28"/>
        </w:rPr>
      </w:pPr>
    </w:p>
    <w:p w14:paraId="2830101C" w14:textId="77777777" w:rsidR="00955F57" w:rsidRPr="007632D1" w:rsidRDefault="00955F57" w:rsidP="00955F57">
      <w:pPr>
        <w:jc w:val="center"/>
        <w:rPr>
          <w:rFonts w:ascii="Arial" w:hAnsi="Arial" w:cs="Arial"/>
          <w:b/>
          <w:bCs/>
          <w:sz w:val="28"/>
          <w:szCs w:val="28"/>
        </w:rPr>
      </w:pPr>
      <w:r w:rsidRPr="007632D1">
        <w:rPr>
          <w:rFonts w:ascii="Arial" w:hAnsi="Arial" w:cs="Arial"/>
          <w:b/>
          <w:bCs/>
          <w:sz w:val="28"/>
          <w:szCs w:val="28"/>
        </w:rPr>
        <w:t>NEST</w:t>
      </w:r>
    </w:p>
    <w:p w14:paraId="56E6CF7F" w14:textId="77777777" w:rsidR="00955F57" w:rsidRPr="007632D1" w:rsidRDefault="00955F57" w:rsidP="00955F57">
      <w:pPr>
        <w:rPr>
          <w:rFonts w:ascii="Arial" w:hAnsi="Arial" w:cs="Arial"/>
          <w:sz w:val="28"/>
          <w:szCs w:val="28"/>
        </w:rPr>
      </w:pPr>
    </w:p>
    <w:p w14:paraId="6FB3265B" w14:textId="77777777" w:rsidR="00955F57" w:rsidRPr="007632D1" w:rsidRDefault="00955F57" w:rsidP="00955F57">
      <w:pPr>
        <w:rPr>
          <w:rFonts w:ascii="Arial" w:hAnsi="Arial" w:cs="Arial"/>
          <w:sz w:val="28"/>
          <w:szCs w:val="28"/>
        </w:rPr>
      </w:pPr>
      <w:r w:rsidRPr="007632D1">
        <w:rPr>
          <w:rFonts w:ascii="Arial" w:hAnsi="Arial" w:cs="Arial"/>
          <w:sz w:val="28"/>
          <w:szCs w:val="28"/>
        </w:rPr>
        <w:t>During the 2015 Fall and 2016 Spring NEST New Employee Sensitivity Trainings</w:t>
      </w:r>
      <w:r w:rsidR="00C221B1">
        <w:rPr>
          <w:rFonts w:ascii="Arial" w:hAnsi="Arial" w:cs="Arial"/>
          <w:sz w:val="28"/>
          <w:szCs w:val="28"/>
        </w:rPr>
        <w:t>, 19</w:t>
      </w:r>
      <w:r w:rsidRPr="007632D1">
        <w:rPr>
          <w:rFonts w:ascii="Arial" w:hAnsi="Arial" w:cs="Arial"/>
          <w:sz w:val="28"/>
          <w:szCs w:val="28"/>
        </w:rPr>
        <w:t xml:space="preserve"> new DSB employees, Community Employment Specialists and special guests of DSB participated in the </w:t>
      </w:r>
      <w:r w:rsidR="0011072A" w:rsidRPr="007632D1">
        <w:rPr>
          <w:rFonts w:ascii="Arial" w:hAnsi="Arial" w:cs="Arial"/>
          <w:sz w:val="28"/>
          <w:szCs w:val="28"/>
        </w:rPr>
        <w:t>week-long</w:t>
      </w:r>
      <w:r w:rsidRPr="007632D1">
        <w:rPr>
          <w:rFonts w:ascii="Arial" w:hAnsi="Arial" w:cs="Arial"/>
          <w:sz w:val="28"/>
          <w:szCs w:val="28"/>
        </w:rPr>
        <w:t xml:space="preserve"> training at the DSB </w:t>
      </w:r>
      <w:r w:rsidRPr="007632D1">
        <w:rPr>
          <w:rFonts w:ascii="Arial" w:hAnsi="Arial" w:cs="Arial"/>
          <w:sz w:val="28"/>
          <w:szCs w:val="28"/>
        </w:rPr>
        <w:lastRenderedPageBreak/>
        <w:t>Rehabilitation Center for the Blind. The employees were provided the opportunity to experience aspects of the Center’s training programs and were exposed to the skills essential for working with persons with a visual impairment. The skills training included areas such as cooking and home management, orientation and mobility, Braille, adaptive computer usage, careers, college prep, consumer education and recreation therapy.</w:t>
      </w:r>
      <w:r w:rsidR="005B2F7F">
        <w:rPr>
          <w:rFonts w:ascii="Arial" w:hAnsi="Arial" w:cs="Arial"/>
          <w:sz w:val="28"/>
          <w:szCs w:val="28"/>
        </w:rPr>
        <w:t xml:space="preserve"> </w:t>
      </w:r>
      <w:r w:rsidRPr="007632D1">
        <w:rPr>
          <w:rFonts w:ascii="Arial" w:hAnsi="Arial" w:cs="Arial"/>
          <w:sz w:val="28"/>
          <w:szCs w:val="28"/>
        </w:rPr>
        <w:t>Sessions on the psychological effects of visual impairment, diabetes, low vision concerns and adaptations, issues related to deaf-blindness, and business enterprise were also provided during this training.</w:t>
      </w:r>
      <w:r w:rsidR="005B2F7F">
        <w:rPr>
          <w:rFonts w:ascii="Arial" w:hAnsi="Arial" w:cs="Arial"/>
          <w:sz w:val="28"/>
          <w:szCs w:val="28"/>
        </w:rPr>
        <w:t xml:space="preserve"> </w:t>
      </w:r>
      <w:r w:rsidRPr="007632D1">
        <w:rPr>
          <w:rFonts w:ascii="Arial" w:hAnsi="Arial" w:cs="Arial"/>
          <w:sz w:val="28"/>
          <w:szCs w:val="28"/>
        </w:rPr>
        <w:t>Employees also attended a 1Touch (self-defense) demonstration and engaged in evening campus and community activities of choice.</w:t>
      </w:r>
      <w:r w:rsidR="005B2F7F">
        <w:rPr>
          <w:rFonts w:ascii="Arial" w:hAnsi="Arial" w:cs="Arial"/>
          <w:sz w:val="28"/>
          <w:szCs w:val="28"/>
        </w:rPr>
        <w:t xml:space="preserve"> </w:t>
      </w:r>
      <w:r w:rsidRPr="007632D1">
        <w:rPr>
          <w:rFonts w:ascii="Arial" w:hAnsi="Arial" w:cs="Arial"/>
          <w:sz w:val="28"/>
          <w:szCs w:val="28"/>
        </w:rPr>
        <w:t xml:space="preserve">The employees resided in the Cox and Milsap dormitories located on the historical Governor Morehead School campus. </w:t>
      </w:r>
    </w:p>
    <w:p w14:paraId="46D36E7D" w14:textId="77777777" w:rsidR="00955F57" w:rsidRPr="007632D1" w:rsidRDefault="00955F57" w:rsidP="00955F57">
      <w:pPr>
        <w:rPr>
          <w:rFonts w:ascii="Arial" w:hAnsi="Arial" w:cs="Arial"/>
          <w:sz w:val="28"/>
          <w:szCs w:val="28"/>
        </w:rPr>
      </w:pPr>
    </w:p>
    <w:p w14:paraId="38428DF3" w14:textId="77777777" w:rsidR="00955F57" w:rsidRPr="007632D1" w:rsidRDefault="00955F57" w:rsidP="00955F57">
      <w:pPr>
        <w:rPr>
          <w:rFonts w:ascii="Arial" w:hAnsi="Arial" w:cs="Arial"/>
          <w:b/>
          <w:bCs/>
          <w:sz w:val="28"/>
          <w:szCs w:val="28"/>
        </w:rPr>
      </w:pPr>
    </w:p>
    <w:p w14:paraId="6C4C6344" w14:textId="77777777" w:rsidR="00955F57" w:rsidRPr="007632D1" w:rsidRDefault="00955F57" w:rsidP="00955F57">
      <w:pPr>
        <w:jc w:val="center"/>
        <w:rPr>
          <w:rFonts w:ascii="Arial" w:hAnsi="Arial" w:cs="Arial"/>
          <w:b/>
          <w:sz w:val="28"/>
          <w:szCs w:val="28"/>
        </w:rPr>
      </w:pPr>
      <w:r w:rsidRPr="007632D1">
        <w:rPr>
          <w:rFonts w:ascii="Arial" w:hAnsi="Arial" w:cs="Arial"/>
          <w:b/>
          <w:sz w:val="28"/>
          <w:szCs w:val="28"/>
        </w:rPr>
        <w:t>Training Highlights</w:t>
      </w:r>
    </w:p>
    <w:p w14:paraId="49890630" w14:textId="77777777" w:rsidR="00955F57" w:rsidRPr="007632D1" w:rsidRDefault="00955F57" w:rsidP="00955F57">
      <w:pPr>
        <w:rPr>
          <w:rFonts w:ascii="Arial" w:hAnsi="Arial" w:cs="Arial"/>
          <w:sz w:val="28"/>
          <w:szCs w:val="28"/>
        </w:rPr>
      </w:pPr>
    </w:p>
    <w:p w14:paraId="28BF3B3A" w14:textId="77777777" w:rsidR="00955F57" w:rsidRPr="007632D1" w:rsidRDefault="00955F57" w:rsidP="00955F57">
      <w:pPr>
        <w:rPr>
          <w:rFonts w:ascii="Arial" w:hAnsi="Arial" w:cs="Arial"/>
          <w:bCs/>
          <w:sz w:val="28"/>
          <w:szCs w:val="28"/>
        </w:rPr>
      </w:pPr>
      <w:r w:rsidRPr="007632D1">
        <w:rPr>
          <w:rFonts w:ascii="Arial" w:hAnsi="Arial" w:cs="Arial"/>
          <w:sz w:val="28"/>
          <w:szCs w:val="28"/>
        </w:rPr>
        <w:t>Knowing the importance of staff development, the College Prep instructor attended the On Course - Part II Workshop in May 2016.</w:t>
      </w:r>
      <w:r w:rsidR="005B2F7F">
        <w:rPr>
          <w:rFonts w:ascii="Arial" w:hAnsi="Arial" w:cs="Arial"/>
          <w:sz w:val="28"/>
          <w:szCs w:val="28"/>
        </w:rPr>
        <w:t xml:space="preserve"> </w:t>
      </w:r>
      <w:r w:rsidRPr="007632D1">
        <w:rPr>
          <w:rFonts w:ascii="Arial" w:hAnsi="Arial" w:cs="Arial"/>
          <w:sz w:val="28"/>
          <w:szCs w:val="28"/>
        </w:rPr>
        <w:t xml:space="preserve">The workshop was led by Dr. Skip Downing, the author of the textbook used in College Prep. This workshop enhanced the instructor's ability to engage the students in interactive, engaging projects and assignments that would prepare them for future success in college and in life. Aspects of the </w:t>
      </w:r>
      <w:r w:rsidRPr="007632D1">
        <w:rPr>
          <w:rFonts w:ascii="Arial" w:hAnsi="Arial" w:cs="Arial"/>
          <w:bCs/>
          <w:i/>
          <w:sz w:val="28"/>
          <w:szCs w:val="28"/>
        </w:rPr>
        <w:t>On Course</w:t>
      </w:r>
      <w:r w:rsidRPr="007632D1">
        <w:rPr>
          <w:rFonts w:ascii="Arial" w:hAnsi="Arial" w:cs="Arial"/>
          <w:bCs/>
          <w:sz w:val="28"/>
          <w:szCs w:val="28"/>
        </w:rPr>
        <w:t xml:space="preserve"> training was shared during the RCB/EU Annual Inservice where staff experienced a variety of teaching strategies that centered around three goals: accepting personal responsibility, making learning stick, and celebrating success.</w:t>
      </w:r>
    </w:p>
    <w:p w14:paraId="4B4FE71A" w14:textId="77777777" w:rsidR="00955F57" w:rsidRPr="007632D1" w:rsidRDefault="00955F57" w:rsidP="00955F57">
      <w:pPr>
        <w:rPr>
          <w:rFonts w:ascii="Arial" w:hAnsi="Arial" w:cs="Arial"/>
          <w:bCs/>
          <w:sz w:val="28"/>
          <w:szCs w:val="28"/>
        </w:rPr>
      </w:pPr>
    </w:p>
    <w:p w14:paraId="5361B1C7" w14:textId="77777777" w:rsidR="00955F57" w:rsidRPr="007632D1" w:rsidRDefault="00955F57" w:rsidP="00955F57">
      <w:pPr>
        <w:rPr>
          <w:rFonts w:ascii="Arial" w:hAnsi="Arial" w:cs="Arial"/>
          <w:bCs/>
          <w:sz w:val="28"/>
          <w:szCs w:val="28"/>
        </w:rPr>
      </w:pPr>
      <w:r w:rsidRPr="007632D1">
        <w:rPr>
          <w:rFonts w:ascii="Arial" w:hAnsi="Arial" w:cs="Arial"/>
          <w:bCs/>
          <w:sz w:val="28"/>
          <w:szCs w:val="28"/>
        </w:rPr>
        <w:t>Coaching for Client Success! At this year’s annual in-service training</w:t>
      </w:r>
      <w:r w:rsidR="00C221B1">
        <w:rPr>
          <w:rFonts w:ascii="Arial" w:hAnsi="Arial" w:cs="Arial"/>
          <w:bCs/>
          <w:sz w:val="28"/>
          <w:szCs w:val="28"/>
        </w:rPr>
        <w:t>,</w:t>
      </w:r>
      <w:r w:rsidRPr="007632D1">
        <w:rPr>
          <w:rFonts w:ascii="Arial" w:hAnsi="Arial" w:cs="Arial"/>
          <w:bCs/>
          <w:sz w:val="28"/>
          <w:szCs w:val="28"/>
        </w:rPr>
        <w:t xml:space="preserve"> RCB staff learned to i</w:t>
      </w:r>
      <w:r w:rsidRPr="007632D1">
        <w:rPr>
          <w:rFonts w:ascii="Arial" w:eastAsiaTheme="minorEastAsia" w:hAnsi="Arial" w:cs="Arial"/>
          <w:kern w:val="24"/>
          <w:sz w:val="28"/>
          <w:szCs w:val="28"/>
        </w:rPr>
        <w:t>dentify opportunities to coach clients and lead them toward positive outcomes, considered tips to provide positive feedback to clients and redirect when they are doing tasks incorrectly, discussed ways to motivate clients</w:t>
      </w:r>
      <w:r w:rsidR="00C221B1">
        <w:rPr>
          <w:rFonts w:ascii="Arial" w:eastAsiaTheme="minorEastAsia" w:hAnsi="Arial" w:cs="Arial"/>
          <w:kern w:val="24"/>
          <w:sz w:val="28"/>
          <w:szCs w:val="28"/>
        </w:rPr>
        <w:t>,</w:t>
      </w:r>
      <w:r w:rsidRPr="007632D1">
        <w:rPr>
          <w:rFonts w:ascii="Arial" w:eastAsiaTheme="minorEastAsia" w:hAnsi="Arial" w:cs="Arial"/>
          <w:kern w:val="24"/>
          <w:sz w:val="28"/>
          <w:szCs w:val="28"/>
        </w:rPr>
        <w:t xml:space="preserve"> and get them to think and act for themselves</w:t>
      </w:r>
      <w:r w:rsidR="00C221B1">
        <w:rPr>
          <w:rFonts w:ascii="Arial" w:eastAsiaTheme="minorEastAsia" w:hAnsi="Arial" w:cs="Arial"/>
          <w:kern w:val="24"/>
          <w:sz w:val="28"/>
          <w:szCs w:val="28"/>
        </w:rPr>
        <w:t>,</w:t>
      </w:r>
      <w:r w:rsidRPr="007632D1">
        <w:rPr>
          <w:rFonts w:ascii="Arial" w:eastAsiaTheme="minorEastAsia" w:hAnsi="Arial" w:cs="Arial"/>
          <w:kern w:val="24"/>
          <w:sz w:val="28"/>
          <w:szCs w:val="28"/>
        </w:rPr>
        <w:t xml:space="preserve"> and applied learned skills and gained self-assurance through skill practice</w:t>
      </w:r>
      <w:r w:rsidRPr="007632D1">
        <w:rPr>
          <w:rFonts w:ascii="Arial" w:hAnsi="Arial" w:cs="Arial"/>
          <w:bCs/>
          <w:sz w:val="28"/>
          <w:szCs w:val="28"/>
        </w:rPr>
        <w:t xml:space="preserve">. </w:t>
      </w:r>
    </w:p>
    <w:p w14:paraId="65EDF742" w14:textId="77777777" w:rsidR="00955F57" w:rsidRPr="007632D1" w:rsidRDefault="00955F57" w:rsidP="00955F57">
      <w:pPr>
        <w:rPr>
          <w:rFonts w:ascii="Arial" w:hAnsi="Arial" w:cs="Arial"/>
          <w:bCs/>
          <w:sz w:val="28"/>
          <w:szCs w:val="28"/>
        </w:rPr>
      </w:pPr>
    </w:p>
    <w:p w14:paraId="75338241" w14:textId="77777777" w:rsidR="00955F57" w:rsidRPr="007632D1" w:rsidRDefault="00955F57" w:rsidP="00955F57">
      <w:pPr>
        <w:rPr>
          <w:rFonts w:ascii="Arial" w:hAnsi="Arial" w:cs="Arial"/>
          <w:sz w:val="28"/>
          <w:szCs w:val="28"/>
        </w:rPr>
      </w:pPr>
      <w:r w:rsidRPr="007632D1">
        <w:rPr>
          <w:rFonts w:ascii="Arial" w:hAnsi="Arial" w:cs="Arial"/>
          <w:bCs/>
          <w:sz w:val="28"/>
          <w:szCs w:val="28"/>
        </w:rPr>
        <w:t>Conference Presentations - The College Prep instructor collaborated with an AT Instructor and a Transition Counselor for a session on "Essential Assistive Technology Skills for College Bound Students" at the 2016 NCCVIB. RCB staff also gave presentations on the SAVVY program at the 2016 NCCVIB and at Transition Conference.</w:t>
      </w:r>
    </w:p>
    <w:p w14:paraId="5418EB4D" w14:textId="77777777" w:rsidR="00955F57" w:rsidRPr="007632D1" w:rsidRDefault="00955F57" w:rsidP="00955F57">
      <w:pPr>
        <w:rPr>
          <w:rFonts w:ascii="Arial" w:hAnsi="Arial" w:cs="Arial"/>
          <w:sz w:val="28"/>
          <w:szCs w:val="28"/>
        </w:rPr>
      </w:pPr>
    </w:p>
    <w:p w14:paraId="5B07D432" w14:textId="77777777" w:rsidR="00955F57" w:rsidRDefault="00955F57" w:rsidP="00955F57">
      <w:pPr>
        <w:rPr>
          <w:rFonts w:ascii="Arial" w:hAnsi="Arial" w:cs="Arial"/>
          <w:bCs/>
          <w:sz w:val="28"/>
          <w:szCs w:val="28"/>
        </w:rPr>
      </w:pPr>
    </w:p>
    <w:p w14:paraId="5664593B" w14:textId="77777777" w:rsidR="00D75F5C" w:rsidRDefault="00D75F5C" w:rsidP="00955F57">
      <w:pPr>
        <w:rPr>
          <w:rFonts w:ascii="Arial" w:hAnsi="Arial" w:cs="Arial"/>
          <w:bCs/>
          <w:sz w:val="28"/>
          <w:szCs w:val="28"/>
        </w:rPr>
      </w:pPr>
    </w:p>
    <w:p w14:paraId="62C008D2" w14:textId="77777777" w:rsidR="00D75F5C" w:rsidRPr="007632D1" w:rsidRDefault="00D75F5C" w:rsidP="00955F57">
      <w:pPr>
        <w:rPr>
          <w:rFonts w:ascii="Arial" w:hAnsi="Arial" w:cs="Arial"/>
          <w:bCs/>
          <w:sz w:val="28"/>
          <w:szCs w:val="28"/>
        </w:rPr>
      </w:pPr>
    </w:p>
    <w:p w14:paraId="7C1F38B3" w14:textId="77777777" w:rsidR="00955F57" w:rsidRPr="007632D1" w:rsidRDefault="00955F57" w:rsidP="00955F57">
      <w:pPr>
        <w:jc w:val="center"/>
        <w:rPr>
          <w:rFonts w:ascii="Arial" w:hAnsi="Arial" w:cs="Arial"/>
          <w:b/>
          <w:sz w:val="28"/>
          <w:szCs w:val="28"/>
        </w:rPr>
      </w:pPr>
      <w:r w:rsidRPr="007632D1">
        <w:rPr>
          <w:rFonts w:ascii="Arial" w:hAnsi="Arial" w:cs="Arial"/>
          <w:b/>
          <w:sz w:val="28"/>
          <w:szCs w:val="28"/>
        </w:rPr>
        <w:t>ABLE2WORK</w:t>
      </w:r>
    </w:p>
    <w:p w14:paraId="54CF381E" w14:textId="77777777" w:rsidR="00955F57" w:rsidRPr="007632D1" w:rsidRDefault="00955F57" w:rsidP="00955F57">
      <w:pPr>
        <w:jc w:val="center"/>
        <w:rPr>
          <w:rFonts w:ascii="Arial" w:hAnsi="Arial" w:cs="Arial"/>
          <w:b/>
          <w:sz w:val="28"/>
          <w:szCs w:val="28"/>
        </w:rPr>
      </w:pPr>
    </w:p>
    <w:p w14:paraId="2CA8B1F0" w14:textId="77777777" w:rsidR="00955F57" w:rsidRPr="007632D1" w:rsidRDefault="00955F57" w:rsidP="00955F57">
      <w:pPr>
        <w:rPr>
          <w:rFonts w:ascii="Arial" w:hAnsi="Arial" w:cs="Arial"/>
          <w:sz w:val="28"/>
          <w:szCs w:val="28"/>
        </w:rPr>
      </w:pPr>
      <w:r w:rsidRPr="007632D1">
        <w:rPr>
          <w:rFonts w:ascii="Arial" w:hAnsi="Arial" w:cs="Arial"/>
          <w:sz w:val="28"/>
          <w:szCs w:val="28"/>
        </w:rPr>
        <w:t>Two consumers participated in the pilot program of ABLE2Work during this past fiscal year. Upon successful completion of the ABLE program</w:t>
      </w:r>
      <w:r w:rsidR="007F22CD">
        <w:rPr>
          <w:rFonts w:ascii="Arial" w:hAnsi="Arial" w:cs="Arial"/>
          <w:sz w:val="28"/>
          <w:szCs w:val="28"/>
        </w:rPr>
        <w:t>,</w:t>
      </w:r>
      <w:r w:rsidRPr="007632D1">
        <w:rPr>
          <w:rFonts w:ascii="Arial" w:hAnsi="Arial" w:cs="Arial"/>
          <w:sz w:val="28"/>
          <w:szCs w:val="28"/>
        </w:rPr>
        <w:t xml:space="preserve"> the consumers immediately enrolled in the ABLE2Work pilot program</w:t>
      </w:r>
      <w:r w:rsidR="007F22CD">
        <w:rPr>
          <w:rFonts w:ascii="Arial" w:hAnsi="Arial" w:cs="Arial"/>
          <w:sz w:val="28"/>
          <w:szCs w:val="28"/>
        </w:rPr>
        <w:t>.</w:t>
      </w:r>
      <w:r w:rsidRPr="007632D1">
        <w:rPr>
          <w:rFonts w:ascii="Arial" w:hAnsi="Arial" w:cs="Arial"/>
          <w:sz w:val="28"/>
          <w:szCs w:val="28"/>
        </w:rPr>
        <w:t xml:space="preserve"> This program allows consumers to explore careers an</w:t>
      </w:r>
      <w:r w:rsidR="007F22CD">
        <w:rPr>
          <w:rFonts w:ascii="Arial" w:hAnsi="Arial" w:cs="Arial"/>
          <w:sz w:val="28"/>
          <w:szCs w:val="28"/>
        </w:rPr>
        <w:t>d gain valuable work experience</w:t>
      </w:r>
      <w:r w:rsidRPr="007632D1">
        <w:rPr>
          <w:rFonts w:ascii="Arial" w:hAnsi="Arial" w:cs="Arial"/>
          <w:sz w:val="28"/>
          <w:szCs w:val="28"/>
        </w:rPr>
        <w:t>. In addition to the work experience</w:t>
      </w:r>
      <w:r w:rsidR="007F22CD">
        <w:rPr>
          <w:rFonts w:ascii="Arial" w:hAnsi="Arial" w:cs="Arial"/>
          <w:sz w:val="28"/>
          <w:szCs w:val="28"/>
        </w:rPr>
        <w:t>,</w:t>
      </w:r>
      <w:r w:rsidRPr="007632D1">
        <w:rPr>
          <w:rFonts w:ascii="Arial" w:hAnsi="Arial" w:cs="Arial"/>
          <w:sz w:val="28"/>
          <w:szCs w:val="28"/>
        </w:rPr>
        <w:t xml:space="preserve"> individ</w:t>
      </w:r>
      <w:r w:rsidR="007F22CD">
        <w:rPr>
          <w:rFonts w:ascii="Arial" w:hAnsi="Arial" w:cs="Arial"/>
          <w:sz w:val="28"/>
          <w:szCs w:val="28"/>
        </w:rPr>
        <w:t>uals also participate in career</w:t>
      </w:r>
      <w:r w:rsidRPr="007632D1">
        <w:rPr>
          <w:rFonts w:ascii="Arial" w:hAnsi="Arial" w:cs="Arial"/>
          <w:sz w:val="28"/>
          <w:szCs w:val="28"/>
        </w:rPr>
        <w:t xml:space="preserve"> class assignments to assist with understanding the job market and potential jobs for which one might qualify. </w:t>
      </w:r>
    </w:p>
    <w:p w14:paraId="5EBF1243" w14:textId="77777777" w:rsidR="00955F57" w:rsidRPr="007632D1" w:rsidRDefault="00C221B1" w:rsidP="00955F57">
      <w:pPr>
        <w:pStyle w:val="ListParagraph"/>
        <w:numPr>
          <w:ilvl w:val="0"/>
          <w:numId w:val="1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contextualSpacing w:val="0"/>
        <w:rPr>
          <w:rFonts w:ascii="Arial" w:hAnsi="Arial" w:cs="Arial"/>
          <w:sz w:val="28"/>
          <w:szCs w:val="28"/>
        </w:rPr>
      </w:pPr>
      <w:r>
        <w:rPr>
          <w:rFonts w:ascii="Arial" w:hAnsi="Arial" w:cs="Arial"/>
          <w:sz w:val="28"/>
          <w:szCs w:val="28"/>
        </w:rPr>
        <w:t xml:space="preserve">Consumer No. </w:t>
      </w:r>
      <w:r w:rsidR="00955F57" w:rsidRPr="007632D1">
        <w:rPr>
          <w:rFonts w:ascii="Arial" w:hAnsi="Arial" w:cs="Arial"/>
          <w:sz w:val="28"/>
          <w:szCs w:val="28"/>
        </w:rPr>
        <w:t>1</w:t>
      </w:r>
      <w:r>
        <w:rPr>
          <w:rFonts w:ascii="Arial" w:hAnsi="Arial" w:cs="Arial"/>
          <w:sz w:val="28"/>
          <w:szCs w:val="28"/>
        </w:rPr>
        <w:t xml:space="preserve"> - C</w:t>
      </w:r>
      <w:r w:rsidR="00955F57" w:rsidRPr="007632D1">
        <w:rPr>
          <w:rFonts w:ascii="Arial" w:hAnsi="Arial" w:cs="Arial"/>
          <w:sz w:val="28"/>
          <w:szCs w:val="28"/>
        </w:rPr>
        <w:t xml:space="preserve">ompleted an </w:t>
      </w:r>
      <w:r w:rsidRPr="007632D1">
        <w:rPr>
          <w:rFonts w:ascii="Arial" w:hAnsi="Arial" w:cs="Arial"/>
          <w:sz w:val="28"/>
          <w:szCs w:val="28"/>
        </w:rPr>
        <w:t>eight-week</w:t>
      </w:r>
      <w:r w:rsidR="00955F57" w:rsidRPr="007632D1">
        <w:rPr>
          <w:rFonts w:ascii="Arial" w:hAnsi="Arial" w:cs="Arial"/>
          <w:sz w:val="28"/>
          <w:szCs w:val="28"/>
        </w:rPr>
        <w:t xml:space="preserve"> work experience with a DSB ILR counselor, whom they accompanied on home visits to potential and active consumers, provided one-on-one and group independent living training, observed the paperwork </w:t>
      </w:r>
      <w:r w:rsidR="007F22CD">
        <w:rPr>
          <w:rFonts w:ascii="Arial" w:hAnsi="Arial" w:cs="Arial"/>
          <w:sz w:val="28"/>
          <w:szCs w:val="28"/>
        </w:rPr>
        <w:t>and</w:t>
      </w:r>
      <w:r w:rsidR="00955F57" w:rsidRPr="007632D1">
        <w:rPr>
          <w:rFonts w:ascii="Arial" w:hAnsi="Arial" w:cs="Arial"/>
          <w:sz w:val="28"/>
          <w:szCs w:val="28"/>
        </w:rPr>
        <w:t xml:space="preserve"> phone calls involved in the process and were able to learn what a Counselor/Teacher for the Visually-Impaired is really about. This experience also could be added to his resume as related work experience. He worked part-time from </w:t>
      </w:r>
      <w:r w:rsidR="007F22CD">
        <w:rPr>
          <w:rFonts w:ascii="Arial" w:hAnsi="Arial" w:cs="Arial"/>
          <w:sz w:val="28"/>
          <w:szCs w:val="28"/>
        </w:rPr>
        <w:t xml:space="preserve">April </w:t>
      </w:r>
      <w:r w:rsidR="00955F57" w:rsidRPr="007632D1">
        <w:rPr>
          <w:rFonts w:ascii="Arial" w:hAnsi="Arial" w:cs="Arial"/>
          <w:sz w:val="28"/>
          <w:szCs w:val="28"/>
        </w:rPr>
        <w:t>4</w:t>
      </w:r>
      <w:r w:rsidR="007F22CD">
        <w:rPr>
          <w:rFonts w:ascii="Arial" w:hAnsi="Arial" w:cs="Arial"/>
          <w:sz w:val="28"/>
          <w:szCs w:val="28"/>
        </w:rPr>
        <w:t xml:space="preserve">, 2016 – May </w:t>
      </w:r>
      <w:r w:rsidR="00955F57" w:rsidRPr="007632D1">
        <w:rPr>
          <w:rFonts w:ascii="Arial" w:hAnsi="Arial" w:cs="Arial"/>
          <w:sz w:val="28"/>
          <w:szCs w:val="28"/>
        </w:rPr>
        <w:t>27</w:t>
      </w:r>
      <w:r w:rsidR="007F22CD">
        <w:rPr>
          <w:rFonts w:ascii="Arial" w:hAnsi="Arial" w:cs="Arial"/>
          <w:sz w:val="28"/>
          <w:szCs w:val="28"/>
        </w:rPr>
        <w:t>, 20</w:t>
      </w:r>
      <w:r w:rsidR="00955F57" w:rsidRPr="007632D1">
        <w:rPr>
          <w:rFonts w:ascii="Arial" w:hAnsi="Arial" w:cs="Arial"/>
          <w:sz w:val="28"/>
          <w:szCs w:val="28"/>
        </w:rPr>
        <w:t>16.</w:t>
      </w:r>
    </w:p>
    <w:p w14:paraId="632C7884" w14:textId="77777777" w:rsidR="00955F57" w:rsidRPr="007632D1" w:rsidRDefault="00C221B1" w:rsidP="00955F57">
      <w:pPr>
        <w:pStyle w:val="ListParagraph"/>
        <w:numPr>
          <w:ilvl w:val="0"/>
          <w:numId w:val="1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contextualSpacing w:val="0"/>
        <w:rPr>
          <w:rFonts w:ascii="Arial" w:hAnsi="Arial" w:cs="Arial"/>
          <w:sz w:val="28"/>
          <w:szCs w:val="28"/>
        </w:rPr>
      </w:pPr>
      <w:r>
        <w:rPr>
          <w:rFonts w:ascii="Arial" w:hAnsi="Arial" w:cs="Arial"/>
          <w:sz w:val="28"/>
          <w:szCs w:val="28"/>
        </w:rPr>
        <w:t xml:space="preserve">Consumer No. </w:t>
      </w:r>
      <w:r w:rsidR="00955F57" w:rsidRPr="007632D1">
        <w:rPr>
          <w:rFonts w:ascii="Arial" w:hAnsi="Arial" w:cs="Arial"/>
          <w:sz w:val="28"/>
          <w:szCs w:val="28"/>
        </w:rPr>
        <w:t>2</w:t>
      </w:r>
      <w:r>
        <w:rPr>
          <w:rFonts w:ascii="Arial" w:hAnsi="Arial" w:cs="Arial"/>
          <w:sz w:val="28"/>
          <w:szCs w:val="28"/>
        </w:rPr>
        <w:t xml:space="preserve"> - C</w:t>
      </w:r>
      <w:r w:rsidR="00955F57" w:rsidRPr="007632D1">
        <w:rPr>
          <w:rFonts w:ascii="Arial" w:hAnsi="Arial" w:cs="Arial"/>
          <w:sz w:val="28"/>
          <w:szCs w:val="28"/>
        </w:rPr>
        <w:t xml:space="preserve">ompleted a </w:t>
      </w:r>
      <w:r w:rsidRPr="007632D1">
        <w:rPr>
          <w:rFonts w:ascii="Arial" w:hAnsi="Arial" w:cs="Arial"/>
          <w:sz w:val="28"/>
          <w:szCs w:val="28"/>
        </w:rPr>
        <w:t>four-week</w:t>
      </w:r>
      <w:r w:rsidR="00955F57" w:rsidRPr="007632D1">
        <w:rPr>
          <w:rFonts w:ascii="Arial" w:hAnsi="Arial" w:cs="Arial"/>
          <w:sz w:val="28"/>
          <w:szCs w:val="28"/>
        </w:rPr>
        <w:t xml:space="preserve"> work experience (15 work days at </w:t>
      </w:r>
      <w:r w:rsidR="007F22CD">
        <w:rPr>
          <w:rFonts w:ascii="Arial" w:hAnsi="Arial" w:cs="Arial"/>
          <w:sz w:val="28"/>
          <w:szCs w:val="28"/>
        </w:rPr>
        <w:t>three</w:t>
      </w:r>
      <w:r w:rsidR="00955F57" w:rsidRPr="007632D1">
        <w:rPr>
          <w:rFonts w:ascii="Arial" w:hAnsi="Arial" w:cs="Arial"/>
          <w:sz w:val="28"/>
          <w:szCs w:val="28"/>
        </w:rPr>
        <w:t xml:space="preserve"> hours/day for a total of 45 work hours). Their work place assignment was at the N</w:t>
      </w:r>
      <w:r w:rsidR="007F22CD">
        <w:rPr>
          <w:rFonts w:ascii="Arial" w:hAnsi="Arial" w:cs="Arial"/>
          <w:sz w:val="28"/>
          <w:szCs w:val="28"/>
        </w:rPr>
        <w:t>.</w:t>
      </w:r>
      <w:r w:rsidR="00955F57" w:rsidRPr="007632D1">
        <w:rPr>
          <w:rFonts w:ascii="Arial" w:hAnsi="Arial" w:cs="Arial"/>
          <w:sz w:val="28"/>
          <w:szCs w:val="28"/>
        </w:rPr>
        <w:t>C</w:t>
      </w:r>
      <w:r w:rsidR="007F22CD">
        <w:rPr>
          <w:rFonts w:ascii="Arial" w:hAnsi="Arial" w:cs="Arial"/>
          <w:sz w:val="28"/>
          <w:szCs w:val="28"/>
        </w:rPr>
        <w:t>.</w:t>
      </w:r>
      <w:r w:rsidR="00955F57" w:rsidRPr="007632D1">
        <w:rPr>
          <w:rFonts w:ascii="Arial" w:hAnsi="Arial" w:cs="Arial"/>
          <w:sz w:val="28"/>
          <w:szCs w:val="28"/>
        </w:rPr>
        <w:t xml:space="preserve"> Library f/t Blind and Physically Handicapped (NC LBPH) and they were assigned clerical duties</w:t>
      </w:r>
      <w:r w:rsidR="007F22CD">
        <w:rPr>
          <w:rFonts w:ascii="Arial" w:hAnsi="Arial" w:cs="Arial"/>
          <w:sz w:val="28"/>
          <w:szCs w:val="28"/>
        </w:rPr>
        <w:t>,</w:t>
      </w:r>
      <w:r w:rsidR="00955F57" w:rsidRPr="007632D1">
        <w:rPr>
          <w:rFonts w:ascii="Arial" w:hAnsi="Arial" w:cs="Arial"/>
          <w:sz w:val="28"/>
          <w:szCs w:val="28"/>
        </w:rPr>
        <w:t xml:space="preserve"> includ</w:t>
      </w:r>
      <w:r w:rsidR="007F22CD">
        <w:rPr>
          <w:rFonts w:ascii="Arial" w:hAnsi="Arial" w:cs="Arial"/>
          <w:sz w:val="28"/>
          <w:szCs w:val="28"/>
        </w:rPr>
        <w:t>ing</w:t>
      </w:r>
      <w:r w:rsidR="00955F57" w:rsidRPr="007632D1">
        <w:rPr>
          <w:rFonts w:ascii="Arial" w:hAnsi="Arial" w:cs="Arial"/>
          <w:sz w:val="28"/>
          <w:szCs w:val="28"/>
        </w:rPr>
        <w:t xml:space="preserve"> sorting, folding and stuffing envelopes for newsletter mailings, inspecting books, and tagging and carting out of date materials. Job coaching services were contracted through Community Workforce Solutions to assist learning to be independent with work assignments, ask for assistance or direction when needed and for building confidence and self-advocacy skills through reinforcement and supportive coaching.</w:t>
      </w:r>
    </w:p>
    <w:p w14:paraId="3C185A89" w14:textId="77777777" w:rsidR="00955F57" w:rsidRPr="007632D1" w:rsidRDefault="00955F57" w:rsidP="00955F57">
      <w:pPr>
        <w:pStyle w:val="ListParagraph"/>
        <w:rPr>
          <w:rFonts w:ascii="Arial" w:hAnsi="Arial" w:cs="Arial"/>
          <w:sz w:val="28"/>
          <w:szCs w:val="28"/>
        </w:rPr>
      </w:pPr>
    </w:p>
    <w:p w14:paraId="0D5619E8" w14:textId="77777777" w:rsidR="00955F57" w:rsidRPr="007632D1" w:rsidRDefault="00955F57" w:rsidP="00955F57">
      <w:pPr>
        <w:rPr>
          <w:rFonts w:ascii="Arial" w:hAnsi="Arial" w:cs="Arial"/>
          <w:sz w:val="28"/>
          <w:szCs w:val="28"/>
        </w:rPr>
      </w:pPr>
    </w:p>
    <w:p w14:paraId="3B2C8E7B" w14:textId="77777777" w:rsidR="00955F57" w:rsidRPr="00102980" w:rsidRDefault="00955F57" w:rsidP="00955F57">
      <w:pPr>
        <w:jc w:val="center"/>
        <w:rPr>
          <w:rFonts w:ascii="Arial" w:hAnsi="Arial" w:cs="Arial"/>
          <w:b/>
          <w:sz w:val="28"/>
          <w:szCs w:val="28"/>
          <w:u w:val="single"/>
        </w:rPr>
      </w:pPr>
      <w:r w:rsidRPr="00102980">
        <w:rPr>
          <w:rFonts w:ascii="Arial" w:hAnsi="Arial" w:cs="Arial"/>
          <w:b/>
          <w:sz w:val="28"/>
          <w:szCs w:val="28"/>
          <w:u w:val="single"/>
        </w:rPr>
        <w:t>SAVVY</w:t>
      </w:r>
    </w:p>
    <w:p w14:paraId="3762DD2D" w14:textId="77777777" w:rsidR="00955F57" w:rsidRPr="00102980" w:rsidRDefault="00955F57" w:rsidP="00955F57">
      <w:pPr>
        <w:rPr>
          <w:rFonts w:ascii="Arial" w:hAnsi="Arial" w:cs="Arial"/>
          <w:sz w:val="28"/>
          <w:szCs w:val="28"/>
        </w:rPr>
      </w:pPr>
    </w:p>
    <w:p w14:paraId="66CBCEAD" w14:textId="77777777" w:rsidR="00955F57" w:rsidRDefault="00955F57" w:rsidP="00955F57">
      <w:pPr>
        <w:rPr>
          <w:rFonts w:ascii="Arial" w:hAnsi="Arial" w:cs="Arial"/>
          <w:sz w:val="28"/>
          <w:szCs w:val="28"/>
        </w:rPr>
      </w:pPr>
      <w:r w:rsidRPr="00102980">
        <w:rPr>
          <w:rFonts w:ascii="Arial" w:hAnsi="Arial" w:cs="Arial"/>
          <w:sz w:val="28"/>
          <w:szCs w:val="28"/>
        </w:rPr>
        <w:t>The 2016 SAVVY theme, "Make It Your World</w:t>
      </w:r>
      <w:r w:rsidR="007F22CD" w:rsidRPr="00102980">
        <w:rPr>
          <w:rFonts w:ascii="Arial" w:hAnsi="Arial" w:cs="Arial"/>
          <w:sz w:val="28"/>
          <w:szCs w:val="28"/>
        </w:rPr>
        <w:t>,</w:t>
      </w:r>
      <w:r w:rsidRPr="00102980">
        <w:rPr>
          <w:rFonts w:ascii="Arial" w:hAnsi="Arial" w:cs="Arial"/>
          <w:sz w:val="28"/>
          <w:szCs w:val="28"/>
        </w:rPr>
        <w:t>" provided a framework for the 2016 SAVVY students to learn about their unique strengths and how they can positively impact their world.</w:t>
      </w:r>
      <w:r w:rsidR="005B2F7F" w:rsidRPr="00102980">
        <w:rPr>
          <w:rFonts w:ascii="Arial" w:hAnsi="Arial" w:cs="Arial"/>
          <w:sz w:val="28"/>
          <w:szCs w:val="28"/>
        </w:rPr>
        <w:t xml:space="preserve"> </w:t>
      </w:r>
      <w:r w:rsidRPr="00102980">
        <w:rPr>
          <w:rFonts w:ascii="Arial" w:hAnsi="Arial" w:cs="Arial"/>
          <w:sz w:val="28"/>
          <w:szCs w:val="28"/>
        </w:rPr>
        <w:t xml:space="preserve">The SAVVY Summer Program served a total of </w:t>
      </w:r>
      <w:r w:rsidR="007F22CD" w:rsidRPr="00102980">
        <w:rPr>
          <w:rFonts w:ascii="Arial" w:hAnsi="Arial" w:cs="Arial"/>
          <w:sz w:val="28"/>
          <w:szCs w:val="28"/>
        </w:rPr>
        <w:t>30</w:t>
      </w:r>
      <w:r w:rsidRPr="00102980">
        <w:rPr>
          <w:rFonts w:ascii="Arial" w:hAnsi="Arial" w:cs="Arial"/>
          <w:sz w:val="28"/>
          <w:szCs w:val="28"/>
        </w:rPr>
        <w:t xml:space="preserve"> teens.</w:t>
      </w:r>
      <w:r w:rsidRPr="007632D1">
        <w:rPr>
          <w:rFonts w:ascii="Arial" w:hAnsi="Arial" w:cs="Arial"/>
          <w:sz w:val="28"/>
          <w:szCs w:val="28"/>
        </w:rPr>
        <w:t xml:space="preserve"> </w:t>
      </w:r>
    </w:p>
    <w:p w14:paraId="33C4C00E" w14:textId="77777777" w:rsidR="007F22CD" w:rsidRPr="007632D1" w:rsidRDefault="007F22CD" w:rsidP="00955F57">
      <w:pPr>
        <w:rPr>
          <w:rFonts w:ascii="Arial" w:hAnsi="Arial" w:cs="Arial"/>
          <w:sz w:val="28"/>
          <w:szCs w:val="28"/>
        </w:rPr>
      </w:pPr>
    </w:p>
    <w:p w14:paraId="1E08A092" w14:textId="77777777" w:rsidR="00955F57" w:rsidRDefault="00955F57" w:rsidP="00955F57">
      <w:pPr>
        <w:rPr>
          <w:rFonts w:ascii="Arial" w:hAnsi="Arial" w:cs="Arial"/>
          <w:sz w:val="28"/>
          <w:szCs w:val="28"/>
        </w:rPr>
      </w:pPr>
    </w:p>
    <w:p w14:paraId="4C04BF74" w14:textId="77777777" w:rsidR="007F22CD" w:rsidRPr="007632D1" w:rsidRDefault="007F22CD" w:rsidP="00955F57">
      <w:pPr>
        <w:rPr>
          <w:rFonts w:ascii="Arial" w:hAnsi="Arial" w:cs="Arial"/>
          <w:sz w:val="28"/>
          <w:szCs w:val="28"/>
        </w:rPr>
      </w:pPr>
    </w:p>
    <w:p w14:paraId="6D31AABE" w14:textId="77777777" w:rsidR="00E96A6B" w:rsidRDefault="00E96A6B" w:rsidP="00E96A6B">
      <w:pPr>
        <w:jc w:val="center"/>
        <w:rPr>
          <w:rFonts w:ascii="Arial" w:hAnsi="Arial" w:cs="Arial"/>
          <w:b/>
          <w:sz w:val="28"/>
          <w:szCs w:val="28"/>
        </w:rPr>
      </w:pPr>
      <w:r w:rsidRPr="00E96A6B">
        <w:rPr>
          <w:rFonts w:ascii="Arial" w:hAnsi="Arial" w:cs="Arial"/>
          <w:b/>
          <w:sz w:val="28"/>
          <w:szCs w:val="28"/>
        </w:rPr>
        <w:lastRenderedPageBreak/>
        <w:t>Youth In Transition</w:t>
      </w:r>
    </w:p>
    <w:p w14:paraId="2570208E" w14:textId="77777777" w:rsidR="00E96A6B" w:rsidRPr="00E96A6B" w:rsidRDefault="00E96A6B" w:rsidP="00E96A6B">
      <w:pPr>
        <w:jc w:val="center"/>
        <w:rPr>
          <w:rFonts w:ascii="Arial" w:hAnsi="Arial" w:cs="Arial"/>
          <w:b/>
          <w:sz w:val="28"/>
          <w:szCs w:val="28"/>
        </w:rPr>
      </w:pPr>
    </w:p>
    <w:p w14:paraId="599D9FDB" w14:textId="77777777" w:rsidR="00955F57" w:rsidRPr="007632D1" w:rsidRDefault="00955F57" w:rsidP="00955F57">
      <w:pPr>
        <w:rPr>
          <w:rFonts w:ascii="Arial" w:hAnsi="Arial" w:cs="Arial"/>
          <w:sz w:val="28"/>
          <w:szCs w:val="28"/>
        </w:rPr>
      </w:pPr>
      <w:r w:rsidRPr="007632D1">
        <w:rPr>
          <w:rFonts w:ascii="Arial" w:hAnsi="Arial" w:cs="Arial"/>
          <w:sz w:val="28"/>
          <w:szCs w:val="28"/>
        </w:rPr>
        <w:t>Fifteen teens participated in the Y.I.T. Program. The 2016 SAVVY YIT students were given a glimpse of the future</w:t>
      </w:r>
      <w:r w:rsidR="00102980">
        <w:rPr>
          <w:rFonts w:ascii="Arial" w:hAnsi="Arial" w:cs="Arial"/>
          <w:sz w:val="28"/>
          <w:szCs w:val="28"/>
        </w:rPr>
        <w:t>,</w:t>
      </w:r>
      <w:r w:rsidRPr="007632D1">
        <w:rPr>
          <w:rFonts w:ascii="Arial" w:hAnsi="Arial" w:cs="Arial"/>
          <w:sz w:val="28"/>
          <w:szCs w:val="28"/>
        </w:rPr>
        <w:t xml:space="preserve"> and tools needed for independence and success as a visually impaired student transitioning to life after high school.</w:t>
      </w:r>
      <w:r w:rsidR="005B2F7F">
        <w:rPr>
          <w:rFonts w:ascii="Arial" w:hAnsi="Arial" w:cs="Arial"/>
          <w:sz w:val="28"/>
          <w:szCs w:val="28"/>
        </w:rPr>
        <w:t xml:space="preserve"> </w:t>
      </w:r>
      <w:r w:rsidR="00102980">
        <w:rPr>
          <w:rFonts w:ascii="Arial" w:hAnsi="Arial" w:cs="Arial"/>
          <w:sz w:val="28"/>
          <w:szCs w:val="28"/>
        </w:rPr>
        <w:t>Each day, students</w:t>
      </w:r>
      <w:r w:rsidRPr="007632D1">
        <w:rPr>
          <w:rFonts w:ascii="Arial" w:hAnsi="Arial" w:cs="Arial"/>
          <w:sz w:val="28"/>
          <w:szCs w:val="28"/>
        </w:rPr>
        <w:t xml:space="preserve"> attended a variety of classes to learn skills needed, specifically for the visually impaired, to be as independent and successful as possible as an adult.</w:t>
      </w:r>
      <w:r w:rsidR="005B2F7F">
        <w:rPr>
          <w:rFonts w:ascii="Arial" w:hAnsi="Arial" w:cs="Arial"/>
          <w:sz w:val="28"/>
          <w:szCs w:val="28"/>
        </w:rPr>
        <w:t xml:space="preserve"> </w:t>
      </w:r>
      <w:r w:rsidRPr="007632D1">
        <w:rPr>
          <w:rFonts w:ascii="Arial" w:hAnsi="Arial" w:cs="Arial"/>
          <w:sz w:val="28"/>
          <w:szCs w:val="28"/>
        </w:rPr>
        <w:t xml:space="preserve">In Careers class, students had the opportunity to think about their future and understand what plans would need to be set in place to achieve a </w:t>
      </w:r>
      <w:r w:rsidR="00102980" w:rsidRPr="007632D1">
        <w:rPr>
          <w:rFonts w:ascii="Arial" w:hAnsi="Arial" w:cs="Arial"/>
          <w:sz w:val="28"/>
          <w:szCs w:val="28"/>
        </w:rPr>
        <w:t>long-term</w:t>
      </w:r>
      <w:r w:rsidRPr="007632D1">
        <w:rPr>
          <w:rFonts w:ascii="Arial" w:hAnsi="Arial" w:cs="Arial"/>
          <w:sz w:val="28"/>
          <w:szCs w:val="28"/>
        </w:rPr>
        <w:t xml:space="preserve"> goal.</w:t>
      </w:r>
      <w:r w:rsidR="005B2F7F">
        <w:rPr>
          <w:rFonts w:ascii="Arial" w:hAnsi="Arial" w:cs="Arial"/>
          <w:sz w:val="28"/>
          <w:szCs w:val="28"/>
        </w:rPr>
        <w:t xml:space="preserve"> </w:t>
      </w:r>
      <w:r w:rsidRPr="007632D1">
        <w:rPr>
          <w:rFonts w:ascii="Arial" w:hAnsi="Arial" w:cs="Arial"/>
          <w:sz w:val="28"/>
          <w:szCs w:val="28"/>
        </w:rPr>
        <w:t>Students explored a career of their choice and presented information gained to an audience of family and friends during a presentation at the end of the SAVVY program.</w:t>
      </w:r>
      <w:r w:rsidR="005B2F7F">
        <w:rPr>
          <w:rFonts w:ascii="Arial" w:hAnsi="Arial" w:cs="Arial"/>
          <w:sz w:val="28"/>
          <w:szCs w:val="28"/>
        </w:rPr>
        <w:t xml:space="preserve"> </w:t>
      </w:r>
      <w:r w:rsidRPr="007632D1">
        <w:rPr>
          <w:rFonts w:ascii="Arial" w:hAnsi="Arial" w:cs="Arial"/>
          <w:sz w:val="28"/>
          <w:szCs w:val="28"/>
        </w:rPr>
        <w:t>In other classes, the students learned skills and techniques specific to the visually impaired that are needed to be independent and successful along the journey to adulthood. Orientation and Mobility class provided travel skills in the form of cane skills, route travel, and transportation.</w:t>
      </w:r>
      <w:r w:rsidR="005B2F7F">
        <w:rPr>
          <w:rFonts w:ascii="Arial" w:hAnsi="Arial" w:cs="Arial"/>
          <w:sz w:val="28"/>
          <w:szCs w:val="28"/>
        </w:rPr>
        <w:t xml:space="preserve"> </w:t>
      </w:r>
      <w:r w:rsidRPr="007632D1">
        <w:rPr>
          <w:rFonts w:ascii="Arial" w:hAnsi="Arial" w:cs="Arial"/>
          <w:sz w:val="28"/>
          <w:szCs w:val="28"/>
        </w:rPr>
        <w:t xml:space="preserve"> Techniques of Daily living class offered students the skills to live independently.</w:t>
      </w:r>
      <w:r w:rsidR="005B2F7F">
        <w:rPr>
          <w:rFonts w:ascii="Arial" w:hAnsi="Arial" w:cs="Arial"/>
          <w:sz w:val="28"/>
          <w:szCs w:val="28"/>
        </w:rPr>
        <w:t xml:space="preserve"> </w:t>
      </w:r>
      <w:r w:rsidRPr="007632D1">
        <w:rPr>
          <w:rFonts w:ascii="Arial" w:hAnsi="Arial" w:cs="Arial"/>
          <w:sz w:val="28"/>
          <w:szCs w:val="28"/>
        </w:rPr>
        <w:t>Consumer Education class taught students about budgets, insurance, housing, and banking along with new ways of accessing these areas through smart phone apps.</w:t>
      </w:r>
      <w:r w:rsidR="005B2F7F">
        <w:rPr>
          <w:rFonts w:ascii="Arial" w:hAnsi="Arial" w:cs="Arial"/>
          <w:sz w:val="28"/>
          <w:szCs w:val="28"/>
        </w:rPr>
        <w:t xml:space="preserve"> </w:t>
      </w:r>
      <w:r w:rsidRPr="007632D1">
        <w:rPr>
          <w:rFonts w:ascii="Arial" w:hAnsi="Arial" w:cs="Arial"/>
          <w:sz w:val="28"/>
          <w:szCs w:val="28"/>
        </w:rPr>
        <w:t>Assistive Technology class gave students exposure and skills needed to utilize cutting edge technology through accessibility features and devices specific to the visually impaired.</w:t>
      </w:r>
      <w:r w:rsidR="005B2F7F">
        <w:rPr>
          <w:rFonts w:ascii="Arial" w:hAnsi="Arial" w:cs="Arial"/>
          <w:sz w:val="28"/>
          <w:szCs w:val="28"/>
        </w:rPr>
        <w:t xml:space="preserve"> </w:t>
      </w:r>
      <w:r w:rsidRPr="007632D1">
        <w:rPr>
          <w:rFonts w:ascii="Arial" w:hAnsi="Arial" w:cs="Arial"/>
          <w:sz w:val="28"/>
          <w:szCs w:val="28"/>
        </w:rPr>
        <w:t>Cooking class gave many students the first chance they have had to prepare a dish from start to finish using adaptive techniques for the visually impaired.</w:t>
      </w:r>
      <w:r w:rsidR="005B2F7F">
        <w:rPr>
          <w:rFonts w:ascii="Arial" w:hAnsi="Arial" w:cs="Arial"/>
          <w:sz w:val="28"/>
          <w:szCs w:val="28"/>
        </w:rPr>
        <w:t xml:space="preserve"> </w:t>
      </w:r>
      <w:r w:rsidRPr="007632D1">
        <w:rPr>
          <w:rFonts w:ascii="Arial" w:hAnsi="Arial" w:cs="Arial"/>
          <w:sz w:val="28"/>
          <w:szCs w:val="28"/>
        </w:rPr>
        <w:t>Exposure to workshops pertinent to students in transition as well as recreational activities helped to balance out the learning experience for YIT students.</w:t>
      </w:r>
      <w:r w:rsidR="005B2F7F">
        <w:rPr>
          <w:rFonts w:ascii="Arial" w:hAnsi="Arial" w:cs="Arial"/>
          <w:sz w:val="28"/>
          <w:szCs w:val="28"/>
        </w:rPr>
        <w:t xml:space="preserve"> </w:t>
      </w:r>
      <w:r w:rsidRPr="007632D1">
        <w:rPr>
          <w:rFonts w:ascii="Arial" w:hAnsi="Arial" w:cs="Arial"/>
          <w:sz w:val="28"/>
          <w:szCs w:val="28"/>
        </w:rPr>
        <w:t>It was a summer of fun and learning while getting teenage students to think ahead about success as an adult and giving them the skills and confidence needed to make the goal attainable.</w:t>
      </w:r>
      <w:r w:rsidR="005B2F7F">
        <w:rPr>
          <w:rFonts w:ascii="Arial" w:hAnsi="Arial" w:cs="Arial"/>
          <w:sz w:val="28"/>
          <w:szCs w:val="28"/>
        </w:rPr>
        <w:t xml:space="preserve">  </w:t>
      </w:r>
    </w:p>
    <w:p w14:paraId="0F0A7E36" w14:textId="77777777" w:rsidR="00955F57" w:rsidRPr="007632D1" w:rsidRDefault="00955F57" w:rsidP="00955F57">
      <w:pPr>
        <w:rPr>
          <w:rFonts w:ascii="Arial" w:hAnsi="Arial" w:cs="Arial"/>
          <w:sz w:val="28"/>
          <w:szCs w:val="28"/>
        </w:rPr>
      </w:pPr>
    </w:p>
    <w:p w14:paraId="20989571" w14:textId="77777777" w:rsidR="00955F57" w:rsidRPr="00E96A6B" w:rsidRDefault="00955F57" w:rsidP="00E96A6B">
      <w:pPr>
        <w:jc w:val="center"/>
        <w:rPr>
          <w:rFonts w:ascii="Arial" w:hAnsi="Arial" w:cs="Arial"/>
          <w:i/>
          <w:sz w:val="24"/>
          <w:szCs w:val="24"/>
        </w:rPr>
      </w:pPr>
      <w:r w:rsidRPr="00E96A6B">
        <w:rPr>
          <w:rFonts w:ascii="Arial" w:hAnsi="Arial" w:cs="Arial"/>
          <w:i/>
          <w:sz w:val="24"/>
          <w:szCs w:val="24"/>
        </w:rPr>
        <w:t>“I serve a student who attended the YIT program in the summer of 2016.</w:t>
      </w:r>
    </w:p>
    <w:p w14:paraId="18A9CFE4" w14:textId="77777777" w:rsidR="00955F57" w:rsidRPr="00E96A6B" w:rsidRDefault="00955F57" w:rsidP="00E96A6B">
      <w:pPr>
        <w:jc w:val="center"/>
        <w:rPr>
          <w:rFonts w:ascii="Arial" w:hAnsi="Arial" w:cs="Arial"/>
          <w:i/>
          <w:sz w:val="24"/>
          <w:szCs w:val="24"/>
        </w:rPr>
      </w:pPr>
      <w:r w:rsidRPr="00E96A6B">
        <w:rPr>
          <w:rFonts w:ascii="Arial" w:hAnsi="Arial" w:cs="Arial"/>
          <w:i/>
          <w:sz w:val="24"/>
          <w:szCs w:val="24"/>
        </w:rPr>
        <w:t>Before attending YIT this student had never spent the night away from his parents.</w:t>
      </w:r>
    </w:p>
    <w:p w14:paraId="45992E60" w14:textId="77777777" w:rsidR="00955F57" w:rsidRPr="00E96A6B" w:rsidRDefault="00955F57" w:rsidP="00E96A6B">
      <w:pPr>
        <w:jc w:val="center"/>
        <w:rPr>
          <w:rFonts w:ascii="Arial" w:hAnsi="Arial" w:cs="Arial"/>
          <w:i/>
          <w:sz w:val="24"/>
          <w:szCs w:val="24"/>
        </w:rPr>
      </w:pPr>
      <w:r w:rsidRPr="00E96A6B">
        <w:rPr>
          <w:rFonts w:ascii="Arial" w:hAnsi="Arial" w:cs="Arial"/>
          <w:i/>
          <w:sz w:val="24"/>
          <w:szCs w:val="24"/>
        </w:rPr>
        <w:t>His self – confidence soared after YIT. He now spends the entire week including nights in his residential program and participates more actively in on and off campus activities. He has greater social interactions and even has better posture (holds his head-up).</w:t>
      </w:r>
    </w:p>
    <w:p w14:paraId="2094FCD5" w14:textId="77777777" w:rsidR="00E96A6B" w:rsidRPr="00E96A6B" w:rsidRDefault="00955F57" w:rsidP="00E96A6B">
      <w:pPr>
        <w:jc w:val="center"/>
        <w:rPr>
          <w:rFonts w:ascii="Arial" w:hAnsi="Arial" w:cs="Arial"/>
          <w:i/>
          <w:sz w:val="24"/>
          <w:szCs w:val="24"/>
        </w:rPr>
      </w:pPr>
      <w:r w:rsidRPr="00E96A6B">
        <w:rPr>
          <w:rFonts w:ascii="Arial" w:hAnsi="Arial" w:cs="Arial"/>
          <w:i/>
          <w:sz w:val="24"/>
          <w:szCs w:val="24"/>
        </w:rPr>
        <w:t>Thank you YIT program – You made a difference.”</w:t>
      </w:r>
    </w:p>
    <w:p w14:paraId="0EB436B2" w14:textId="77777777" w:rsidR="00E96A6B" w:rsidRDefault="00E96A6B" w:rsidP="00955F57">
      <w:pPr>
        <w:rPr>
          <w:rFonts w:ascii="Arial" w:hAnsi="Arial" w:cs="Arial"/>
          <w:sz w:val="28"/>
          <w:szCs w:val="28"/>
        </w:rPr>
      </w:pPr>
    </w:p>
    <w:p w14:paraId="32A310CC" w14:textId="77777777" w:rsidR="00955F57" w:rsidRDefault="00E96A6B" w:rsidP="00E96A6B">
      <w:pPr>
        <w:jc w:val="center"/>
        <w:rPr>
          <w:rFonts w:ascii="Arial" w:hAnsi="Arial" w:cs="Arial"/>
          <w:sz w:val="24"/>
          <w:szCs w:val="24"/>
        </w:rPr>
      </w:pPr>
      <w:r>
        <w:rPr>
          <w:rFonts w:ascii="Arial" w:hAnsi="Arial" w:cs="Arial"/>
          <w:sz w:val="24"/>
          <w:szCs w:val="24"/>
        </w:rPr>
        <w:t xml:space="preserve">Submitted by </w:t>
      </w:r>
      <w:r w:rsidR="00955F57" w:rsidRPr="00E96A6B">
        <w:rPr>
          <w:rFonts w:ascii="Arial" w:hAnsi="Arial" w:cs="Arial"/>
          <w:bCs/>
          <w:sz w:val="24"/>
          <w:szCs w:val="24"/>
        </w:rPr>
        <w:t xml:space="preserve">Candice Halley, </w:t>
      </w:r>
      <w:r w:rsidR="00955F57" w:rsidRPr="00E96A6B">
        <w:rPr>
          <w:rFonts w:ascii="Arial" w:hAnsi="Arial" w:cs="Arial"/>
          <w:sz w:val="24"/>
          <w:szCs w:val="24"/>
        </w:rPr>
        <w:t>Transition Counselor DSB</w:t>
      </w:r>
      <w:r>
        <w:rPr>
          <w:rFonts w:ascii="Arial" w:hAnsi="Arial" w:cs="Arial"/>
          <w:sz w:val="24"/>
          <w:szCs w:val="24"/>
        </w:rPr>
        <w:t xml:space="preserve"> 2016</w:t>
      </w:r>
    </w:p>
    <w:p w14:paraId="34C83C8D" w14:textId="77777777" w:rsidR="00E96A6B" w:rsidRDefault="00E96A6B" w:rsidP="00E96A6B">
      <w:pPr>
        <w:jc w:val="center"/>
        <w:rPr>
          <w:rFonts w:ascii="Arial" w:hAnsi="Arial" w:cs="Arial"/>
          <w:sz w:val="24"/>
          <w:szCs w:val="24"/>
        </w:rPr>
      </w:pPr>
    </w:p>
    <w:p w14:paraId="00C7A9EB" w14:textId="77777777" w:rsidR="00E96A6B" w:rsidRDefault="00E96A6B" w:rsidP="00E96A6B">
      <w:pPr>
        <w:jc w:val="center"/>
        <w:rPr>
          <w:rFonts w:ascii="Arial" w:hAnsi="Arial" w:cs="Arial"/>
          <w:sz w:val="24"/>
          <w:szCs w:val="24"/>
        </w:rPr>
      </w:pPr>
    </w:p>
    <w:p w14:paraId="06CE54CC" w14:textId="77777777" w:rsidR="00E96A6B" w:rsidRPr="00E96A6B" w:rsidRDefault="00E96A6B" w:rsidP="00E96A6B">
      <w:pPr>
        <w:jc w:val="center"/>
        <w:rPr>
          <w:rFonts w:ascii="Arial" w:hAnsi="Arial" w:cs="Arial"/>
          <w:sz w:val="24"/>
          <w:szCs w:val="24"/>
        </w:rPr>
      </w:pPr>
    </w:p>
    <w:p w14:paraId="3497C0F8" w14:textId="77777777" w:rsidR="00955F57" w:rsidRPr="007632D1" w:rsidRDefault="00E96A6B" w:rsidP="00E96A6B">
      <w:pPr>
        <w:jc w:val="center"/>
        <w:rPr>
          <w:rFonts w:ascii="Arial" w:hAnsi="Arial" w:cs="Arial"/>
          <w:sz w:val="28"/>
          <w:szCs w:val="28"/>
        </w:rPr>
      </w:pPr>
      <w:commentRangeStart w:id="3"/>
      <w:r w:rsidRPr="007632D1">
        <w:rPr>
          <w:rFonts w:ascii="Arial" w:hAnsi="Arial" w:cs="Arial"/>
          <w:noProof/>
          <w:sz w:val="28"/>
          <w:szCs w:val="28"/>
        </w:rPr>
        <w:lastRenderedPageBreak/>
        <w:drawing>
          <wp:inline distT="0" distB="0" distL="0" distR="0" wp14:anchorId="3A42E91E" wp14:editId="33F5FA5E">
            <wp:extent cx="2686050" cy="3276600"/>
            <wp:effectExtent l="0" t="0" r="0" b="0"/>
            <wp:docPr id="7" name="Picture 7" descr="cid:image004.jpg@01D24EE4.170F6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24EE4.170F62C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686050" cy="3276600"/>
                    </a:xfrm>
                    <a:prstGeom prst="rect">
                      <a:avLst/>
                    </a:prstGeom>
                    <a:noFill/>
                    <a:ln>
                      <a:noFill/>
                    </a:ln>
                  </pic:spPr>
                </pic:pic>
              </a:graphicData>
            </a:graphic>
          </wp:inline>
        </w:drawing>
      </w:r>
      <w:commentRangeEnd w:id="3"/>
      <w:r w:rsidR="00102980">
        <w:rPr>
          <w:rStyle w:val="CommentReference"/>
          <w:rFonts w:ascii="Calibri" w:eastAsia="Calibri" w:hAnsi="Calibri"/>
        </w:rPr>
        <w:commentReference w:id="3"/>
      </w:r>
    </w:p>
    <w:p w14:paraId="3CD2CB8A" w14:textId="77777777" w:rsidR="00E96A6B" w:rsidRDefault="00E96A6B" w:rsidP="00E96A6B">
      <w:pPr>
        <w:jc w:val="center"/>
        <w:rPr>
          <w:rFonts w:ascii="Arial" w:hAnsi="Arial" w:cs="Arial"/>
          <w:b/>
          <w:sz w:val="28"/>
          <w:szCs w:val="28"/>
        </w:rPr>
      </w:pPr>
    </w:p>
    <w:p w14:paraId="7DD73C5E" w14:textId="77777777" w:rsidR="00E96A6B" w:rsidRDefault="00E96A6B" w:rsidP="00E96A6B">
      <w:pPr>
        <w:jc w:val="center"/>
        <w:rPr>
          <w:rFonts w:ascii="Arial" w:hAnsi="Arial" w:cs="Arial"/>
          <w:b/>
          <w:sz w:val="28"/>
          <w:szCs w:val="28"/>
        </w:rPr>
      </w:pPr>
    </w:p>
    <w:p w14:paraId="4533D264" w14:textId="77777777" w:rsidR="00E96A6B" w:rsidRDefault="00955F57" w:rsidP="00E96A6B">
      <w:pPr>
        <w:jc w:val="center"/>
        <w:rPr>
          <w:rFonts w:ascii="Arial" w:hAnsi="Arial" w:cs="Arial"/>
          <w:b/>
          <w:sz w:val="28"/>
          <w:szCs w:val="28"/>
        </w:rPr>
      </w:pPr>
      <w:r w:rsidRPr="00E96A6B">
        <w:rPr>
          <w:rFonts w:ascii="Arial" w:hAnsi="Arial" w:cs="Arial"/>
          <w:b/>
          <w:sz w:val="28"/>
          <w:szCs w:val="28"/>
        </w:rPr>
        <w:t>The</w:t>
      </w:r>
      <w:r w:rsidR="00E96A6B" w:rsidRPr="00E96A6B">
        <w:rPr>
          <w:rFonts w:ascii="Arial" w:hAnsi="Arial" w:cs="Arial"/>
          <w:b/>
          <w:sz w:val="28"/>
          <w:szCs w:val="28"/>
        </w:rPr>
        <w:t xml:space="preserve"> World of Work</w:t>
      </w:r>
    </w:p>
    <w:p w14:paraId="701B2410" w14:textId="77777777" w:rsidR="00E96A6B" w:rsidRPr="00E96A6B" w:rsidRDefault="00E96A6B" w:rsidP="00E96A6B">
      <w:pPr>
        <w:jc w:val="center"/>
        <w:rPr>
          <w:rFonts w:ascii="Arial" w:hAnsi="Arial" w:cs="Arial"/>
          <w:b/>
          <w:sz w:val="28"/>
          <w:szCs w:val="28"/>
        </w:rPr>
      </w:pPr>
    </w:p>
    <w:p w14:paraId="5C435C91" w14:textId="77777777" w:rsidR="00955F57" w:rsidRPr="007632D1" w:rsidRDefault="00955F57" w:rsidP="00955F57">
      <w:pPr>
        <w:rPr>
          <w:rFonts w:ascii="Arial" w:hAnsi="Arial" w:cs="Arial"/>
          <w:sz w:val="28"/>
          <w:szCs w:val="28"/>
        </w:rPr>
      </w:pPr>
      <w:r w:rsidRPr="007632D1">
        <w:rPr>
          <w:rFonts w:ascii="Arial" w:hAnsi="Arial" w:cs="Arial"/>
          <w:sz w:val="28"/>
          <w:szCs w:val="28"/>
        </w:rPr>
        <w:t>Seven teens participated in the World of Work</w:t>
      </w:r>
      <w:r w:rsidR="00E96A6B">
        <w:rPr>
          <w:rFonts w:ascii="Arial" w:hAnsi="Arial" w:cs="Arial"/>
          <w:sz w:val="28"/>
          <w:szCs w:val="28"/>
        </w:rPr>
        <w:t xml:space="preserve"> program</w:t>
      </w:r>
      <w:r w:rsidRPr="007632D1">
        <w:rPr>
          <w:rFonts w:ascii="Arial" w:hAnsi="Arial" w:cs="Arial"/>
          <w:sz w:val="28"/>
          <w:szCs w:val="28"/>
        </w:rPr>
        <w:t xml:space="preserve">. After participating in career assessments at RCB in June, students discovered more about themselves through designated work experiences with local employers during the </w:t>
      </w:r>
      <w:r w:rsidR="00102980" w:rsidRPr="007632D1">
        <w:rPr>
          <w:rFonts w:ascii="Arial" w:hAnsi="Arial" w:cs="Arial"/>
          <w:sz w:val="28"/>
          <w:szCs w:val="28"/>
        </w:rPr>
        <w:t>four-week</w:t>
      </w:r>
      <w:r w:rsidRPr="007632D1">
        <w:rPr>
          <w:rFonts w:ascii="Arial" w:hAnsi="Arial" w:cs="Arial"/>
          <w:sz w:val="28"/>
          <w:szCs w:val="28"/>
        </w:rPr>
        <w:t xml:space="preserve"> summer program.</w:t>
      </w:r>
      <w:r w:rsidR="005B2F7F">
        <w:rPr>
          <w:rFonts w:ascii="Arial" w:hAnsi="Arial" w:cs="Arial"/>
          <w:sz w:val="28"/>
          <w:szCs w:val="28"/>
        </w:rPr>
        <w:t xml:space="preserve"> </w:t>
      </w:r>
      <w:r w:rsidRPr="007632D1">
        <w:rPr>
          <w:rFonts w:ascii="Arial" w:hAnsi="Arial" w:cs="Arial"/>
          <w:sz w:val="28"/>
          <w:szCs w:val="28"/>
        </w:rPr>
        <w:t>WOW students also participated in activities and discussions structured to encourage self-awareness and self-advocacy. A peer mentor, a student at Campbell University School of Law, modeled and discussed behaviors that have helped him succeed and reach his goal of attending law school, including how to network and market yourself to potential employers. One of the WOW students, Kanal</w:t>
      </w:r>
      <w:r w:rsidR="00E96A6B">
        <w:rPr>
          <w:rFonts w:ascii="Arial" w:hAnsi="Arial" w:cs="Arial"/>
          <w:sz w:val="28"/>
          <w:szCs w:val="28"/>
        </w:rPr>
        <w:t>,</w:t>
      </w:r>
      <w:r w:rsidRPr="007632D1">
        <w:rPr>
          <w:rFonts w:ascii="Arial" w:hAnsi="Arial" w:cs="Arial"/>
          <w:sz w:val="28"/>
          <w:szCs w:val="28"/>
        </w:rPr>
        <w:t xml:space="preserve"> is very interested in the graphic and visual arts as a potential career. Kanal was assigned to assist with art education for young visitors at the contemporary art museum in Raleigh. Kanal took advantage of networking and asked about the possibility of a future summer internship with CAM Raleigh.</w:t>
      </w:r>
      <w:r w:rsidR="005B2F7F">
        <w:rPr>
          <w:rFonts w:ascii="Arial" w:hAnsi="Arial" w:cs="Arial"/>
          <w:sz w:val="28"/>
          <w:szCs w:val="28"/>
        </w:rPr>
        <w:t xml:space="preserve"> </w:t>
      </w:r>
      <w:r w:rsidRPr="007632D1">
        <w:rPr>
          <w:rFonts w:ascii="Arial" w:hAnsi="Arial" w:cs="Arial"/>
          <w:sz w:val="28"/>
          <w:szCs w:val="28"/>
        </w:rPr>
        <w:t>The museum director said that Kanal would be welcome</w:t>
      </w:r>
      <w:r w:rsidR="00102980">
        <w:rPr>
          <w:rFonts w:ascii="Arial" w:hAnsi="Arial" w:cs="Arial"/>
          <w:sz w:val="28"/>
          <w:szCs w:val="28"/>
        </w:rPr>
        <w:t>d</w:t>
      </w:r>
      <w:r w:rsidRPr="007632D1">
        <w:rPr>
          <w:rFonts w:ascii="Arial" w:hAnsi="Arial" w:cs="Arial"/>
          <w:sz w:val="28"/>
          <w:szCs w:val="28"/>
        </w:rPr>
        <w:t xml:space="preserve"> back at any time, since he excelled at engaging and working with young visitors on projects during his assigned work experience.</w:t>
      </w:r>
      <w:r w:rsidR="005B2F7F">
        <w:rPr>
          <w:rFonts w:ascii="Arial" w:hAnsi="Arial" w:cs="Arial"/>
          <w:sz w:val="28"/>
          <w:szCs w:val="28"/>
        </w:rPr>
        <w:t xml:space="preserve"> </w:t>
      </w:r>
      <w:r w:rsidRPr="007632D1">
        <w:rPr>
          <w:rFonts w:ascii="Arial" w:hAnsi="Arial" w:cs="Arial"/>
          <w:sz w:val="28"/>
          <w:szCs w:val="28"/>
        </w:rPr>
        <w:t xml:space="preserve">Kanal is one of several WOW students this summer who took charge of their future and made it their world! </w:t>
      </w:r>
    </w:p>
    <w:p w14:paraId="1F43101A" w14:textId="77777777" w:rsidR="00955F57" w:rsidRDefault="00955F57" w:rsidP="007632D1">
      <w:pPr>
        <w:jc w:val="center"/>
        <w:rPr>
          <w:rFonts w:ascii="Arial" w:hAnsi="Arial" w:cs="Arial"/>
          <w:sz w:val="28"/>
          <w:szCs w:val="28"/>
        </w:rPr>
      </w:pPr>
    </w:p>
    <w:p w14:paraId="6ACD7EB9" w14:textId="77777777" w:rsidR="00D75F5C" w:rsidRDefault="00D75F5C" w:rsidP="007632D1">
      <w:pPr>
        <w:jc w:val="center"/>
        <w:rPr>
          <w:rFonts w:ascii="Arial" w:hAnsi="Arial" w:cs="Arial"/>
          <w:sz w:val="28"/>
          <w:szCs w:val="28"/>
        </w:rPr>
      </w:pPr>
    </w:p>
    <w:p w14:paraId="688371C5" w14:textId="77777777" w:rsidR="00D75F5C" w:rsidRPr="007632D1" w:rsidRDefault="00D75F5C" w:rsidP="007632D1">
      <w:pPr>
        <w:jc w:val="center"/>
        <w:rPr>
          <w:rFonts w:ascii="Arial" w:hAnsi="Arial" w:cs="Arial"/>
          <w:sz w:val="28"/>
          <w:szCs w:val="28"/>
        </w:rPr>
      </w:pPr>
    </w:p>
    <w:p w14:paraId="15B0886E" w14:textId="77777777" w:rsidR="00E96A6B" w:rsidRDefault="00955F57" w:rsidP="00E96A6B">
      <w:pPr>
        <w:jc w:val="center"/>
        <w:rPr>
          <w:rFonts w:ascii="Arial" w:hAnsi="Arial" w:cs="Arial"/>
          <w:b/>
          <w:sz w:val="28"/>
          <w:szCs w:val="28"/>
        </w:rPr>
      </w:pPr>
      <w:r w:rsidRPr="00E96A6B">
        <w:rPr>
          <w:rFonts w:ascii="Arial" w:hAnsi="Arial" w:cs="Arial"/>
          <w:b/>
          <w:sz w:val="28"/>
          <w:szCs w:val="28"/>
        </w:rPr>
        <w:lastRenderedPageBreak/>
        <w:br/>
        <w:t>College Pr</w:t>
      </w:r>
      <w:r w:rsidR="00E96A6B" w:rsidRPr="00E96A6B">
        <w:rPr>
          <w:rFonts w:ascii="Arial" w:hAnsi="Arial" w:cs="Arial"/>
          <w:b/>
          <w:sz w:val="28"/>
          <w:szCs w:val="28"/>
        </w:rPr>
        <w:t>ep</w:t>
      </w:r>
    </w:p>
    <w:p w14:paraId="306EB316" w14:textId="77777777" w:rsidR="00E96A6B" w:rsidRPr="00E96A6B" w:rsidRDefault="00E96A6B" w:rsidP="00E96A6B">
      <w:pPr>
        <w:jc w:val="center"/>
        <w:rPr>
          <w:rFonts w:ascii="Arial" w:hAnsi="Arial" w:cs="Arial"/>
          <w:b/>
          <w:sz w:val="28"/>
          <w:szCs w:val="28"/>
        </w:rPr>
      </w:pPr>
    </w:p>
    <w:p w14:paraId="21D925A4" w14:textId="77777777" w:rsidR="00955F57" w:rsidRPr="007632D1" w:rsidRDefault="00955F57" w:rsidP="00955F57">
      <w:pPr>
        <w:rPr>
          <w:rFonts w:ascii="Arial" w:hAnsi="Arial" w:cs="Arial"/>
          <w:sz w:val="28"/>
          <w:szCs w:val="28"/>
        </w:rPr>
      </w:pPr>
      <w:r w:rsidRPr="007632D1">
        <w:rPr>
          <w:rFonts w:ascii="Arial" w:hAnsi="Arial" w:cs="Arial"/>
          <w:sz w:val="28"/>
          <w:szCs w:val="28"/>
        </w:rPr>
        <w:t xml:space="preserve">Eight teens participated in </w:t>
      </w:r>
      <w:r w:rsidR="00E96A6B">
        <w:rPr>
          <w:rFonts w:ascii="Arial" w:hAnsi="Arial" w:cs="Arial"/>
          <w:sz w:val="28"/>
          <w:szCs w:val="28"/>
        </w:rPr>
        <w:t xml:space="preserve">the </w:t>
      </w:r>
      <w:r w:rsidRPr="007632D1">
        <w:rPr>
          <w:rFonts w:ascii="Arial" w:hAnsi="Arial" w:cs="Arial"/>
          <w:sz w:val="28"/>
          <w:szCs w:val="28"/>
        </w:rPr>
        <w:t>College Prep</w:t>
      </w:r>
      <w:r w:rsidR="00E96A6B">
        <w:rPr>
          <w:rFonts w:ascii="Arial" w:hAnsi="Arial" w:cs="Arial"/>
          <w:sz w:val="28"/>
          <w:szCs w:val="28"/>
        </w:rPr>
        <w:t xml:space="preserve"> program</w:t>
      </w:r>
      <w:r w:rsidRPr="007632D1">
        <w:rPr>
          <w:rFonts w:ascii="Arial" w:hAnsi="Arial" w:cs="Arial"/>
          <w:sz w:val="28"/>
          <w:szCs w:val="28"/>
        </w:rPr>
        <w:t xml:space="preserve">. The 2016 SAVVY program emphasized 21st Century Skills by assigning students to teams and team roles that helped develop study, critical-thinking, communication, collaboration and self-advocacy skills. Students also use these skills during the Eye Retreat where they conducted a research project at </w:t>
      </w:r>
      <w:r w:rsidR="001231A9">
        <w:rPr>
          <w:rFonts w:ascii="Arial" w:hAnsi="Arial" w:cs="Arial"/>
          <w:sz w:val="28"/>
          <w:szCs w:val="28"/>
        </w:rPr>
        <w:t>North Carolina State University</w:t>
      </w:r>
      <w:r w:rsidRPr="007632D1">
        <w:rPr>
          <w:rFonts w:ascii="Arial" w:hAnsi="Arial" w:cs="Arial"/>
          <w:sz w:val="28"/>
          <w:szCs w:val="28"/>
        </w:rPr>
        <w:t xml:space="preserve"> on the accessibility of the Talley Student Union and presented their results and recommendations to the group. Field trips also were taken to Wake Technical Community College and Campbell University. The trip to Campbell included a presentation on "Tips for College Success" by a former SAVVY student who is currently a rising senior at Campbell.</w:t>
      </w:r>
    </w:p>
    <w:p w14:paraId="2285C578" w14:textId="77777777" w:rsidR="00955F57" w:rsidRPr="007632D1" w:rsidRDefault="00955F57" w:rsidP="00955F57">
      <w:pPr>
        <w:rPr>
          <w:rFonts w:ascii="Arial" w:hAnsi="Arial" w:cs="Arial"/>
          <w:sz w:val="28"/>
          <w:szCs w:val="28"/>
        </w:rPr>
      </w:pPr>
    </w:p>
    <w:p w14:paraId="00F54B9D" w14:textId="77777777" w:rsidR="00955F57" w:rsidRPr="007632D1" w:rsidRDefault="00955F57" w:rsidP="00955F57">
      <w:pPr>
        <w:rPr>
          <w:rFonts w:ascii="Arial" w:hAnsi="Arial" w:cs="Arial"/>
          <w:sz w:val="28"/>
          <w:szCs w:val="28"/>
        </w:rPr>
      </w:pPr>
      <w:r w:rsidRPr="007632D1">
        <w:rPr>
          <w:rFonts w:ascii="Arial" w:hAnsi="Arial" w:cs="Arial"/>
          <w:sz w:val="28"/>
          <w:szCs w:val="28"/>
        </w:rPr>
        <w:t>A major highlight for the year occurred when a College Prep student initiated contact with Chris Hendricks, a local musician and co-founder of Perfectly Afflicted, an organization working to reduce teen-suicide. This contact led to a lunch visit from Mr. Hendricks during SAVVY College Prep. During his visit</w:t>
      </w:r>
      <w:r w:rsidR="001231A9">
        <w:rPr>
          <w:rFonts w:ascii="Arial" w:hAnsi="Arial" w:cs="Arial"/>
          <w:sz w:val="28"/>
          <w:szCs w:val="28"/>
        </w:rPr>
        <w:t>,</w:t>
      </w:r>
      <w:r w:rsidRPr="007632D1">
        <w:rPr>
          <w:rFonts w:ascii="Arial" w:hAnsi="Arial" w:cs="Arial"/>
          <w:sz w:val="28"/>
          <w:szCs w:val="28"/>
        </w:rPr>
        <w:t xml:space="preserve"> he shared his advice for personal success. Mr. Hendricks was impressed by one of the student’s musical talent. The following week, he gave her a Fender electric guitar and encouraged her to pursue her dreams. </w:t>
      </w:r>
    </w:p>
    <w:p w14:paraId="5D62704B" w14:textId="77777777" w:rsidR="00955F57" w:rsidRPr="007632D1" w:rsidRDefault="00955F57" w:rsidP="007632D1">
      <w:pPr>
        <w:jc w:val="center"/>
        <w:rPr>
          <w:rFonts w:ascii="Arial" w:hAnsi="Arial" w:cs="Arial"/>
          <w:sz w:val="28"/>
          <w:szCs w:val="28"/>
        </w:rPr>
      </w:pPr>
      <w:r w:rsidRPr="007632D1">
        <w:rPr>
          <w:rFonts w:ascii="Arial" w:hAnsi="Arial" w:cs="Arial"/>
          <w:noProof/>
          <w:sz w:val="28"/>
          <w:szCs w:val="28"/>
        </w:rPr>
        <w:lastRenderedPageBreak/>
        <w:drawing>
          <wp:inline distT="0" distB="0" distL="0" distR="0" wp14:anchorId="7E92B326" wp14:editId="5CEFB230">
            <wp:extent cx="4572000" cy="4076700"/>
            <wp:effectExtent l="0" t="0" r="0" b="0"/>
            <wp:docPr id="16" name="Picture 16" descr="cid:E682721B-6AB0-4309-A9AA-BDD66D63CD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82721B-6AB0-4309-A9AA-BDD66D63CD60" descr="cid:E682721B-6AB0-4309-A9AA-BDD66D63CD6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4572000" cy="4076700"/>
                    </a:xfrm>
                    <a:prstGeom prst="rect">
                      <a:avLst/>
                    </a:prstGeom>
                    <a:noFill/>
                    <a:ln>
                      <a:noFill/>
                    </a:ln>
                  </pic:spPr>
                </pic:pic>
              </a:graphicData>
            </a:graphic>
          </wp:inline>
        </w:drawing>
      </w:r>
      <w:r w:rsidRPr="007632D1">
        <w:rPr>
          <w:rFonts w:ascii="Arial" w:hAnsi="Arial" w:cs="Arial"/>
          <w:sz w:val="28"/>
          <w:szCs w:val="28"/>
        </w:rPr>
        <w:br/>
      </w:r>
    </w:p>
    <w:p w14:paraId="247AD82C" w14:textId="77777777" w:rsidR="00955F57" w:rsidRPr="007632D1" w:rsidRDefault="00955F57" w:rsidP="00955F57">
      <w:pPr>
        <w:rPr>
          <w:rFonts w:ascii="Arial" w:hAnsi="Arial" w:cs="Arial"/>
          <w:sz w:val="28"/>
          <w:szCs w:val="28"/>
        </w:rPr>
      </w:pPr>
      <w:r w:rsidRPr="007632D1">
        <w:rPr>
          <w:rFonts w:ascii="Arial" w:hAnsi="Arial" w:cs="Arial"/>
          <w:sz w:val="28"/>
          <w:szCs w:val="28"/>
        </w:rPr>
        <w:br/>
        <w:t>After a long and hard day’s work the teens from Y.I.T., W.O.W. and College Prep came together to participate in a variety of evening activities to include rock climbing, bowling, swimming and horseback riding. The highlight of the summer was once again the day trip to Kure Beach and visit to the N.C. Aquarium at Fort Fisher!</w:t>
      </w:r>
    </w:p>
    <w:p w14:paraId="17C3D6A5" w14:textId="77777777" w:rsidR="00955F57" w:rsidRPr="007632D1" w:rsidRDefault="00955F57" w:rsidP="00955F57">
      <w:pPr>
        <w:spacing w:after="240"/>
        <w:jc w:val="center"/>
        <w:rPr>
          <w:rFonts w:ascii="Arial" w:hAnsi="Arial" w:cs="Arial"/>
          <w:b/>
          <w:bCs/>
          <w:sz w:val="28"/>
          <w:szCs w:val="28"/>
        </w:rPr>
      </w:pPr>
      <w:r w:rsidRPr="007632D1">
        <w:rPr>
          <w:rFonts w:ascii="Arial" w:hAnsi="Arial" w:cs="Arial"/>
          <w:sz w:val="28"/>
          <w:szCs w:val="28"/>
        </w:rPr>
        <w:br/>
      </w:r>
      <w:r w:rsidRPr="007632D1">
        <w:rPr>
          <w:rFonts w:ascii="Arial" w:hAnsi="Arial" w:cs="Arial"/>
          <w:sz w:val="28"/>
          <w:szCs w:val="28"/>
        </w:rPr>
        <w:br/>
      </w:r>
      <w:r w:rsidRPr="007632D1">
        <w:rPr>
          <w:rFonts w:ascii="Arial" w:hAnsi="Arial" w:cs="Arial"/>
          <w:b/>
          <w:bCs/>
          <w:sz w:val="28"/>
          <w:szCs w:val="28"/>
        </w:rPr>
        <w:t>ABLE College Prep</w:t>
      </w:r>
    </w:p>
    <w:p w14:paraId="4F0E366E" w14:textId="77777777" w:rsidR="00955F57" w:rsidRPr="007632D1" w:rsidRDefault="00955F57" w:rsidP="00955F57">
      <w:pPr>
        <w:spacing w:after="240"/>
        <w:rPr>
          <w:rFonts w:ascii="Arial" w:hAnsi="Arial" w:cs="Arial"/>
          <w:sz w:val="28"/>
          <w:szCs w:val="28"/>
        </w:rPr>
      </w:pPr>
      <w:r w:rsidRPr="007632D1">
        <w:rPr>
          <w:rFonts w:ascii="Arial" w:hAnsi="Arial" w:cs="Arial"/>
          <w:sz w:val="28"/>
          <w:szCs w:val="28"/>
        </w:rPr>
        <w:t>The ABLE College Prep program served Adult consumers during 2015-2106. Adult students participated in field trips to Duke University, North Carolina State University, North Carolina Central University, and Wake Technical Community College. During these trips students learned about disability services, professors’ expectations, and student responsibilities (</w:t>
      </w:r>
      <w:r w:rsidR="001231A9">
        <w:rPr>
          <w:rFonts w:ascii="Arial" w:hAnsi="Arial" w:cs="Arial"/>
          <w:sz w:val="28"/>
          <w:szCs w:val="28"/>
        </w:rPr>
        <w:t>t</w:t>
      </w:r>
      <w:r w:rsidRPr="007632D1">
        <w:rPr>
          <w:rFonts w:ascii="Arial" w:hAnsi="Arial" w:cs="Arial"/>
          <w:sz w:val="28"/>
          <w:szCs w:val="28"/>
        </w:rPr>
        <w:t>he trip to Duke included a workshop present by a graduate student who is also</w:t>
      </w:r>
      <w:r w:rsidR="001231A9">
        <w:rPr>
          <w:rFonts w:ascii="Arial" w:hAnsi="Arial" w:cs="Arial"/>
          <w:sz w:val="28"/>
          <w:szCs w:val="28"/>
        </w:rPr>
        <w:t xml:space="preserve"> a former College Prep student).</w:t>
      </w:r>
      <w:r w:rsidRPr="007632D1">
        <w:rPr>
          <w:rFonts w:ascii="Arial" w:hAnsi="Arial" w:cs="Arial"/>
          <w:sz w:val="28"/>
          <w:szCs w:val="28"/>
        </w:rPr>
        <w:t xml:space="preserve"> Students also attended Toastmasters International meetings to develop their presentation skills before their final project.</w:t>
      </w:r>
    </w:p>
    <w:p w14:paraId="6F4B0688" w14:textId="77777777" w:rsidR="00955F57" w:rsidRPr="007632D1" w:rsidRDefault="00955F57" w:rsidP="00955F57">
      <w:pPr>
        <w:rPr>
          <w:rFonts w:ascii="Arial" w:hAnsi="Arial" w:cs="Arial"/>
          <w:bCs/>
          <w:sz w:val="28"/>
          <w:szCs w:val="28"/>
        </w:rPr>
      </w:pPr>
    </w:p>
    <w:p w14:paraId="2C4670D1" w14:textId="77777777" w:rsidR="00955F57" w:rsidRDefault="00955F57" w:rsidP="00E96A6B">
      <w:pPr>
        <w:jc w:val="center"/>
        <w:rPr>
          <w:rFonts w:ascii="Arial" w:hAnsi="Arial" w:cs="Arial"/>
          <w:b/>
          <w:bCs/>
          <w:sz w:val="28"/>
          <w:szCs w:val="28"/>
        </w:rPr>
      </w:pPr>
      <w:r w:rsidRPr="00E96A6B">
        <w:rPr>
          <w:rFonts w:ascii="Arial" w:hAnsi="Arial" w:cs="Arial"/>
          <w:b/>
          <w:bCs/>
          <w:sz w:val="28"/>
          <w:szCs w:val="28"/>
        </w:rPr>
        <w:t>Motivational Speakers</w:t>
      </w:r>
    </w:p>
    <w:p w14:paraId="2562BA80" w14:textId="77777777" w:rsidR="00E96A6B" w:rsidRPr="00E96A6B" w:rsidRDefault="00E96A6B" w:rsidP="00E96A6B">
      <w:pPr>
        <w:jc w:val="center"/>
        <w:rPr>
          <w:rFonts w:ascii="Arial" w:hAnsi="Arial" w:cs="Arial"/>
          <w:b/>
          <w:bCs/>
          <w:sz w:val="28"/>
          <w:szCs w:val="28"/>
        </w:rPr>
      </w:pPr>
    </w:p>
    <w:p w14:paraId="5799794B" w14:textId="77777777" w:rsidR="00955F57" w:rsidRPr="007632D1" w:rsidRDefault="001231A9" w:rsidP="00955F57">
      <w:pPr>
        <w:rPr>
          <w:rFonts w:ascii="Arial" w:hAnsi="Arial" w:cs="Arial"/>
          <w:bCs/>
          <w:sz w:val="28"/>
          <w:szCs w:val="28"/>
        </w:rPr>
      </w:pPr>
      <w:r>
        <w:rPr>
          <w:rFonts w:ascii="Arial" w:hAnsi="Arial" w:cs="Arial"/>
          <w:sz w:val="28"/>
          <w:szCs w:val="28"/>
        </w:rPr>
        <w:t>In s</w:t>
      </w:r>
      <w:r w:rsidR="00955F57" w:rsidRPr="007632D1">
        <w:rPr>
          <w:rFonts w:ascii="Arial" w:hAnsi="Arial" w:cs="Arial"/>
          <w:sz w:val="28"/>
          <w:szCs w:val="28"/>
        </w:rPr>
        <w:t>pri</w:t>
      </w:r>
      <w:r>
        <w:rPr>
          <w:rFonts w:ascii="Arial" w:hAnsi="Arial" w:cs="Arial"/>
          <w:sz w:val="28"/>
          <w:szCs w:val="28"/>
        </w:rPr>
        <w:t>n</w:t>
      </w:r>
      <w:r w:rsidR="00955F57" w:rsidRPr="007632D1">
        <w:rPr>
          <w:rFonts w:ascii="Arial" w:hAnsi="Arial" w:cs="Arial"/>
          <w:sz w:val="28"/>
          <w:szCs w:val="28"/>
        </w:rPr>
        <w:t>g 2016</w:t>
      </w:r>
      <w:r>
        <w:rPr>
          <w:rFonts w:ascii="Arial" w:hAnsi="Arial" w:cs="Arial"/>
          <w:sz w:val="28"/>
          <w:szCs w:val="28"/>
        </w:rPr>
        <w:t>,</w:t>
      </w:r>
      <w:r w:rsidR="00955F57" w:rsidRPr="007632D1">
        <w:rPr>
          <w:rFonts w:ascii="Arial" w:hAnsi="Arial" w:cs="Arial"/>
          <w:sz w:val="28"/>
          <w:szCs w:val="28"/>
        </w:rPr>
        <w:t xml:space="preserve"> the RC</w:t>
      </w:r>
      <w:r>
        <w:rPr>
          <w:rFonts w:ascii="Arial" w:hAnsi="Arial" w:cs="Arial"/>
          <w:sz w:val="28"/>
          <w:szCs w:val="28"/>
        </w:rPr>
        <w:t>B invited a motivational speaker</w:t>
      </w:r>
      <w:r w:rsidR="00955F57" w:rsidRPr="007632D1">
        <w:rPr>
          <w:rFonts w:ascii="Arial" w:hAnsi="Arial" w:cs="Arial"/>
          <w:sz w:val="28"/>
          <w:szCs w:val="28"/>
        </w:rPr>
        <w:t xml:space="preserve"> to address the consumers</w:t>
      </w:r>
      <w:r>
        <w:rPr>
          <w:rFonts w:ascii="Arial" w:hAnsi="Arial" w:cs="Arial"/>
          <w:sz w:val="28"/>
          <w:szCs w:val="28"/>
        </w:rPr>
        <w:t>,</w:t>
      </w:r>
      <w:r w:rsidR="00955F57" w:rsidRPr="007632D1">
        <w:rPr>
          <w:rFonts w:ascii="Arial" w:hAnsi="Arial" w:cs="Arial"/>
          <w:sz w:val="28"/>
          <w:szCs w:val="28"/>
        </w:rPr>
        <w:t xml:space="preserve"> regarding visual impairments and vocational skills in the workplace. Speakers included the former director of Student Health Service at </w:t>
      </w:r>
      <w:r>
        <w:rPr>
          <w:rFonts w:ascii="Arial" w:hAnsi="Arial" w:cs="Arial"/>
          <w:sz w:val="28"/>
          <w:szCs w:val="28"/>
        </w:rPr>
        <w:t>N.C. State</w:t>
      </w:r>
      <w:r w:rsidR="00955F57" w:rsidRPr="007632D1">
        <w:rPr>
          <w:rFonts w:ascii="Arial" w:hAnsi="Arial" w:cs="Arial"/>
          <w:sz w:val="28"/>
          <w:szCs w:val="28"/>
        </w:rPr>
        <w:t>, the Founder/Executive Director over Disabilities Education Support Center Inc., an IBM Consultant, a hardware engineer and a Technical Writer. Topics included how to dress for interviews, being on time for work, job readiness and employment, are you up to the challenge of starting your own business, how to find jobs, employment skills and training, job readiness and providing programs services for IBM persons with disabilities.</w:t>
      </w:r>
    </w:p>
    <w:p w14:paraId="35CF2650" w14:textId="77777777" w:rsidR="00955F57" w:rsidRPr="007632D1" w:rsidRDefault="00955F57" w:rsidP="00955F57">
      <w:pPr>
        <w:rPr>
          <w:rFonts w:ascii="Arial" w:hAnsi="Arial" w:cs="Arial"/>
          <w:bCs/>
          <w:sz w:val="28"/>
          <w:szCs w:val="28"/>
        </w:rPr>
      </w:pPr>
    </w:p>
    <w:p w14:paraId="66FD8C66" w14:textId="77777777" w:rsidR="00955F57" w:rsidRPr="007632D1" w:rsidRDefault="00955F57" w:rsidP="00955F57">
      <w:pPr>
        <w:pStyle w:val="NormalWeb"/>
        <w:jc w:val="center"/>
        <w:rPr>
          <w:rFonts w:ascii="Arial" w:hAnsi="Arial" w:cs="Arial"/>
          <w:b/>
          <w:sz w:val="28"/>
          <w:szCs w:val="28"/>
        </w:rPr>
      </w:pPr>
      <w:r w:rsidRPr="007632D1">
        <w:rPr>
          <w:rFonts w:ascii="Arial" w:hAnsi="Arial" w:cs="Arial"/>
          <w:b/>
          <w:sz w:val="28"/>
          <w:szCs w:val="28"/>
        </w:rPr>
        <w:t>Health and Wellness Initiatives</w:t>
      </w:r>
    </w:p>
    <w:p w14:paraId="28000DE2" w14:textId="77777777" w:rsidR="00955F57" w:rsidRPr="007632D1" w:rsidRDefault="00955F57" w:rsidP="00955F57">
      <w:pPr>
        <w:pStyle w:val="NormalWeb"/>
        <w:rPr>
          <w:rFonts w:ascii="Arial" w:hAnsi="Arial" w:cs="Arial"/>
          <w:sz w:val="28"/>
          <w:szCs w:val="28"/>
        </w:rPr>
      </w:pPr>
      <w:r w:rsidRPr="00E96A6B">
        <w:rPr>
          <w:rFonts w:ascii="Arial" w:hAnsi="Arial" w:cs="Arial"/>
          <w:i/>
          <w:sz w:val="28"/>
          <w:szCs w:val="28"/>
        </w:rPr>
        <w:t>Well On Your Way To Work</w:t>
      </w:r>
      <w:r w:rsidRPr="007632D1">
        <w:rPr>
          <w:rFonts w:ascii="Arial" w:hAnsi="Arial" w:cs="Arial"/>
          <w:sz w:val="28"/>
          <w:szCs w:val="28"/>
        </w:rPr>
        <w:t xml:space="preserve"> is an informational health education class designed to encourage consumers to get focus on returning to the work force with a healthy mindset. Many consumers have chronic medical concerns that they manage on a daily basis. These concerns also need to be addressed and managed independently when they return to work.</w:t>
      </w:r>
      <w:r w:rsidR="005B2F7F">
        <w:rPr>
          <w:rFonts w:ascii="Arial" w:hAnsi="Arial" w:cs="Arial"/>
          <w:sz w:val="28"/>
          <w:szCs w:val="28"/>
        </w:rPr>
        <w:t xml:space="preserve"> </w:t>
      </w:r>
      <w:r w:rsidRPr="007632D1">
        <w:rPr>
          <w:rFonts w:ascii="Arial" w:hAnsi="Arial" w:cs="Arial"/>
          <w:sz w:val="28"/>
          <w:szCs w:val="28"/>
        </w:rPr>
        <w:t>Some topics include time management and the importance of timely medication administration, how to pack healthy meals, and obtaining the proper sleep and rest. There is an opportunity for open floor discussions where consumers can ask questions or bring up topics they want to further explore.</w:t>
      </w:r>
    </w:p>
    <w:p w14:paraId="25214F00" w14:textId="77777777" w:rsidR="00955F57" w:rsidRPr="007632D1" w:rsidRDefault="00955F57" w:rsidP="00955F57">
      <w:pPr>
        <w:rPr>
          <w:rFonts w:ascii="Arial" w:hAnsi="Arial" w:cs="Arial"/>
          <w:bCs/>
          <w:sz w:val="28"/>
          <w:szCs w:val="28"/>
        </w:rPr>
      </w:pPr>
    </w:p>
    <w:p w14:paraId="09E079D0" w14:textId="77777777" w:rsidR="00955F57" w:rsidRPr="007632D1" w:rsidRDefault="00955F57" w:rsidP="006F4900">
      <w:pPr>
        <w:jc w:val="center"/>
        <w:rPr>
          <w:rFonts w:ascii="Arial" w:hAnsi="Arial" w:cs="Arial"/>
          <w:b/>
          <w:bCs/>
          <w:sz w:val="28"/>
          <w:szCs w:val="28"/>
        </w:rPr>
      </w:pPr>
      <w:r w:rsidRPr="007632D1">
        <w:rPr>
          <w:rFonts w:ascii="Arial" w:hAnsi="Arial" w:cs="Arial"/>
          <w:b/>
          <w:bCs/>
          <w:sz w:val="28"/>
          <w:szCs w:val="28"/>
        </w:rPr>
        <w:t>New Technology Acquisitions</w:t>
      </w:r>
    </w:p>
    <w:p w14:paraId="03ADC6A1" w14:textId="77777777" w:rsidR="00955F57" w:rsidRPr="007632D1" w:rsidRDefault="00955F57" w:rsidP="00955F57">
      <w:pPr>
        <w:rPr>
          <w:rFonts w:ascii="Arial" w:hAnsi="Arial" w:cs="Arial"/>
          <w:bCs/>
          <w:sz w:val="28"/>
          <w:szCs w:val="28"/>
        </w:rPr>
      </w:pPr>
    </w:p>
    <w:p w14:paraId="3CA9CC74" w14:textId="77777777" w:rsidR="00955F57" w:rsidRPr="007632D1" w:rsidRDefault="00955F57" w:rsidP="00955F57">
      <w:pPr>
        <w:rPr>
          <w:rFonts w:ascii="Arial" w:hAnsi="Arial" w:cs="Arial"/>
          <w:sz w:val="28"/>
          <w:szCs w:val="28"/>
        </w:rPr>
      </w:pPr>
      <w:r w:rsidRPr="007632D1">
        <w:rPr>
          <w:rFonts w:ascii="Arial" w:hAnsi="Arial" w:cs="Arial"/>
          <w:sz w:val="28"/>
          <w:szCs w:val="28"/>
        </w:rPr>
        <w:t>This year</w:t>
      </w:r>
      <w:r w:rsidR="001231A9">
        <w:rPr>
          <w:rFonts w:ascii="Arial" w:hAnsi="Arial" w:cs="Arial"/>
          <w:sz w:val="28"/>
          <w:szCs w:val="28"/>
        </w:rPr>
        <w:t>,</w:t>
      </w:r>
      <w:r w:rsidRPr="007632D1">
        <w:rPr>
          <w:rFonts w:ascii="Arial" w:hAnsi="Arial" w:cs="Arial"/>
          <w:sz w:val="28"/>
          <w:szCs w:val="28"/>
        </w:rPr>
        <w:t xml:space="preserve"> an </w:t>
      </w:r>
      <w:r w:rsidRPr="007632D1">
        <w:rPr>
          <w:rFonts w:ascii="Arial" w:hAnsi="Arial" w:cs="Arial"/>
          <w:b/>
          <w:sz w:val="28"/>
          <w:szCs w:val="28"/>
          <w:u w:val="single"/>
        </w:rPr>
        <w:t>iPad Pro</w:t>
      </w:r>
      <w:r w:rsidRPr="007632D1">
        <w:rPr>
          <w:rFonts w:ascii="Arial" w:hAnsi="Arial" w:cs="Arial"/>
          <w:sz w:val="28"/>
          <w:szCs w:val="28"/>
        </w:rPr>
        <w:t xml:space="preserve"> was purchased by the N</w:t>
      </w:r>
      <w:r w:rsidR="001231A9">
        <w:rPr>
          <w:rFonts w:ascii="Arial" w:hAnsi="Arial" w:cs="Arial"/>
          <w:sz w:val="28"/>
          <w:szCs w:val="28"/>
        </w:rPr>
        <w:t>.</w:t>
      </w:r>
      <w:r w:rsidRPr="007632D1">
        <w:rPr>
          <w:rFonts w:ascii="Arial" w:hAnsi="Arial" w:cs="Arial"/>
          <w:sz w:val="28"/>
          <w:szCs w:val="28"/>
        </w:rPr>
        <w:t>C</w:t>
      </w:r>
      <w:r w:rsidR="001231A9">
        <w:rPr>
          <w:rFonts w:ascii="Arial" w:hAnsi="Arial" w:cs="Arial"/>
          <w:sz w:val="28"/>
          <w:szCs w:val="28"/>
        </w:rPr>
        <w:t>.</w:t>
      </w:r>
      <w:r w:rsidRPr="007632D1">
        <w:rPr>
          <w:rFonts w:ascii="Arial" w:hAnsi="Arial" w:cs="Arial"/>
          <w:sz w:val="28"/>
          <w:szCs w:val="28"/>
        </w:rPr>
        <w:t xml:space="preserve"> Rehab Center for the Blind for the IOS training class.</w:t>
      </w:r>
      <w:r w:rsidR="005B2F7F">
        <w:rPr>
          <w:rFonts w:ascii="Arial" w:hAnsi="Arial" w:cs="Arial"/>
          <w:sz w:val="28"/>
          <w:szCs w:val="28"/>
        </w:rPr>
        <w:t xml:space="preserve"> </w:t>
      </w:r>
      <w:r w:rsidRPr="007632D1">
        <w:rPr>
          <w:rFonts w:ascii="Arial" w:hAnsi="Arial" w:cs="Arial"/>
          <w:sz w:val="28"/>
          <w:szCs w:val="28"/>
        </w:rPr>
        <w:t>The iPad Pro is Apple’s biggest tablet to date.</w:t>
      </w:r>
      <w:r w:rsidR="005B2F7F">
        <w:rPr>
          <w:rFonts w:ascii="Arial" w:hAnsi="Arial" w:cs="Arial"/>
          <w:sz w:val="28"/>
          <w:szCs w:val="28"/>
        </w:rPr>
        <w:t xml:space="preserve"> </w:t>
      </w:r>
      <w:r w:rsidRPr="007632D1">
        <w:rPr>
          <w:rFonts w:ascii="Arial" w:hAnsi="Arial" w:cs="Arial"/>
          <w:sz w:val="28"/>
          <w:szCs w:val="28"/>
        </w:rPr>
        <w:t>Apple also created a keyboard that is specifically designed for the tablet.</w:t>
      </w:r>
      <w:r w:rsidR="005B2F7F">
        <w:rPr>
          <w:rFonts w:ascii="Arial" w:hAnsi="Arial" w:cs="Arial"/>
          <w:sz w:val="28"/>
          <w:szCs w:val="28"/>
        </w:rPr>
        <w:t xml:space="preserve"> </w:t>
      </w:r>
      <w:r w:rsidRPr="007632D1">
        <w:rPr>
          <w:rFonts w:ascii="Arial" w:hAnsi="Arial" w:cs="Arial"/>
          <w:sz w:val="28"/>
          <w:szCs w:val="28"/>
        </w:rPr>
        <w:t>For the most part, using the iPad Pro is identical to using any other IOS device.</w:t>
      </w:r>
      <w:r w:rsidR="005B2F7F">
        <w:rPr>
          <w:rFonts w:ascii="Arial" w:hAnsi="Arial" w:cs="Arial"/>
          <w:sz w:val="28"/>
          <w:szCs w:val="28"/>
        </w:rPr>
        <w:t xml:space="preserve"> </w:t>
      </w:r>
      <w:r w:rsidRPr="007632D1">
        <w:rPr>
          <w:rFonts w:ascii="Arial" w:hAnsi="Arial" w:cs="Arial"/>
          <w:sz w:val="28"/>
          <w:szCs w:val="28"/>
        </w:rPr>
        <w:t xml:space="preserve">All the gestures, buttons and </w:t>
      </w:r>
      <w:r w:rsidR="001231A9">
        <w:rPr>
          <w:rFonts w:ascii="Arial" w:hAnsi="Arial" w:cs="Arial"/>
          <w:sz w:val="28"/>
          <w:szCs w:val="28"/>
        </w:rPr>
        <w:t>v</w:t>
      </w:r>
      <w:r w:rsidRPr="007632D1">
        <w:rPr>
          <w:rFonts w:ascii="Arial" w:hAnsi="Arial" w:cs="Arial"/>
          <w:sz w:val="28"/>
          <w:szCs w:val="28"/>
        </w:rPr>
        <w:t>oiceover commands are the same.</w:t>
      </w:r>
      <w:r w:rsidR="005B2F7F">
        <w:rPr>
          <w:rFonts w:ascii="Arial" w:hAnsi="Arial" w:cs="Arial"/>
          <w:sz w:val="28"/>
          <w:szCs w:val="28"/>
        </w:rPr>
        <w:t xml:space="preserve"> </w:t>
      </w:r>
      <w:r w:rsidRPr="007632D1">
        <w:rPr>
          <w:rFonts w:ascii="Arial" w:hAnsi="Arial" w:cs="Arial"/>
          <w:sz w:val="28"/>
          <w:szCs w:val="28"/>
        </w:rPr>
        <w:t>However, the larger screen size is useful to low vision users.</w:t>
      </w:r>
      <w:r w:rsidR="005B2F7F">
        <w:rPr>
          <w:rFonts w:ascii="Arial" w:hAnsi="Arial" w:cs="Arial"/>
          <w:sz w:val="28"/>
          <w:szCs w:val="28"/>
        </w:rPr>
        <w:t xml:space="preserve"> </w:t>
      </w:r>
      <w:r w:rsidRPr="007632D1">
        <w:rPr>
          <w:rFonts w:ascii="Arial" w:hAnsi="Arial" w:cs="Arial"/>
          <w:sz w:val="28"/>
          <w:szCs w:val="28"/>
        </w:rPr>
        <w:t>In addition to a larger screen, it has more pixel density and color accuracy than other devices on the market.</w:t>
      </w:r>
      <w:r w:rsidR="005B2F7F">
        <w:rPr>
          <w:rFonts w:ascii="Arial" w:hAnsi="Arial" w:cs="Arial"/>
          <w:sz w:val="28"/>
          <w:szCs w:val="28"/>
        </w:rPr>
        <w:t xml:space="preserve"> </w:t>
      </w:r>
      <w:r w:rsidRPr="007632D1">
        <w:rPr>
          <w:rFonts w:ascii="Arial" w:hAnsi="Arial" w:cs="Arial"/>
          <w:sz w:val="28"/>
          <w:szCs w:val="28"/>
        </w:rPr>
        <w:t xml:space="preserve">Some students who couldn’t visually navigate a regular iPad </w:t>
      </w:r>
      <w:r w:rsidR="001231A9">
        <w:rPr>
          <w:rFonts w:ascii="Arial" w:hAnsi="Arial" w:cs="Arial"/>
          <w:sz w:val="28"/>
          <w:szCs w:val="28"/>
        </w:rPr>
        <w:t>can</w:t>
      </w:r>
      <w:r w:rsidRPr="007632D1">
        <w:rPr>
          <w:rFonts w:ascii="Arial" w:hAnsi="Arial" w:cs="Arial"/>
          <w:sz w:val="28"/>
          <w:szCs w:val="28"/>
        </w:rPr>
        <w:t xml:space="preserve"> use the iPad Pro with much more ease.</w:t>
      </w:r>
      <w:r w:rsidR="005B2F7F">
        <w:rPr>
          <w:rFonts w:ascii="Arial" w:hAnsi="Arial" w:cs="Arial"/>
          <w:sz w:val="28"/>
          <w:szCs w:val="28"/>
        </w:rPr>
        <w:t xml:space="preserve"> </w:t>
      </w:r>
      <w:r w:rsidRPr="007632D1">
        <w:rPr>
          <w:rFonts w:ascii="Arial" w:hAnsi="Arial" w:cs="Arial"/>
          <w:sz w:val="28"/>
          <w:szCs w:val="28"/>
        </w:rPr>
        <w:t>It’s also important to note that the iPad Pro comes with the latest operation system.</w:t>
      </w:r>
      <w:r w:rsidR="005B2F7F">
        <w:rPr>
          <w:rFonts w:ascii="Arial" w:hAnsi="Arial" w:cs="Arial"/>
          <w:sz w:val="28"/>
          <w:szCs w:val="28"/>
        </w:rPr>
        <w:t xml:space="preserve"> </w:t>
      </w:r>
      <w:r w:rsidRPr="007632D1">
        <w:rPr>
          <w:rFonts w:ascii="Arial" w:hAnsi="Arial" w:cs="Arial"/>
          <w:sz w:val="28"/>
          <w:szCs w:val="28"/>
        </w:rPr>
        <w:t>The operation system manages the device’s memory and processing ability.</w:t>
      </w:r>
      <w:r w:rsidR="005B2F7F">
        <w:rPr>
          <w:rFonts w:ascii="Arial" w:hAnsi="Arial" w:cs="Arial"/>
          <w:sz w:val="28"/>
          <w:szCs w:val="28"/>
        </w:rPr>
        <w:t xml:space="preserve"> </w:t>
      </w:r>
      <w:r w:rsidRPr="007632D1">
        <w:rPr>
          <w:rFonts w:ascii="Arial" w:hAnsi="Arial" w:cs="Arial"/>
          <w:sz w:val="28"/>
          <w:szCs w:val="28"/>
        </w:rPr>
        <w:t xml:space="preserve">It’s important to have these up to date for the IOS training </w:t>
      </w:r>
      <w:r w:rsidRPr="007632D1">
        <w:rPr>
          <w:rFonts w:ascii="Arial" w:hAnsi="Arial" w:cs="Arial"/>
          <w:sz w:val="28"/>
          <w:szCs w:val="28"/>
        </w:rPr>
        <w:lastRenderedPageBreak/>
        <w:t>class so we can download apps for the blind and have the device run quickly and smoothly.</w:t>
      </w:r>
      <w:r w:rsidR="005B2F7F">
        <w:rPr>
          <w:rFonts w:ascii="Arial" w:hAnsi="Arial" w:cs="Arial"/>
          <w:sz w:val="28"/>
          <w:szCs w:val="28"/>
        </w:rPr>
        <w:t xml:space="preserve"> </w:t>
      </w:r>
    </w:p>
    <w:p w14:paraId="5915604C" w14:textId="77777777" w:rsidR="00955F57" w:rsidRPr="007632D1" w:rsidRDefault="00955F57" w:rsidP="00955F57">
      <w:pPr>
        <w:rPr>
          <w:rFonts w:ascii="Arial" w:hAnsi="Arial" w:cs="Arial"/>
          <w:bCs/>
          <w:sz w:val="28"/>
          <w:szCs w:val="28"/>
        </w:rPr>
      </w:pPr>
    </w:p>
    <w:p w14:paraId="241C1B81" w14:textId="77777777" w:rsidR="00955F57" w:rsidRPr="007632D1" w:rsidRDefault="00955F57" w:rsidP="00955F57">
      <w:pPr>
        <w:rPr>
          <w:rFonts w:ascii="Arial" w:hAnsi="Arial" w:cs="Arial"/>
          <w:sz w:val="28"/>
          <w:szCs w:val="28"/>
        </w:rPr>
      </w:pPr>
      <w:r w:rsidRPr="007632D1">
        <w:rPr>
          <w:rFonts w:ascii="Arial" w:hAnsi="Arial" w:cs="Arial"/>
          <w:sz w:val="28"/>
          <w:szCs w:val="28"/>
        </w:rPr>
        <w:t xml:space="preserve">The </w:t>
      </w:r>
      <w:r w:rsidRPr="006F4900">
        <w:rPr>
          <w:rFonts w:ascii="Arial" w:hAnsi="Arial" w:cs="Arial"/>
          <w:sz w:val="28"/>
          <w:szCs w:val="28"/>
        </w:rPr>
        <w:t>BrailleNote Touch</w:t>
      </w:r>
      <w:r w:rsidRPr="007632D1">
        <w:rPr>
          <w:rFonts w:ascii="Arial" w:hAnsi="Arial" w:cs="Arial"/>
          <w:sz w:val="28"/>
          <w:szCs w:val="28"/>
        </w:rPr>
        <w:t xml:space="preserve"> was purchased for the Braille Technology class. It is a modern braille tablet with the new concept of TouchBraille. Braille can be written on the screen itself with the fingers.</w:t>
      </w:r>
      <w:r w:rsidR="005B2F7F">
        <w:rPr>
          <w:rFonts w:ascii="Arial" w:hAnsi="Arial" w:cs="Arial"/>
          <w:sz w:val="28"/>
          <w:szCs w:val="28"/>
        </w:rPr>
        <w:t xml:space="preserve"> </w:t>
      </w:r>
      <w:r w:rsidRPr="007632D1">
        <w:rPr>
          <w:rFonts w:ascii="Arial" w:hAnsi="Arial" w:cs="Arial"/>
          <w:sz w:val="28"/>
          <w:szCs w:val="28"/>
        </w:rPr>
        <w:t>The Touch has access to the apps in the Play Store and cloud.</w:t>
      </w:r>
      <w:r w:rsidR="00FB23EA">
        <w:rPr>
          <w:rFonts w:ascii="Arial" w:hAnsi="Arial" w:cs="Arial"/>
          <w:sz w:val="28"/>
          <w:szCs w:val="28"/>
        </w:rPr>
        <w:t xml:space="preserve"> </w:t>
      </w:r>
      <w:r w:rsidRPr="007632D1">
        <w:rPr>
          <w:rFonts w:ascii="Arial" w:hAnsi="Arial" w:cs="Arial"/>
          <w:sz w:val="28"/>
          <w:szCs w:val="28"/>
        </w:rPr>
        <w:t>It can be used in the classroom and the work setting</w:t>
      </w:r>
      <w:r w:rsidR="00FB23EA">
        <w:rPr>
          <w:rFonts w:ascii="Arial" w:hAnsi="Arial" w:cs="Arial"/>
          <w:sz w:val="28"/>
          <w:szCs w:val="28"/>
        </w:rPr>
        <w:t>,</w:t>
      </w:r>
      <w:r w:rsidRPr="007632D1">
        <w:rPr>
          <w:rFonts w:ascii="Arial" w:hAnsi="Arial" w:cs="Arial"/>
          <w:sz w:val="28"/>
          <w:szCs w:val="28"/>
        </w:rPr>
        <w:t xml:space="preserve"> as well as a tool to learn braille.</w:t>
      </w:r>
      <w:r w:rsidR="005B2F7F">
        <w:rPr>
          <w:rFonts w:ascii="Arial" w:hAnsi="Arial" w:cs="Arial"/>
          <w:sz w:val="28"/>
          <w:szCs w:val="28"/>
        </w:rPr>
        <w:t xml:space="preserve"> </w:t>
      </w:r>
      <w:r w:rsidRPr="007632D1">
        <w:rPr>
          <w:rFonts w:ascii="Arial" w:hAnsi="Arial" w:cs="Arial"/>
          <w:sz w:val="28"/>
          <w:szCs w:val="28"/>
        </w:rPr>
        <w:t>Students can write documents, send e-mails</w:t>
      </w:r>
      <w:r w:rsidR="00FB23EA">
        <w:rPr>
          <w:rFonts w:ascii="Arial" w:hAnsi="Arial" w:cs="Arial"/>
          <w:sz w:val="28"/>
          <w:szCs w:val="28"/>
        </w:rPr>
        <w:t>,</w:t>
      </w:r>
      <w:r w:rsidRPr="007632D1">
        <w:rPr>
          <w:rFonts w:ascii="Arial" w:hAnsi="Arial" w:cs="Arial"/>
          <w:sz w:val="28"/>
          <w:szCs w:val="28"/>
        </w:rPr>
        <w:t xml:space="preserve"> and download books or access the Web.</w:t>
      </w:r>
      <w:r w:rsidR="005B2F7F">
        <w:rPr>
          <w:rFonts w:ascii="Arial" w:hAnsi="Arial" w:cs="Arial"/>
          <w:sz w:val="28"/>
          <w:szCs w:val="28"/>
        </w:rPr>
        <w:t xml:space="preserve"> </w:t>
      </w:r>
      <w:r w:rsidRPr="007632D1">
        <w:rPr>
          <w:rFonts w:ascii="Arial" w:hAnsi="Arial" w:cs="Arial"/>
          <w:sz w:val="28"/>
          <w:szCs w:val="28"/>
        </w:rPr>
        <w:t>In the office</w:t>
      </w:r>
      <w:r w:rsidR="00010A56">
        <w:rPr>
          <w:rFonts w:ascii="Arial" w:hAnsi="Arial" w:cs="Arial"/>
          <w:sz w:val="28"/>
          <w:szCs w:val="28"/>
        </w:rPr>
        <w:t>,</w:t>
      </w:r>
      <w:r w:rsidRPr="007632D1">
        <w:rPr>
          <w:rFonts w:ascii="Arial" w:hAnsi="Arial" w:cs="Arial"/>
          <w:sz w:val="28"/>
          <w:szCs w:val="28"/>
        </w:rPr>
        <w:t xml:space="preserve"> it can be used to create professionally formatted documents and share documents using Google Docs.</w:t>
      </w:r>
      <w:r w:rsidR="005B2F7F">
        <w:rPr>
          <w:rFonts w:ascii="Arial" w:hAnsi="Arial" w:cs="Arial"/>
          <w:sz w:val="28"/>
          <w:szCs w:val="28"/>
        </w:rPr>
        <w:t xml:space="preserve"> </w:t>
      </w:r>
      <w:r w:rsidRPr="007632D1">
        <w:rPr>
          <w:rFonts w:ascii="Arial" w:hAnsi="Arial" w:cs="Arial"/>
          <w:sz w:val="28"/>
          <w:szCs w:val="28"/>
        </w:rPr>
        <w:t xml:space="preserve">The BrailleNote Touch is a </w:t>
      </w:r>
      <w:r w:rsidR="00010A56" w:rsidRPr="007632D1">
        <w:rPr>
          <w:rFonts w:ascii="Arial" w:hAnsi="Arial" w:cs="Arial"/>
          <w:sz w:val="28"/>
          <w:szCs w:val="28"/>
        </w:rPr>
        <w:t>user-friendly</w:t>
      </w:r>
      <w:r w:rsidRPr="007632D1">
        <w:rPr>
          <w:rFonts w:ascii="Arial" w:hAnsi="Arial" w:cs="Arial"/>
          <w:sz w:val="28"/>
          <w:szCs w:val="28"/>
        </w:rPr>
        <w:t xml:space="preserve"> braille tablet suitable for the 21</w:t>
      </w:r>
      <w:r w:rsidRPr="007632D1">
        <w:rPr>
          <w:rFonts w:ascii="Arial" w:hAnsi="Arial" w:cs="Arial"/>
          <w:sz w:val="28"/>
          <w:szCs w:val="28"/>
          <w:vertAlign w:val="superscript"/>
        </w:rPr>
        <w:t>st</w:t>
      </w:r>
      <w:r w:rsidRPr="007632D1">
        <w:rPr>
          <w:rFonts w:ascii="Arial" w:hAnsi="Arial" w:cs="Arial"/>
          <w:sz w:val="28"/>
          <w:szCs w:val="28"/>
        </w:rPr>
        <w:t xml:space="preserve"> century.</w:t>
      </w:r>
      <w:r w:rsidR="005B2F7F">
        <w:rPr>
          <w:rFonts w:ascii="Arial" w:hAnsi="Arial" w:cs="Arial"/>
          <w:sz w:val="28"/>
          <w:szCs w:val="28"/>
        </w:rPr>
        <w:t xml:space="preserve"> </w:t>
      </w:r>
    </w:p>
    <w:p w14:paraId="6557D9CF" w14:textId="77777777" w:rsidR="00955F57" w:rsidRPr="007632D1" w:rsidRDefault="00955F57" w:rsidP="00955F57">
      <w:pPr>
        <w:rPr>
          <w:rFonts w:ascii="Arial" w:hAnsi="Arial" w:cs="Arial"/>
          <w:bCs/>
          <w:sz w:val="28"/>
          <w:szCs w:val="28"/>
        </w:rPr>
      </w:pPr>
    </w:p>
    <w:p w14:paraId="764BD202" w14:textId="77777777" w:rsidR="00955F57" w:rsidRPr="007632D1" w:rsidRDefault="00955F57" w:rsidP="00955F57">
      <w:pPr>
        <w:jc w:val="center"/>
        <w:rPr>
          <w:rFonts w:ascii="Arial" w:hAnsi="Arial" w:cs="Arial"/>
          <w:b/>
          <w:sz w:val="28"/>
          <w:szCs w:val="28"/>
        </w:rPr>
      </w:pPr>
      <w:r w:rsidRPr="007632D1">
        <w:rPr>
          <w:rFonts w:ascii="Arial" w:hAnsi="Arial" w:cs="Arial"/>
          <w:b/>
          <w:sz w:val="28"/>
          <w:szCs w:val="28"/>
        </w:rPr>
        <w:t>University Partnerships</w:t>
      </w:r>
    </w:p>
    <w:p w14:paraId="55C48193" w14:textId="77777777" w:rsidR="00955F57" w:rsidRPr="007632D1" w:rsidRDefault="00955F57" w:rsidP="00955F57">
      <w:pPr>
        <w:rPr>
          <w:rFonts w:ascii="Arial" w:hAnsi="Arial" w:cs="Arial"/>
          <w:sz w:val="28"/>
          <w:szCs w:val="28"/>
        </w:rPr>
      </w:pPr>
    </w:p>
    <w:p w14:paraId="6EABBF23" w14:textId="77777777" w:rsidR="00955F57" w:rsidRPr="007632D1" w:rsidRDefault="006F4900" w:rsidP="00955F57">
      <w:pPr>
        <w:rPr>
          <w:rFonts w:ascii="Arial" w:hAnsi="Arial" w:cs="Arial"/>
          <w:sz w:val="28"/>
          <w:szCs w:val="28"/>
        </w:rPr>
      </w:pPr>
      <w:r>
        <w:rPr>
          <w:rFonts w:ascii="Arial" w:hAnsi="Arial" w:cs="Arial"/>
          <w:sz w:val="28"/>
          <w:szCs w:val="28"/>
        </w:rPr>
        <w:t>DSB and the Rehabilitation Center for the Blind has worked to increase their collaborative efforts with N</w:t>
      </w:r>
      <w:r w:rsidR="00FB23EA">
        <w:rPr>
          <w:rFonts w:ascii="Arial" w:hAnsi="Arial" w:cs="Arial"/>
          <w:sz w:val="28"/>
          <w:szCs w:val="28"/>
        </w:rPr>
        <w:t>.</w:t>
      </w:r>
      <w:r>
        <w:rPr>
          <w:rFonts w:ascii="Arial" w:hAnsi="Arial" w:cs="Arial"/>
          <w:sz w:val="28"/>
          <w:szCs w:val="28"/>
        </w:rPr>
        <w:t>C</w:t>
      </w:r>
      <w:r w:rsidR="00FB23EA">
        <w:rPr>
          <w:rFonts w:ascii="Arial" w:hAnsi="Arial" w:cs="Arial"/>
          <w:sz w:val="28"/>
          <w:szCs w:val="28"/>
        </w:rPr>
        <w:t>.</w:t>
      </w:r>
      <w:r>
        <w:rPr>
          <w:rFonts w:ascii="Arial" w:hAnsi="Arial" w:cs="Arial"/>
          <w:sz w:val="28"/>
          <w:szCs w:val="28"/>
        </w:rPr>
        <w:t xml:space="preserve"> </w:t>
      </w:r>
      <w:r w:rsidR="00FB23EA">
        <w:rPr>
          <w:rFonts w:ascii="Arial" w:hAnsi="Arial" w:cs="Arial"/>
          <w:sz w:val="28"/>
          <w:szCs w:val="28"/>
        </w:rPr>
        <w:t>u</w:t>
      </w:r>
      <w:r>
        <w:rPr>
          <w:rFonts w:ascii="Arial" w:hAnsi="Arial" w:cs="Arial"/>
          <w:sz w:val="28"/>
          <w:szCs w:val="28"/>
        </w:rPr>
        <w:t>niversities.</w:t>
      </w:r>
      <w:r w:rsidR="00955F57" w:rsidRPr="007632D1">
        <w:rPr>
          <w:rFonts w:ascii="Arial" w:hAnsi="Arial" w:cs="Arial"/>
          <w:sz w:val="28"/>
          <w:szCs w:val="28"/>
        </w:rPr>
        <w:t xml:space="preserve"> During the Spring of 2016</w:t>
      </w:r>
      <w:r w:rsidR="00FB23EA">
        <w:rPr>
          <w:rFonts w:ascii="Arial" w:hAnsi="Arial" w:cs="Arial"/>
          <w:sz w:val="28"/>
          <w:szCs w:val="28"/>
        </w:rPr>
        <w:t>, 18</w:t>
      </w:r>
      <w:r w:rsidR="00955F57" w:rsidRPr="007632D1">
        <w:rPr>
          <w:rFonts w:ascii="Arial" w:hAnsi="Arial" w:cs="Arial"/>
          <w:sz w:val="28"/>
          <w:szCs w:val="28"/>
        </w:rPr>
        <w:t xml:space="preserve"> UNC students and a psychology postdoctoral fellow from the Medical Aspects of Disabilities Class were provided a tour the Center. This tour is scheduled each spring Semester. The students visited each classroom and engaged in brief Q&amp;As with the instructors. A short presentation from the Low Vision Specialist was also provided. This tour is noted as the highlight of the semesters!</w:t>
      </w:r>
    </w:p>
    <w:p w14:paraId="4DD0A0A5" w14:textId="77777777" w:rsidR="00955F57" w:rsidRPr="007632D1" w:rsidRDefault="00955F57" w:rsidP="00955F57">
      <w:pPr>
        <w:rPr>
          <w:rFonts w:ascii="Arial" w:hAnsi="Arial" w:cs="Arial"/>
          <w:sz w:val="28"/>
          <w:szCs w:val="28"/>
        </w:rPr>
      </w:pPr>
    </w:p>
    <w:p w14:paraId="57AFA864" w14:textId="77777777" w:rsidR="00955F57" w:rsidRPr="007632D1" w:rsidRDefault="00955F57" w:rsidP="00955F57">
      <w:pPr>
        <w:rPr>
          <w:rFonts w:ascii="Arial" w:hAnsi="Arial" w:cs="Arial"/>
          <w:sz w:val="28"/>
          <w:szCs w:val="28"/>
        </w:rPr>
      </w:pPr>
      <w:r w:rsidRPr="007632D1">
        <w:rPr>
          <w:rFonts w:ascii="Arial" w:hAnsi="Arial" w:cs="Arial"/>
          <w:sz w:val="28"/>
          <w:szCs w:val="28"/>
        </w:rPr>
        <w:t>During the fall of 2015, RCB partnered with UNC-CH in providing opportunities for Master Level Rehabilitation Counseling students to observe a “Day in the Life of” our consumers participating in the ABLE program.</w:t>
      </w:r>
      <w:r w:rsidR="005B2F7F">
        <w:rPr>
          <w:rFonts w:ascii="Arial" w:hAnsi="Arial" w:cs="Arial"/>
          <w:sz w:val="28"/>
          <w:szCs w:val="28"/>
        </w:rPr>
        <w:t xml:space="preserve"> </w:t>
      </w:r>
      <w:r w:rsidRPr="007632D1">
        <w:rPr>
          <w:rFonts w:ascii="Arial" w:hAnsi="Arial" w:cs="Arial"/>
          <w:sz w:val="28"/>
          <w:szCs w:val="28"/>
        </w:rPr>
        <w:t>Each UNC student is assigned a RCB student to shadow in various classes, such as Braille, Techniques of Daily Living, Assistive Technology, Orientation and Mobility, etc</w:t>
      </w:r>
      <w:r w:rsidR="006F4900">
        <w:rPr>
          <w:rFonts w:ascii="Arial" w:hAnsi="Arial" w:cs="Arial"/>
          <w:sz w:val="28"/>
          <w:szCs w:val="28"/>
        </w:rPr>
        <w:t>.</w:t>
      </w:r>
      <w:r w:rsidR="005B2F7F">
        <w:rPr>
          <w:rFonts w:ascii="Arial" w:hAnsi="Arial" w:cs="Arial"/>
          <w:sz w:val="28"/>
          <w:szCs w:val="28"/>
        </w:rPr>
        <w:t xml:space="preserve"> </w:t>
      </w:r>
      <w:r w:rsidRPr="007632D1">
        <w:rPr>
          <w:rFonts w:ascii="Arial" w:hAnsi="Arial" w:cs="Arial"/>
          <w:sz w:val="28"/>
          <w:szCs w:val="28"/>
        </w:rPr>
        <w:t xml:space="preserve">Another key component is interviewing two </w:t>
      </w:r>
      <w:r w:rsidRPr="00496C58">
        <w:rPr>
          <w:rFonts w:ascii="Arial" w:hAnsi="Arial" w:cs="Arial"/>
          <w:sz w:val="28"/>
          <w:szCs w:val="28"/>
        </w:rPr>
        <w:t xml:space="preserve">staff </w:t>
      </w:r>
      <w:r w:rsidR="00FB23EA" w:rsidRPr="00496C58">
        <w:rPr>
          <w:rFonts w:ascii="Arial" w:hAnsi="Arial" w:cs="Arial"/>
          <w:sz w:val="28"/>
          <w:szCs w:val="28"/>
        </w:rPr>
        <w:t>members</w:t>
      </w:r>
      <w:r w:rsidRPr="00496C58">
        <w:rPr>
          <w:rFonts w:ascii="Arial" w:hAnsi="Arial" w:cs="Arial"/>
          <w:sz w:val="28"/>
          <w:szCs w:val="28"/>
        </w:rPr>
        <w:t xml:space="preserve"> regarding expectations of their vocational rehabilitation role in the facility.</w:t>
      </w:r>
      <w:r w:rsidR="005B2F7F" w:rsidRPr="00496C58">
        <w:rPr>
          <w:rFonts w:ascii="Arial" w:hAnsi="Arial" w:cs="Arial"/>
          <w:sz w:val="28"/>
          <w:szCs w:val="28"/>
        </w:rPr>
        <w:t xml:space="preserve"> </w:t>
      </w:r>
      <w:r w:rsidRPr="00496C58">
        <w:rPr>
          <w:rFonts w:ascii="Arial" w:hAnsi="Arial" w:cs="Arial"/>
          <w:sz w:val="28"/>
          <w:szCs w:val="28"/>
        </w:rPr>
        <w:t>They also met with the College Prep teacher who is most informative regarding needs of VI consumers pursuing college.</w:t>
      </w:r>
      <w:r w:rsidR="005B2F7F" w:rsidRPr="00496C58">
        <w:rPr>
          <w:rFonts w:ascii="Arial" w:hAnsi="Arial" w:cs="Arial"/>
          <w:sz w:val="28"/>
          <w:szCs w:val="28"/>
        </w:rPr>
        <w:t xml:space="preserve"> </w:t>
      </w:r>
      <w:r w:rsidRPr="00496C58">
        <w:rPr>
          <w:rFonts w:ascii="Arial" w:hAnsi="Arial" w:cs="Arial"/>
          <w:sz w:val="28"/>
          <w:szCs w:val="28"/>
        </w:rPr>
        <w:t>DSB considers opportunities like this as a method of developing future rehabilitation professionals and their impressions of persons who are blind or visually impaired.</w:t>
      </w:r>
      <w:r w:rsidR="005B2F7F">
        <w:rPr>
          <w:rFonts w:ascii="Arial" w:hAnsi="Arial" w:cs="Arial"/>
          <w:sz w:val="28"/>
          <w:szCs w:val="28"/>
        </w:rPr>
        <w:t xml:space="preserve"> </w:t>
      </w:r>
      <w:r w:rsidRPr="007632D1">
        <w:rPr>
          <w:rFonts w:ascii="Arial" w:hAnsi="Arial" w:cs="Arial"/>
          <w:sz w:val="28"/>
          <w:szCs w:val="28"/>
        </w:rPr>
        <w:t> </w:t>
      </w:r>
    </w:p>
    <w:p w14:paraId="08DBE4FD" w14:textId="77777777" w:rsidR="00955F57" w:rsidRPr="007632D1" w:rsidRDefault="00955F57" w:rsidP="00955F57">
      <w:pPr>
        <w:rPr>
          <w:rFonts w:ascii="Arial" w:hAnsi="Arial" w:cs="Arial"/>
          <w:sz w:val="28"/>
          <w:szCs w:val="28"/>
        </w:rPr>
      </w:pPr>
    </w:p>
    <w:p w14:paraId="76EC7D85" w14:textId="77777777" w:rsidR="00955F57" w:rsidRDefault="00955F57" w:rsidP="00955F57">
      <w:pPr>
        <w:rPr>
          <w:rFonts w:ascii="Arial" w:hAnsi="Arial" w:cs="Arial"/>
          <w:sz w:val="28"/>
          <w:szCs w:val="28"/>
        </w:rPr>
      </w:pPr>
      <w:r w:rsidRPr="007632D1">
        <w:rPr>
          <w:rFonts w:ascii="Arial" w:hAnsi="Arial" w:cs="Arial"/>
          <w:sz w:val="28"/>
          <w:szCs w:val="28"/>
        </w:rPr>
        <w:t>The summer intern program continued to provide work experiences for former College Prep students. The intern this year attended SAVVY in 2012 and currently is a rising senior at North Carolina University-Pembroke majoring in Social Work.</w:t>
      </w:r>
    </w:p>
    <w:p w14:paraId="69985FAF" w14:textId="77777777" w:rsidR="00496C58" w:rsidRPr="007632D1" w:rsidRDefault="00496C58" w:rsidP="00955F57">
      <w:pPr>
        <w:rPr>
          <w:rFonts w:ascii="Arial" w:hAnsi="Arial" w:cs="Arial"/>
          <w:sz w:val="28"/>
          <w:szCs w:val="28"/>
        </w:rPr>
      </w:pPr>
    </w:p>
    <w:p w14:paraId="159BACE5" w14:textId="77777777" w:rsidR="00955F57" w:rsidRPr="007632D1" w:rsidRDefault="00955F57" w:rsidP="00955F57">
      <w:pPr>
        <w:rPr>
          <w:rFonts w:ascii="Arial" w:hAnsi="Arial" w:cs="Arial"/>
          <w:sz w:val="28"/>
          <w:szCs w:val="28"/>
        </w:rPr>
      </w:pPr>
    </w:p>
    <w:p w14:paraId="10448B63" w14:textId="77777777" w:rsidR="00955F57" w:rsidRPr="007632D1" w:rsidRDefault="00955F57" w:rsidP="00955F57">
      <w:pPr>
        <w:jc w:val="center"/>
        <w:rPr>
          <w:rFonts w:ascii="Arial" w:hAnsi="Arial" w:cs="Arial"/>
          <w:b/>
          <w:sz w:val="28"/>
          <w:szCs w:val="28"/>
        </w:rPr>
      </w:pPr>
      <w:r w:rsidRPr="007632D1">
        <w:rPr>
          <w:rFonts w:ascii="Arial" w:hAnsi="Arial" w:cs="Arial"/>
          <w:b/>
          <w:sz w:val="28"/>
          <w:szCs w:val="28"/>
        </w:rPr>
        <w:lastRenderedPageBreak/>
        <w:t>Facility Updates</w:t>
      </w:r>
    </w:p>
    <w:p w14:paraId="30A3FF4D" w14:textId="77777777" w:rsidR="00955F57" w:rsidRPr="007632D1" w:rsidRDefault="00955F57" w:rsidP="00955F57">
      <w:pPr>
        <w:jc w:val="center"/>
        <w:rPr>
          <w:rFonts w:ascii="Arial" w:hAnsi="Arial" w:cs="Arial"/>
          <w:b/>
          <w:sz w:val="28"/>
          <w:szCs w:val="28"/>
        </w:rPr>
      </w:pPr>
    </w:p>
    <w:p w14:paraId="1E85F881" w14:textId="77777777" w:rsidR="00955F57" w:rsidRPr="007632D1" w:rsidRDefault="00955F57" w:rsidP="00955F57">
      <w:pPr>
        <w:spacing w:after="160" w:line="259" w:lineRule="auto"/>
        <w:rPr>
          <w:rFonts w:ascii="Arial" w:hAnsi="Arial" w:cs="Arial"/>
          <w:sz w:val="28"/>
          <w:szCs w:val="28"/>
        </w:rPr>
      </w:pPr>
      <w:r w:rsidRPr="007632D1">
        <w:rPr>
          <w:rFonts w:ascii="Arial" w:hAnsi="Arial" w:cs="Arial"/>
          <w:sz w:val="28"/>
          <w:szCs w:val="28"/>
        </w:rPr>
        <w:t>The</w:t>
      </w:r>
      <w:r w:rsidR="006F4900">
        <w:rPr>
          <w:rFonts w:ascii="Arial" w:hAnsi="Arial" w:cs="Arial"/>
          <w:sz w:val="28"/>
          <w:szCs w:val="28"/>
        </w:rPr>
        <w:t>re are unique</w:t>
      </w:r>
      <w:r w:rsidRPr="007632D1">
        <w:rPr>
          <w:rFonts w:ascii="Arial" w:hAnsi="Arial" w:cs="Arial"/>
          <w:sz w:val="28"/>
          <w:szCs w:val="28"/>
        </w:rPr>
        <w:t xml:space="preserve"> signs of the times</w:t>
      </w:r>
      <w:r w:rsidR="006F4900">
        <w:rPr>
          <w:rFonts w:ascii="Arial" w:hAnsi="Arial" w:cs="Arial"/>
          <w:sz w:val="28"/>
          <w:szCs w:val="28"/>
        </w:rPr>
        <w:t xml:space="preserve"> at DSB</w:t>
      </w:r>
      <w:r w:rsidRPr="007632D1">
        <w:rPr>
          <w:rFonts w:ascii="Arial" w:hAnsi="Arial" w:cs="Arial"/>
          <w:sz w:val="28"/>
          <w:szCs w:val="28"/>
        </w:rPr>
        <w:t>! The NC Rehabilitation Center for the Blind has updated the signs in the classroom building and the dorms with braille and large print.</w:t>
      </w:r>
      <w:r w:rsidR="005B2F7F">
        <w:rPr>
          <w:rFonts w:ascii="Arial" w:hAnsi="Arial" w:cs="Arial"/>
          <w:sz w:val="28"/>
          <w:szCs w:val="28"/>
        </w:rPr>
        <w:t xml:space="preserve"> </w:t>
      </w:r>
      <w:r w:rsidRPr="007632D1">
        <w:rPr>
          <w:rFonts w:ascii="Arial" w:hAnsi="Arial" w:cs="Arial"/>
          <w:sz w:val="28"/>
          <w:szCs w:val="28"/>
        </w:rPr>
        <w:t>Each sign has the room number and the title.</w:t>
      </w:r>
      <w:r w:rsidR="005B2F7F">
        <w:rPr>
          <w:rFonts w:ascii="Arial" w:hAnsi="Arial" w:cs="Arial"/>
          <w:sz w:val="28"/>
          <w:szCs w:val="28"/>
        </w:rPr>
        <w:t xml:space="preserve"> </w:t>
      </w:r>
      <w:r w:rsidRPr="007632D1">
        <w:rPr>
          <w:rFonts w:ascii="Arial" w:hAnsi="Arial" w:cs="Arial"/>
          <w:sz w:val="28"/>
          <w:szCs w:val="28"/>
        </w:rPr>
        <w:t>With the collaboration of a professional graphic designer and former DSB consumer</w:t>
      </w:r>
      <w:r w:rsidR="00496C58">
        <w:rPr>
          <w:rFonts w:ascii="Arial" w:hAnsi="Arial" w:cs="Arial"/>
          <w:sz w:val="28"/>
          <w:szCs w:val="28"/>
        </w:rPr>
        <w:t>,</w:t>
      </w:r>
      <w:r w:rsidRPr="007632D1">
        <w:rPr>
          <w:rFonts w:ascii="Arial" w:hAnsi="Arial" w:cs="Arial"/>
          <w:sz w:val="28"/>
          <w:szCs w:val="28"/>
        </w:rPr>
        <w:t xml:space="preserve"> the Center is ADA compliant and updated to UEB!</w:t>
      </w:r>
      <w:r w:rsidR="005B2F7F">
        <w:rPr>
          <w:rFonts w:ascii="Arial" w:hAnsi="Arial" w:cs="Arial"/>
          <w:sz w:val="28"/>
          <w:szCs w:val="28"/>
        </w:rPr>
        <w:t xml:space="preserve"> </w:t>
      </w:r>
      <w:r w:rsidRPr="007632D1">
        <w:rPr>
          <w:rFonts w:ascii="Arial" w:hAnsi="Arial" w:cs="Arial"/>
          <w:sz w:val="28"/>
          <w:szCs w:val="28"/>
        </w:rPr>
        <w:t>The consumer developed the signs using the Corel graphics program along with learning braille as his project in the braille class.</w:t>
      </w:r>
      <w:r w:rsidR="005B2F7F">
        <w:rPr>
          <w:rFonts w:ascii="Arial" w:hAnsi="Arial" w:cs="Arial"/>
          <w:sz w:val="28"/>
          <w:szCs w:val="28"/>
        </w:rPr>
        <w:t xml:space="preserve"> </w:t>
      </w:r>
      <w:r w:rsidRPr="007632D1">
        <w:rPr>
          <w:rFonts w:ascii="Arial" w:hAnsi="Arial" w:cs="Arial"/>
          <w:sz w:val="28"/>
          <w:szCs w:val="28"/>
        </w:rPr>
        <w:t xml:space="preserve">The signs will help the students in O&amp;M and </w:t>
      </w:r>
      <w:r w:rsidR="00496C58">
        <w:rPr>
          <w:rFonts w:ascii="Arial" w:hAnsi="Arial" w:cs="Arial"/>
          <w:sz w:val="28"/>
          <w:szCs w:val="28"/>
        </w:rPr>
        <w:t>B</w:t>
      </w:r>
      <w:r w:rsidRPr="007632D1">
        <w:rPr>
          <w:rFonts w:ascii="Arial" w:hAnsi="Arial" w:cs="Arial"/>
          <w:sz w:val="28"/>
          <w:szCs w:val="28"/>
        </w:rPr>
        <w:t>raille classes as they progress through their ABLE program.</w:t>
      </w:r>
      <w:r w:rsidR="005B2F7F">
        <w:rPr>
          <w:rFonts w:ascii="Arial" w:hAnsi="Arial" w:cs="Arial"/>
          <w:sz w:val="28"/>
          <w:szCs w:val="28"/>
        </w:rPr>
        <w:t xml:space="preserve"> </w:t>
      </w:r>
      <w:r w:rsidRPr="007632D1">
        <w:rPr>
          <w:rFonts w:ascii="Arial" w:hAnsi="Arial" w:cs="Arial"/>
          <w:sz w:val="28"/>
          <w:szCs w:val="28"/>
        </w:rPr>
        <w:t>Visitors and NEST participants will easily find their way to various locations in the buildings.</w:t>
      </w:r>
      <w:r w:rsidR="005B2F7F">
        <w:rPr>
          <w:rFonts w:ascii="Arial" w:hAnsi="Arial" w:cs="Arial"/>
          <w:sz w:val="28"/>
          <w:szCs w:val="28"/>
        </w:rPr>
        <w:t xml:space="preserve"> </w:t>
      </w:r>
      <w:r w:rsidRPr="007632D1">
        <w:rPr>
          <w:rFonts w:ascii="Arial" w:hAnsi="Arial" w:cs="Arial"/>
          <w:sz w:val="28"/>
          <w:szCs w:val="28"/>
        </w:rPr>
        <w:t>The signs were developed by Correction Enterprises.</w:t>
      </w:r>
    </w:p>
    <w:p w14:paraId="149B23F0" w14:textId="77777777" w:rsidR="00955F57" w:rsidRPr="007632D1" w:rsidRDefault="00955F57" w:rsidP="00955F57">
      <w:pPr>
        <w:rPr>
          <w:rFonts w:ascii="Arial" w:hAnsi="Arial" w:cs="Arial"/>
          <w:sz w:val="28"/>
          <w:szCs w:val="28"/>
        </w:rPr>
      </w:pPr>
    </w:p>
    <w:p w14:paraId="1EBE7512" w14:textId="77777777" w:rsidR="000518EF" w:rsidRPr="007632D1" w:rsidRDefault="000518EF" w:rsidP="001D754F">
      <w:pPr>
        <w:jc w:val="center"/>
        <w:rPr>
          <w:rFonts w:ascii="Arial" w:hAnsi="Arial" w:cs="Arial"/>
          <w:b/>
          <w:sz w:val="28"/>
          <w:szCs w:val="28"/>
        </w:rPr>
      </w:pPr>
    </w:p>
    <w:p w14:paraId="0B9E06F0" w14:textId="77777777" w:rsidR="000C761C" w:rsidRPr="007632D1" w:rsidRDefault="000C761C" w:rsidP="001D754F">
      <w:pPr>
        <w:jc w:val="center"/>
        <w:rPr>
          <w:rFonts w:ascii="Arial" w:hAnsi="Arial" w:cs="Arial"/>
          <w:b/>
          <w:sz w:val="28"/>
          <w:szCs w:val="28"/>
        </w:rPr>
      </w:pPr>
    </w:p>
    <w:p w14:paraId="487CDF08" w14:textId="77777777" w:rsidR="00CA6F07" w:rsidRDefault="00CA6F07" w:rsidP="001D754F">
      <w:pPr>
        <w:jc w:val="center"/>
        <w:rPr>
          <w:rFonts w:ascii="Arial" w:hAnsi="Arial" w:cs="Arial"/>
          <w:b/>
          <w:sz w:val="28"/>
          <w:szCs w:val="28"/>
        </w:rPr>
      </w:pPr>
    </w:p>
    <w:p w14:paraId="7985186F" w14:textId="77777777" w:rsidR="006F4900" w:rsidRDefault="006F4900" w:rsidP="001D754F">
      <w:pPr>
        <w:jc w:val="center"/>
        <w:rPr>
          <w:rFonts w:ascii="Arial" w:hAnsi="Arial" w:cs="Arial"/>
          <w:b/>
          <w:sz w:val="28"/>
          <w:szCs w:val="28"/>
        </w:rPr>
      </w:pPr>
    </w:p>
    <w:p w14:paraId="02075510" w14:textId="77777777" w:rsidR="006F4900" w:rsidRDefault="006F4900" w:rsidP="001D754F">
      <w:pPr>
        <w:jc w:val="center"/>
        <w:rPr>
          <w:rFonts w:ascii="Arial" w:hAnsi="Arial" w:cs="Arial"/>
          <w:b/>
          <w:sz w:val="28"/>
          <w:szCs w:val="28"/>
        </w:rPr>
      </w:pPr>
    </w:p>
    <w:p w14:paraId="6E56E84E" w14:textId="77777777" w:rsidR="006F4900" w:rsidRDefault="006F4900" w:rsidP="001D754F">
      <w:pPr>
        <w:jc w:val="center"/>
        <w:rPr>
          <w:rFonts w:ascii="Arial" w:hAnsi="Arial" w:cs="Arial"/>
          <w:b/>
          <w:sz w:val="28"/>
          <w:szCs w:val="28"/>
        </w:rPr>
      </w:pPr>
    </w:p>
    <w:p w14:paraId="171AD999" w14:textId="77777777" w:rsidR="006F4900" w:rsidRDefault="006F4900" w:rsidP="001D754F">
      <w:pPr>
        <w:jc w:val="center"/>
        <w:rPr>
          <w:rFonts w:ascii="Arial" w:hAnsi="Arial" w:cs="Arial"/>
          <w:b/>
          <w:sz w:val="28"/>
          <w:szCs w:val="28"/>
        </w:rPr>
      </w:pPr>
    </w:p>
    <w:p w14:paraId="7C1A844A" w14:textId="77777777" w:rsidR="006F4900" w:rsidRDefault="006F4900" w:rsidP="001D754F">
      <w:pPr>
        <w:jc w:val="center"/>
        <w:rPr>
          <w:rFonts w:ascii="Arial" w:hAnsi="Arial" w:cs="Arial"/>
          <w:b/>
          <w:sz w:val="28"/>
          <w:szCs w:val="28"/>
        </w:rPr>
      </w:pPr>
    </w:p>
    <w:p w14:paraId="2052168D" w14:textId="77777777" w:rsidR="006F4900" w:rsidRDefault="006F4900" w:rsidP="001D754F">
      <w:pPr>
        <w:jc w:val="center"/>
        <w:rPr>
          <w:rFonts w:ascii="Arial" w:hAnsi="Arial" w:cs="Arial"/>
          <w:b/>
          <w:sz w:val="28"/>
          <w:szCs w:val="28"/>
        </w:rPr>
      </w:pPr>
    </w:p>
    <w:p w14:paraId="0837E8E2" w14:textId="77777777" w:rsidR="006F4900" w:rsidRDefault="006F4900" w:rsidP="001D754F">
      <w:pPr>
        <w:jc w:val="center"/>
        <w:rPr>
          <w:rFonts w:ascii="Arial" w:hAnsi="Arial" w:cs="Arial"/>
          <w:b/>
          <w:sz w:val="28"/>
          <w:szCs w:val="28"/>
        </w:rPr>
      </w:pPr>
    </w:p>
    <w:p w14:paraId="63EDC86B" w14:textId="77777777" w:rsidR="00D75F5C" w:rsidRDefault="00D75F5C" w:rsidP="001D754F">
      <w:pPr>
        <w:jc w:val="center"/>
        <w:rPr>
          <w:rFonts w:ascii="Arial" w:hAnsi="Arial" w:cs="Arial"/>
          <w:b/>
          <w:sz w:val="28"/>
          <w:szCs w:val="28"/>
        </w:rPr>
      </w:pPr>
    </w:p>
    <w:p w14:paraId="342E920E" w14:textId="77777777" w:rsidR="00D75F5C" w:rsidRDefault="00D75F5C" w:rsidP="001D754F">
      <w:pPr>
        <w:jc w:val="center"/>
        <w:rPr>
          <w:rFonts w:ascii="Arial" w:hAnsi="Arial" w:cs="Arial"/>
          <w:b/>
          <w:sz w:val="28"/>
          <w:szCs w:val="28"/>
        </w:rPr>
      </w:pPr>
    </w:p>
    <w:p w14:paraId="79A5ED1D" w14:textId="77777777" w:rsidR="00D75F5C" w:rsidRDefault="00D75F5C" w:rsidP="001D754F">
      <w:pPr>
        <w:jc w:val="center"/>
        <w:rPr>
          <w:rFonts w:ascii="Arial" w:hAnsi="Arial" w:cs="Arial"/>
          <w:b/>
          <w:sz w:val="28"/>
          <w:szCs w:val="28"/>
        </w:rPr>
      </w:pPr>
    </w:p>
    <w:p w14:paraId="6D865D0E" w14:textId="77777777" w:rsidR="00D75F5C" w:rsidRDefault="00D75F5C" w:rsidP="001D754F">
      <w:pPr>
        <w:jc w:val="center"/>
        <w:rPr>
          <w:rFonts w:ascii="Arial" w:hAnsi="Arial" w:cs="Arial"/>
          <w:b/>
          <w:sz w:val="28"/>
          <w:szCs w:val="28"/>
        </w:rPr>
      </w:pPr>
    </w:p>
    <w:p w14:paraId="56ACD51A" w14:textId="77777777" w:rsidR="00D75F5C" w:rsidRDefault="00D75F5C" w:rsidP="001D754F">
      <w:pPr>
        <w:jc w:val="center"/>
        <w:rPr>
          <w:rFonts w:ascii="Arial" w:hAnsi="Arial" w:cs="Arial"/>
          <w:b/>
          <w:sz w:val="28"/>
          <w:szCs w:val="28"/>
        </w:rPr>
      </w:pPr>
    </w:p>
    <w:p w14:paraId="3F781964" w14:textId="77777777" w:rsidR="00D75F5C" w:rsidRDefault="00D75F5C" w:rsidP="001D754F">
      <w:pPr>
        <w:jc w:val="center"/>
        <w:rPr>
          <w:rFonts w:ascii="Arial" w:hAnsi="Arial" w:cs="Arial"/>
          <w:b/>
          <w:sz w:val="28"/>
          <w:szCs w:val="28"/>
        </w:rPr>
      </w:pPr>
    </w:p>
    <w:p w14:paraId="7D72EE16" w14:textId="77777777" w:rsidR="00D75F5C" w:rsidRDefault="00D75F5C" w:rsidP="001D754F">
      <w:pPr>
        <w:jc w:val="center"/>
        <w:rPr>
          <w:rFonts w:ascii="Arial" w:hAnsi="Arial" w:cs="Arial"/>
          <w:b/>
          <w:sz w:val="28"/>
          <w:szCs w:val="28"/>
        </w:rPr>
      </w:pPr>
    </w:p>
    <w:p w14:paraId="3D24BD40" w14:textId="77777777" w:rsidR="00D75F5C" w:rsidRDefault="00D75F5C" w:rsidP="001D754F">
      <w:pPr>
        <w:jc w:val="center"/>
        <w:rPr>
          <w:rFonts w:ascii="Arial" w:hAnsi="Arial" w:cs="Arial"/>
          <w:b/>
          <w:sz w:val="28"/>
          <w:szCs w:val="28"/>
        </w:rPr>
      </w:pPr>
    </w:p>
    <w:p w14:paraId="457D1272" w14:textId="77777777" w:rsidR="00D75F5C" w:rsidRDefault="00D75F5C" w:rsidP="001D754F">
      <w:pPr>
        <w:jc w:val="center"/>
        <w:rPr>
          <w:rFonts w:ascii="Arial" w:hAnsi="Arial" w:cs="Arial"/>
          <w:b/>
          <w:sz w:val="28"/>
          <w:szCs w:val="28"/>
        </w:rPr>
      </w:pPr>
    </w:p>
    <w:p w14:paraId="6A398337" w14:textId="77777777" w:rsidR="00D75F5C" w:rsidRDefault="00D75F5C" w:rsidP="001D754F">
      <w:pPr>
        <w:jc w:val="center"/>
        <w:rPr>
          <w:rFonts w:ascii="Arial" w:hAnsi="Arial" w:cs="Arial"/>
          <w:b/>
          <w:sz w:val="28"/>
          <w:szCs w:val="28"/>
        </w:rPr>
      </w:pPr>
    </w:p>
    <w:p w14:paraId="3B6BD316" w14:textId="77777777" w:rsidR="00D75F5C" w:rsidRDefault="00D75F5C" w:rsidP="001D754F">
      <w:pPr>
        <w:jc w:val="center"/>
        <w:rPr>
          <w:rFonts w:ascii="Arial" w:hAnsi="Arial" w:cs="Arial"/>
          <w:b/>
          <w:sz w:val="28"/>
          <w:szCs w:val="28"/>
        </w:rPr>
      </w:pPr>
    </w:p>
    <w:p w14:paraId="328DC15E" w14:textId="77777777" w:rsidR="00D75F5C" w:rsidRDefault="00D75F5C" w:rsidP="001D754F">
      <w:pPr>
        <w:jc w:val="center"/>
        <w:rPr>
          <w:rFonts w:ascii="Arial" w:hAnsi="Arial" w:cs="Arial"/>
          <w:b/>
          <w:sz w:val="28"/>
          <w:szCs w:val="28"/>
        </w:rPr>
      </w:pPr>
    </w:p>
    <w:p w14:paraId="03400CD7" w14:textId="77777777" w:rsidR="00D75F5C" w:rsidRDefault="00D75F5C" w:rsidP="001D754F">
      <w:pPr>
        <w:jc w:val="center"/>
        <w:rPr>
          <w:rFonts w:ascii="Arial" w:hAnsi="Arial" w:cs="Arial"/>
          <w:b/>
          <w:sz w:val="28"/>
          <w:szCs w:val="28"/>
        </w:rPr>
      </w:pPr>
    </w:p>
    <w:p w14:paraId="4B3957D7" w14:textId="77777777" w:rsidR="00D75F5C" w:rsidRDefault="00D75F5C" w:rsidP="001D754F">
      <w:pPr>
        <w:jc w:val="center"/>
        <w:rPr>
          <w:rFonts w:ascii="Arial" w:hAnsi="Arial" w:cs="Arial"/>
          <w:b/>
          <w:sz w:val="28"/>
          <w:szCs w:val="28"/>
        </w:rPr>
      </w:pPr>
    </w:p>
    <w:p w14:paraId="71EBB4BD" w14:textId="77777777" w:rsidR="00D75F5C" w:rsidRDefault="00D75F5C" w:rsidP="001D754F">
      <w:pPr>
        <w:jc w:val="center"/>
        <w:rPr>
          <w:rFonts w:ascii="Arial" w:hAnsi="Arial" w:cs="Arial"/>
          <w:b/>
          <w:sz w:val="28"/>
          <w:szCs w:val="28"/>
        </w:rPr>
      </w:pPr>
    </w:p>
    <w:p w14:paraId="7A819B23" w14:textId="77777777" w:rsidR="00D75F5C" w:rsidRPr="007632D1" w:rsidRDefault="00D75F5C" w:rsidP="001D754F">
      <w:pPr>
        <w:jc w:val="center"/>
        <w:rPr>
          <w:rFonts w:ascii="Arial" w:hAnsi="Arial" w:cs="Arial"/>
          <w:b/>
          <w:sz w:val="28"/>
          <w:szCs w:val="28"/>
        </w:rPr>
      </w:pPr>
    </w:p>
    <w:p w14:paraId="59297DE2" w14:textId="77777777" w:rsidR="00971894" w:rsidRPr="00D75F5C" w:rsidRDefault="00971894" w:rsidP="00971894">
      <w:pPr>
        <w:spacing w:after="160" w:line="259" w:lineRule="auto"/>
        <w:jc w:val="center"/>
        <w:rPr>
          <w:rFonts w:ascii="Arial" w:hAnsi="Arial" w:cs="Arial"/>
          <w:b/>
          <w:sz w:val="28"/>
          <w:szCs w:val="28"/>
        </w:rPr>
      </w:pPr>
      <w:r w:rsidRPr="00D75F5C">
        <w:rPr>
          <w:rFonts w:ascii="Arial" w:hAnsi="Arial" w:cs="Arial"/>
          <w:b/>
          <w:sz w:val="28"/>
          <w:szCs w:val="28"/>
        </w:rPr>
        <w:t>DSB Independent Living Services Program</w:t>
      </w:r>
    </w:p>
    <w:p w14:paraId="27CF1DCC" w14:textId="77777777" w:rsidR="00D75F5C" w:rsidRDefault="00D75F5C" w:rsidP="00971894">
      <w:pPr>
        <w:spacing w:after="160" w:line="259" w:lineRule="auto"/>
        <w:jc w:val="center"/>
        <w:rPr>
          <w:rFonts w:ascii="Arial" w:hAnsi="Arial" w:cs="Arial"/>
          <w:b/>
          <w:sz w:val="24"/>
          <w:szCs w:val="24"/>
        </w:rPr>
      </w:pPr>
      <w:r w:rsidRPr="00317242">
        <w:rPr>
          <w:noProof/>
        </w:rPr>
        <w:drawing>
          <wp:inline distT="0" distB="0" distL="0" distR="0" wp14:anchorId="7293BF2A" wp14:editId="2919A565">
            <wp:extent cx="2284215" cy="3048000"/>
            <wp:effectExtent l="0" t="0" r="1905" b="0"/>
            <wp:docPr id="21" name="Picture 21" descr="C:\Users\jlperkins.EADS\Pictures\Li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perkins.EADS\Pictures\Lisa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367" cy="3050872"/>
                    </a:xfrm>
                    <a:prstGeom prst="rect">
                      <a:avLst/>
                    </a:prstGeom>
                    <a:noFill/>
                    <a:ln>
                      <a:noFill/>
                    </a:ln>
                  </pic:spPr>
                </pic:pic>
              </a:graphicData>
            </a:graphic>
          </wp:inline>
        </w:drawing>
      </w:r>
    </w:p>
    <w:p w14:paraId="4FB6D4A7" w14:textId="77777777" w:rsidR="00D75F5C" w:rsidRPr="001E0A0C" w:rsidRDefault="00D75F5C" w:rsidP="00971894">
      <w:pPr>
        <w:spacing w:after="160" w:line="259" w:lineRule="auto"/>
        <w:jc w:val="center"/>
        <w:rPr>
          <w:rFonts w:ascii="Arial" w:hAnsi="Arial" w:cs="Arial"/>
          <w:b/>
          <w:sz w:val="24"/>
          <w:szCs w:val="24"/>
        </w:rPr>
      </w:pPr>
    </w:p>
    <w:p w14:paraId="3408F7B1" w14:textId="77777777" w:rsidR="00971894" w:rsidRPr="00345157" w:rsidRDefault="00971894" w:rsidP="00971894">
      <w:pPr>
        <w:shd w:val="clear" w:color="auto" w:fill="FFFFFF"/>
        <w:spacing w:before="240" w:line="420" w:lineRule="atLeast"/>
        <w:ind w:right="240"/>
        <w:textAlignment w:val="baseline"/>
        <w:rPr>
          <w:rFonts w:ascii="Arial" w:hAnsi="Arial" w:cs="Arial"/>
          <w:sz w:val="28"/>
          <w:szCs w:val="28"/>
          <w:lang w:val="en"/>
        </w:rPr>
      </w:pPr>
      <w:r w:rsidRPr="00345157">
        <w:rPr>
          <w:rFonts w:ascii="Arial" w:hAnsi="Arial" w:cs="Arial"/>
          <w:sz w:val="28"/>
          <w:szCs w:val="28"/>
        </w:rPr>
        <w:t>The Division of Services for the Blind is unique and fortunate to have social workers on staff who are primarily located in the local Department of Social Services offices throughout the state.</w:t>
      </w:r>
      <w:r w:rsidR="005B2F7F">
        <w:rPr>
          <w:rFonts w:ascii="Arial" w:hAnsi="Arial" w:cs="Arial"/>
          <w:sz w:val="28"/>
          <w:szCs w:val="28"/>
        </w:rPr>
        <w:t xml:space="preserve"> </w:t>
      </w:r>
      <w:r w:rsidRPr="00345157">
        <w:rPr>
          <w:rFonts w:ascii="Arial" w:hAnsi="Arial" w:cs="Arial"/>
          <w:sz w:val="28"/>
          <w:szCs w:val="28"/>
        </w:rPr>
        <w:t>Social workers provide services to eligible individuals who are visually impaired, blind, and deaf/blind to assist them in managing daily living activities with the intent of reducing or preventing institutional care.</w:t>
      </w:r>
      <w:r w:rsidR="005B2F7F">
        <w:rPr>
          <w:rFonts w:ascii="Arial" w:hAnsi="Arial" w:cs="Arial"/>
          <w:sz w:val="28"/>
          <w:szCs w:val="28"/>
        </w:rPr>
        <w:t xml:space="preserve"> </w:t>
      </w:r>
      <w:r w:rsidRPr="00345157">
        <w:rPr>
          <w:rFonts w:ascii="Arial" w:hAnsi="Arial" w:cs="Arial"/>
          <w:sz w:val="28"/>
          <w:szCs w:val="28"/>
        </w:rPr>
        <w:t>The services are offered in all 100 counties of the state.</w:t>
      </w:r>
      <w:r w:rsidR="005B2F7F">
        <w:rPr>
          <w:rFonts w:ascii="Arial" w:hAnsi="Arial" w:cs="Arial"/>
          <w:sz w:val="28"/>
          <w:szCs w:val="28"/>
        </w:rPr>
        <w:t xml:space="preserve"> </w:t>
      </w:r>
      <w:r w:rsidRPr="00345157">
        <w:rPr>
          <w:rFonts w:ascii="Arial" w:hAnsi="Arial" w:cs="Arial"/>
          <w:sz w:val="28"/>
          <w:szCs w:val="28"/>
        </w:rPr>
        <w:t>During FY 2016, 2</w:t>
      </w:r>
      <w:r w:rsidR="00496C58">
        <w:rPr>
          <w:rFonts w:ascii="Arial" w:hAnsi="Arial" w:cs="Arial"/>
          <w:sz w:val="28"/>
          <w:szCs w:val="28"/>
        </w:rPr>
        <w:t>,</w:t>
      </w:r>
      <w:r w:rsidRPr="00345157">
        <w:rPr>
          <w:rFonts w:ascii="Arial" w:hAnsi="Arial" w:cs="Arial"/>
          <w:sz w:val="28"/>
          <w:szCs w:val="28"/>
        </w:rPr>
        <w:t>974 consumers received adjustment services (counseling, basic instruction in adaptive techniques for daily living and assistive devices), assistance in securing health services available through Medicaid, Medicare or other public/private providers and arranging in-home assistance provided by aides who assist with minor tasks within the home to enable eligible individuals to continue to live safely within their homes.</w:t>
      </w:r>
      <w:r w:rsidR="005B2F7F">
        <w:rPr>
          <w:rFonts w:ascii="Arial" w:hAnsi="Arial" w:cs="Arial"/>
          <w:sz w:val="28"/>
          <w:szCs w:val="28"/>
        </w:rPr>
        <w:t xml:space="preserve"> </w:t>
      </w:r>
      <w:r w:rsidRPr="00345157">
        <w:rPr>
          <w:rFonts w:ascii="Arial" w:hAnsi="Arial" w:cs="Arial"/>
          <w:sz w:val="28"/>
          <w:szCs w:val="28"/>
        </w:rPr>
        <w:t>Most of the services provided are without regard to income and at no cost to the consumer.</w:t>
      </w:r>
      <w:r w:rsidR="005B2F7F">
        <w:rPr>
          <w:rFonts w:ascii="Arial" w:hAnsi="Arial" w:cs="Arial"/>
          <w:sz w:val="28"/>
          <w:szCs w:val="28"/>
        </w:rPr>
        <w:t xml:space="preserve"> </w:t>
      </w:r>
      <w:r w:rsidRPr="00345157">
        <w:rPr>
          <w:rFonts w:ascii="Arial" w:hAnsi="Arial" w:cs="Arial"/>
          <w:sz w:val="28"/>
          <w:szCs w:val="28"/>
        </w:rPr>
        <w:t xml:space="preserve">However, in-home aide assistance is </w:t>
      </w:r>
      <w:r w:rsidRPr="00345157">
        <w:rPr>
          <w:rFonts w:ascii="Arial" w:hAnsi="Arial" w:cs="Arial"/>
          <w:sz w:val="28"/>
          <w:szCs w:val="28"/>
          <w:lang w:val="en"/>
        </w:rPr>
        <w:t>a financial needs-based service.</w:t>
      </w:r>
      <w:r w:rsidR="005B2F7F">
        <w:rPr>
          <w:rFonts w:ascii="Arial" w:hAnsi="Arial" w:cs="Arial"/>
          <w:sz w:val="28"/>
          <w:szCs w:val="28"/>
          <w:lang w:val="en"/>
        </w:rPr>
        <w:t xml:space="preserve"> </w:t>
      </w:r>
      <w:r w:rsidRPr="00345157">
        <w:rPr>
          <w:rFonts w:ascii="Arial" w:hAnsi="Arial" w:cs="Arial"/>
          <w:sz w:val="28"/>
          <w:szCs w:val="28"/>
          <w:lang w:val="en"/>
        </w:rPr>
        <w:t xml:space="preserve"> Thirty-two individuals benefited from this service during the 2016 FY.</w:t>
      </w:r>
      <w:r w:rsidR="005B2F7F">
        <w:rPr>
          <w:rFonts w:ascii="Arial" w:hAnsi="Arial" w:cs="Arial"/>
          <w:sz w:val="28"/>
          <w:szCs w:val="28"/>
          <w:lang w:val="en"/>
        </w:rPr>
        <w:t xml:space="preserve"> </w:t>
      </w:r>
    </w:p>
    <w:p w14:paraId="5712FFCA" w14:textId="77777777" w:rsidR="00971894" w:rsidRPr="00345157" w:rsidRDefault="00971894" w:rsidP="00971894">
      <w:pPr>
        <w:shd w:val="clear" w:color="auto" w:fill="FFFFFF"/>
        <w:spacing w:before="240" w:line="420" w:lineRule="atLeast"/>
        <w:ind w:right="240"/>
        <w:textAlignment w:val="baseline"/>
        <w:rPr>
          <w:rFonts w:ascii="Arial" w:hAnsi="Arial" w:cs="Arial"/>
          <w:sz w:val="28"/>
          <w:szCs w:val="28"/>
          <w:lang w:val="en"/>
        </w:rPr>
      </w:pPr>
      <w:r w:rsidRPr="00345157">
        <w:rPr>
          <w:rFonts w:ascii="Arial" w:hAnsi="Arial" w:cs="Arial"/>
          <w:sz w:val="28"/>
          <w:szCs w:val="28"/>
          <w:lang w:val="en"/>
        </w:rPr>
        <w:lastRenderedPageBreak/>
        <w:t>Social workers also cultivate relationships with other agencies and organizations to advocate for the specialized needs of consumers and their families.</w:t>
      </w:r>
      <w:r w:rsidR="005B2F7F">
        <w:rPr>
          <w:rFonts w:ascii="Arial" w:hAnsi="Arial" w:cs="Arial"/>
          <w:sz w:val="28"/>
          <w:szCs w:val="28"/>
          <w:lang w:val="en"/>
        </w:rPr>
        <w:t xml:space="preserve"> </w:t>
      </w:r>
      <w:r w:rsidRPr="00345157">
        <w:rPr>
          <w:rFonts w:ascii="Arial" w:hAnsi="Arial" w:cs="Arial"/>
          <w:sz w:val="28"/>
          <w:szCs w:val="28"/>
          <w:lang w:val="en"/>
        </w:rPr>
        <w:t xml:space="preserve"> They work with local agencies to identify resources and build support systems within the community that are so important for individuals who are blind, visually impaired or deaf-blind such as home health, targeted housing and mental health agencies, support groups, civic groups, doctors, charities, disability advocates, senior centers, adult care facilities, hospitals, community colleges, food banks and local school systems.</w:t>
      </w:r>
    </w:p>
    <w:p w14:paraId="0EEBD4F5" w14:textId="77777777" w:rsidR="00971894" w:rsidRPr="00345157" w:rsidRDefault="00971894" w:rsidP="00971894">
      <w:pPr>
        <w:shd w:val="clear" w:color="auto" w:fill="FFFFFF"/>
        <w:spacing w:before="240" w:line="420" w:lineRule="atLeast"/>
        <w:ind w:right="240"/>
        <w:textAlignment w:val="baseline"/>
        <w:rPr>
          <w:rFonts w:ascii="Arial" w:hAnsi="Arial" w:cs="Arial"/>
          <w:sz w:val="28"/>
          <w:szCs w:val="28"/>
          <w:lang w:val="en"/>
        </w:rPr>
      </w:pPr>
      <w:r w:rsidRPr="00345157">
        <w:rPr>
          <w:rFonts w:ascii="Arial" w:hAnsi="Arial" w:cs="Arial"/>
          <w:sz w:val="28"/>
          <w:szCs w:val="28"/>
          <w:lang w:val="en"/>
        </w:rPr>
        <w:t>Our partnership with the N</w:t>
      </w:r>
      <w:r w:rsidR="0081601E">
        <w:rPr>
          <w:rFonts w:ascii="Arial" w:hAnsi="Arial" w:cs="Arial"/>
          <w:sz w:val="28"/>
          <w:szCs w:val="28"/>
          <w:lang w:val="en"/>
        </w:rPr>
        <w:t>.</w:t>
      </w:r>
      <w:r w:rsidRPr="00345157">
        <w:rPr>
          <w:rFonts w:ascii="Arial" w:hAnsi="Arial" w:cs="Arial"/>
          <w:sz w:val="28"/>
          <w:szCs w:val="28"/>
          <w:lang w:val="en"/>
        </w:rPr>
        <w:t>C</w:t>
      </w:r>
      <w:r w:rsidR="0081601E">
        <w:rPr>
          <w:rFonts w:ascii="Arial" w:hAnsi="Arial" w:cs="Arial"/>
          <w:sz w:val="28"/>
          <w:szCs w:val="28"/>
          <w:lang w:val="en"/>
        </w:rPr>
        <w:t>.</w:t>
      </w:r>
      <w:r w:rsidRPr="00345157">
        <w:rPr>
          <w:rFonts w:ascii="Arial" w:hAnsi="Arial" w:cs="Arial"/>
          <w:sz w:val="28"/>
          <w:szCs w:val="28"/>
          <w:lang w:val="en"/>
        </w:rPr>
        <w:t xml:space="preserve"> Lions Clubs is crucial in meeting the needs of those we commonly serve.</w:t>
      </w:r>
      <w:r w:rsidR="005B2F7F">
        <w:rPr>
          <w:rFonts w:ascii="Arial" w:hAnsi="Arial" w:cs="Arial"/>
          <w:sz w:val="28"/>
          <w:szCs w:val="28"/>
          <w:lang w:val="en"/>
        </w:rPr>
        <w:t xml:space="preserve"> </w:t>
      </w:r>
      <w:r w:rsidRPr="00345157">
        <w:rPr>
          <w:rFonts w:ascii="Arial" w:hAnsi="Arial" w:cs="Arial"/>
          <w:sz w:val="28"/>
          <w:szCs w:val="28"/>
          <w:lang w:val="en"/>
        </w:rPr>
        <w:t>Many Lions Clubs also assist the social workers in providing eye exams and/or glasses for N</w:t>
      </w:r>
      <w:r w:rsidR="0081601E">
        <w:rPr>
          <w:rFonts w:ascii="Arial" w:hAnsi="Arial" w:cs="Arial"/>
          <w:sz w:val="28"/>
          <w:szCs w:val="28"/>
          <w:lang w:val="en"/>
        </w:rPr>
        <w:t>.</w:t>
      </w:r>
      <w:r w:rsidRPr="00345157">
        <w:rPr>
          <w:rFonts w:ascii="Arial" w:hAnsi="Arial" w:cs="Arial"/>
          <w:sz w:val="28"/>
          <w:szCs w:val="28"/>
          <w:lang w:val="en"/>
        </w:rPr>
        <w:t>C</w:t>
      </w:r>
      <w:r w:rsidR="0081601E">
        <w:rPr>
          <w:rFonts w:ascii="Arial" w:hAnsi="Arial" w:cs="Arial"/>
          <w:sz w:val="28"/>
          <w:szCs w:val="28"/>
          <w:lang w:val="en"/>
        </w:rPr>
        <w:t>.</w:t>
      </w:r>
      <w:r w:rsidRPr="00345157">
        <w:rPr>
          <w:rFonts w:ascii="Arial" w:hAnsi="Arial" w:cs="Arial"/>
          <w:sz w:val="28"/>
          <w:szCs w:val="28"/>
          <w:lang w:val="en"/>
        </w:rPr>
        <w:t xml:space="preserve"> citizens with limited incomes.</w:t>
      </w:r>
      <w:r w:rsidR="005B2F7F">
        <w:rPr>
          <w:rFonts w:ascii="Arial" w:hAnsi="Arial" w:cs="Arial"/>
          <w:sz w:val="28"/>
          <w:szCs w:val="28"/>
          <w:lang w:val="en"/>
        </w:rPr>
        <w:t xml:space="preserve"> </w:t>
      </w:r>
      <w:r w:rsidRPr="00345157">
        <w:rPr>
          <w:rFonts w:ascii="Arial" w:hAnsi="Arial" w:cs="Arial"/>
          <w:sz w:val="28"/>
          <w:szCs w:val="28"/>
          <w:lang w:val="en"/>
        </w:rPr>
        <w:t>Social workers coordinate with N</w:t>
      </w:r>
      <w:r w:rsidR="0081601E">
        <w:rPr>
          <w:rFonts w:ascii="Arial" w:hAnsi="Arial" w:cs="Arial"/>
          <w:sz w:val="28"/>
          <w:szCs w:val="28"/>
          <w:lang w:val="en"/>
        </w:rPr>
        <w:t>.</w:t>
      </w:r>
      <w:r w:rsidRPr="00345157">
        <w:rPr>
          <w:rFonts w:ascii="Arial" w:hAnsi="Arial" w:cs="Arial"/>
          <w:sz w:val="28"/>
          <w:szCs w:val="28"/>
          <w:lang w:val="en"/>
        </w:rPr>
        <w:t>C</w:t>
      </w:r>
      <w:r w:rsidR="0081601E">
        <w:rPr>
          <w:rFonts w:ascii="Arial" w:hAnsi="Arial" w:cs="Arial"/>
          <w:sz w:val="28"/>
          <w:szCs w:val="28"/>
          <w:lang w:val="en"/>
        </w:rPr>
        <w:t>.</w:t>
      </w:r>
      <w:r w:rsidRPr="00345157">
        <w:rPr>
          <w:rFonts w:ascii="Arial" w:hAnsi="Arial" w:cs="Arial"/>
          <w:sz w:val="28"/>
          <w:szCs w:val="28"/>
          <w:lang w:val="en"/>
        </w:rPr>
        <w:t xml:space="preserve"> Lions clubs to support all aspects of the Annual N</w:t>
      </w:r>
      <w:r w:rsidR="0081601E">
        <w:rPr>
          <w:rFonts w:ascii="Arial" w:hAnsi="Arial" w:cs="Arial"/>
          <w:sz w:val="28"/>
          <w:szCs w:val="28"/>
          <w:lang w:val="en"/>
        </w:rPr>
        <w:t>.</w:t>
      </w:r>
      <w:r w:rsidRPr="00345157">
        <w:rPr>
          <w:rFonts w:ascii="Arial" w:hAnsi="Arial" w:cs="Arial"/>
          <w:sz w:val="28"/>
          <w:szCs w:val="28"/>
          <w:lang w:val="en"/>
        </w:rPr>
        <w:t>C</w:t>
      </w:r>
      <w:r w:rsidR="0081601E">
        <w:rPr>
          <w:rFonts w:ascii="Arial" w:hAnsi="Arial" w:cs="Arial"/>
          <w:sz w:val="28"/>
          <w:szCs w:val="28"/>
          <w:lang w:val="en"/>
        </w:rPr>
        <w:t>.</w:t>
      </w:r>
      <w:r w:rsidRPr="00345157">
        <w:rPr>
          <w:rFonts w:ascii="Arial" w:hAnsi="Arial" w:cs="Arial"/>
          <w:sz w:val="28"/>
          <w:szCs w:val="28"/>
          <w:lang w:val="en"/>
        </w:rPr>
        <w:t xml:space="preserve"> VIP Fishing Tournament.</w:t>
      </w:r>
      <w:r w:rsidR="005B2F7F">
        <w:rPr>
          <w:rFonts w:ascii="Arial" w:hAnsi="Arial" w:cs="Arial"/>
          <w:sz w:val="28"/>
          <w:szCs w:val="28"/>
          <w:lang w:val="en"/>
        </w:rPr>
        <w:t xml:space="preserve"> </w:t>
      </w:r>
      <w:r w:rsidRPr="00345157">
        <w:rPr>
          <w:rFonts w:ascii="Arial" w:hAnsi="Arial" w:cs="Arial"/>
          <w:sz w:val="28"/>
          <w:szCs w:val="28"/>
          <w:lang w:val="en"/>
        </w:rPr>
        <w:t>The tournament provides an amazing opportunity for participants to engage in educational and recreational activities with their peers from around the state.</w:t>
      </w:r>
      <w:r w:rsidR="005B2F7F">
        <w:rPr>
          <w:rFonts w:ascii="Arial" w:hAnsi="Arial" w:cs="Arial"/>
          <w:sz w:val="28"/>
          <w:szCs w:val="28"/>
          <w:lang w:val="en"/>
        </w:rPr>
        <w:t xml:space="preserve"> </w:t>
      </w:r>
      <w:r w:rsidRPr="00345157">
        <w:rPr>
          <w:rFonts w:ascii="Arial" w:hAnsi="Arial" w:cs="Arial"/>
          <w:sz w:val="28"/>
          <w:szCs w:val="28"/>
          <w:lang w:val="en"/>
        </w:rPr>
        <w:t>The tournament is reportedly one of the largest service projects of its kind in the world with typically over 500 visually impaired participants and their guests in attendance.</w:t>
      </w:r>
      <w:r w:rsidR="005B2F7F">
        <w:rPr>
          <w:rFonts w:ascii="Arial" w:hAnsi="Arial" w:cs="Arial"/>
          <w:sz w:val="28"/>
          <w:szCs w:val="28"/>
          <w:lang w:val="en"/>
        </w:rPr>
        <w:t xml:space="preserve"> </w:t>
      </w:r>
    </w:p>
    <w:p w14:paraId="0855760D" w14:textId="77777777" w:rsidR="00345157" w:rsidRDefault="00971894" w:rsidP="00971894">
      <w:pPr>
        <w:shd w:val="clear" w:color="auto" w:fill="FFFFFF"/>
        <w:spacing w:before="240" w:line="420" w:lineRule="atLeast"/>
        <w:ind w:right="240"/>
        <w:jc w:val="center"/>
        <w:textAlignment w:val="baseline"/>
        <w:rPr>
          <w:rFonts w:ascii="Arial" w:hAnsi="Arial" w:cs="Arial"/>
          <w:sz w:val="28"/>
          <w:szCs w:val="28"/>
          <w:lang w:val="en"/>
        </w:rPr>
      </w:pPr>
      <w:r w:rsidRPr="00345157">
        <w:rPr>
          <w:rFonts w:ascii="Arial" w:hAnsi="Arial" w:cs="Arial"/>
          <w:sz w:val="28"/>
          <w:szCs w:val="28"/>
          <w:lang w:val="en"/>
        </w:rPr>
        <w:t xml:space="preserve"> </w:t>
      </w:r>
    </w:p>
    <w:p w14:paraId="519E894B" w14:textId="77777777" w:rsidR="00345157" w:rsidRDefault="00345157" w:rsidP="00971894">
      <w:pPr>
        <w:shd w:val="clear" w:color="auto" w:fill="FFFFFF"/>
        <w:spacing w:before="240" w:line="420" w:lineRule="atLeast"/>
        <w:ind w:right="240"/>
        <w:jc w:val="center"/>
        <w:textAlignment w:val="baseline"/>
        <w:rPr>
          <w:rFonts w:ascii="Arial" w:hAnsi="Arial" w:cs="Arial"/>
          <w:sz w:val="28"/>
          <w:szCs w:val="28"/>
          <w:lang w:val="en"/>
        </w:rPr>
      </w:pPr>
    </w:p>
    <w:p w14:paraId="4A05E168" w14:textId="77777777" w:rsidR="00345157" w:rsidRDefault="00345157" w:rsidP="00971894">
      <w:pPr>
        <w:shd w:val="clear" w:color="auto" w:fill="FFFFFF"/>
        <w:spacing w:before="240" w:line="420" w:lineRule="atLeast"/>
        <w:ind w:right="240"/>
        <w:jc w:val="center"/>
        <w:textAlignment w:val="baseline"/>
        <w:rPr>
          <w:rFonts w:ascii="Arial" w:hAnsi="Arial" w:cs="Arial"/>
          <w:sz w:val="28"/>
          <w:szCs w:val="28"/>
          <w:lang w:val="en"/>
        </w:rPr>
      </w:pPr>
    </w:p>
    <w:p w14:paraId="5EA5207B" w14:textId="77777777" w:rsidR="00345157" w:rsidRDefault="00345157" w:rsidP="00971894">
      <w:pPr>
        <w:shd w:val="clear" w:color="auto" w:fill="FFFFFF"/>
        <w:spacing w:before="240" w:line="420" w:lineRule="atLeast"/>
        <w:ind w:right="240"/>
        <w:jc w:val="center"/>
        <w:textAlignment w:val="baseline"/>
        <w:rPr>
          <w:rFonts w:ascii="Arial" w:hAnsi="Arial" w:cs="Arial"/>
          <w:sz w:val="28"/>
          <w:szCs w:val="28"/>
          <w:lang w:val="en"/>
        </w:rPr>
      </w:pPr>
    </w:p>
    <w:p w14:paraId="7FDBF661" w14:textId="77777777" w:rsidR="00345157" w:rsidRDefault="00345157" w:rsidP="00971894">
      <w:pPr>
        <w:shd w:val="clear" w:color="auto" w:fill="FFFFFF"/>
        <w:spacing w:before="240" w:line="420" w:lineRule="atLeast"/>
        <w:ind w:right="240"/>
        <w:jc w:val="center"/>
        <w:textAlignment w:val="baseline"/>
        <w:rPr>
          <w:rFonts w:ascii="Arial" w:hAnsi="Arial" w:cs="Arial"/>
          <w:sz w:val="28"/>
          <w:szCs w:val="28"/>
          <w:lang w:val="en"/>
        </w:rPr>
      </w:pPr>
    </w:p>
    <w:p w14:paraId="3487F66D" w14:textId="77777777" w:rsidR="00345157" w:rsidRDefault="00345157" w:rsidP="00971894">
      <w:pPr>
        <w:shd w:val="clear" w:color="auto" w:fill="FFFFFF"/>
        <w:spacing w:before="240" w:line="420" w:lineRule="atLeast"/>
        <w:ind w:right="240"/>
        <w:jc w:val="center"/>
        <w:textAlignment w:val="baseline"/>
        <w:rPr>
          <w:rFonts w:ascii="Arial" w:hAnsi="Arial" w:cs="Arial"/>
          <w:sz w:val="28"/>
          <w:szCs w:val="28"/>
          <w:lang w:val="en"/>
        </w:rPr>
      </w:pPr>
    </w:p>
    <w:p w14:paraId="5F0591EE" w14:textId="77777777" w:rsidR="00345157" w:rsidRDefault="00345157" w:rsidP="00971894">
      <w:pPr>
        <w:shd w:val="clear" w:color="auto" w:fill="FFFFFF"/>
        <w:spacing w:before="240" w:line="420" w:lineRule="atLeast"/>
        <w:ind w:right="240"/>
        <w:jc w:val="center"/>
        <w:textAlignment w:val="baseline"/>
        <w:rPr>
          <w:rFonts w:ascii="Arial" w:hAnsi="Arial" w:cs="Arial"/>
          <w:sz w:val="28"/>
          <w:szCs w:val="28"/>
          <w:lang w:val="en"/>
        </w:rPr>
      </w:pPr>
    </w:p>
    <w:p w14:paraId="73BC4B99" w14:textId="77777777" w:rsidR="00345157" w:rsidRDefault="00345157" w:rsidP="00971894">
      <w:pPr>
        <w:shd w:val="clear" w:color="auto" w:fill="FFFFFF"/>
        <w:spacing w:before="240" w:line="420" w:lineRule="atLeast"/>
        <w:ind w:right="240"/>
        <w:jc w:val="center"/>
        <w:textAlignment w:val="baseline"/>
        <w:rPr>
          <w:rFonts w:ascii="Arial" w:hAnsi="Arial" w:cs="Arial"/>
          <w:sz w:val="28"/>
          <w:szCs w:val="28"/>
          <w:lang w:val="en"/>
        </w:rPr>
      </w:pPr>
    </w:p>
    <w:p w14:paraId="19AD1B41" w14:textId="77777777" w:rsidR="00971894" w:rsidRPr="00F835FE" w:rsidRDefault="00971894" w:rsidP="00971894">
      <w:pPr>
        <w:shd w:val="clear" w:color="auto" w:fill="FFFFFF"/>
        <w:spacing w:before="240" w:line="420" w:lineRule="atLeast"/>
        <w:ind w:right="240"/>
        <w:jc w:val="center"/>
        <w:textAlignment w:val="baseline"/>
        <w:rPr>
          <w:rFonts w:ascii="Arial" w:hAnsi="Arial" w:cs="Arial"/>
          <w:sz w:val="28"/>
          <w:szCs w:val="28"/>
          <w:lang w:val="en"/>
        </w:rPr>
      </w:pPr>
      <w:r w:rsidRPr="00F835FE">
        <w:rPr>
          <w:rFonts w:ascii="Arial" w:hAnsi="Arial" w:cs="Arial"/>
          <w:b/>
          <w:bCs/>
          <w:sz w:val="28"/>
          <w:szCs w:val="28"/>
          <w:lang w:val="en"/>
        </w:rPr>
        <w:lastRenderedPageBreak/>
        <w:t>MEDICAL EYE CARE PROGRAM</w:t>
      </w:r>
    </w:p>
    <w:p w14:paraId="20FB4B08" w14:textId="77777777" w:rsidR="00971894" w:rsidRPr="00F835FE" w:rsidRDefault="00971894" w:rsidP="00971894">
      <w:pPr>
        <w:widowControl w:val="0"/>
        <w:autoSpaceDE w:val="0"/>
        <w:autoSpaceDN w:val="0"/>
        <w:adjustRightInd w:val="0"/>
        <w:ind w:left="120" w:right="-20"/>
        <w:rPr>
          <w:rFonts w:ascii="Arial" w:hAnsi="Arial" w:cs="Arial"/>
          <w:b/>
          <w:bCs/>
          <w:sz w:val="28"/>
          <w:szCs w:val="28"/>
        </w:rPr>
      </w:pPr>
    </w:p>
    <w:p w14:paraId="637A3125" w14:textId="77777777" w:rsidR="00971894" w:rsidRPr="00F835FE" w:rsidRDefault="00971894" w:rsidP="00971894">
      <w:pPr>
        <w:widowControl w:val="0"/>
        <w:autoSpaceDE w:val="0"/>
        <w:autoSpaceDN w:val="0"/>
        <w:adjustRightInd w:val="0"/>
        <w:ind w:right="-14"/>
        <w:rPr>
          <w:rFonts w:ascii="Arial" w:hAnsi="Arial" w:cs="Arial"/>
          <w:sz w:val="28"/>
          <w:szCs w:val="28"/>
        </w:rPr>
      </w:pPr>
      <w:r w:rsidRPr="00F835FE">
        <w:rPr>
          <w:rFonts w:ascii="Arial" w:hAnsi="Arial" w:cs="Arial"/>
          <w:sz w:val="28"/>
          <w:szCs w:val="28"/>
        </w:rPr>
        <w:t>The Medical Eye Care Program’s goal is to provide services to help save or restore sight and prevent blindness.</w:t>
      </w:r>
      <w:r w:rsidR="005B2F7F" w:rsidRPr="00F835FE">
        <w:rPr>
          <w:rFonts w:ascii="Arial" w:hAnsi="Arial" w:cs="Arial"/>
          <w:sz w:val="28"/>
          <w:szCs w:val="28"/>
        </w:rPr>
        <w:t xml:space="preserve"> </w:t>
      </w:r>
      <w:r w:rsidRPr="00F835FE">
        <w:rPr>
          <w:rFonts w:ascii="Arial" w:hAnsi="Arial" w:cs="Arial"/>
          <w:sz w:val="28"/>
          <w:szCs w:val="28"/>
        </w:rPr>
        <w:t>The program offers financial assistance for individuals who have no comparable benefits and limited resources to pay for medication, eye treatments and surgeries.</w:t>
      </w:r>
      <w:r w:rsidR="005B2F7F" w:rsidRPr="00F835FE">
        <w:rPr>
          <w:rFonts w:ascii="Arial" w:hAnsi="Arial" w:cs="Arial"/>
          <w:sz w:val="28"/>
          <w:szCs w:val="28"/>
        </w:rPr>
        <w:t xml:space="preserve"> </w:t>
      </w:r>
      <w:r w:rsidRPr="00F835FE">
        <w:rPr>
          <w:rFonts w:ascii="Arial" w:hAnsi="Arial" w:cs="Arial"/>
          <w:sz w:val="28"/>
          <w:szCs w:val="28"/>
        </w:rPr>
        <w:t>These services are rendered by our nurse eye care consultants.</w:t>
      </w:r>
      <w:r w:rsidR="005B2F7F" w:rsidRPr="00F835FE">
        <w:rPr>
          <w:rFonts w:ascii="Arial" w:hAnsi="Arial" w:cs="Arial"/>
          <w:sz w:val="28"/>
          <w:szCs w:val="28"/>
        </w:rPr>
        <w:t xml:space="preserve"> </w:t>
      </w:r>
      <w:r w:rsidRPr="00F835FE">
        <w:rPr>
          <w:rFonts w:ascii="Arial" w:hAnsi="Arial" w:cs="Arial"/>
          <w:sz w:val="28"/>
          <w:szCs w:val="28"/>
        </w:rPr>
        <w:t>During FY 2016, 2,368 medical eye care services were authorized for eligible North Carolinians.</w:t>
      </w:r>
      <w:r w:rsidR="005B2F7F" w:rsidRPr="00F835FE">
        <w:rPr>
          <w:rFonts w:ascii="Arial" w:hAnsi="Arial" w:cs="Arial"/>
          <w:sz w:val="28"/>
          <w:szCs w:val="28"/>
        </w:rPr>
        <w:t xml:space="preserve"> </w:t>
      </w:r>
      <w:r w:rsidRPr="00F835FE">
        <w:rPr>
          <w:rFonts w:ascii="Arial" w:hAnsi="Arial" w:cs="Arial"/>
          <w:sz w:val="28"/>
          <w:szCs w:val="28"/>
        </w:rPr>
        <w:t>This program utilizes state funds only.</w:t>
      </w:r>
      <w:r w:rsidR="005B2F7F" w:rsidRPr="00F835FE">
        <w:rPr>
          <w:rFonts w:ascii="Arial" w:hAnsi="Arial" w:cs="Arial"/>
          <w:sz w:val="28"/>
          <w:szCs w:val="28"/>
        </w:rPr>
        <w:t xml:space="preserve"> </w:t>
      </w:r>
    </w:p>
    <w:p w14:paraId="61BC3DF8" w14:textId="77777777" w:rsidR="00971894" w:rsidRPr="00F835FE" w:rsidRDefault="00971894" w:rsidP="00971894">
      <w:pPr>
        <w:widowControl w:val="0"/>
        <w:autoSpaceDE w:val="0"/>
        <w:autoSpaceDN w:val="0"/>
        <w:adjustRightInd w:val="0"/>
        <w:ind w:right="-14"/>
        <w:rPr>
          <w:rFonts w:ascii="Arial" w:hAnsi="Arial" w:cs="Arial"/>
          <w:sz w:val="28"/>
          <w:szCs w:val="28"/>
        </w:rPr>
      </w:pPr>
    </w:p>
    <w:p w14:paraId="0DA231A8" w14:textId="77777777" w:rsidR="00971894" w:rsidRPr="00345157" w:rsidRDefault="00345157" w:rsidP="00971894">
      <w:pPr>
        <w:widowControl w:val="0"/>
        <w:autoSpaceDE w:val="0"/>
        <w:autoSpaceDN w:val="0"/>
        <w:adjustRightInd w:val="0"/>
        <w:ind w:right="-14"/>
        <w:rPr>
          <w:rFonts w:ascii="Arial" w:hAnsi="Arial" w:cs="Arial"/>
          <w:b/>
          <w:bCs/>
          <w:sz w:val="28"/>
          <w:szCs w:val="28"/>
        </w:rPr>
      </w:pPr>
      <w:r w:rsidRPr="00F835FE">
        <w:rPr>
          <w:rFonts w:ascii="Arial" w:hAnsi="Arial" w:cs="Arial"/>
          <w:sz w:val="28"/>
          <w:szCs w:val="28"/>
        </w:rPr>
        <w:t>The N</w:t>
      </w:r>
      <w:r w:rsidR="00971894" w:rsidRPr="00F835FE">
        <w:rPr>
          <w:rFonts w:ascii="Arial" w:hAnsi="Arial" w:cs="Arial"/>
          <w:sz w:val="28"/>
          <w:szCs w:val="28"/>
        </w:rPr>
        <w:t xml:space="preserve">urse </w:t>
      </w:r>
      <w:r w:rsidRPr="00F835FE">
        <w:rPr>
          <w:rFonts w:ascii="Arial" w:hAnsi="Arial" w:cs="Arial"/>
          <w:sz w:val="28"/>
          <w:szCs w:val="28"/>
        </w:rPr>
        <w:t>Eye Care C</w:t>
      </w:r>
      <w:r w:rsidR="00971894" w:rsidRPr="00F835FE">
        <w:rPr>
          <w:rFonts w:ascii="Arial" w:hAnsi="Arial" w:cs="Arial"/>
          <w:sz w:val="28"/>
          <w:szCs w:val="28"/>
        </w:rPr>
        <w:t>onsultants also provide additional services that are not based on income eligibility</w:t>
      </w:r>
      <w:r w:rsidR="00971894" w:rsidRPr="00345157">
        <w:rPr>
          <w:rFonts w:ascii="Arial" w:hAnsi="Arial" w:cs="Arial"/>
          <w:sz w:val="28"/>
          <w:szCs w:val="28"/>
        </w:rPr>
        <w:t>. The services include but are not limited to low vision screenings, evaluations for video magnification systems, and diabetes education.</w:t>
      </w:r>
      <w:r w:rsidR="005B2F7F">
        <w:rPr>
          <w:rFonts w:ascii="Arial" w:hAnsi="Arial" w:cs="Arial"/>
          <w:sz w:val="28"/>
          <w:szCs w:val="28"/>
        </w:rPr>
        <w:t xml:space="preserve"> </w:t>
      </w:r>
      <w:r w:rsidR="00971894" w:rsidRPr="00345157">
        <w:rPr>
          <w:rFonts w:ascii="Arial" w:hAnsi="Arial" w:cs="Arial"/>
          <w:sz w:val="28"/>
          <w:szCs w:val="28"/>
        </w:rPr>
        <w:t>During FY 2016, 2,071 individuals were provided low vision services.</w:t>
      </w:r>
      <w:r w:rsidR="005B2F7F">
        <w:rPr>
          <w:rFonts w:ascii="Arial" w:hAnsi="Arial" w:cs="Arial"/>
          <w:sz w:val="28"/>
          <w:szCs w:val="28"/>
        </w:rPr>
        <w:t xml:space="preserve"> </w:t>
      </w:r>
    </w:p>
    <w:p w14:paraId="2257B65A" w14:textId="77777777" w:rsidR="00FC23AE" w:rsidRPr="00783B15" w:rsidRDefault="00FC23AE" w:rsidP="00E97AEC">
      <w:pPr>
        <w:shd w:val="clear" w:color="auto" w:fill="FFFFFF"/>
        <w:spacing w:before="240" w:line="420" w:lineRule="atLeast"/>
        <w:ind w:left="450" w:right="240" w:hanging="450"/>
        <w:textAlignment w:val="baseline"/>
        <w:rPr>
          <w:rFonts w:ascii="Arial" w:hAnsi="Arial" w:cs="Arial"/>
          <w:b/>
          <w:color w:val="000000"/>
          <w:sz w:val="28"/>
          <w:szCs w:val="28"/>
          <w:lang w:val="en"/>
        </w:rPr>
      </w:pPr>
      <w:r w:rsidRPr="00783B15">
        <w:rPr>
          <w:rFonts w:ascii="Arial" w:hAnsi="Arial" w:cs="Arial"/>
          <w:b/>
          <w:bCs/>
          <w:color w:val="000000"/>
          <w:sz w:val="28"/>
          <w:szCs w:val="28"/>
          <w:lang w:val="en"/>
        </w:rPr>
        <w:t>Program Achievements:</w:t>
      </w:r>
    </w:p>
    <w:p w14:paraId="19FB56A4" w14:textId="77777777" w:rsidR="00783B15" w:rsidRPr="00783B15" w:rsidRDefault="00783B15" w:rsidP="00783B15">
      <w:pPr>
        <w:pStyle w:val="ListParagraph"/>
        <w:numPr>
          <w:ilvl w:val="0"/>
          <w:numId w:val="7"/>
        </w:numPr>
        <w:rPr>
          <w:rFonts w:ascii="Arial" w:hAnsi="Arial" w:cs="Arial"/>
          <w:sz w:val="28"/>
          <w:szCs w:val="28"/>
        </w:rPr>
      </w:pPr>
      <w:r w:rsidRPr="00783B15">
        <w:rPr>
          <w:rFonts w:ascii="Arial" w:hAnsi="Arial" w:cs="Arial"/>
          <w:sz w:val="28"/>
          <w:szCs w:val="28"/>
        </w:rPr>
        <w:t>Eye exams -</w:t>
      </w:r>
      <w:r w:rsidR="00F835FE">
        <w:rPr>
          <w:rFonts w:ascii="Arial" w:hAnsi="Arial" w:cs="Arial"/>
          <w:sz w:val="28"/>
          <w:szCs w:val="28"/>
        </w:rPr>
        <w:t xml:space="preserve"> </w:t>
      </w:r>
      <w:r w:rsidRPr="00783B15">
        <w:rPr>
          <w:rFonts w:ascii="Arial" w:hAnsi="Arial" w:cs="Arial"/>
          <w:sz w:val="28"/>
          <w:szCs w:val="28"/>
        </w:rPr>
        <w:t>904</w:t>
      </w:r>
    </w:p>
    <w:p w14:paraId="5A37910B" w14:textId="77777777" w:rsidR="00783B15" w:rsidRPr="00783B15" w:rsidRDefault="00783B15" w:rsidP="00783B15">
      <w:pPr>
        <w:pStyle w:val="ListParagraph"/>
        <w:numPr>
          <w:ilvl w:val="0"/>
          <w:numId w:val="7"/>
        </w:numPr>
        <w:rPr>
          <w:rFonts w:ascii="Arial" w:hAnsi="Arial" w:cs="Arial"/>
          <w:sz w:val="28"/>
          <w:szCs w:val="28"/>
        </w:rPr>
      </w:pPr>
      <w:r w:rsidRPr="00783B15">
        <w:rPr>
          <w:rFonts w:ascii="Arial" w:hAnsi="Arial" w:cs="Arial"/>
          <w:sz w:val="28"/>
          <w:szCs w:val="28"/>
        </w:rPr>
        <w:t>Treatments</w:t>
      </w:r>
      <w:r w:rsidR="00F835FE">
        <w:rPr>
          <w:rFonts w:ascii="Arial" w:hAnsi="Arial" w:cs="Arial"/>
          <w:sz w:val="28"/>
          <w:szCs w:val="28"/>
        </w:rPr>
        <w:t xml:space="preserve"> </w:t>
      </w:r>
      <w:r w:rsidRPr="00783B15">
        <w:rPr>
          <w:rFonts w:ascii="Arial" w:hAnsi="Arial" w:cs="Arial"/>
          <w:sz w:val="28"/>
          <w:szCs w:val="28"/>
        </w:rPr>
        <w:t>- 1529</w:t>
      </w:r>
    </w:p>
    <w:p w14:paraId="20C42711" w14:textId="77777777" w:rsidR="00783B15" w:rsidRPr="00783B15" w:rsidRDefault="00783B15" w:rsidP="00783B15">
      <w:pPr>
        <w:pStyle w:val="ListParagraph"/>
        <w:numPr>
          <w:ilvl w:val="0"/>
          <w:numId w:val="7"/>
        </w:numPr>
        <w:rPr>
          <w:rFonts w:ascii="Arial" w:hAnsi="Arial" w:cs="Arial"/>
          <w:sz w:val="28"/>
          <w:szCs w:val="28"/>
        </w:rPr>
      </w:pPr>
      <w:r w:rsidRPr="00783B15">
        <w:rPr>
          <w:rFonts w:ascii="Arial" w:hAnsi="Arial" w:cs="Arial"/>
          <w:sz w:val="28"/>
          <w:szCs w:val="28"/>
        </w:rPr>
        <w:t>Eyeglasses -</w:t>
      </w:r>
      <w:r w:rsidR="00F835FE">
        <w:rPr>
          <w:rFonts w:ascii="Arial" w:hAnsi="Arial" w:cs="Arial"/>
          <w:sz w:val="28"/>
          <w:szCs w:val="28"/>
        </w:rPr>
        <w:t xml:space="preserve"> </w:t>
      </w:r>
      <w:r w:rsidRPr="00783B15">
        <w:rPr>
          <w:rFonts w:ascii="Arial" w:hAnsi="Arial" w:cs="Arial"/>
          <w:sz w:val="28"/>
          <w:szCs w:val="28"/>
        </w:rPr>
        <w:t>13</w:t>
      </w:r>
    </w:p>
    <w:p w14:paraId="201B8960" w14:textId="77777777" w:rsidR="00783B15" w:rsidRPr="00783B15" w:rsidRDefault="00783B15" w:rsidP="00783B15">
      <w:pPr>
        <w:pStyle w:val="ListParagraph"/>
        <w:numPr>
          <w:ilvl w:val="0"/>
          <w:numId w:val="7"/>
        </w:numPr>
        <w:rPr>
          <w:rFonts w:ascii="Arial" w:hAnsi="Arial" w:cs="Arial"/>
          <w:sz w:val="28"/>
          <w:szCs w:val="28"/>
        </w:rPr>
      </w:pPr>
      <w:r w:rsidRPr="00783B15">
        <w:rPr>
          <w:rFonts w:ascii="Arial" w:hAnsi="Arial" w:cs="Arial"/>
          <w:sz w:val="28"/>
          <w:szCs w:val="28"/>
        </w:rPr>
        <w:t>Chore -</w:t>
      </w:r>
      <w:r w:rsidR="00F835FE">
        <w:rPr>
          <w:rFonts w:ascii="Arial" w:hAnsi="Arial" w:cs="Arial"/>
          <w:sz w:val="28"/>
          <w:szCs w:val="28"/>
        </w:rPr>
        <w:t xml:space="preserve"> </w:t>
      </w:r>
      <w:r w:rsidRPr="00783B15">
        <w:rPr>
          <w:rFonts w:ascii="Arial" w:hAnsi="Arial" w:cs="Arial"/>
          <w:sz w:val="28"/>
          <w:szCs w:val="28"/>
        </w:rPr>
        <w:t>32</w:t>
      </w:r>
    </w:p>
    <w:p w14:paraId="5B71E551" w14:textId="77777777" w:rsidR="00FC23AE" w:rsidRPr="00783B15" w:rsidRDefault="00FC23AE" w:rsidP="00783B15">
      <w:pPr>
        <w:shd w:val="clear" w:color="auto" w:fill="FFFFFF"/>
        <w:spacing w:before="100" w:beforeAutospacing="1" w:after="100" w:afterAutospacing="1" w:line="324" w:lineRule="atLeast"/>
        <w:ind w:left="450" w:right="240"/>
        <w:textAlignment w:val="baseline"/>
        <w:rPr>
          <w:rFonts w:ascii="Arial" w:hAnsi="Arial" w:cs="Arial"/>
          <w:sz w:val="28"/>
          <w:szCs w:val="28"/>
        </w:rPr>
      </w:pPr>
    </w:p>
    <w:p w14:paraId="3B772C2B" w14:textId="77777777" w:rsidR="000109C9" w:rsidRPr="00783B15" w:rsidRDefault="000109C9" w:rsidP="001D754F">
      <w:pPr>
        <w:jc w:val="center"/>
        <w:rPr>
          <w:rFonts w:ascii="Arial" w:eastAsia="Calibri" w:hAnsi="Arial" w:cs="Arial"/>
          <w:b/>
          <w:color w:val="FF0000"/>
          <w:sz w:val="28"/>
          <w:szCs w:val="28"/>
        </w:rPr>
      </w:pPr>
    </w:p>
    <w:p w14:paraId="65E63BFE" w14:textId="77777777" w:rsidR="00CA6F07" w:rsidRPr="00783B15" w:rsidRDefault="00CA6F07" w:rsidP="001D754F">
      <w:pPr>
        <w:jc w:val="center"/>
        <w:rPr>
          <w:rFonts w:ascii="Arial" w:eastAsia="Calibri" w:hAnsi="Arial" w:cs="Arial"/>
          <w:b/>
          <w:color w:val="FF0000"/>
          <w:sz w:val="28"/>
          <w:szCs w:val="28"/>
        </w:rPr>
      </w:pPr>
    </w:p>
    <w:p w14:paraId="4C987F53" w14:textId="77777777" w:rsidR="00CA6F07" w:rsidRPr="007632D1" w:rsidRDefault="00CA6F07" w:rsidP="001D754F">
      <w:pPr>
        <w:jc w:val="center"/>
        <w:rPr>
          <w:rFonts w:ascii="Arial" w:eastAsia="Calibri" w:hAnsi="Arial" w:cs="Arial"/>
          <w:b/>
          <w:color w:val="FF0000"/>
          <w:sz w:val="28"/>
          <w:szCs w:val="28"/>
          <w:highlight w:val="yellow"/>
        </w:rPr>
      </w:pPr>
    </w:p>
    <w:p w14:paraId="11597D41" w14:textId="77777777" w:rsidR="00CA6F07" w:rsidRPr="007632D1" w:rsidRDefault="00CA6F07" w:rsidP="001D754F">
      <w:pPr>
        <w:jc w:val="center"/>
        <w:rPr>
          <w:rFonts w:ascii="Arial" w:eastAsia="Calibri" w:hAnsi="Arial" w:cs="Arial"/>
          <w:b/>
          <w:color w:val="FF0000"/>
          <w:sz w:val="28"/>
          <w:szCs w:val="28"/>
          <w:highlight w:val="yellow"/>
        </w:rPr>
      </w:pPr>
    </w:p>
    <w:p w14:paraId="3126E1E2" w14:textId="77777777" w:rsidR="00CA6F07" w:rsidRPr="007632D1" w:rsidRDefault="00CA6F07" w:rsidP="001D754F">
      <w:pPr>
        <w:jc w:val="center"/>
        <w:rPr>
          <w:rFonts w:ascii="Arial" w:eastAsia="Calibri" w:hAnsi="Arial" w:cs="Arial"/>
          <w:b/>
          <w:color w:val="FF0000"/>
          <w:sz w:val="28"/>
          <w:szCs w:val="28"/>
          <w:highlight w:val="yellow"/>
        </w:rPr>
      </w:pPr>
    </w:p>
    <w:p w14:paraId="3BB46894" w14:textId="77777777" w:rsidR="00CA6F07" w:rsidRPr="007632D1" w:rsidRDefault="00CA6F07" w:rsidP="001D754F">
      <w:pPr>
        <w:jc w:val="center"/>
        <w:rPr>
          <w:rFonts w:ascii="Arial" w:eastAsia="Calibri" w:hAnsi="Arial" w:cs="Arial"/>
          <w:b/>
          <w:color w:val="FF0000"/>
          <w:sz w:val="28"/>
          <w:szCs w:val="28"/>
          <w:highlight w:val="yellow"/>
        </w:rPr>
      </w:pPr>
    </w:p>
    <w:p w14:paraId="131CC891" w14:textId="77777777" w:rsidR="00CA6F07" w:rsidRPr="007632D1" w:rsidRDefault="00CA6F07" w:rsidP="001D754F">
      <w:pPr>
        <w:jc w:val="center"/>
        <w:rPr>
          <w:rFonts w:ascii="Arial" w:eastAsia="Calibri" w:hAnsi="Arial" w:cs="Arial"/>
          <w:b/>
          <w:color w:val="FF0000"/>
          <w:sz w:val="28"/>
          <w:szCs w:val="28"/>
          <w:highlight w:val="yellow"/>
        </w:rPr>
      </w:pPr>
    </w:p>
    <w:p w14:paraId="52470B23" w14:textId="77777777" w:rsidR="00CA6F07" w:rsidRPr="007632D1" w:rsidRDefault="00CA6F07" w:rsidP="001D754F">
      <w:pPr>
        <w:jc w:val="center"/>
        <w:rPr>
          <w:rFonts w:ascii="Arial" w:eastAsia="Calibri" w:hAnsi="Arial" w:cs="Arial"/>
          <w:b/>
          <w:color w:val="FF0000"/>
          <w:sz w:val="28"/>
          <w:szCs w:val="28"/>
          <w:highlight w:val="yellow"/>
        </w:rPr>
      </w:pPr>
    </w:p>
    <w:p w14:paraId="0A831ADB" w14:textId="77777777" w:rsidR="00CA6F07" w:rsidRPr="007632D1" w:rsidRDefault="00CA6F07" w:rsidP="001D754F">
      <w:pPr>
        <w:jc w:val="center"/>
        <w:rPr>
          <w:rFonts w:ascii="Arial" w:eastAsia="Calibri" w:hAnsi="Arial" w:cs="Arial"/>
          <w:b/>
          <w:color w:val="FF0000"/>
          <w:sz w:val="28"/>
          <w:szCs w:val="28"/>
          <w:highlight w:val="yellow"/>
        </w:rPr>
      </w:pPr>
    </w:p>
    <w:p w14:paraId="62A9EE91" w14:textId="77777777" w:rsidR="00CA6F07" w:rsidRPr="007632D1" w:rsidRDefault="00CA6F07" w:rsidP="001D754F">
      <w:pPr>
        <w:jc w:val="center"/>
        <w:rPr>
          <w:rFonts w:ascii="Arial" w:eastAsia="Calibri" w:hAnsi="Arial" w:cs="Arial"/>
          <w:b/>
          <w:color w:val="FF0000"/>
          <w:sz w:val="28"/>
          <w:szCs w:val="28"/>
          <w:highlight w:val="yellow"/>
        </w:rPr>
      </w:pPr>
    </w:p>
    <w:p w14:paraId="2C32148F" w14:textId="77777777" w:rsidR="00CA6F07" w:rsidRDefault="00CA6F07" w:rsidP="001D754F">
      <w:pPr>
        <w:jc w:val="center"/>
        <w:rPr>
          <w:rFonts w:ascii="Arial" w:eastAsia="Calibri" w:hAnsi="Arial" w:cs="Arial"/>
          <w:b/>
          <w:color w:val="FF0000"/>
          <w:sz w:val="28"/>
          <w:szCs w:val="28"/>
          <w:highlight w:val="yellow"/>
        </w:rPr>
      </w:pPr>
    </w:p>
    <w:p w14:paraId="184B6A4C" w14:textId="77777777" w:rsidR="00345157" w:rsidRDefault="00345157" w:rsidP="001D754F">
      <w:pPr>
        <w:jc w:val="center"/>
        <w:rPr>
          <w:rFonts w:ascii="Arial" w:eastAsia="Calibri" w:hAnsi="Arial" w:cs="Arial"/>
          <w:b/>
          <w:color w:val="FF0000"/>
          <w:sz w:val="28"/>
          <w:szCs w:val="28"/>
          <w:highlight w:val="yellow"/>
        </w:rPr>
      </w:pPr>
    </w:p>
    <w:p w14:paraId="2039AFDE" w14:textId="77777777" w:rsidR="00345157" w:rsidRDefault="00345157" w:rsidP="001D754F">
      <w:pPr>
        <w:jc w:val="center"/>
        <w:rPr>
          <w:rFonts w:ascii="Arial" w:eastAsia="Calibri" w:hAnsi="Arial" w:cs="Arial"/>
          <w:b/>
          <w:color w:val="FF0000"/>
          <w:sz w:val="28"/>
          <w:szCs w:val="28"/>
          <w:highlight w:val="yellow"/>
        </w:rPr>
      </w:pPr>
    </w:p>
    <w:p w14:paraId="601C8B59" w14:textId="77777777" w:rsidR="00345157" w:rsidRDefault="00345157" w:rsidP="001D754F">
      <w:pPr>
        <w:jc w:val="center"/>
        <w:rPr>
          <w:rFonts w:ascii="Arial" w:eastAsia="Calibri" w:hAnsi="Arial" w:cs="Arial"/>
          <w:b/>
          <w:color w:val="FF0000"/>
          <w:sz w:val="28"/>
          <w:szCs w:val="28"/>
          <w:highlight w:val="yellow"/>
        </w:rPr>
      </w:pPr>
    </w:p>
    <w:p w14:paraId="421ABBE9" w14:textId="77777777" w:rsidR="00345157" w:rsidRPr="007632D1" w:rsidRDefault="00345157" w:rsidP="001D754F">
      <w:pPr>
        <w:jc w:val="center"/>
        <w:rPr>
          <w:rFonts w:ascii="Arial" w:eastAsia="Calibri" w:hAnsi="Arial" w:cs="Arial"/>
          <w:b/>
          <w:color w:val="FF0000"/>
          <w:sz w:val="28"/>
          <w:szCs w:val="28"/>
          <w:highlight w:val="yellow"/>
        </w:rPr>
      </w:pPr>
    </w:p>
    <w:p w14:paraId="16A7A6AC" w14:textId="77777777" w:rsidR="00CA6F07" w:rsidRPr="007632D1" w:rsidRDefault="00CA6F07" w:rsidP="001D754F">
      <w:pPr>
        <w:jc w:val="center"/>
        <w:rPr>
          <w:rFonts w:ascii="Arial" w:eastAsia="Calibri" w:hAnsi="Arial" w:cs="Arial"/>
          <w:b/>
          <w:color w:val="FF0000"/>
          <w:sz w:val="28"/>
          <w:szCs w:val="28"/>
          <w:highlight w:val="yellow"/>
        </w:rPr>
      </w:pPr>
    </w:p>
    <w:p w14:paraId="38B1E3D6" w14:textId="77777777" w:rsidR="00955F57" w:rsidRPr="007632D1" w:rsidRDefault="00955F57" w:rsidP="00955F57">
      <w:pPr>
        <w:jc w:val="center"/>
        <w:rPr>
          <w:rFonts w:ascii="Arial" w:hAnsi="Arial" w:cs="Arial"/>
          <w:b/>
          <w:sz w:val="28"/>
          <w:szCs w:val="28"/>
        </w:rPr>
      </w:pPr>
      <w:r w:rsidRPr="007632D1">
        <w:rPr>
          <w:rFonts w:ascii="Arial" w:hAnsi="Arial" w:cs="Arial"/>
          <w:b/>
          <w:sz w:val="28"/>
          <w:szCs w:val="28"/>
        </w:rPr>
        <w:lastRenderedPageBreak/>
        <w:t>Independent Living Rehabilitation and Independent Living Older Blind Programs</w:t>
      </w:r>
    </w:p>
    <w:p w14:paraId="1B7E49EF" w14:textId="77777777" w:rsidR="00955F57" w:rsidRPr="007632D1" w:rsidRDefault="00955F57" w:rsidP="00955F57">
      <w:pPr>
        <w:rPr>
          <w:rFonts w:ascii="Arial" w:hAnsi="Arial" w:cs="Arial"/>
          <w:sz w:val="28"/>
          <w:szCs w:val="28"/>
        </w:rPr>
      </w:pPr>
    </w:p>
    <w:p w14:paraId="56E70A59" w14:textId="77777777" w:rsidR="00955F57" w:rsidRPr="007632D1" w:rsidRDefault="00955F57" w:rsidP="00955F57">
      <w:pPr>
        <w:rPr>
          <w:rFonts w:ascii="Arial" w:hAnsi="Arial" w:cs="Arial"/>
          <w:sz w:val="28"/>
          <w:szCs w:val="28"/>
        </w:rPr>
      </w:pPr>
      <w:r w:rsidRPr="007632D1">
        <w:rPr>
          <w:rFonts w:ascii="Arial" w:hAnsi="Arial" w:cs="Arial"/>
          <w:sz w:val="28"/>
          <w:szCs w:val="28"/>
        </w:rPr>
        <w:t xml:space="preserve">DSB’s Independent Living Rehabilitation (ILR) program provides services for individuals of any age and the Independent Living Older Blind program provides services for individuals age 55 or older. DSB’s 14 Independent Living Rehabilitation Counselors (ILRC’s) serve as case managers for both programs which seek to maximize the ability of individuals who are blind or visually impaired to function independently in the family, home, community or employment. </w:t>
      </w:r>
    </w:p>
    <w:p w14:paraId="7884DED5" w14:textId="77777777" w:rsidR="00955F57" w:rsidRPr="007632D1" w:rsidRDefault="00955F57" w:rsidP="00955F57">
      <w:pPr>
        <w:rPr>
          <w:rFonts w:ascii="Arial" w:hAnsi="Arial" w:cs="Arial"/>
          <w:sz w:val="28"/>
          <w:szCs w:val="28"/>
        </w:rPr>
      </w:pPr>
    </w:p>
    <w:p w14:paraId="1C657DCD" w14:textId="77777777" w:rsidR="00955F57" w:rsidRPr="007632D1" w:rsidRDefault="00955F57" w:rsidP="00955F57">
      <w:pPr>
        <w:rPr>
          <w:rFonts w:ascii="Arial" w:hAnsi="Arial" w:cs="Arial"/>
          <w:sz w:val="28"/>
          <w:szCs w:val="28"/>
        </w:rPr>
      </w:pPr>
      <w:r w:rsidRPr="007632D1">
        <w:rPr>
          <w:rFonts w:ascii="Arial" w:hAnsi="Arial" w:cs="Arial"/>
          <w:sz w:val="28"/>
          <w:szCs w:val="28"/>
        </w:rPr>
        <w:t>Comprehensive independent living skills training in the home or Mini Centers are provided in Mini Centers</w:t>
      </w:r>
      <w:r w:rsidR="00F835FE">
        <w:rPr>
          <w:rFonts w:ascii="Arial" w:hAnsi="Arial" w:cs="Arial"/>
          <w:sz w:val="28"/>
          <w:szCs w:val="28"/>
        </w:rPr>
        <w:t>,</w:t>
      </w:r>
      <w:r w:rsidRPr="007632D1">
        <w:rPr>
          <w:rFonts w:ascii="Arial" w:hAnsi="Arial" w:cs="Arial"/>
          <w:sz w:val="28"/>
          <w:szCs w:val="28"/>
        </w:rPr>
        <w:t xml:space="preserve"> and/or the h</w:t>
      </w:r>
      <w:r w:rsidR="00F835FE">
        <w:rPr>
          <w:rFonts w:ascii="Arial" w:hAnsi="Arial" w:cs="Arial"/>
          <w:sz w:val="28"/>
          <w:szCs w:val="28"/>
        </w:rPr>
        <w:t>ome. Mini centers are community-</w:t>
      </w:r>
      <w:r w:rsidRPr="007632D1">
        <w:rPr>
          <w:rFonts w:ascii="Arial" w:hAnsi="Arial" w:cs="Arial"/>
          <w:sz w:val="28"/>
          <w:szCs w:val="28"/>
        </w:rPr>
        <w:t>based learning programs in which individuals receive instruction in adaptive living skills, cooking, safe travel techniques, peer support and hands-on instruction with a variety of low and high tech devices. Instruction and adjustment counseling is also provided in the home for individuals unable to attend Mini Centers or before and/or after attending a Mini Center to ensure successful achievement of independent living goals.</w:t>
      </w:r>
    </w:p>
    <w:p w14:paraId="7C97F504" w14:textId="77777777" w:rsidR="00955F57" w:rsidRPr="007632D1" w:rsidRDefault="00955F57" w:rsidP="00955F57">
      <w:pPr>
        <w:rPr>
          <w:rFonts w:ascii="Arial" w:hAnsi="Arial" w:cs="Arial"/>
          <w:sz w:val="28"/>
          <w:szCs w:val="28"/>
        </w:rPr>
      </w:pPr>
    </w:p>
    <w:p w14:paraId="6C9F8898" w14:textId="77777777" w:rsidR="00955F57" w:rsidRPr="007632D1" w:rsidRDefault="00955F57" w:rsidP="00955F57">
      <w:pPr>
        <w:rPr>
          <w:rFonts w:ascii="Arial" w:hAnsi="Arial" w:cs="Arial"/>
          <w:bCs/>
          <w:sz w:val="28"/>
          <w:szCs w:val="28"/>
        </w:rPr>
      </w:pPr>
      <w:r w:rsidRPr="007632D1">
        <w:rPr>
          <w:rFonts w:ascii="Arial" w:hAnsi="Arial" w:cs="Arial"/>
          <w:sz w:val="28"/>
          <w:szCs w:val="28"/>
        </w:rPr>
        <w:t>ILR and ILOB services are available in all 100 counties in N</w:t>
      </w:r>
      <w:r w:rsidR="00F835FE">
        <w:rPr>
          <w:rFonts w:ascii="Arial" w:hAnsi="Arial" w:cs="Arial"/>
          <w:sz w:val="28"/>
          <w:szCs w:val="28"/>
        </w:rPr>
        <w:t>.</w:t>
      </w:r>
      <w:r w:rsidRPr="007632D1">
        <w:rPr>
          <w:rFonts w:ascii="Arial" w:hAnsi="Arial" w:cs="Arial"/>
          <w:sz w:val="28"/>
          <w:szCs w:val="28"/>
        </w:rPr>
        <w:t xml:space="preserve">C. ILRC’s </w:t>
      </w:r>
      <w:r w:rsidR="0053529C">
        <w:rPr>
          <w:rFonts w:ascii="Arial" w:hAnsi="Arial" w:cs="Arial"/>
          <w:sz w:val="28"/>
          <w:szCs w:val="28"/>
        </w:rPr>
        <w:t xml:space="preserve">collaborate </w:t>
      </w:r>
      <w:r w:rsidRPr="007632D1">
        <w:rPr>
          <w:rFonts w:ascii="Arial" w:hAnsi="Arial" w:cs="Arial"/>
          <w:sz w:val="28"/>
          <w:szCs w:val="28"/>
        </w:rPr>
        <w:t>with numerous partners to ensure successful outcomes for service recipients by coordinating services as needed with other DSB case managers</w:t>
      </w:r>
      <w:r w:rsidR="0053529C">
        <w:rPr>
          <w:rFonts w:ascii="Arial" w:hAnsi="Arial" w:cs="Arial"/>
          <w:sz w:val="28"/>
          <w:szCs w:val="28"/>
        </w:rPr>
        <w:t>,</w:t>
      </w:r>
      <w:r w:rsidRPr="007632D1">
        <w:rPr>
          <w:rFonts w:ascii="Arial" w:hAnsi="Arial" w:cs="Arial"/>
          <w:sz w:val="28"/>
          <w:szCs w:val="28"/>
        </w:rPr>
        <w:t xml:space="preserve"> including Social Workers for the Blind and Vocational Rehabilitation Counselors</w:t>
      </w:r>
      <w:r w:rsidR="00F835FE">
        <w:rPr>
          <w:rFonts w:ascii="Arial" w:hAnsi="Arial" w:cs="Arial"/>
          <w:sz w:val="28"/>
          <w:szCs w:val="28"/>
        </w:rPr>
        <w:t>,</w:t>
      </w:r>
      <w:r w:rsidRPr="007632D1">
        <w:rPr>
          <w:rFonts w:ascii="Arial" w:hAnsi="Arial" w:cs="Arial"/>
          <w:sz w:val="28"/>
          <w:szCs w:val="28"/>
        </w:rPr>
        <w:t xml:space="preserve"> as well as DSB specialists including Orientation &amp; Mobility Specialists, Nursing Eye Care Consultants, Deaf-Blind Specialists and Assistive Technology specialists. DSB’s ILR and ILOB services are only as strong as our community partnerships and ILRC’s work throughout the year to build and maintain partnerships with </w:t>
      </w:r>
      <w:r w:rsidRPr="007632D1">
        <w:rPr>
          <w:rFonts w:ascii="Arial" w:hAnsi="Arial" w:cs="Arial"/>
          <w:bCs/>
          <w:sz w:val="28"/>
          <w:szCs w:val="28"/>
        </w:rPr>
        <w:t xml:space="preserve">local transportation services, churches, senior centers, Lions Clubs and other civic groups, fire and police departments, local health departments and many other invaluable community resources. </w:t>
      </w:r>
    </w:p>
    <w:p w14:paraId="3F483005" w14:textId="77777777" w:rsidR="00955F57" w:rsidRPr="007632D1" w:rsidRDefault="00955F57" w:rsidP="00955F57">
      <w:pPr>
        <w:rPr>
          <w:rFonts w:ascii="Arial" w:hAnsi="Arial" w:cs="Arial"/>
          <w:bCs/>
          <w:sz w:val="28"/>
          <w:szCs w:val="28"/>
        </w:rPr>
      </w:pPr>
    </w:p>
    <w:p w14:paraId="4F6712F2" w14:textId="77777777" w:rsidR="00955F57" w:rsidRPr="007632D1" w:rsidRDefault="00955F57" w:rsidP="00955F57">
      <w:pPr>
        <w:rPr>
          <w:rFonts w:ascii="Arial" w:hAnsi="Arial" w:cs="Arial"/>
          <w:sz w:val="28"/>
          <w:szCs w:val="28"/>
        </w:rPr>
      </w:pPr>
      <w:r w:rsidRPr="007632D1">
        <w:rPr>
          <w:rFonts w:ascii="Arial" w:hAnsi="Arial" w:cs="Arial"/>
          <w:sz w:val="28"/>
          <w:szCs w:val="28"/>
        </w:rPr>
        <w:t xml:space="preserve">This year, the need for assistive technology services among individuals receiving services continued to grow and additional instruction in the use of iPads was provided to staff to address iOS-specific needs. Five iPad-specific Mini Centers were held with 49 consumers participating. Independent Living Rehabilitation Counselors also received instruction in holding Self-Advocacy Mini Centers, working with individuals with secondary mental health conditions and conducting lighting assessments. The ILR program partnered with the Vocational </w:t>
      </w:r>
      <w:r w:rsidRPr="007632D1">
        <w:rPr>
          <w:rFonts w:ascii="Arial" w:hAnsi="Arial" w:cs="Arial"/>
          <w:sz w:val="28"/>
          <w:szCs w:val="28"/>
        </w:rPr>
        <w:lastRenderedPageBreak/>
        <w:t xml:space="preserve">Rehabilitation program on two Mini Centers for 22 Pre-Employment Transition Services consumers. </w:t>
      </w:r>
    </w:p>
    <w:p w14:paraId="404EB3AB" w14:textId="77777777" w:rsidR="00955F57" w:rsidRPr="006F4900" w:rsidRDefault="00345157" w:rsidP="00955F57">
      <w:pPr>
        <w:shd w:val="clear" w:color="auto" w:fill="FFFFFF"/>
        <w:spacing w:before="240" w:line="420" w:lineRule="atLeast"/>
        <w:ind w:left="216" w:right="245"/>
        <w:contextualSpacing/>
        <w:jc w:val="center"/>
        <w:textAlignment w:val="baseline"/>
        <w:rPr>
          <w:rFonts w:ascii="Arial" w:hAnsi="Arial" w:cs="Arial"/>
          <w:b/>
          <w:bCs/>
          <w:sz w:val="28"/>
          <w:szCs w:val="28"/>
          <w:lang w:val="en"/>
        </w:rPr>
      </w:pPr>
      <w:r>
        <w:rPr>
          <w:rFonts w:ascii="Arial" w:hAnsi="Arial" w:cs="Arial"/>
          <w:b/>
          <w:bCs/>
          <w:sz w:val="28"/>
          <w:szCs w:val="28"/>
          <w:lang w:val="en"/>
        </w:rPr>
        <w:t>ILR and ILOB Results for 2016</w:t>
      </w:r>
    </w:p>
    <w:p w14:paraId="264F7439" w14:textId="77777777" w:rsidR="00955F57" w:rsidRPr="007632D1" w:rsidRDefault="00955F57" w:rsidP="00955F57">
      <w:pPr>
        <w:shd w:val="clear" w:color="auto" w:fill="FFFFFF"/>
        <w:spacing w:before="240" w:line="420" w:lineRule="atLeast"/>
        <w:ind w:left="216" w:right="245"/>
        <w:contextualSpacing/>
        <w:textAlignment w:val="baseline"/>
        <w:rPr>
          <w:rFonts w:ascii="Arial" w:hAnsi="Arial" w:cs="Arial"/>
          <w:bCs/>
          <w:color w:val="000000"/>
          <w:sz w:val="28"/>
          <w:szCs w:val="28"/>
          <w:lang w:val="en"/>
        </w:rPr>
      </w:pPr>
      <w:r w:rsidRPr="007632D1">
        <w:rPr>
          <w:rFonts w:ascii="Arial" w:hAnsi="Arial" w:cs="Arial"/>
          <w:bCs/>
          <w:color w:val="000000"/>
          <w:sz w:val="28"/>
          <w:szCs w:val="28"/>
          <w:lang w:val="en"/>
        </w:rPr>
        <w:t>* 994 eligible individuals served – 359 ILR and 635 ILOB</w:t>
      </w:r>
    </w:p>
    <w:p w14:paraId="512A8506" w14:textId="77777777" w:rsidR="00955F57" w:rsidRPr="007632D1" w:rsidRDefault="00955F57" w:rsidP="00955F57">
      <w:pPr>
        <w:shd w:val="clear" w:color="auto" w:fill="FFFFFF"/>
        <w:spacing w:before="240" w:line="420" w:lineRule="atLeast"/>
        <w:ind w:left="216" w:right="245"/>
        <w:contextualSpacing/>
        <w:textAlignment w:val="baseline"/>
        <w:rPr>
          <w:rFonts w:ascii="Arial" w:hAnsi="Arial" w:cs="Arial"/>
          <w:bCs/>
          <w:sz w:val="28"/>
          <w:szCs w:val="28"/>
          <w:lang w:val="en"/>
        </w:rPr>
      </w:pPr>
      <w:r w:rsidRPr="007632D1">
        <w:rPr>
          <w:rFonts w:ascii="Arial" w:hAnsi="Arial" w:cs="Arial"/>
          <w:bCs/>
          <w:color w:val="000000"/>
          <w:sz w:val="28"/>
          <w:szCs w:val="28"/>
          <w:lang w:val="en"/>
        </w:rPr>
        <w:t xml:space="preserve">* </w:t>
      </w:r>
      <w:r w:rsidRPr="007632D1">
        <w:rPr>
          <w:rFonts w:ascii="Arial" w:hAnsi="Arial" w:cs="Arial"/>
          <w:bCs/>
          <w:sz w:val="28"/>
          <w:szCs w:val="28"/>
          <w:lang w:val="en"/>
        </w:rPr>
        <w:t>434 eligible individuals rehabilitated</w:t>
      </w:r>
    </w:p>
    <w:p w14:paraId="673E1A9C" w14:textId="77777777" w:rsidR="00955F57" w:rsidRPr="007632D1" w:rsidRDefault="00955F57" w:rsidP="00955F57">
      <w:pPr>
        <w:shd w:val="clear" w:color="auto" w:fill="FFFFFF"/>
        <w:spacing w:before="240" w:line="420" w:lineRule="atLeast"/>
        <w:ind w:left="216" w:right="245"/>
        <w:contextualSpacing/>
        <w:textAlignment w:val="baseline"/>
        <w:rPr>
          <w:rFonts w:ascii="Arial" w:hAnsi="Arial" w:cs="Arial"/>
          <w:bCs/>
          <w:color w:val="000000"/>
          <w:sz w:val="28"/>
          <w:szCs w:val="28"/>
          <w:lang w:val="en"/>
        </w:rPr>
      </w:pPr>
      <w:r w:rsidRPr="007632D1">
        <w:rPr>
          <w:rFonts w:ascii="Arial" w:hAnsi="Arial" w:cs="Arial"/>
          <w:bCs/>
          <w:sz w:val="28"/>
          <w:szCs w:val="28"/>
          <w:lang w:val="en"/>
        </w:rPr>
        <w:t>* 27 Mini Centers</w:t>
      </w:r>
      <w:r w:rsidRPr="007632D1">
        <w:rPr>
          <w:rFonts w:ascii="Arial" w:hAnsi="Arial" w:cs="Arial"/>
          <w:bCs/>
          <w:color w:val="000000"/>
          <w:sz w:val="28"/>
          <w:szCs w:val="28"/>
          <w:lang w:val="en"/>
        </w:rPr>
        <w:t xml:space="preserve"> held</w:t>
      </w:r>
    </w:p>
    <w:p w14:paraId="548FADEF" w14:textId="77777777" w:rsidR="00955F57" w:rsidRPr="007632D1" w:rsidRDefault="00955F57" w:rsidP="00955F57">
      <w:pPr>
        <w:shd w:val="clear" w:color="auto" w:fill="FFFFFF"/>
        <w:spacing w:before="240" w:line="420" w:lineRule="atLeast"/>
        <w:ind w:left="216" w:right="245"/>
        <w:contextualSpacing/>
        <w:textAlignment w:val="baseline"/>
        <w:rPr>
          <w:rFonts w:ascii="Arial" w:hAnsi="Arial" w:cs="Arial"/>
          <w:bCs/>
          <w:color w:val="000000"/>
          <w:sz w:val="28"/>
          <w:szCs w:val="28"/>
          <w:lang w:val="en"/>
        </w:rPr>
      </w:pPr>
      <w:r w:rsidRPr="007632D1">
        <w:rPr>
          <w:rFonts w:ascii="Arial" w:hAnsi="Arial" w:cs="Arial"/>
          <w:bCs/>
          <w:color w:val="000000"/>
          <w:sz w:val="28"/>
          <w:szCs w:val="28"/>
          <w:lang w:val="en"/>
        </w:rPr>
        <w:t>* 330 eligible individuals attended Mini Centers</w:t>
      </w:r>
    </w:p>
    <w:p w14:paraId="27108CCE" w14:textId="77777777" w:rsidR="007632D1" w:rsidRDefault="007632D1" w:rsidP="00955F57">
      <w:pPr>
        <w:shd w:val="clear" w:color="auto" w:fill="FFFFFF"/>
        <w:spacing w:before="240" w:line="420" w:lineRule="atLeast"/>
        <w:ind w:left="216" w:right="245"/>
        <w:contextualSpacing/>
        <w:textAlignment w:val="baseline"/>
        <w:rPr>
          <w:rFonts w:ascii="Arial" w:hAnsi="Arial" w:cs="Arial"/>
          <w:bCs/>
          <w:color w:val="000000"/>
          <w:sz w:val="28"/>
          <w:szCs w:val="28"/>
          <w:lang w:val="en"/>
        </w:rPr>
      </w:pPr>
    </w:p>
    <w:p w14:paraId="40F692A7" w14:textId="77777777" w:rsidR="006F4900" w:rsidRDefault="006F4900" w:rsidP="00955F57">
      <w:pPr>
        <w:shd w:val="clear" w:color="auto" w:fill="FFFFFF"/>
        <w:spacing w:before="240" w:line="420" w:lineRule="atLeast"/>
        <w:ind w:left="216" w:right="245"/>
        <w:contextualSpacing/>
        <w:textAlignment w:val="baseline"/>
        <w:rPr>
          <w:rFonts w:ascii="Arial" w:hAnsi="Arial" w:cs="Arial"/>
          <w:bCs/>
          <w:color w:val="000000"/>
          <w:sz w:val="28"/>
          <w:szCs w:val="28"/>
          <w:lang w:val="en"/>
        </w:rPr>
      </w:pPr>
    </w:p>
    <w:p w14:paraId="4E64E603" w14:textId="77777777" w:rsidR="006F4900" w:rsidRDefault="006F4900" w:rsidP="00955F57">
      <w:pPr>
        <w:shd w:val="clear" w:color="auto" w:fill="FFFFFF"/>
        <w:spacing w:before="240" w:line="420" w:lineRule="atLeast"/>
        <w:ind w:left="216" w:right="245"/>
        <w:contextualSpacing/>
        <w:textAlignment w:val="baseline"/>
        <w:rPr>
          <w:rFonts w:ascii="Arial" w:hAnsi="Arial" w:cs="Arial"/>
          <w:bCs/>
          <w:color w:val="000000"/>
          <w:sz w:val="28"/>
          <w:szCs w:val="28"/>
          <w:lang w:val="en"/>
        </w:rPr>
      </w:pPr>
    </w:p>
    <w:p w14:paraId="0FD8D6A9" w14:textId="77777777" w:rsidR="006F4900" w:rsidRDefault="006F4900" w:rsidP="00955F57">
      <w:pPr>
        <w:shd w:val="clear" w:color="auto" w:fill="FFFFFF"/>
        <w:spacing w:before="240" w:line="420" w:lineRule="atLeast"/>
        <w:ind w:left="216" w:right="245"/>
        <w:contextualSpacing/>
        <w:textAlignment w:val="baseline"/>
        <w:rPr>
          <w:rFonts w:ascii="Arial" w:hAnsi="Arial" w:cs="Arial"/>
          <w:bCs/>
          <w:color w:val="000000"/>
          <w:sz w:val="28"/>
          <w:szCs w:val="28"/>
          <w:lang w:val="en"/>
        </w:rPr>
      </w:pPr>
    </w:p>
    <w:p w14:paraId="0CAFD582" w14:textId="77777777" w:rsidR="006F4900" w:rsidRDefault="006F4900" w:rsidP="00955F57">
      <w:pPr>
        <w:shd w:val="clear" w:color="auto" w:fill="FFFFFF"/>
        <w:spacing w:before="240" w:line="420" w:lineRule="atLeast"/>
        <w:ind w:left="216" w:right="245"/>
        <w:contextualSpacing/>
        <w:textAlignment w:val="baseline"/>
        <w:rPr>
          <w:rFonts w:ascii="Arial" w:hAnsi="Arial" w:cs="Arial"/>
          <w:bCs/>
          <w:color w:val="000000"/>
          <w:sz w:val="28"/>
          <w:szCs w:val="28"/>
          <w:lang w:val="en"/>
        </w:rPr>
      </w:pPr>
    </w:p>
    <w:p w14:paraId="509E93F9" w14:textId="77777777" w:rsidR="006F4900" w:rsidRDefault="006F4900" w:rsidP="00955F57">
      <w:pPr>
        <w:shd w:val="clear" w:color="auto" w:fill="FFFFFF"/>
        <w:spacing w:before="240" w:line="420" w:lineRule="atLeast"/>
        <w:ind w:left="216" w:right="245"/>
        <w:contextualSpacing/>
        <w:textAlignment w:val="baseline"/>
        <w:rPr>
          <w:rFonts w:ascii="Arial" w:hAnsi="Arial" w:cs="Arial"/>
          <w:bCs/>
          <w:color w:val="000000"/>
          <w:sz w:val="28"/>
          <w:szCs w:val="28"/>
          <w:lang w:val="en"/>
        </w:rPr>
      </w:pPr>
    </w:p>
    <w:p w14:paraId="6E9F96B0" w14:textId="77777777" w:rsidR="006F4900" w:rsidRDefault="006F4900" w:rsidP="00955F57">
      <w:pPr>
        <w:shd w:val="clear" w:color="auto" w:fill="FFFFFF"/>
        <w:spacing w:before="240" w:line="420" w:lineRule="atLeast"/>
        <w:ind w:left="216" w:right="245"/>
        <w:contextualSpacing/>
        <w:textAlignment w:val="baseline"/>
        <w:rPr>
          <w:rFonts w:ascii="Arial" w:hAnsi="Arial" w:cs="Arial"/>
          <w:bCs/>
          <w:color w:val="000000"/>
          <w:sz w:val="28"/>
          <w:szCs w:val="28"/>
          <w:lang w:val="en"/>
        </w:rPr>
      </w:pPr>
    </w:p>
    <w:p w14:paraId="7B64D8F7" w14:textId="77777777" w:rsidR="006F4900" w:rsidRDefault="006F4900" w:rsidP="00955F57">
      <w:pPr>
        <w:shd w:val="clear" w:color="auto" w:fill="FFFFFF"/>
        <w:spacing w:before="240" w:line="420" w:lineRule="atLeast"/>
        <w:ind w:left="216" w:right="245"/>
        <w:contextualSpacing/>
        <w:textAlignment w:val="baseline"/>
        <w:rPr>
          <w:rFonts w:ascii="Arial" w:hAnsi="Arial" w:cs="Arial"/>
          <w:bCs/>
          <w:color w:val="000000"/>
          <w:sz w:val="28"/>
          <w:szCs w:val="28"/>
          <w:lang w:val="en"/>
        </w:rPr>
      </w:pPr>
    </w:p>
    <w:p w14:paraId="66E485D2" w14:textId="77777777" w:rsidR="006F4900" w:rsidRDefault="006F4900" w:rsidP="00955F57">
      <w:pPr>
        <w:shd w:val="clear" w:color="auto" w:fill="FFFFFF"/>
        <w:spacing w:before="240" w:line="420" w:lineRule="atLeast"/>
        <w:ind w:left="216" w:right="245"/>
        <w:contextualSpacing/>
        <w:textAlignment w:val="baseline"/>
        <w:rPr>
          <w:rFonts w:ascii="Arial" w:hAnsi="Arial" w:cs="Arial"/>
          <w:bCs/>
          <w:color w:val="000000"/>
          <w:sz w:val="28"/>
          <w:szCs w:val="28"/>
          <w:lang w:val="en"/>
        </w:rPr>
      </w:pPr>
    </w:p>
    <w:p w14:paraId="67EEC07F" w14:textId="77777777" w:rsidR="006F4900" w:rsidRDefault="006F4900" w:rsidP="00955F57">
      <w:pPr>
        <w:shd w:val="clear" w:color="auto" w:fill="FFFFFF"/>
        <w:spacing w:before="240" w:line="420" w:lineRule="atLeast"/>
        <w:ind w:left="216" w:right="245"/>
        <w:contextualSpacing/>
        <w:textAlignment w:val="baseline"/>
        <w:rPr>
          <w:rFonts w:ascii="Arial" w:hAnsi="Arial" w:cs="Arial"/>
          <w:bCs/>
          <w:color w:val="000000"/>
          <w:sz w:val="28"/>
          <w:szCs w:val="28"/>
          <w:lang w:val="en"/>
        </w:rPr>
      </w:pPr>
    </w:p>
    <w:p w14:paraId="4D5BC7F7" w14:textId="77777777" w:rsidR="006F4900" w:rsidRDefault="006F4900" w:rsidP="00955F57">
      <w:pPr>
        <w:shd w:val="clear" w:color="auto" w:fill="FFFFFF"/>
        <w:spacing w:before="240" w:line="420" w:lineRule="atLeast"/>
        <w:ind w:left="216" w:right="245"/>
        <w:contextualSpacing/>
        <w:textAlignment w:val="baseline"/>
        <w:rPr>
          <w:rFonts w:ascii="Arial" w:hAnsi="Arial" w:cs="Arial"/>
          <w:bCs/>
          <w:color w:val="000000"/>
          <w:sz w:val="28"/>
          <w:szCs w:val="28"/>
          <w:lang w:val="en"/>
        </w:rPr>
      </w:pPr>
    </w:p>
    <w:p w14:paraId="551323EC" w14:textId="77777777" w:rsidR="006F4900" w:rsidRDefault="006F4900" w:rsidP="00955F57">
      <w:pPr>
        <w:shd w:val="clear" w:color="auto" w:fill="FFFFFF"/>
        <w:spacing w:before="240" w:line="420" w:lineRule="atLeast"/>
        <w:ind w:left="216" w:right="245"/>
        <w:contextualSpacing/>
        <w:textAlignment w:val="baseline"/>
        <w:rPr>
          <w:rFonts w:ascii="Arial" w:hAnsi="Arial" w:cs="Arial"/>
          <w:bCs/>
          <w:color w:val="000000"/>
          <w:sz w:val="28"/>
          <w:szCs w:val="28"/>
          <w:lang w:val="en"/>
        </w:rPr>
      </w:pPr>
    </w:p>
    <w:p w14:paraId="5A5602BA" w14:textId="77777777" w:rsidR="006F4900" w:rsidRDefault="006F4900" w:rsidP="00955F57">
      <w:pPr>
        <w:shd w:val="clear" w:color="auto" w:fill="FFFFFF"/>
        <w:spacing w:before="240" w:line="420" w:lineRule="atLeast"/>
        <w:ind w:left="216" w:right="245"/>
        <w:contextualSpacing/>
        <w:textAlignment w:val="baseline"/>
        <w:rPr>
          <w:rFonts w:ascii="Arial" w:hAnsi="Arial" w:cs="Arial"/>
          <w:bCs/>
          <w:color w:val="000000"/>
          <w:sz w:val="28"/>
          <w:szCs w:val="28"/>
          <w:lang w:val="en"/>
        </w:rPr>
      </w:pPr>
    </w:p>
    <w:p w14:paraId="30B38C49" w14:textId="77777777" w:rsidR="006F4900" w:rsidRDefault="006F4900" w:rsidP="00955F57">
      <w:pPr>
        <w:shd w:val="clear" w:color="auto" w:fill="FFFFFF"/>
        <w:spacing w:before="240" w:line="420" w:lineRule="atLeast"/>
        <w:ind w:left="216" w:right="245"/>
        <w:contextualSpacing/>
        <w:textAlignment w:val="baseline"/>
        <w:rPr>
          <w:rFonts w:ascii="Arial" w:hAnsi="Arial" w:cs="Arial"/>
          <w:bCs/>
          <w:color w:val="000000"/>
          <w:sz w:val="28"/>
          <w:szCs w:val="28"/>
          <w:lang w:val="en"/>
        </w:rPr>
      </w:pPr>
    </w:p>
    <w:p w14:paraId="7319A9E1" w14:textId="77777777" w:rsidR="006F4900" w:rsidRDefault="006F4900" w:rsidP="00955F57">
      <w:pPr>
        <w:shd w:val="clear" w:color="auto" w:fill="FFFFFF"/>
        <w:spacing w:before="240" w:line="420" w:lineRule="atLeast"/>
        <w:ind w:left="216" w:right="245"/>
        <w:contextualSpacing/>
        <w:textAlignment w:val="baseline"/>
        <w:rPr>
          <w:rFonts w:ascii="Arial" w:hAnsi="Arial" w:cs="Arial"/>
          <w:bCs/>
          <w:color w:val="000000"/>
          <w:sz w:val="28"/>
          <w:szCs w:val="28"/>
          <w:lang w:val="en"/>
        </w:rPr>
      </w:pPr>
    </w:p>
    <w:p w14:paraId="3A970304" w14:textId="77777777" w:rsidR="006F4900" w:rsidRDefault="006F4900" w:rsidP="00955F57">
      <w:pPr>
        <w:shd w:val="clear" w:color="auto" w:fill="FFFFFF"/>
        <w:spacing w:before="240" w:line="420" w:lineRule="atLeast"/>
        <w:ind w:left="216" w:right="245"/>
        <w:contextualSpacing/>
        <w:textAlignment w:val="baseline"/>
        <w:rPr>
          <w:rFonts w:ascii="Arial" w:hAnsi="Arial" w:cs="Arial"/>
          <w:bCs/>
          <w:color w:val="000000"/>
          <w:sz w:val="28"/>
          <w:szCs w:val="28"/>
          <w:lang w:val="en"/>
        </w:rPr>
      </w:pPr>
    </w:p>
    <w:p w14:paraId="4E5B880B" w14:textId="77777777" w:rsidR="006F4900" w:rsidRDefault="006F4900" w:rsidP="00955F57">
      <w:pPr>
        <w:shd w:val="clear" w:color="auto" w:fill="FFFFFF"/>
        <w:spacing w:before="240" w:line="420" w:lineRule="atLeast"/>
        <w:ind w:left="216" w:right="245"/>
        <w:contextualSpacing/>
        <w:textAlignment w:val="baseline"/>
        <w:rPr>
          <w:rFonts w:ascii="Arial" w:hAnsi="Arial" w:cs="Arial"/>
          <w:bCs/>
          <w:color w:val="000000"/>
          <w:sz w:val="28"/>
          <w:szCs w:val="28"/>
          <w:lang w:val="en"/>
        </w:rPr>
      </w:pPr>
    </w:p>
    <w:p w14:paraId="287EF4CD" w14:textId="77777777" w:rsidR="006F4900" w:rsidRDefault="006F4900" w:rsidP="00955F57">
      <w:pPr>
        <w:shd w:val="clear" w:color="auto" w:fill="FFFFFF"/>
        <w:spacing w:before="240" w:line="420" w:lineRule="atLeast"/>
        <w:ind w:left="216" w:right="245"/>
        <w:contextualSpacing/>
        <w:textAlignment w:val="baseline"/>
        <w:rPr>
          <w:rFonts w:ascii="Arial" w:hAnsi="Arial" w:cs="Arial"/>
          <w:bCs/>
          <w:color w:val="000000"/>
          <w:sz w:val="28"/>
          <w:szCs w:val="28"/>
          <w:lang w:val="en"/>
        </w:rPr>
      </w:pPr>
    </w:p>
    <w:p w14:paraId="2982180B" w14:textId="77777777" w:rsidR="006F4900" w:rsidRDefault="006F4900" w:rsidP="00955F57">
      <w:pPr>
        <w:shd w:val="clear" w:color="auto" w:fill="FFFFFF"/>
        <w:spacing w:before="240" w:line="420" w:lineRule="atLeast"/>
        <w:ind w:left="216" w:right="245"/>
        <w:contextualSpacing/>
        <w:textAlignment w:val="baseline"/>
        <w:rPr>
          <w:rFonts w:ascii="Arial" w:hAnsi="Arial" w:cs="Arial"/>
          <w:bCs/>
          <w:color w:val="000000"/>
          <w:sz w:val="28"/>
          <w:szCs w:val="28"/>
          <w:lang w:val="en"/>
        </w:rPr>
      </w:pPr>
    </w:p>
    <w:p w14:paraId="7EE120FA" w14:textId="77777777" w:rsidR="006F4900" w:rsidRDefault="006F4900" w:rsidP="00955F57">
      <w:pPr>
        <w:shd w:val="clear" w:color="auto" w:fill="FFFFFF"/>
        <w:spacing w:before="240" w:line="420" w:lineRule="atLeast"/>
        <w:ind w:left="216" w:right="245"/>
        <w:contextualSpacing/>
        <w:textAlignment w:val="baseline"/>
        <w:rPr>
          <w:rFonts w:ascii="Arial" w:hAnsi="Arial" w:cs="Arial"/>
          <w:bCs/>
          <w:color w:val="000000"/>
          <w:sz w:val="28"/>
          <w:szCs w:val="28"/>
          <w:lang w:val="en"/>
        </w:rPr>
      </w:pPr>
    </w:p>
    <w:p w14:paraId="1DBB25DC" w14:textId="77777777" w:rsidR="006F4900" w:rsidRDefault="006F4900" w:rsidP="00955F57">
      <w:pPr>
        <w:shd w:val="clear" w:color="auto" w:fill="FFFFFF"/>
        <w:spacing w:before="240" w:line="420" w:lineRule="atLeast"/>
        <w:ind w:left="216" w:right="245"/>
        <w:contextualSpacing/>
        <w:textAlignment w:val="baseline"/>
        <w:rPr>
          <w:rFonts w:ascii="Arial" w:hAnsi="Arial" w:cs="Arial"/>
          <w:bCs/>
          <w:color w:val="000000"/>
          <w:sz w:val="28"/>
          <w:szCs w:val="28"/>
          <w:lang w:val="en"/>
        </w:rPr>
      </w:pPr>
    </w:p>
    <w:p w14:paraId="2FA83952" w14:textId="77777777" w:rsidR="006F4900" w:rsidRDefault="006F4900" w:rsidP="00955F57">
      <w:pPr>
        <w:shd w:val="clear" w:color="auto" w:fill="FFFFFF"/>
        <w:spacing w:before="240" w:line="420" w:lineRule="atLeast"/>
        <w:ind w:left="216" w:right="245"/>
        <w:contextualSpacing/>
        <w:textAlignment w:val="baseline"/>
        <w:rPr>
          <w:rFonts w:ascii="Arial" w:hAnsi="Arial" w:cs="Arial"/>
          <w:bCs/>
          <w:color w:val="000000"/>
          <w:sz w:val="28"/>
          <w:szCs w:val="28"/>
          <w:lang w:val="en"/>
        </w:rPr>
      </w:pPr>
    </w:p>
    <w:p w14:paraId="63ABD4CE" w14:textId="77777777" w:rsidR="006F4900" w:rsidRDefault="006F4900" w:rsidP="00955F57">
      <w:pPr>
        <w:shd w:val="clear" w:color="auto" w:fill="FFFFFF"/>
        <w:spacing w:before="240" w:line="420" w:lineRule="atLeast"/>
        <w:ind w:left="216" w:right="245"/>
        <w:contextualSpacing/>
        <w:textAlignment w:val="baseline"/>
        <w:rPr>
          <w:rFonts w:ascii="Arial" w:hAnsi="Arial" w:cs="Arial"/>
          <w:bCs/>
          <w:color w:val="000000"/>
          <w:sz w:val="28"/>
          <w:szCs w:val="28"/>
          <w:lang w:val="en"/>
        </w:rPr>
      </w:pPr>
    </w:p>
    <w:p w14:paraId="520FD0C1" w14:textId="77777777" w:rsidR="006F4900" w:rsidRDefault="006F4900" w:rsidP="00955F57">
      <w:pPr>
        <w:shd w:val="clear" w:color="auto" w:fill="FFFFFF"/>
        <w:spacing w:before="240" w:line="420" w:lineRule="atLeast"/>
        <w:ind w:left="216" w:right="245"/>
        <w:contextualSpacing/>
        <w:textAlignment w:val="baseline"/>
        <w:rPr>
          <w:rFonts w:ascii="Arial" w:hAnsi="Arial" w:cs="Arial"/>
          <w:bCs/>
          <w:color w:val="000000"/>
          <w:sz w:val="28"/>
          <w:szCs w:val="28"/>
          <w:lang w:val="en"/>
        </w:rPr>
      </w:pPr>
    </w:p>
    <w:p w14:paraId="43C867DC" w14:textId="77777777" w:rsidR="00955F57" w:rsidRDefault="00955F57" w:rsidP="00955F57">
      <w:pPr>
        <w:jc w:val="center"/>
        <w:rPr>
          <w:rFonts w:ascii="Arial" w:hAnsi="Arial" w:cs="Arial"/>
          <w:b/>
          <w:sz w:val="28"/>
          <w:szCs w:val="28"/>
        </w:rPr>
      </w:pPr>
      <w:r w:rsidRPr="007632D1">
        <w:rPr>
          <w:rFonts w:ascii="Arial" w:hAnsi="Arial" w:cs="Arial"/>
          <w:b/>
          <w:sz w:val="28"/>
          <w:szCs w:val="28"/>
        </w:rPr>
        <w:lastRenderedPageBreak/>
        <w:t>ILRC Case of the Year</w:t>
      </w:r>
    </w:p>
    <w:p w14:paraId="7A454466" w14:textId="77777777" w:rsidR="006F4900" w:rsidRPr="007632D1" w:rsidRDefault="006F4900" w:rsidP="00955F57">
      <w:pPr>
        <w:jc w:val="center"/>
        <w:rPr>
          <w:rFonts w:ascii="Arial" w:hAnsi="Arial" w:cs="Arial"/>
          <w:b/>
          <w:sz w:val="28"/>
          <w:szCs w:val="28"/>
        </w:rPr>
      </w:pPr>
    </w:p>
    <w:p w14:paraId="4E5E0952" w14:textId="77777777" w:rsidR="00955F57" w:rsidRDefault="006F4900" w:rsidP="006F4900">
      <w:pPr>
        <w:jc w:val="center"/>
        <w:rPr>
          <w:rFonts w:ascii="Arial" w:hAnsi="Arial" w:cs="Arial"/>
          <w:sz w:val="28"/>
          <w:szCs w:val="28"/>
        </w:rPr>
      </w:pPr>
      <w:r w:rsidRPr="007632D1">
        <w:rPr>
          <w:rFonts w:ascii="Arial" w:hAnsi="Arial" w:cs="Arial"/>
          <w:noProof/>
          <w:sz w:val="28"/>
          <w:szCs w:val="28"/>
        </w:rPr>
        <w:drawing>
          <wp:inline distT="0" distB="0" distL="0" distR="0" wp14:anchorId="57EAE656" wp14:editId="6993587E">
            <wp:extent cx="2352675" cy="33147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t="20747"/>
                    <a:stretch>
                      <a:fillRect/>
                    </a:stretch>
                  </pic:blipFill>
                  <pic:spPr bwMode="auto">
                    <a:xfrm>
                      <a:off x="0" y="0"/>
                      <a:ext cx="2352675" cy="3314700"/>
                    </a:xfrm>
                    <a:prstGeom prst="rect">
                      <a:avLst/>
                    </a:prstGeom>
                    <a:noFill/>
                    <a:ln>
                      <a:noFill/>
                    </a:ln>
                  </pic:spPr>
                </pic:pic>
              </a:graphicData>
            </a:graphic>
          </wp:inline>
        </w:drawing>
      </w:r>
    </w:p>
    <w:p w14:paraId="089869D5" w14:textId="77777777" w:rsidR="006F4900" w:rsidRPr="007632D1" w:rsidRDefault="006F4900" w:rsidP="006F4900">
      <w:pPr>
        <w:jc w:val="center"/>
        <w:rPr>
          <w:rFonts w:ascii="Arial" w:hAnsi="Arial" w:cs="Arial"/>
          <w:sz w:val="28"/>
          <w:szCs w:val="28"/>
        </w:rPr>
      </w:pPr>
    </w:p>
    <w:p w14:paraId="5A20B817" w14:textId="77777777" w:rsidR="00955F57" w:rsidRPr="007632D1" w:rsidRDefault="00955F57" w:rsidP="00955F57">
      <w:pPr>
        <w:rPr>
          <w:rFonts w:ascii="Arial" w:hAnsi="Arial" w:cs="Arial"/>
          <w:sz w:val="28"/>
          <w:szCs w:val="28"/>
        </w:rPr>
      </w:pPr>
      <w:r w:rsidRPr="007632D1">
        <w:rPr>
          <w:rFonts w:ascii="Arial" w:hAnsi="Arial" w:cs="Arial"/>
          <w:sz w:val="28"/>
          <w:szCs w:val="28"/>
        </w:rPr>
        <w:t>Larry was not new to vision loss</w:t>
      </w:r>
      <w:r w:rsidR="0053529C">
        <w:rPr>
          <w:rFonts w:ascii="Arial" w:hAnsi="Arial" w:cs="Arial"/>
          <w:sz w:val="28"/>
          <w:szCs w:val="28"/>
        </w:rPr>
        <w:t>,</w:t>
      </w:r>
      <w:r w:rsidRPr="007632D1">
        <w:rPr>
          <w:rFonts w:ascii="Arial" w:hAnsi="Arial" w:cs="Arial"/>
          <w:sz w:val="28"/>
          <w:szCs w:val="28"/>
        </w:rPr>
        <w:t xml:space="preserve"> as he witnessed his brother lose vision many years ago. </w:t>
      </w:r>
      <w:r w:rsidRPr="007632D1">
        <w:rPr>
          <w:rFonts w:ascii="Arial" w:hAnsi="Arial" w:cs="Arial"/>
          <w:sz w:val="28"/>
          <w:szCs w:val="28"/>
        </w:rPr>
        <w:softHyphen/>
      </w:r>
      <w:r w:rsidRPr="007632D1">
        <w:rPr>
          <w:rFonts w:ascii="Arial" w:hAnsi="Arial" w:cs="Arial"/>
          <w:sz w:val="28"/>
          <w:szCs w:val="28"/>
        </w:rPr>
        <w:softHyphen/>
      </w:r>
      <w:r w:rsidRPr="007632D1">
        <w:rPr>
          <w:rFonts w:ascii="Arial" w:hAnsi="Arial" w:cs="Arial"/>
          <w:sz w:val="28"/>
          <w:szCs w:val="28"/>
        </w:rPr>
        <w:softHyphen/>
      </w:r>
      <w:r w:rsidRPr="007632D1">
        <w:rPr>
          <w:rFonts w:ascii="Arial" w:hAnsi="Arial" w:cs="Arial"/>
          <w:sz w:val="28"/>
          <w:szCs w:val="28"/>
        </w:rPr>
        <w:softHyphen/>
      </w:r>
      <w:r w:rsidRPr="007632D1">
        <w:rPr>
          <w:rFonts w:ascii="Arial" w:hAnsi="Arial" w:cs="Arial"/>
          <w:sz w:val="28"/>
          <w:szCs w:val="28"/>
        </w:rPr>
        <w:softHyphen/>
      </w:r>
      <w:r w:rsidRPr="007632D1">
        <w:rPr>
          <w:rFonts w:ascii="Arial" w:hAnsi="Arial" w:cs="Arial"/>
          <w:sz w:val="28"/>
          <w:szCs w:val="28"/>
        </w:rPr>
        <w:softHyphen/>
        <w:t>Now, Larry himself was going blind. He was already aware of N</w:t>
      </w:r>
      <w:r w:rsidR="0053529C">
        <w:rPr>
          <w:rFonts w:ascii="Arial" w:hAnsi="Arial" w:cs="Arial"/>
          <w:sz w:val="28"/>
          <w:szCs w:val="28"/>
        </w:rPr>
        <w:t>.</w:t>
      </w:r>
      <w:r w:rsidRPr="007632D1">
        <w:rPr>
          <w:rFonts w:ascii="Arial" w:hAnsi="Arial" w:cs="Arial"/>
          <w:sz w:val="28"/>
          <w:szCs w:val="28"/>
        </w:rPr>
        <w:t>C</w:t>
      </w:r>
      <w:r w:rsidR="0053529C">
        <w:rPr>
          <w:rFonts w:ascii="Arial" w:hAnsi="Arial" w:cs="Arial"/>
          <w:sz w:val="28"/>
          <w:szCs w:val="28"/>
        </w:rPr>
        <w:t>.</w:t>
      </w:r>
      <w:r w:rsidRPr="007632D1">
        <w:rPr>
          <w:rFonts w:ascii="Arial" w:hAnsi="Arial" w:cs="Arial"/>
          <w:sz w:val="28"/>
          <w:szCs w:val="28"/>
        </w:rPr>
        <w:t xml:space="preserve"> Division of Services for the Blind</w:t>
      </w:r>
      <w:r w:rsidR="0053529C">
        <w:rPr>
          <w:rFonts w:ascii="Arial" w:hAnsi="Arial" w:cs="Arial"/>
          <w:sz w:val="28"/>
          <w:szCs w:val="28"/>
        </w:rPr>
        <w:t>,</w:t>
      </w:r>
      <w:r w:rsidRPr="007632D1">
        <w:rPr>
          <w:rFonts w:ascii="Arial" w:hAnsi="Arial" w:cs="Arial"/>
          <w:sz w:val="28"/>
          <w:szCs w:val="28"/>
        </w:rPr>
        <w:t xml:space="preserve"> because his brother had utilized services from our agency. Larry referred himself to us and at that point, he began his personal success story.</w:t>
      </w:r>
    </w:p>
    <w:p w14:paraId="34432E89" w14:textId="77777777" w:rsidR="00955F57" w:rsidRPr="007632D1" w:rsidRDefault="00955F57" w:rsidP="00955F57">
      <w:pPr>
        <w:rPr>
          <w:rFonts w:ascii="Arial" w:hAnsi="Arial" w:cs="Arial"/>
          <w:sz w:val="28"/>
          <w:szCs w:val="28"/>
        </w:rPr>
      </w:pPr>
    </w:p>
    <w:p w14:paraId="105D11FE" w14:textId="77777777" w:rsidR="00955F57" w:rsidRPr="007632D1" w:rsidRDefault="00955F57" w:rsidP="00955F57">
      <w:pPr>
        <w:rPr>
          <w:rFonts w:ascii="Arial" w:hAnsi="Arial" w:cs="Arial"/>
          <w:sz w:val="28"/>
          <w:szCs w:val="28"/>
        </w:rPr>
      </w:pPr>
      <w:r w:rsidRPr="007632D1">
        <w:rPr>
          <w:rFonts w:ascii="Arial" w:hAnsi="Arial" w:cs="Arial"/>
          <w:sz w:val="28"/>
          <w:szCs w:val="28"/>
        </w:rPr>
        <w:t>The Social Worker for the Blind who served Larry’s county assessed his needs, opened his case and provided services. Some services provided were inclusion in a support group, referrals to the Independent Living Older Blind program, the Nursing Eye Care Consultant, and the Orientation and Mobility Specialist. Through DSB services, he learned how to use a variety low vision and blindness assistive devices, how to use a long cane for travel purposes, travel techniques for local travel as well as on public transportation and was connected to the N</w:t>
      </w:r>
      <w:r w:rsidR="0053529C">
        <w:rPr>
          <w:rFonts w:ascii="Arial" w:hAnsi="Arial" w:cs="Arial"/>
          <w:sz w:val="28"/>
          <w:szCs w:val="28"/>
        </w:rPr>
        <w:t>.</w:t>
      </w:r>
      <w:r w:rsidRPr="007632D1">
        <w:rPr>
          <w:rFonts w:ascii="Arial" w:hAnsi="Arial" w:cs="Arial"/>
          <w:sz w:val="28"/>
          <w:szCs w:val="28"/>
        </w:rPr>
        <w:t>C</w:t>
      </w:r>
      <w:r w:rsidR="0053529C">
        <w:rPr>
          <w:rFonts w:ascii="Arial" w:hAnsi="Arial" w:cs="Arial"/>
          <w:sz w:val="28"/>
          <w:szCs w:val="28"/>
        </w:rPr>
        <w:t>.</w:t>
      </w:r>
      <w:r w:rsidRPr="007632D1">
        <w:rPr>
          <w:rFonts w:ascii="Arial" w:hAnsi="Arial" w:cs="Arial"/>
          <w:sz w:val="28"/>
          <w:szCs w:val="28"/>
        </w:rPr>
        <w:t xml:space="preserve"> Library for the Blind and Physically Handicapped.</w:t>
      </w:r>
    </w:p>
    <w:p w14:paraId="5D87F70B" w14:textId="77777777" w:rsidR="00955F57" w:rsidRPr="007632D1" w:rsidRDefault="00955F57" w:rsidP="00955F57">
      <w:pPr>
        <w:jc w:val="center"/>
        <w:rPr>
          <w:rFonts w:ascii="Arial" w:hAnsi="Arial" w:cs="Arial"/>
          <w:sz w:val="28"/>
          <w:szCs w:val="28"/>
        </w:rPr>
      </w:pPr>
    </w:p>
    <w:p w14:paraId="441D3C8F" w14:textId="77777777" w:rsidR="00955F57" w:rsidRPr="007632D1" w:rsidRDefault="00955F57" w:rsidP="00955F57">
      <w:pPr>
        <w:rPr>
          <w:rFonts w:ascii="Arial" w:hAnsi="Arial" w:cs="Arial"/>
          <w:sz w:val="28"/>
          <w:szCs w:val="28"/>
        </w:rPr>
      </w:pPr>
    </w:p>
    <w:p w14:paraId="30A91271" w14:textId="77777777" w:rsidR="00955F57" w:rsidRPr="007632D1" w:rsidRDefault="00955F57" w:rsidP="00955F57">
      <w:pPr>
        <w:rPr>
          <w:rFonts w:ascii="Arial" w:hAnsi="Arial" w:cs="Arial"/>
          <w:sz w:val="28"/>
          <w:szCs w:val="28"/>
        </w:rPr>
      </w:pPr>
      <w:r w:rsidRPr="007632D1">
        <w:rPr>
          <w:rFonts w:ascii="Arial" w:hAnsi="Arial" w:cs="Arial"/>
          <w:sz w:val="28"/>
          <w:szCs w:val="28"/>
        </w:rPr>
        <w:t>Larry voiced the desire to go even further</w:t>
      </w:r>
      <w:r w:rsidR="0053529C">
        <w:rPr>
          <w:rFonts w:ascii="Arial" w:hAnsi="Arial" w:cs="Arial"/>
          <w:sz w:val="28"/>
          <w:szCs w:val="28"/>
        </w:rPr>
        <w:t>,</w:t>
      </w:r>
      <w:r w:rsidRPr="007632D1">
        <w:rPr>
          <w:rFonts w:ascii="Arial" w:hAnsi="Arial" w:cs="Arial"/>
          <w:sz w:val="28"/>
          <w:szCs w:val="28"/>
        </w:rPr>
        <w:t xml:space="preserve"> so assistive technology training on the computer was provided and his computer skills flourished. Larry participated in a full Mini Center and in a Braille-specific mini center. During this time, he was elected by his peers to become the president of the local VIP support group, which he gladly accepted and served in this role. Larry still wanted to be more </w:t>
      </w:r>
      <w:r w:rsidRPr="007632D1">
        <w:rPr>
          <w:rFonts w:ascii="Arial" w:hAnsi="Arial" w:cs="Arial"/>
          <w:sz w:val="28"/>
          <w:szCs w:val="28"/>
        </w:rPr>
        <w:lastRenderedPageBreak/>
        <w:t>active</w:t>
      </w:r>
      <w:r w:rsidR="0053529C">
        <w:rPr>
          <w:rFonts w:ascii="Arial" w:hAnsi="Arial" w:cs="Arial"/>
          <w:sz w:val="28"/>
          <w:szCs w:val="28"/>
        </w:rPr>
        <w:t>,</w:t>
      </w:r>
      <w:r w:rsidRPr="007632D1">
        <w:rPr>
          <w:rFonts w:ascii="Arial" w:hAnsi="Arial" w:cs="Arial"/>
          <w:sz w:val="28"/>
          <w:szCs w:val="28"/>
        </w:rPr>
        <w:t xml:space="preserve"> so he connected to Vocational Rehabilitation services. Through that program, he attended the DSB Rehabilitation Center for the Blind in Raleigh. At the Rehabilitation Center, his Braille skills advanced and he went on to study Braillewriter repair at the Perkins School for the Blind in Watertown, M</w:t>
      </w:r>
      <w:r w:rsidR="0053529C">
        <w:rPr>
          <w:rFonts w:ascii="Arial" w:hAnsi="Arial" w:cs="Arial"/>
          <w:sz w:val="28"/>
          <w:szCs w:val="28"/>
        </w:rPr>
        <w:t>ass</w:t>
      </w:r>
      <w:r w:rsidRPr="007632D1">
        <w:rPr>
          <w:rFonts w:ascii="Arial" w:hAnsi="Arial" w:cs="Arial"/>
          <w:sz w:val="28"/>
          <w:szCs w:val="28"/>
        </w:rPr>
        <w:t xml:space="preserve">. He now has a part-time business repairing Braillewriters. Larry independently uses public transportation to go to the gym every day. This year he began teaching as a Mini Center Instructor and was elected the Second Vice President of the NC National Federation of the Blind. </w:t>
      </w:r>
    </w:p>
    <w:p w14:paraId="61354061" w14:textId="77777777" w:rsidR="00955F57" w:rsidRPr="007632D1" w:rsidRDefault="00955F57" w:rsidP="00955F57">
      <w:pPr>
        <w:rPr>
          <w:rFonts w:ascii="Arial" w:hAnsi="Arial" w:cs="Arial"/>
          <w:sz w:val="28"/>
          <w:szCs w:val="28"/>
        </w:rPr>
      </w:pPr>
    </w:p>
    <w:p w14:paraId="52F3C671" w14:textId="77777777" w:rsidR="00955F57" w:rsidRPr="007632D1" w:rsidRDefault="00955F57" w:rsidP="00955F57">
      <w:pPr>
        <w:rPr>
          <w:rFonts w:ascii="Arial" w:hAnsi="Arial" w:cs="Arial"/>
          <w:sz w:val="28"/>
          <w:szCs w:val="28"/>
        </w:rPr>
      </w:pPr>
      <w:r w:rsidRPr="007632D1">
        <w:rPr>
          <w:rFonts w:ascii="Arial" w:hAnsi="Arial" w:cs="Arial"/>
          <w:sz w:val="28"/>
          <w:szCs w:val="28"/>
        </w:rPr>
        <w:t>Larry exemplifies what feats can be accomplished in the face of adversity and was, therefore, selected as this year’s Case of the Year for the ILR and ILOB programs.</w:t>
      </w:r>
    </w:p>
    <w:p w14:paraId="6D10CAE5" w14:textId="77777777" w:rsidR="00955F57" w:rsidRDefault="00955F57" w:rsidP="00955F57">
      <w:pPr>
        <w:rPr>
          <w:rFonts w:ascii="Arial" w:hAnsi="Arial" w:cs="Arial"/>
          <w:sz w:val="28"/>
          <w:szCs w:val="28"/>
        </w:rPr>
      </w:pPr>
    </w:p>
    <w:p w14:paraId="384497F9" w14:textId="77777777" w:rsidR="006F4900" w:rsidRDefault="006F4900" w:rsidP="00955F57">
      <w:pPr>
        <w:rPr>
          <w:rFonts w:ascii="Arial" w:hAnsi="Arial" w:cs="Arial"/>
          <w:sz w:val="28"/>
          <w:szCs w:val="28"/>
        </w:rPr>
      </w:pPr>
    </w:p>
    <w:p w14:paraId="3A86EAC6" w14:textId="77777777" w:rsidR="006F4900" w:rsidRDefault="006F4900" w:rsidP="00955F57">
      <w:pPr>
        <w:rPr>
          <w:rFonts w:ascii="Arial" w:hAnsi="Arial" w:cs="Arial"/>
          <w:sz w:val="28"/>
          <w:szCs w:val="28"/>
        </w:rPr>
      </w:pPr>
    </w:p>
    <w:p w14:paraId="64E97410" w14:textId="77777777" w:rsidR="006F4900" w:rsidRDefault="006F4900" w:rsidP="00955F57">
      <w:pPr>
        <w:rPr>
          <w:rFonts w:ascii="Arial" w:hAnsi="Arial" w:cs="Arial"/>
          <w:sz w:val="28"/>
          <w:szCs w:val="28"/>
        </w:rPr>
      </w:pPr>
    </w:p>
    <w:p w14:paraId="6B166440" w14:textId="77777777" w:rsidR="006F4900" w:rsidRDefault="006F4900" w:rsidP="00955F57">
      <w:pPr>
        <w:rPr>
          <w:rFonts w:ascii="Arial" w:hAnsi="Arial" w:cs="Arial"/>
          <w:sz w:val="28"/>
          <w:szCs w:val="28"/>
        </w:rPr>
      </w:pPr>
    </w:p>
    <w:p w14:paraId="5510CE4E" w14:textId="77777777" w:rsidR="006F4900" w:rsidRDefault="006F4900" w:rsidP="00955F57">
      <w:pPr>
        <w:rPr>
          <w:rFonts w:ascii="Arial" w:hAnsi="Arial" w:cs="Arial"/>
          <w:sz w:val="28"/>
          <w:szCs w:val="28"/>
        </w:rPr>
      </w:pPr>
    </w:p>
    <w:p w14:paraId="00C76546" w14:textId="77777777" w:rsidR="006F4900" w:rsidRDefault="006F4900" w:rsidP="00955F57">
      <w:pPr>
        <w:rPr>
          <w:rFonts w:ascii="Arial" w:hAnsi="Arial" w:cs="Arial"/>
          <w:sz w:val="28"/>
          <w:szCs w:val="28"/>
        </w:rPr>
      </w:pPr>
    </w:p>
    <w:p w14:paraId="7C84E739" w14:textId="77777777" w:rsidR="006F4900" w:rsidRDefault="006F4900" w:rsidP="00955F57">
      <w:pPr>
        <w:rPr>
          <w:rFonts w:ascii="Arial" w:hAnsi="Arial" w:cs="Arial"/>
          <w:sz w:val="28"/>
          <w:szCs w:val="28"/>
        </w:rPr>
      </w:pPr>
    </w:p>
    <w:p w14:paraId="11A769C6" w14:textId="77777777" w:rsidR="006F4900" w:rsidRDefault="006F4900" w:rsidP="00955F57">
      <w:pPr>
        <w:rPr>
          <w:rFonts w:ascii="Arial" w:hAnsi="Arial" w:cs="Arial"/>
          <w:sz w:val="28"/>
          <w:szCs w:val="28"/>
        </w:rPr>
      </w:pPr>
    </w:p>
    <w:p w14:paraId="5E919DE1" w14:textId="77777777" w:rsidR="006F4900" w:rsidRDefault="006F4900" w:rsidP="00955F57">
      <w:pPr>
        <w:rPr>
          <w:rFonts w:ascii="Arial" w:hAnsi="Arial" w:cs="Arial"/>
          <w:sz w:val="28"/>
          <w:szCs w:val="28"/>
        </w:rPr>
      </w:pPr>
    </w:p>
    <w:p w14:paraId="1362AF7C" w14:textId="77777777" w:rsidR="006F4900" w:rsidRDefault="006F4900" w:rsidP="00955F57">
      <w:pPr>
        <w:rPr>
          <w:rFonts w:ascii="Arial" w:hAnsi="Arial" w:cs="Arial"/>
          <w:sz w:val="28"/>
          <w:szCs w:val="28"/>
        </w:rPr>
      </w:pPr>
    </w:p>
    <w:p w14:paraId="4BF2ED5B" w14:textId="77777777" w:rsidR="006F4900" w:rsidRDefault="006F4900" w:rsidP="00955F57">
      <w:pPr>
        <w:rPr>
          <w:rFonts w:ascii="Arial" w:hAnsi="Arial" w:cs="Arial"/>
          <w:sz w:val="28"/>
          <w:szCs w:val="28"/>
        </w:rPr>
      </w:pPr>
    </w:p>
    <w:p w14:paraId="41889692" w14:textId="77777777" w:rsidR="006F4900" w:rsidRDefault="006F4900" w:rsidP="00955F57">
      <w:pPr>
        <w:rPr>
          <w:rFonts w:ascii="Arial" w:hAnsi="Arial" w:cs="Arial"/>
          <w:sz w:val="28"/>
          <w:szCs w:val="28"/>
        </w:rPr>
      </w:pPr>
    </w:p>
    <w:p w14:paraId="30054910" w14:textId="77777777" w:rsidR="006F4900" w:rsidRDefault="006F4900" w:rsidP="00955F57">
      <w:pPr>
        <w:rPr>
          <w:rFonts w:ascii="Arial" w:hAnsi="Arial" w:cs="Arial"/>
          <w:sz w:val="28"/>
          <w:szCs w:val="28"/>
        </w:rPr>
      </w:pPr>
    </w:p>
    <w:p w14:paraId="55D0C57A" w14:textId="77777777" w:rsidR="006F4900" w:rsidRPr="007632D1" w:rsidRDefault="006F4900" w:rsidP="00955F57">
      <w:pPr>
        <w:rPr>
          <w:rFonts w:ascii="Arial" w:hAnsi="Arial" w:cs="Arial"/>
          <w:sz w:val="28"/>
          <w:szCs w:val="28"/>
        </w:rPr>
      </w:pPr>
    </w:p>
    <w:p w14:paraId="4534AAEB" w14:textId="77777777" w:rsidR="0028013C" w:rsidRPr="007632D1" w:rsidRDefault="0028013C" w:rsidP="0028013C">
      <w:pPr>
        <w:spacing w:before="100" w:beforeAutospacing="1" w:after="100" w:afterAutospacing="1"/>
        <w:jc w:val="center"/>
        <w:rPr>
          <w:rFonts w:ascii="Arial" w:hAnsi="Arial" w:cs="Arial"/>
          <w:b/>
          <w:sz w:val="28"/>
          <w:szCs w:val="28"/>
        </w:rPr>
      </w:pPr>
      <w:commentRangeStart w:id="4"/>
      <w:r w:rsidRPr="007632D1">
        <w:rPr>
          <w:rFonts w:ascii="Arial" w:hAnsi="Arial" w:cs="Arial"/>
          <w:b/>
          <w:noProof/>
          <w:sz w:val="28"/>
          <w:szCs w:val="28"/>
        </w:rPr>
        <w:lastRenderedPageBreak/>
        <w:drawing>
          <wp:inline distT="0" distB="0" distL="0" distR="0" wp14:anchorId="54B6BF27" wp14:editId="01D00BCC">
            <wp:extent cx="3107327" cy="3827295"/>
            <wp:effectExtent l="1905" t="0" r="0" b="0"/>
            <wp:docPr id="13" name="Picture 13" descr="C:\Users\kbtrotter1\AppData\Local\Microsoft\Windows\Temporary Internet Files\Content.Outlook\6TIXMCZI\Sherry's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btrotter1\AppData\Local\Microsoft\Windows\Temporary Internet Files\Content.Outlook\6TIXMCZI\Sherry's group.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126520" cy="3850935"/>
                    </a:xfrm>
                    <a:prstGeom prst="rect">
                      <a:avLst/>
                    </a:prstGeom>
                    <a:noFill/>
                    <a:ln>
                      <a:noFill/>
                    </a:ln>
                  </pic:spPr>
                </pic:pic>
              </a:graphicData>
            </a:graphic>
          </wp:inline>
        </w:drawing>
      </w:r>
      <w:commentRangeEnd w:id="4"/>
      <w:r w:rsidR="0053529C">
        <w:rPr>
          <w:rStyle w:val="CommentReference"/>
          <w:rFonts w:ascii="Calibri" w:eastAsia="Calibri" w:hAnsi="Calibri"/>
        </w:rPr>
        <w:commentReference w:id="4"/>
      </w:r>
    </w:p>
    <w:p w14:paraId="108DCBCC" w14:textId="77777777" w:rsidR="0028013C" w:rsidRPr="007632D1" w:rsidRDefault="0028013C" w:rsidP="0028013C">
      <w:pPr>
        <w:rPr>
          <w:rFonts w:ascii="Arial" w:hAnsi="Arial" w:cs="Arial"/>
          <w:sz w:val="28"/>
          <w:szCs w:val="28"/>
        </w:rPr>
      </w:pPr>
    </w:p>
    <w:p w14:paraId="2ACFFD18" w14:textId="77777777" w:rsidR="00041B86" w:rsidRPr="006F4900" w:rsidRDefault="00041B86" w:rsidP="001D754F">
      <w:pPr>
        <w:jc w:val="center"/>
        <w:rPr>
          <w:rFonts w:ascii="Arial" w:eastAsia="Calibri" w:hAnsi="Arial" w:cs="Arial"/>
          <w:b/>
          <w:bCs/>
          <w:sz w:val="28"/>
          <w:szCs w:val="28"/>
          <w:u w:val="single"/>
        </w:rPr>
      </w:pPr>
      <w:r w:rsidRPr="006F4900">
        <w:rPr>
          <w:rFonts w:ascii="Arial" w:eastAsia="Calibri" w:hAnsi="Arial" w:cs="Arial"/>
          <w:b/>
          <w:bCs/>
          <w:sz w:val="28"/>
          <w:szCs w:val="28"/>
          <w:u w:val="single"/>
        </w:rPr>
        <w:t>DSB DEAF-BLIND SERVICES</w:t>
      </w:r>
    </w:p>
    <w:p w14:paraId="082D4D1A" w14:textId="77777777" w:rsidR="00041B86" w:rsidRPr="006F4900" w:rsidRDefault="00041B86" w:rsidP="001D754F">
      <w:pPr>
        <w:rPr>
          <w:rFonts w:ascii="Arial" w:eastAsia="Calibri" w:hAnsi="Arial" w:cs="Arial"/>
          <w:bCs/>
          <w:sz w:val="28"/>
          <w:szCs w:val="28"/>
          <w:u w:val="single"/>
        </w:rPr>
      </w:pPr>
    </w:p>
    <w:p w14:paraId="4CF38795" w14:textId="77777777" w:rsidR="00041B86" w:rsidRPr="007632D1" w:rsidRDefault="00041B86" w:rsidP="001D754F">
      <w:pPr>
        <w:jc w:val="both"/>
        <w:rPr>
          <w:rFonts w:ascii="Arial" w:eastAsia="Calibri" w:hAnsi="Arial" w:cs="Arial"/>
          <w:bCs/>
          <w:sz w:val="28"/>
          <w:szCs w:val="28"/>
        </w:rPr>
      </w:pPr>
      <w:r w:rsidRPr="007632D1">
        <w:rPr>
          <w:rFonts w:ascii="Arial" w:eastAsia="Calibri" w:hAnsi="Arial" w:cs="Arial"/>
          <w:bCs/>
          <w:sz w:val="28"/>
          <w:szCs w:val="28"/>
        </w:rPr>
        <w:t>Each year</w:t>
      </w:r>
      <w:r w:rsidR="00BB0947" w:rsidRPr="007632D1">
        <w:rPr>
          <w:rFonts w:ascii="Arial" w:eastAsia="Calibri" w:hAnsi="Arial" w:cs="Arial"/>
          <w:bCs/>
          <w:sz w:val="28"/>
          <w:szCs w:val="28"/>
        </w:rPr>
        <w:t>,</w:t>
      </w:r>
      <w:r w:rsidRPr="007632D1">
        <w:rPr>
          <w:rFonts w:ascii="Arial" w:eastAsia="Calibri" w:hAnsi="Arial" w:cs="Arial"/>
          <w:bCs/>
          <w:sz w:val="28"/>
          <w:szCs w:val="28"/>
        </w:rPr>
        <w:t xml:space="preserve"> </w:t>
      </w:r>
      <w:r w:rsidR="00BB0947" w:rsidRPr="007632D1">
        <w:rPr>
          <w:rFonts w:ascii="Arial" w:eastAsia="Calibri" w:hAnsi="Arial" w:cs="Arial"/>
          <w:bCs/>
          <w:sz w:val="28"/>
          <w:szCs w:val="28"/>
        </w:rPr>
        <w:t>DSB</w:t>
      </w:r>
      <w:r w:rsidRPr="007632D1">
        <w:rPr>
          <w:rFonts w:ascii="Arial" w:eastAsia="Calibri" w:hAnsi="Arial" w:cs="Arial"/>
          <w:bCs/>
          <w:sz w:val="28"/>
          <w:szCs w:val="28"/>
        </w:rPr>
        <w:t xml:space="preserve"> serves individuals with vision and hearing loss through the Vocational Rehabilitation Program</w:t>
      </w:r>
      <w:r w:rsidR="00BB0947" w:rsidRPr="007632D1">
        <w:rPr>
          <w:rFonts w:ascii="Arial" w:eastAsia="Calibri" w:hAnsi="Arial" w:cs="Arial"/>
          <w:bCs/>
          <w:sz w:val="28"/>
          <w:szCs w:val="28"/>
        </w:rPr>
        <w:t>,</w:t>
      </w:r>
      <w:r w:rsidRPr="007632D1">
        <w:rPr>
          <w:rFonts w:ascii="Arial" w:eastAsia="Calibri" w:hAnsi="Arial" w:cs="Arial"/>
          <w:bCs/>
          <w:sz w:val="28"/>
          <w:szCs w:val="28"/>
        </w:rPr>
        <w:t xml:space="preserve"> and the Independent Living Rehabilitation Program. This history of service runs long and deep. Since the inception of the agency in 1935, with assistance </w:t>
      </w:r>
      <w:r w:rsidR="00BB0947" w:rsidRPr="007632D1">
        <w:rPr>
          <w:rFonts w:ascii="Arial" w:eastAsia="Calibri" w:hAnsi="Arial" w:cs="Arial"/>
          <w:bCs/>
          <w:sz w:val="28"/>
          <w:szCs w:val="28"/>
        </w:rPr>
        <w:t xml:space="preserve">from </w:t>
      </w:r>
      <w:r w:rsidRPr="007632D1">
        <w:rPr>
          <w:rFonts w:ascii="Arial" w:eastAsia="Calibri" w:hAnsi="Arial" w:cs="Arial"/>
          <w:bCs/>
          <w:sz w:val="28"/>
          <w:szCs w:val="28"/>
        </w:rPr>
        <w:t xml:space="preserve">Helen Keller, DSB has provided support, training, and other services to </w:t>
      </w:r>
      <w:r w:rsidR="00357E5A" w:rsidRPr="007632D1">
        <w:rPr>
          <w:rFonts w:ascii="Arial" w:eastAsia="Calibri" w:hAnsi="Arial" w:cs="Arial"/>
          <w:bCs/>
          <w:sz w:val="28"/>
          <w:szCs w:val="28"/>
        </w:rPr>
        <w:t xml:space="preserve">people </w:t>
      </w:r>
      <w:r w:rsidRPr="007632D1">
        <w:rPr>
          <w:rFonts w:ascii="Arial" w:eastAsia="Calibri" w:hAnsi="Arial" w:cs="Arial"/>
          <w:bCs/>
          <w:sz w:val="28"/>
          <w:szCs w:val="28"/>
        </w:rPr>
        <w:t xml:space="preserve">with hearing and vision loss. </w:t>
      </w:r>
      <w:r w:rsidR="00BB0947" w:rsidRPr="007632D1">
        <w:rPr>
          <w:rFonts w:ascii="Arial" w:eastAsia="Calibri" w:hAnsi="Arial" w:cs="Arial"/>
          <w:bCs/>
          <w:sz w:val="28"/>
          <w:szCs w:val="28"/>
        </w:rPr>
        <w:t xml:space="preserve">DSB’s goal </w:t>
      </w:r>
      <w:r w:rsidRPr="007632D1">
        <w:rPr>
          <w:rFonts w:ascii="Arial" w:eastAsia="Calibri" w:hAnsi="Arial" w:cs="Arial"/>
          <w:bCs/>
          <w:sz w:val="28"/>
          <w:szCs w:val="28"/>
        </w:rPr>
        <w:t xml:space="preserve">is to </w:t>
      </w:r>
      <w:r w:rsidR="00BB0947" w:rsidRPr="007632D1">
        <w:rPr>
          <w:rFonts w:ascii="Arial" w:eastAsia="Calibri" w:hAnsi="Arial" w:cs="Arial"/>
          <w:bCs/>
          <w:sz w:val="28"/>
          <w:szCs w:val="28"/>
        </w:rPr>
        <w:t>provide training and support that helps people</w:t>
      </w:r>
      <w:r w:rsidRPr="007632D1">
        <w:rPr>
          <w:rFonts w:ascii="Arial" w:eastAsia="Calibri" w:hAnsi="Arial" w:cs="Arial"/>
          <w:bCs/>
          <w:sz w:val="28"/>
          <w:szCs w:val="28"/>
        </w:rPr>
        <w:t xml:space="preserve"> reach their maximum potential. Many times</w:t>
      </w:r>
      <w:r w:rsidR="005C7937" w:rsidRPr="007632D1">
        <w:rPr>
          <w:rFonts w:ascii="Arial" w:eastAsia="Calibri" w:hAnsi="Arial" w:cs="Arial"/>
          <w:bCs/>
          <w:sz w:val="28"/>
          <w:szCs w:val="28"/>
        </w:rPr>
        <w:t>,</w:t>
      </w:r>
      <w:r w:rsidRPr="007632D1">
        <w:rPr>
          <w:rFonts w:ascii="Arial" w:eastAsia="Calibri" w:hAnsi="Arial" w:cs="Arial"/>
          <w:bCs/>
          <w:sz w:val="28"/>
          <w:szCs w:val="28"/>
        </w:rPr>
        <w:t xml:space="preserve"> assessments are conducted </w:t>
      </w:r>
      <w:r w:rsidR="005C7937" w:rsidRPr="007632D1">
        <w:rPr>
          <w:rFonts w:ascii="Arial" w:eastAsia="Calibri" w:hAnsi="Arial" w:cs="Arial"/>
          <w:bCs/>
          <w:sz w:val="28"/>
          <w:szCs w:val="28"/>
        </w:rPr>
        <w:t xml:space="preserve">with </w:t>
      </w:r>
      <w:r w:rsidR="00357E5A" w:rsidRPr="007632D1">
        <w:rPr>
          <w:rFonts w:ascii="Arial" w:eastAsia="Calibri" w:hAnsi="Arial" w:cs="Arial"/>
          <w:bCs/>
          <w:sz w:val="28"/>
          <w:szCs w:val="28"/>
        </w:rPr>
        <w:t xml:space="preserve">people </w:t>
      </w:r>
      <w:r w:rsidRPr="007632D1">
        <w:rPr>
          <w:rFonts w:ascii="Arial" w:eastAsia="Calibri" w:hAnsi="Arial" w:cs="Arial"/>
          <w:bCs/>
          <w:sz w:val="28"/>
          <w:szCs w:val="28"/>
        </w:rPr>
        <w:t>who are skeptical of services</w:t>
      </w:r>
      <w:r w:rsidR="005C7937" w:rsidRPr="007632D1">
        <w:rPr>
          <w:rFonts w:ascii="Arial" w:eastAsia="Calibri" w:hAnsi="Arial" w:cs="Arial"/>
          <w:bCs/>
          <w:sz w:val="28"/>
          <w:szCs w:val="28"/>
        </w:rPr>
        <w:t>, since</w:t>
      </w:r>
      <w:r w:rsidRPr="007632D1">
        <w:rPr>
          <w:rFonts w:ascii="Arial" w:eastAsia="Calibri" w:hAnsi="Arial" w:cs="Arial"/>
          <w:bCs/>
          <w:sz w:val="28"/>
          <w:szCs w:val="28"/>
        </w:rPr>
        <w:t xml:space="preserve"> dealing with the onset of another sensory loss can be overwhelming. </w:t>
      </w:r>
      <w:r w:rsidR="005C7937" w:rsidRPr="007632D1">
        <w:rPr>
          <w:rFonts w:ascii="Arial" w:eastAsia="Calibri" w:hAnsi="Arial" w:cs="Arial"/>
          <w:bCs/>
          <w:sz w:val="28"/>
          <w:szCs w:val="28"/>
        </w:rPr>
        <w:t xml:space="preserve">There are five </w:t>
      </w:r>
      <w:r w:rsidR="00357E5A" w:rsidRPr="007632D1">
        <w:rPr>
          <w:rFonts w:ascii="Arial" w:eastAsia="Calibri" w:hAnsi="Arial" w:cs="Arial"/>
          <w:bCs/>
          <w:sz w:val="28"/>
          <w:szCs w:val="28"/>
        </w:rPr>
        <w:t>deaf</w:t>
      </w:r>
      <w:r w:rsidRPr="007632D1">
        <w:rPr>
          <w:rFonts w:ascii="Arial" w:eastAsia="Calibri" w:hAnsi="Arial" w:cs="Arial"/>
          <w:bCs/>
          <w:sz w:val="28"/>
          <w:szCs w:val="28"/>
        </w:rPr>
        <w:t>-</w:t>
      </w:r>
      <w:r w:rsidR="00357E5A" w:rsidRPr="007632D1">
        <w:rPr>
          <w:rFonts w:ascii="Arial" w:eastAsia="Calibri" w:hAnsi="Arial" w:cs="Arial"/>
          <w:bCs/>
          <w:sz w:val="28"/>
          <w:szCs w:val="28"/>
        </w:rPr>
        <w:t xml:space="preserve">blind specialists </w:t>
      </w:r>
      <w:r w:rsidR="005C7937" w:rsidRPr="007632D1">
        <w:rPr>
          <w:rFonts w:ascii="Arial" w:eastAsia="Calibri" w:hAnsi="Arial" w:cs="Arial"/>
          <w:bCs/>
          <w:sz w:val="28"/>
          <w:szCs w:val="28"/>
        </w:rPr>
        <w:t>employed by DS</w:t>
      </w:r>
      <w:r w:rsidR="00357E5A" w:rsidRPr="007632D1">
        <w:rPr>
          <w:rFonts w:ascii="Arial" w:eastAsia="Calibri" w:hAnsi="Arial" w:cs="Arial"/>
          <w:bCs/>
          <w:sz w:val="28"/>
          <w:szCs w:val="28"/>
        </w:rPr>
        <w:t>B</w:t>
      </w:r>
      <w:r w:rsidR="005C7937" w:rsidRPr="007632D1">
        <w:rPr>
          <w:rFonts w:ascii="Arial" w:eastAsia="Calibri" w:hAnsi="Arial" w:cs="Arial"/>
          <w:bCs/>
          <w:sz w:val="28"/>
          <w:szCs w:val="28"/>
        </w:rPr>
        <w:t xml:space="preserve"> </w:t>
      </w:r>
      <w:r w:rsidRPr="007632D1">
        <w:rPr>
          <w:rFonts w:ascii="Arial" w:eastAsia="Calibri" w:hAnsi="Arial" w:cs="Arial"/>
          <w:bCs/>
          <w:sz w:val="28"/>
          <w:szCs w:val="28"/>
        </w:rPr>
        <w:t xml:space="preserve">who </w:t>
      </w:r>
      <w:r w:rsidR="005C7937" w:rsidRPr="007632D1">
        <w:rPr>
          <w:rFonts w:ascii="Arial" w:eastAsia="Calibri" w:hAnsi="Arial" w:cs="Arial"/>
          <w:bCs/>
          <w:sz w:val="28"/>
          <w:szCs w:val="28"/>
        </w:rPr>
        <w:t>serve every</w:t>
      </w:r>
      <w:r w:rsidRPr="007632D1">
        <w:rPr>
          <w:rFonts w:ascii="Arial" w:eastAsia="Calibri" w:hAnsi="Arial" w:cs="Arial"/>
          <w:bCs/>
          <w:sz w:val="28"/>
          <w:szCs w:val="28"/>
        </w:rPr>
        <w:t xml:space="preserve"> county in North Carolina. </w:t>
      </w:r>
    </w:p>
    <w:p w14:paraId="35A52E41" w14:textId="77777777" w:rsidR="00157600" w:rsidRPr="007632D1" w:rsidRDefault="00157600" w:rsidP="001D754F">
      <w:pPr>
        <w:jc w:val="both"/>
        <w:rPr>
          <w:rFonts w:ascii="Arial" w:eastAsia="Calibri" w:hAnsi="Arial" w:cs="Arial"/>
          <w:bCs/>
          <w:sz w:val="28"/>
          <w:szCs w:val="28"/>
        </w:rPr>
      </w:pPr>
    </w:p>
    <w:p w14:paraId="1CEC4643" w14:textId="77777777" w:rsidR="00041B86" w:rsidRPr="007632D1" w:rsidRDefault="00041B86" w:rsidP="001D754F">
      <w:pPr>
        <w:rPr>
          <w:rFonts w:ascii="Arial" w:eastAsia="Calibri" w:hAnsi="Arial" w:cs="Arial"/>
          <w:bCs/>
          <w:sz w:val="28"/>
          <w:szCs w:val="28"/>
        </w:rPr>
      </w:pPr>
      <w:r w:rsidRPr="007632D1">
        <w:rPr>
          <w:rFonts w:ascii="Arial" w:eastAsia="Calibri" w:hAnsi="Arial" w:cs="Arial"/>
          <w:bCs/>
          <w:sz w:val="28"/>
          <w:szCs w:val="28"/>
        </w:rPr>
        <w:t xml:space="preserve">When </w:t>
      </w:r>
      <w:r w:rsidR="005C7937" w:rsidRPr="007632D1">
        <w:rPr>
          <w:rFonts w:ascii="Arial" w:eastAsia="Calibri" w:hAnsi="Arial" w:cs="Arial"/>
          <w:bCs/>
          <w:sz w:val="28"/>
          <w:szCs w:val="28"/>
        </w:rPr>
        <w:t>someone</w:t>
      </w:r>
      <w:r w:rsidRPr="007632D1">
        <w:rPr>
          <w:rFonts w:ascii="Arial" w:eastAsia="Calibri" w:hAnsi="Arial" w:cs="Arial"/>
          <w:bCs/>
          <w:sz w:val="28"/>
          <w:szCs w:val="28"/>
        </w:rPr>
        <w:t xml:space="preserve"> experiences both vision and hearing loss, serio</w:t>
      </w:r>
      <w:r w:rsidR="009F6689" w:rsidRPr="007632D1">
        <w:rPr>
          <w:rFonts w:ascii="Arial" w:eastAsia="Calibri" w:hAnsi="Arial" w:cs="Arial"/>
          <w:bCs/>
          <w:sz w:val="28"/>
          <w:szCs w:val="28"/>
        </w:rPr>
        <w:t>us</w:t>
      </w:r>
      <w:r w:rsidRPr="007632D1">
        <w:rPr>
          <w:rFonts w:ascii="Arial" w:eastAsia="Calibri" w:hAnsi="Arial" w:cs="Arial"/>
          <w:bCs/>
          <w:sz w:val="28"/>
          <w:szCs w:val="28"/>
        </w:rPr>
        <w:t xml:space="preserve"> issues and self-doubt </w:t>
      </w:r>
      <w:r w:rsidR="005C7937" w:rsidRPr="007632D1">
        <w:rPr>
          <w:rFonts w:ascii="Arial" w:eastAsia="Calibri" w:hAnsi="Arial" w:cs="Arial"/>
          <w:bCs/>
          <w:sz w:val="28"/>
          <w:szCs w:val="28"/>
        </w:rPr>
        <w:t xml:space="preserve">can </w:t>
      </w:r>
      <w:r w:rsidRPr="007632D1">
        <w:rPr>
          <w:rFonts w:ascii="Arial" w:eastAsia="Calibri" w:hAnsi="Arial" w:cs="Arial"/>
          <w:bCs/>
          <w:sz w:val="28"/>
          <w:szCs w:val="28"/>
        </w:rPr>
        <w:t xml:space="preserve">arise. </w:t>
      </w:r>
      <w:r w:rsidR="005C7937" w:rsidRPr="007632D1">
        <w:rPr>
          <w:rFonts w:ascii="Arial" w:eastAsia="Calibri" w:hAnsi="Arial" w:cs="Arial"/>
          <w:bCs/>
          <w:sz w:val="28"/>
          <w:szCs w:val="28"/>
        </w:rPr>
        <w:t xml:space="preserve">With the help of a </w:t>
      </w:r>
      <w:r w:rsidRPr="007632D1">
        <w:rPr>
          <w:rFonts w:ascii="Arial" w:eastAsia="Calibri" w:hAnsi="Arial" w:cs="Arial"/>
          <w:bCs/>
          <w:sz w:val="28"/>
          <w:szCs w:val="28"/>
        </w:rPr>
        <w:t xml:space="preserve">DSB intervention, empowerment </w:t>
      </w:r>
      <w:r w:rsidR="005C7937" w:rsidRPr="007632D1">
        <w:rPr>
          <w:rFonts w:ascii="Arial" w:eastAsia="Calibri" w:hAnsi="Arial" w:cs="Arial"/>
          <w:bCs/>
          <w:sz w:val="28"/>
          <w:szCs w:val="28"/>
        </w:rPr>
        <w:t xml:space="preserve">can thrive </w:t>
      </w:r>
      <w:r w:rsidRPr="007632D1">
        <w:rPr>
          <w:rFonts w:ascii="Arial" w:eastAsia="Calibri" w:hAnsi="Arial" w:cs="Arial"/>
          <w:bCs/>
          <w:sz w:val="28"/>
          <w:szCs w:val="28"/>
        </w:rPr>
        <w:t>within many</w:t>
      </w:r>
      <w:r w:rsidR="005C7937" w:rsidRPr="007632D1">
        <w:rPr>
          <w:rFonts w:ascii="Arial" w:eastAsia="Calibri" w:hAnsi="Arial" w:cs="Arial"/>
          <w:bCs/>
          <w:sz w:val="28"/>
          <w:szCs w:val="28"/>
        </w:rPr>
        <w:t>,</w:t>
      </w:r>
      <w:r w:rsidRPr="007632D1">
        <w:rPr>
          <w:rFonts w:ascii="Arial" w:eastAsia="Calibri" w:hAnsi="Arial" w:cs="Arial"/>
          <w:bCs/>
          <w:sz w:val="28"/>
          <w:szCs w:val="28"/>
        </w:rPr>
        <w:t xml:space="preserve"> instead of feelings of misfortune. </w:t>
      </w:r>
    </w:p>
    <w:p w14:paraId="2F50393B" w14:textId="77777777" w:rsidR="00041B86" w:rsidRPr="007632D1" w:rsidRDefault="00041B86" w:rsidP="001D754F">
      <w:pPr>
        <w:rPr>
          <w:rFonts w:ascii="Arial" w:eastAsia="Calibri" w:hAnsi="Arial" w:cs="Arial"/>
          <w:bCs/>
          <w:sz w:val="28"/>
          <w:szCs w:val="28"/>
        </w:rPr>
      </w:pPr>
    </w:p>
    <w:p w14:paraId="33B04B73" w14:textId="77777777" w:rsidR="00041B86" w:rsidRPr="007632D1" w:rsidRDefault="00041B86" w:rsidP="001D754F">
      <w:pPr>
        <w:rPr>
          <w:rFonts w:ascii="Arial" w:eastAsia="Calibri" w:hAnsi="Arial" w:cs="Arial"/>
          <w:bCs/>
          <w:sz w:val="28"/>
          <w:szCs w:val="28"/>
        </w:rPr>
      </w:pPr>
      <w:r w:rsidRPr="007632D1">
        <w:rPr>
          <w:rFonts w:ascii="Arial" w:eastAsia="Calibri" w:hAnsi="Arial" w:cs="Arial"/>
          <w:bCs/>
          <w:sz w:val="28"/>
          <w:szCs w:val="28"/>
        </w:rPr>
        <w:t>Here are some real stories of DSB intervention</w:t>
      </w:r>
      <w:r w:rsidR="005C7937" w:rsidRPr="007632D1">
        <w:rPr>
          <w:rFonts w:ascii="Arial" w:eastAsia="Calibri" w:hAnsi="Arial" w:cs="Arial"/>
          <w:bCs/>
          <w:sz w:val="28"/>
          <w:szCs w:val="28"/>
        </w:rPr>
        <w:t>s</w:t>
      </w:r>
      <w:r w:rsidRPr="007632D1">
        <w:rPr>
          <w:rFonts w:ascii="Arial" w:eastAsia="Calibri" w:hAnsi="Arial" w:cs="Arial"/>
          <w:bCs/>
          <w:sz w:val="28"/>
          <w:szCs w:val="28"/>
        </w:rPr>
        <w:t xml:space="preserve"> </w:t>
      </w:r>
      <w:r w:rsidR="005C7937" w:rsidRPr="007632D1">
        <w:rPr>
          <w:rFonts w:ascii="Arial" w:eastAsia="Calibri" w:hAnsi="Arial" w:cs="Arial"/>
          <w:bCs/>
          <w:sz w:val="28"/>
          <w:szCs w:val="28"/>
        </w:rPr>
        <w:t xml:space="preserve">that </w:t>
      </w:r>
      <w:r w:rsidRPr="007632D1">
        <w:rPr>
          <w:rFonts w:ascii="Arial" w:eastAsia="Calibri" w:hAnsi="Arial" w:cs="Arial"/>
          <w:bCs/>
          <w:sz w:val="28"/>
          <w:szCs w:val="28"/>
        </w:rPr>
        <w:t>empower</w:t>
      </w:r>
      <w:r w:rsidR="005C7937" w:rsidRPr="007632D1">
        <w:rPr>
          <w:rFonts w:ascii="Arial" w:eastAsia="Calibri" w:hAnsi="Arial" w:cs="Arial"/>
          <w:bCs/>
          <w:sz w:val="28"/>
          <w:szCs w:val="28"/>
        </w:rPr>
        <w:t>ed</w:t>
      </w:r>
      <w:r w:rsidRPr="007632D1">
        <w:rPr>
          <w:rFonts w:ascii="Arial" w:eastAsia="Calibri" w:hAnsi="Arial" w:cs="Arial"/>
          <w:bCs/>
          <w:sz w:val="28"/>
          <w:szCs w:val="28"/>
        </w:rPr>
        <w:t xml:space="preserve"> individuals with hearing and vision loss in areas of employment and </w:t>
      </w:r>
      <w:r w:rsidR="001460E2" w:rsidRPr="007632D1">
        <w:rPr>
          <w:rFonts w:ascii="Arial" w:eastAsia="Calibri" w:hAnsi="Arial" w:cs="Arial"/>
          <w:bCs/>
          <w:sz w:val="28"/>
          <w:szCs w:val="28"/>
        </w:rPr>
        <w:t xml:space="preserve">independent </w:t>
      </w:r>
      <w:r w:rsidRPr="007632D1">
        <w:rPr>
          <w:rFonts w:ascii="Arial" w:eastAsia="Calibri" w:hAnsi="Arial" w:cs="Arial"/>
          <w:bCs/>
          <w:sz w:val="28"/>
          <w:szCs w:val="28"/>
        </w:rPr>
        <w:t>living.</w:t>
      </w:r>
    </w:p>
    <w:p w14:paraId="0D4B4B67" w14:textId="77777777" w:rsidR="00AF3A58" w:rsidRPr="007632D1" w:rsidRDefault="00AF3A58" w:rsidP="00157600">
      <w:pPr>
        <w:jc w:val="center"/>
        <w:rPr>
          <w:rFonts w:ascii="Arial" w:eastAsia="Calibri" w:hAnsi="Arial" w:cs="Arial"/>
          <w:b/>
          <w:bCs/>
          <w:sz w:val="28"/>
          <w:szCs w:val="28"/>
        </w:rPr>
      </w:pPr>
    </w:p>
    <w:p w14:paraId="1C9872FB" w14:textId="77777777" w:rsidR="009F6689" w:rsidRPr="007632D1" w:rsidRDefault="009F6689" w:rsidP="00157600">
      <w:pPr>
        <w:jc w:val="center"/>
        <w:rPr>
          <w:rFonts w:ascii="Arial" w:eastAsia="Calibri" w:hAnsi="Arial" w:cs="Arial"/>
          <w:b/>
          <w:bCs/>
          <w:sz w:val="28"/>
          <w:szCs w:val="28"/>
        </w:rPr>
      </w:pPr>
    </w:p>
    <w:p w14:paraId="1F7FC261" w14:textId="77777777" w:rsidR="009F6689" w:rsidRPr="007632D1" w:rsidRDefault="009F6689" w:rsidP="00157600">
      <w:pPr>
        <w:jc w:val="center"/>
        <w:rPr>
          <w:rFonts w:ascii="Arial" w:eastAsia="Calibri" w:hAnsi="Arial" w:cs="Arial"/>
          <w:b/>
          <w:bCs/>
          <w:sz w:val="28"/>
          <w:szCs w:val="28"/>
        </w:rPr>
      </w:pPr>
    </w:p>
    <w:p w14:paraId="0350C9C0" w14:textId="77777777" w:rsidR="009F6689" w:rsidRPr="007632D1" w:rsidRDefault="009F6689" w:rsidP="00157600">
      <w:pPr>
        <w:jc w:val="center"/>
        <w:rPr>
          <w:rFonts w:ascii="Arial" w:eastAsia="Calibri" w:hAnsi="Arial" w:cs="Arial"/>
          <w:b/>
          <w:bCs/>
          <w:sz w:val="28"/>
          <w:szCs w:val="28"/>
        </w:rPr>
      </w:pPr>
    </w:p>
    <w:p w14:paraId="4D587B4E" w14:textId="77777777" w:rsidR="00955F57" w:rsidRPr="007632D1" w:rsidRDefault="00345157" w:rsidP="00345157">
      <w:pPr>
        <w:spacing w:after="160" w:line="259" w:lineRule="auto"/>
        <w:jc w:val="center"/>
        <w:rPr>
          <w:rFonts w:ascii="Arial" w:hAnsi="Arial" w:cs="Arial"/>
          <w:b/>
          <w:sz w:val="28"/>
          <w:szCs w:val="28"/>
        </w:rPr>
      </w:pPr>
      <w:r>
        <w:rPr>
          <w:rFonts w:ascii="Arial" w:eastAsia="Calibri" w:hAnsi="Arial" w:cs="Arial"/>
          <w:b/>
          <w:bCs/>
          <w:sz w:val="28"/>
          <w:szCs w:val="28"/>
        </w:rPr>
        <w:lastRenderedPageBreak/>
        <w:t xml:space="preserve">Following the Pathway to </w:t>
      </w:r>
      <w:r>
        <w:rPr>
          <w:rFonts w:ascii="Arial" w:hAnsi="Arial" w:cs="Arial"/>
          <w:b/>
          <w:sz w:val="28"/>
          <w:szCs w:val="28"/>
        </w:rPr>
        <w:t>Re-A</w:t>
      </w:r>
      <w:r w:rsidR="00955F57" w:rsidRPr="007632D1">
        <w:rPr>
          <w:rFonts w:ascii="Arial" w:hAnsi="Arial" w:cs="Arial"/>
          <w:b/>
          <w:sz w:val="28"/>
          <w:szCs w:val="28"/>
        </w:rPr>
        <w:t>cquir</w:t>
      </w:r>
      <w:r>
        <w:rPr>
          <w:rFonts w:ascii="Arial" w:hAnsi="Arial" w:cs="Arial"/>
          <w:b/>
          <w:sz w:val="28"/>
          <w:szCs w:val="28"/>
        </w:rPr>
        <w:t>ed</w:t>
      </w:r>
      <w:r w:rsidR="00955F57" w:rsidRPr="007632D1">
        <w:rPr>
          <w:rFonts w:ascii="Arial" w:hAnsi="Arial" w:cs="Arial"/>
          <w:b/>
          <w:sz w:val="28"/>
          <w:szCs w:val="28"/>
        </w:rPr>
        <w:t xml:space="preserve"> Independence</w:t>
      </w:r>
    </w:p>
    <w:p w14:paraId="567F2DCA" w14:textId="77777777" w:rsidR="00955F57" w:rsidRPr="007632D1" w:rsidRDefault="00787150" w:rsidP="007632D1">
      <w:pPr>
        <w:spacing w:after="160" w:line="259" w:lineRule="auto"/>
        <w:ind w:firstLine="720"/>
        <w:jc w:val="center"/>
        <w:rPr>
          <w:rFonts w:ascii="Arial" w:hAnsi="Arial" w:cs="Arial"/>
          <w:sz w:val="28"/>
          <w:szCs w:val="28"/>
        </w:rPr>
      </w:pPr>
      <w:r w:rsidRPr="007632D1">
        <w:rPr>
          <w:rFonts w:ascii="Arial" w:hAnsi="Arial" w:cs="Arial"/>
          <w:noProof/>
          <w:sz w:val="28"/>
          <w:szCs w:val="28"/>
        </w:rPr>
        <w:drawing>
          <wp:inline distT="0" distB="0" distL="0" distR="0" wp14:anchorId="25612F4F" wp14:editId="1C60A4E6">
            <wp:extent cx="6400800" cy="4802476"/>
            <wp:effectExtent l="0" t="635" r="0" b="0"/>
            <wp:docPr id="27" name="Picture 27" descr="C:\Users\kbtrotter1\AppData\Local\Microsoft\Windows\Temporary Internet Files\Content.Outlook\CXAQFBK3\TM Success Story 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btrotter1\AppData\Local\Microsoft\Windows\Temporary Internet Files\Content.Outlook\CXAQFBK3\TM Success Story HM.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6400800" cy="4802476"/>
                    </a:xfrm>
                    <a:prstGeom prst="rect">
                      <a:avLst/>
                    </a:prstGeom>
                    <a:noFill/>
                    <a:ln>
                      <a:noFill/>
                    </a:ln>
                  </pic:spPr>
                </pic:pic>
              </a:graphicData>
            </a:graphic>
          </wp:inline>
        </w:drawing>
      </w:r>
    </w:p>
    <w:p w14:paraId="680C6FAE" w14:textId="77777777" w:rsidR="00955F57" w:rsidRPr="007632D1" w:rsidRDefault="00065060" w:rsidP="0053529C">
      <w:pPr>
        <w:spacing w:after="160" w:line="259" w:lineRule="auto"/>
        <w:rPr>
          <w:rFonts w:ascii="Arial" w:hAnsi="Arial" w:cs="Arial"/>
          <w:sz w:val="28"/>
          <w:szCs w:val="28"/>
        </w:rPr>
      </w:pPr>
      <w:r>
        <w:rPr>
          <w:rFonts w:ascii="Arial" w:hAnsi="Arial" w:cs="Arial"/>
          <w:sz w:val="28"/>
          <w:szCs w:val="28"/>
        </w:rPr>
        <w:t>Marquetta</w:t>
      </w:r>
      <w:r w:rsidR="00955F57" w:rsidRPr="007632D1">
        <w:rPr>
          <w:rFonts w:ascii="Arial" w:hAnsi="Arial" w:cs="Arial"/>
          <w:sz w:val="28"/>
          <w:szCs w:val="28"/>
        </w:rPr>
        <w:t xml:space="preserve"> Moise was born Deaf and over the years had become legally blind. At the age of 12, she was diagnosed with Usher’s Syndrome. Usher’s Syndrome is inherited and consists of the progressive eye condition, Retinitis Pigmentosa (RP) and hearing loss. Initially, RP steals your peripheral vision leaving central vision intact, but progressively the person can go totally blind. With Usher Syndrome, each person is different with severity and timeline when vision or </w:t>
      </w:r>
      <w:r w:rsidR="00955F57" w:rsidRPr="007632D1">
        <w:rPr>
          <w:rFonts w:ascii="Arial" w:hAnsi="Arial" w:cs="Arial"/>
          <w:sz w:val="28"/>
          <w:szCs w:val="28"/>
        </w:rPr>
        <w:lastRenderedPageBreak/>
        <w:t xml:space="preserve">hearing loss progresses. </w:t>
      </w:r>
      <w:r w:rsidR="002A3189">
        <w:rPr>
          <w:rFonts w:ascii="Arial" w:hAnsi="Arial" w:cs="Arial"/>
          <w:sz w:val="28"/>
          <w:szCs w:val="28"/>
        </w:rPr>
        <w:t>Marquetta</w:t>
      </w:r>
      <w:r w:rsidR="00955F57" w:rsidRPr="007632D1">
        <w:rPr>
          <w:rFonts w:ascii="Arial" w:hAnsi="Arial" w:cs="Arial"/>
          <w:sz w:val="28"/>
          <w:szCs w:val="28"/>
        </w:rPr>
        <w:t xml:space="preserve"> started losing her vision in high school, but was not adjusting to it at first. Because she grew up culturally Deaf, she uses American Sign Language (ASL) to communicate</w:t>
      </w:r>
      <w:r w:rsidR="00835C5B">
        <w:rPr>
          <w:rFonts w:ascii="Arial" w:hAnsi="Arial" w:cs="Arial"/>
          <w:sz w:val="28"/>
          <w:szCs w:val="28"/>
        </w:rPr>
        <w:t>, t</w:t>
      </w:r>
      <w:r w:rsidR="00955F57" w:rsidRPr="007632D1">
        <w:rPr>
          <w:rFonts w:ascii="Arial" w:hAnsi="Arial" w:cs="Arial"/>
          <w:sz w:val="28"/>
          <w:szCs w:val="28"/>
        </w:rPr>
        <w:t>his being her first language and not English. For a culturally Deaf person, their eyes are vital to seeing sign language and thus communicating to the world. When that vision is compromised, it is a very scary and complex situation. As her vision decreased, she requested services from the N</w:t>
      </w:r>
      <w:r w:rsidR="00835C5B">
        <w:rPr>
          <w:rFonts w:ascii="Arial" w:hAnsi="Arial" w:cs="Arial"/>
          <w:sz w:val="28"/>
          <w:szCs w:val="28"/>
        </w:rPr>
        <w:t>.</w:t>
      </w:r>
      <w:r w:rsidR="00955F57" w:rsidRPr="007632D1">
        <w:rPr>
          <w:rFonts w:ascii="Arial" w:hAnsi="Arial" w:cs="Arial"/>
          <w:sz w:val="28"/>
          <w:szCs w:val="28"/>
        </w:rPr>
        <w:t>C</w:t>
      </w:r>
      <w:r w:rsidR="00835C5B">
        <w:rPr>
          <w:rFonts w:ascii="Arial" w:hAnsi="Arial" w:cs="Arial"/>
          <w:sz w:val="28"/>
          <w:szCs w:val="28"/>
        </w:rPr>
        <w:t>.</w:t>
      </w:r>
      <w:r w:rsidR="00955F57" w:rsidRPr="007632D1">
        <w:rPr>
          <w:rFonts w:ascii="Arial" w:hAnsi="Arial" w:cs="Arial"/>
          <w:sz w:val="28"/>
          <w:szCs w:val="28"/>
        </w:rPr>
        <w:t xml:space="preserve"> Division of Services for the Blind. </w:t>
      </w:r>
      <w:r w:rsidR="002A3189">
        <w:rPr>
          <w:rFonts w:ascii="Arial" w:hAnsi="Arial" w:cs="Arial"/>
          <w:sz w:val="28"/>
          <w:szCs w:val="28"/>
        </w:rPr>
        <w:t>Marquetta</w:t>
      </w:r>
      <w:r w:rsidR="00955F57" w:rsidRPr="007632D1">
        <w:rPr>
          <w:rFonts w:ascii="Arial" w:hAnsi="Arial" w:cs="Arial"/>
          <w:sz w:val="28"/>
          <w:szCs w:val="28"/>
        </w:rPr>
        <w:t xml:space="preserve"> wanted to work, but her vision and hearing loss had placed impediments to her employment. Her Vocational Rehabilitation Counselor referred her to the Deaf-Blind Specialist in that area, who is fluent in ASL and knowledgeable about Deaf culture. </w:t>
      </w:r>
    </w:p>
    <w:p w14:paraId="4025431F" w14:textId="77777777" w:rsidR="00955F57" w:rsidRPr="007632D1" w:rsidRDefault="00955F57" w:rsidP="00835C5B">
      <w:pPr>
        <w:spacing w:after="160" w:line="259" w:lineRule="auto"/>
        <w:rPr>
          <w:rFonts w:ascii="Arial" w:hAnsi="Arial" w:cs="Arial"/>
          <w:sz w:val="28"/>
          <w:szCs w:val="28"/>
        </w:rPr>
      </w:pPr>
      <w:r w:rsidRPr="007632D1">
        <w:rPr>
          <w:rFonts w:ascii="Arial" w:hAnsi="Arial" w:cs="Arial"/>
          <w:sz w:val="28"/>
          <w:szCs w:val="28"/>
        </w:rPr>
        <w:t xml:space="preserve">With the assistance of Supported Employment, </w:t>
      </w:r>
      <w:r w:rsidR="002A3189">
        <w:rPr>
          <w:rFonts w:ascii="Arial" w:hAnsi="Arial" w:cs="Arial"/>
          <w:sz w:val="28"/>
          <w:szCs w:val="28"/>
        </w:rPr>
        <w:t>Marquetta</w:t>
      </w:r>
      <w:r w:rsidRPr="007632D1">
        <w:rPr>
          <w:rFonts w:ascii="Arial" w:hAnsi="Arial" w:cs="Arial"/>
          <w:sz w:val="28"/>
          <w:szCs w:val="28"/>
        </w:rPr>
        <w:t xml:space="preserve"> VR Counselor, Eddie Everett, and the DB Specialist were able to find her employment with a faith-based child development center where she worked as a dietary assistant. With employment secured, her DSB case was closed. </w:t>
      </w:r>
      <w:r w:rsidR="002A3189">
        <w:rPr>
          <w:rFonts w:ascii="Arial" w:hAnsi="Arial" w:cs="Arial"/>
          <w:sz w:val="28"/>
          <w:szCs w:val="28"/>
        </w:rPr>
        <w:t>Marquetta</w:t>
      </w:r>
      <w:r w:rsidRPr="007632D1">
        <w:rPr>
          <w:rFonts w:ascii="Arial" w:hAnsi="Arial" w:cs="Arial"/>
          <w:sz w:val="28"/>
          <w:szCs w:val="28"/>
        </w:rPr>
        <w:t xml:space="preserve"> worked in this position for a year</w:t>
      </w:r>
      <w:r w:rsidR="00835C5B">
        <w:rPr>
          <w:rFonts w:ascii="Arial" w:hAnsi="Arial" w:cs="Arial"/>
          <w:sz w:val="28"/>
          <w:szCs w:val="28"/>
        </w:rPr>
        <w:t>-</w:t>
      </w:r>
      <w:r w:rsidRPr="007632D1">
        <w:rPr>
          <w:rFonts w:ascii="Arial" w:hAnsi="Arial" w:cs="Arial"/>
          <w:sz w:val="28"/>
          <w:szCs w:val="28"/>
        </w:rPr>
        <w:t>and</w:t>
      </w:r>
      <w:r w:rsidR="00835C5B">
        <w:rPr>
          <w:rFonts w:ascii="Arial" w:hAnsi="Arial" w:cs="Arial"/>
          <w:sz w:val="28"/>
          <w:szCs w:val="28"/>
        </w:rPr>
        <w:t>-a-</w:t>
      </w:r>
      <w:r w:rsidRPr="007632D1">
        <w:rPr>
          <w:rFonts w:ascii="Arial" w:hAnsi="Arial" w:cs="Arial"/>
          <w:sz w:val="28"/>
          <w:szCs w:val="28"/>
        </w:rPr>
        <w:t>half, and then unfortunately was laid off.</w:t>
      </w:r>
      <w:r w:rsidR="005B2F7F">
        <w:rPr>
          <w:rFonts w:ascii="Arial" w:hAnsi="Arial" w:cs="Arial"/>
          <w:sz w:val="28"/>
          <w:szCs w:val="28"/>
        </w:rPr>
        <w:t xml:space="preserve"> </w:t>
      </w:r>
      <w:r w:rsidRPr="007632D1">
        <w:rPr>
          <w:rFonts w:ascii="Arial" w:hAnsi="Arial" w:cs="Arial"/>
          <w:sz w:val="28"/>
          <w:szCs w:val="28"/>
        </w:rPr>
        <w:t>DSB re-opened her case. During the year</w:t>
      </w:r>
      <w:r w:rsidR="00835C5B">
        <w:rPr>
          <w:rFonts w:ascii="Arial" w:hAnsi="Arial" w:cs="Arial"/>
          <w:sz w:val="28"/>
          <w:szCs w:val="28"/>
        </w:rPr>
        <w:t>-</w:t>
      </w:r>
      <w:r w:rsidRPr="007632D1">
        <w:rPr>
          <w:rFonts w:ascii="Arial" w:hAnsi="Arial" w:cs="Arial"/>
          <w:sz w:val="28"/>
          <w:szCs w:val="28"/>
        </w:rPr>
        <w:t>and</w:t>
      </w:r>
      <w:r w:rsidR="00835C5B">
        <w:rPr>
          <w:rFonts w:ascii="Arial" w:hAnsi="Arial" w:cs="Arial"/>
          <w:sz w:val="28"/>
          <w:szCs w:val="28"/>
        </w:rPr>
        <w:t>-</w:t>
      </w:r>
      <w:r w:rsidRPr="007632D1">
        <w:rPr>
          <w:rFonts w:ascii="Arial" w:hAnsi="Arial" w:cs="Arial"/>
          <w:sz w:val="28"/>
          <w:szCs w:val="28"/>
        </w:rPr>
        <w:t>a</w:t>
      </w:r>
      <w:r w:rsidR="00835C5B">
        <w:rPr>
          <w:rFonts w:ascii="Arial" w:hAnsi="Arial" w:cs="Arial"/>
          <w:sz w:val="28"/>
          <w:szCs w:val="28"/>
        </w:rPr>
        <w:t>-</w:t>
      </w:r>
      <w:r w:rsidRPr="007632D1">
        <w:rPr>
          <w:rFonts w:ascii="Arial" w:hAnsi="Arial" w:cs="Arial"/>
          <w:sz w:val="28"/>
          <w:szCs w:val="28"/>
        </w:rPr>
        <w:t xml:space="preserve">half that she worked as a dietary assistant, </w:t>
      </w:r>
      <w:r w:rsidR="002A3189">
        <w:rPr>
          <w:rFonts w:ascii="Arial" w:hAnsi="Arial" w:cs="Arial"/>
          <w:sz w:val="28"/>
          <w:szCs w:val="28"/>
        </w:rPr>
        <w:t>Marquetta</w:t>
      </w:r>
      <w:r w:rsidRPr="007632D1">
        <w:rPr>
          <w:rFonts w:ascii="Arial" w:hAnsi="Arial" w:cs="Arial"/>
          <w:sz w:val="28"/>
          <w:szCs w:val="28"/>
        </w:rPr>
        <w:t>’s vision began to deteriorate rapidly. She began to be withdrawn and was losing her ability to maintain her independence. In addition, she now required a new skill</w:t>
      </w:r>
      <w:r w:rsidR="00835C5B">
        <w:rPr>
          <w:rFonts w:ascii="Arial" w:hAnsi="Arial" w:cs="Arial"/>
          <w:sz w:val="28"/>
          <w:szCs w:val="28"/>
        </w:rPr>
        <w:t>-</w:t>
      </w:r>
      <w:r w:rsidRPr="007632D1">
        <w:rPr>
          <w:rFonts w:ascii="Arial" w:hAnsi="Arial" w:cs="Arial"/>
          <w:sz w:val="28"/>
          <w:szCs w:val="28"/>
        </w:rPr>
        <w:t xml:space="preserve">set to be able to have the vocational skills needed to obtain and maintain employment. Her VR Counselor and DB Specialist started discussing the possibility of attending the Helen Keller National Center (HKNC) in New York with </w:t>
      </w:r>
      <w:r w:rsidR="002A3189">
        <w:rPr>
          <w:rFonts w:ascii="Arial" w:hAnsi="Arial" w:cs="Arial"/>
          <w:sz w:val="28"/>
          <w:szCs w:val="28"/>
        </w:rPr>
        <w:t>Marquetta</w:t>
      </w:r>
      <w:r w:rsidRPr="007632D1">
        <w:rPr>
          <w:rFonts w:ascii="Arial" w:hAnsi="Arial" w:cs="Arial"/>
          <w:sz w:val="28"/>
          <w:szCs w:val="28"/>
        </w:rPr>
        <w:t>. The HKNC is a nationally funded facility for training the Deaf-Blind to obtain vocational and independent living skills.</w:t>
      </w:r>
      <w:r w:rsidR="005B2F7F">
        <w:rPr>
          <w:rFonts w:ascii="Arial" w:hAnsi="Arial" w:cs="Arial"/>
          <w:sz w:val="28"/>
          <w:szCs w:val="28"/>
        </w:rPr>
        <w:t xml:space="preserve"> </w:t>
      </w:r>
      <w:r w:rsidR="002A3189">
        <w:rPr>
          <w:rFonts w:ascii="Arial" w:hAnsi="Arial" w:cs="Arial"/>
          <w:sz w:val="28"/>
          <w:szCs w:val="28"/>
        </w:rPr>
        <w:t>Marquetta</w:t>
      </w:r>
      <w:r w:rsidRPr="007632D1">
        <w:rPr>
          <w:rFonts w:ascii="Arial" w:hAnsi="Arial" w:cs="Arial"/>
          <w:sz w:val="28"/>
          <w:szCs w:val="28"/>
        </w:rPr>
        <w:t xml:space="preserve">’s family was in total support of her attending HKNC and informed her that they would make sure her son was cared for. </w:t>
      </w:r>
      <w:r w:rsidR="002A3189">
        <w:rPr>
          <w:rFonts w:ascii="Arial" w:hAnsi="Arial" w:cs="Arial"/>
          <w:sz w:val="28"/>
          <w:szCs w:val="28"/>
        </w:rPr>
        <w:t>Marquetta</w:t>
      </w:r>
      <w:r w:rsidR="002A3189" w:rsidRPr="007632D1">
        <w:rPr>
          <w:rFonts w:ascii="Arial" w:hAnsi="Arial" w:cs="Arial"/>
          <w:sz w:val="28"/>
          <w:szCs w:val="28"/>
        </w:rPr>
        <w:t xml:space="preserve"> </w:t>
      </w:r>
      <w:r w:rsidRPr="007632D1">
        <w:rPr>
          <w:rFonts w:ascii="Arial" w:hAnsi="Arial" w:cs="Arial"/>
          <w:sz w:val="28"/>
          <w:szCs w:val="28"/>
        </w:rPr>
        <w:t xml:space="preserve">gave many excuses of why she could not go, but it came down to the fact that she was scared to travel that far and did not want to be away from her son. Her family again reassured her that they would support her in this. It took almost a year. </w:t>
      </w:r>
      <w:r w:rsidR="002A3189">
        <w:rPr>
          <w:rFonts w:ascii="Arial" w:hAnsi="Arial" w:cs="Arial"/>
          <w:sz w:val="28"/>
          <w:szCs w:val="28"/>
        </w:rPr>
        <w:t>Marquetta</w:t>
      </w:r>
      <w:r w:rsidR="002A3189" w:rsidRPr="007632D1">
        <w:rPr>
          <w:rFonts w:ascii="Arial" w:hAnsi="Arial" w:cs="Arial"/>
          <w:sz w:val="28"/>
          <w:szCs w:val="28"/>
        </w:rPr>
        <w:t xml:space="preserve"> </w:t>
      </w:r>
      <w:r w:rsidRPr="007632D1">
        <w:rPr>
          <w:rFonts w:ascii="Arial" w:hAnsi="Arial" w:cs="Arial"/>
          <w:sz w:val="28"/>
          <w:szCs w:val="28"/>
        </w:rPr>
        <w:t xml:space="preserve">finally made the decision to apply. The Deaf Blind Specialist assisted her in filling out the paperwork, getting her medical information/physical done and her VR Counselor filled out DSB’s portion of the funding paperwork. When the entrance packet for HKNC came in, the Deaf Blind Specialist assisted </w:t>
      </w:r>
      <w:r w:rsidR="002A3189">
        <w:rPr>
          <w:rFonts w:ascii="Arial" w:hAnsi="Arial" w:cs="Arial"/>
          <w:sz w:val="28"/>
          <w:szCs w:val="28"/>
        </w:rPr>
        <w:t>Marquetta</w:t>
      </w:r>
      <w:r w:rsidRPr="007632D1">
        <w:rPr>
          <w:rFonts w:ascii="Arial" w:hAnsi="Arial" w:cs="Arial"/>
          <w:sz w:val="28"/>
          <w:szCs w:val="28"/>
        </w:rPr>
        <w:t xml:space="preserve"> in reading and explaining the Dorm Rules and Regulations in Tactile ASL, as well as familiarizing her with the various programs she would have available to her at HKNC.</w:t>
      </w:r>
    </w:p>
    <w:p w14:paraId="708CDF17" w14:textId="77777777" w:rsidR="00955F57" w:rsidRPr="007632D1" w:rsidRDefault="00955F57" w:rsidP="00835C5B">
      <w:pPr>
        <w:spacing w:after="160" w:line="259" w:lineRule="auto"/>
        <w:rPr>
          <w:rFonts w:ascii="Arial" w:hAnsi="Arial" w:cs="Arial"/>
          <w:sz w:val="28"/>
          <w:szCs w:val="28"/>
        </w:rPr>
      </w:pPr>
      <w:r w:rsidRPr="007632D1">
        <w:rPr>
          <w:rFonts w:ascii="Arial" w:hAnsi="Arial" w:cs="Arial"/>
          <w:sz w:val="28"/>
          <w:szCs w:val="28"/>
        </w:rPr>
        <w:lastRenderedPageBreak/>
        <w:t xml:space="preserve">When the time to go to HKNC neared, </w:t>
      </w:r>
      <w:r w:rsidR="002A3189">
        <w:rPr>
          <w:rFonts w:ascii="Arial" w:hAnsi="Arial" w:cs="Arial"/>
          <w:sz w:val="28"/>
          <w:szCs w:val="28"/>
        </w:rPr>
        <w:t>Marquetta</w:t>
      </w:r>
      <w:r w:rsidRPr="007632D1">
        <w:rPr>
          <w:rFonts w:ascii="Arial" w:hAnsi="Arial" w:cs="Arial"/>
          <w:sz w:val="28"/>
          <w:szCs w:val="28"/>
        </w:rPr>
        <w:t>’s desire to go faltered. The DB Specialist could not let this much</w:t>
      </w:r>
      <w:r w:rsidR="00835C5B">
        <w:rPr>
          <w:rFonts w:ascii="Arial" w:hAnsi="Arial" w:cs="Arial"/>
          <w:sz w:val="28"/>
          <w:szCs w:val="28"/>
        </w:rPr>
        <w:t>-</w:t>
      </w:r>
      <w:r w:rsidRPr="007632D1">
        <w:rPr>
          <w:rFonts w:ascii="Arial" w:hAnsi="Arial" w:cs="Arial"/>
          <w:sz w:val="28"/>
          <w:szCs w:val="28"/>
        </w:rPr>
        <w:t xml:space="preserve">needed opportunity for </w:t>
      </w:r>
      <w:r w:rsidR="002A3189">
        <w:rPr>
          <w:rFonts w:ascii="Arial" w:hAnsi="Arial" w:cs="Arial"/>
          <w:sz w:val="28"/>
          <w:szCs w:val="28"/>
        </w:rPr>
        <w:t>Marquetta</w:t>
      </w:r>
      <w:r w:rsidR="002A3189" w:rsidRPr="007632D1">
        <w:rPr>
          <w:rFonts w:ascii="Arial" w:hAnsi="Arial" w:cs="Arial"/>
          <w:sz w:val="28"/>
          <w:szCs w:val="28"/>
        </w:rPr>
        <w:t xml:space="preserve"> </w:t>
      </w:r>
      <w:r w:rsidRPr="007632D1">
        <w:rPr>
          <w:rFonts w:ascii="Arial" w:hAnsi="Arial" w:cs="Arial"/>
          <w:sz w:val="28"/>
          <w:szCs w:val="28"/>
        </w:rPr>
        <w:t xml:space="preserve">go by, and coordinated a meeting with an HKNC Alumni to talk about the benefits of attending HKNC as a culturally Deaf person. The DB Specialist spoke with the Helen Keller Representative from NC, and set up a meeting for </w:t>
      </w:r>
      <w:r w:rsidR="002A3189">
        <w:rPr>
          <w:rFonts w:ascii="Arial" w:hAnsi="Arial" w:cs="Arial"/>
          <w:sz w:val="28"/>
          <w:szCs w:val="28"/>
        </w:rPr>
        <w:t>Marquetta</w:t>
      </w:r>
      <w:r w:rsidR="002A3189" w:rsidRPr="007632D1">
        <w:rPr>
          <w:rFonts w:ascii="Arial" w:hAnsi="Arial" w:cs="Arial"/>
          <w:sz w:val="28"/>
          <w:szCs w:val="28"/>
        </w:rPr>
        <w:t xml:space="preserve"> </w:t>
      </w:r>
      <w:r w:rsidRPr="007632D1">
        <w:rPr>
          <w:rFonts w:ascii="Arial" w:hAnsi="Arial" w:cs="Arial"/>
          <w:sz w:val="28"/>
          <w:szCs w:val="28"/>
        </w:rPr>
        <w:t xml:space="preserve">to speak with the HKNC Alumni who also has Usher Syndrome and is a tactile ASL user. Tactile ASL is used when a Deaf-Blind person can no longer see sign language but must feel it with their hands. The Deaf Blind Specialist transported </w:t>
      </w:r>
      <w:r w:rsidR="002A3189">
        <w:rPr>
          <w:rFonts w:ascii="Arial" w:hAnsi="Arial" w:cs="Arial"/>
          <w:sz w:val="28"/>
          <w:szCs w:val="28"/>
        </w:rPr>
        <w:t>Marquetta</w:t>
      </w:r>
      <w:r w:rsidRPr="007632D1">
        <w:rPr>
          <w:rFonts w:ascii="Arial" w:hAnsi="Arial" w:cs="Arial"/>
          <w:sz w:val="28"/>
          <w:szCs w:val="28"/>
        </w:rPr>
        <w:t xml:space="preserve"> and her mother to Greensboro for the meeting. This person told her story to </w:t>
      </w:r>
      <w:r w:rsidR="002A3189">
        <w:rPr>
          <w:rFonts w:ascii="Arial" w:hAnsi="Arial" w:cs="Arial"/>
          <w:sz w:val="28"/>
          <w:szCs w:val="28"/>
        </w:rPr>
        <w:t>Marquetta</w:t>
      </w:r>
      <w:r w:rsidRPr="007632D1">
        <w:rPr>
          <w:rFonts w:ascii="Arial" w:hAnsi="Arial" w:cs="Arial"/>
          <w:sz w:val="28"/>
          <w:szCs w:val="28"/>
        </w:rPr>
        <w:t xml:space="preserve"> of how she also had to be convinced to go to HKNC.</w:t>
      </w:r>
      <w:r w:rsidR="005B2F7F">
        <w:rPr>
          <w:rFonts w:ascii="Arial" w:hAnsi="Arial" w:cs="Arial"/>
          <w:sz w:val="28"/>
          <w:szCs w:val="28"/>
        </w:rPr>
        <w:t xml:space="preserve"> </w:t>
      </w:r>
      <w:r w:rsidRPr="007632D1">
        <w:rPr>
          <w:rFonts w:ascii="Arial" w:hAnsi="Arial" w:cs="Arial"/>
          <w:sz w:val="28"/>
          <w:szCs w:val="28"/>
        </w:rPr>
        <w:t>As a result, M</w:t>
      </w:r>
      <w:r w:rsidR="002A3189">
        <w:rPr>
          <w:rFonts w:ascii="Arial" w:hAnsi="Arial" w:cs="Arial"/>
          <w:sz w:val="28"/>
          <w:szCs w:val="28"/>
        </w:rPr>
        <w:t>arquetta</w:t>
      </w:r>
      <w:r w:rsidRPr="007632D1">
        <w:rPr>
          <w:rFonts w:ascii="Arial" w:hAnsi="Arial" w:cs="Arial"/>
          <w:sz w:val="28"/>
          <w:szCs w:val="28"/>
        </w:rPr>
        <w:t xml:space="preserve"> decided to go to HKNC!</w:t>
      </w:r>
    </w:p>
    <w:p w14:paraId="67576599" w14:textId="77777777" w:rsidR="00955F57" w:rsidRPr="007632D1" w:rsidRDefault="00955F57" w:rsidP="00835C5B">
      <w:pPr>
        <w:spacing w:after="160" w:line="259" w:lineRule="auto"/>
        <w:rPr>
          <w:rFonts w:ascii="Arial" w:hAnsi="Arial" w:cs="Arial"/>
          <w:sz w:val="28"/>
          <w:szCs w:val="28"/>
        </w:rPr>
      </w:pPr>
      <w:r w:rsidRPr="007632D1">
        <w:rPr>
          <w:rFonts w:ascii="Arial" w:hAnsi="Arial" w:cs="Arial"/>
          <w:sz w:val="28"/>
          <w:szCs w:val="28"/>
        </w:rPr>
        <w:t xml:space="preserve">At the end of August 2015, </w:t>
      </w:r>
      <w:r w:rsidR="002A3189">
        <w:rPr>
          <w:rFonts w:ascii="Arial" w:hAnsi="Arial" w:cs="Arial"/>
          <w:sz w:val="28"/>
          <w:szCs w:val="28"/>
        </w:rPr>
        <w:t>Marquetta</w:t>
      </w:r>
      <w:r w:rsidRPr="007632D1">
        <w:rPr>
          <w:rFonts w:ascii="Arial" w:hAnsi="Arial" w:cs="Arial"/>
          <w:sz w:val="28"/>
          <w:szCs w:val="28"/>
        </w:rPr>
        <w:t xml:space="preserve"> took her first plane ride ever to New York and was met by HKNC staff. During her first month of evaluation, </w:t>
      </w:r>
      <w:r w:rsidR="002A3189">
        <w:rPr>
          <w:rFonts w:ascii="Arial" w:hAnsi="Arial" w:cs="Arial"/>
          <w:sz w:val="28"/>
          <w:szCs w:val="28"/>
        </w:rPr>
        <w:t>Marquetta</w:t>
      </w:r>
      <w:r w:rsidR="002A3189" w:rsidRPr="007632D1">
        <w:rPr>
          <w:rFonts w:ascii="Arial" w:hAnsi="Arial" w:cs="Arial"/>
          <w:sz w:val="28"/>
          <w:szCs w:val="28"/>
        </w:rPr>
        <w:t xml:space="preserve"> </w:t>
      </w:r>
      <w:r w:rsidRPr="007632D1">
        <w:rPr>
          <w:rFonts w:ascii="Arial" w:hAnsi="Arial" w:cs="Arial"/>
          <w:sz w:val="28"/>
          <w:szCs w:val="28"/>
        </w:rPr>
        <w:t xml:space="preserve">became very homesick and informed her Case Manager that she wanted to come home before completing her training program. </w:t>
      </w:r>
      <w:r w:rsidR="002A3189">
        <w:rPr>
          <w:rFonts w:ascii="Arial" w:hAnsi="Arial" w:cs="Arial"/>
          <w:sz w:val="28"/>
          <w:szCs w:val="28"/>
        </w:rPr>
        <w:t>Marquetta</w:t>
      </w:r>
      <w:r w:rsidRPr="007632D1">
        <w:rPr>
          <w:rFonts w:ascii="Arial" w:hAnsi="Arial" w:cs="Arial"/>
          <w:sz w:val="28"/>
          <w:szCs w:val="28"/>
        </w:rPr>
        <w:t xml:space="preserve"> agreed to spe</w:t>
      </w:r>
      <w:r w:rsidR="002A3189">
        <w:rPr>
          <w:rFonts w:ascii="Arial" w:hAnsi="Arial" w:cs="Arial"/>
          <w:sz w:val="28"/>
          <w:szCs w:val="28"/>
        </w:rPr>
        <w:t>ak with HKNC staff and the Deaf-</w:t>
      </w:r>
      <w:r w:rsidRPr="007632D1">
        <w:rPr>
          <w:rFonts w:ascii="Arial" w:hAnsi="Arial" w:cs="Arial"/>
          <w:sz w:val="28"/>
          <w:szCs w:val="28"/>
        </w:rPr>
        <w:t>Blind Specialist in a staffing. The Dea</w:t>
      </w:r>
      <w:r w:rsidR="002A3189">
        <w:rPr>
          <w:rFonts w:ascii="Arial" w:hAnsi="Arial" w:cs="Arial"/>
          <w:sz w:val="28"/>
          <w:szCs w:val="28"/>
        </w:rPr>
        <w:t>f-</w:t>
      </w:r>
      <w:r w:rsidRPr="007632D1">
        <w:rPr>
          <w:rFonts w:ascii="Arial" w:hAnsi="Arial" w:cs="Arial"/>
          <w:sz w:val="28"/>
          <w:szCs w:val="28"/>
        </w:rPr>
        <w:t xml:space="preserve">Blind Specialist was prepared to cheer </w:t>
      </w:r>
      <w:r w:rsidR="002A3189">
        <w:rPr>
          <w:rFonts w:ascii="Arial" w:hAnsi="Arial" w:cs="Arial"/>
          <w:sz w:val="28"/>
          <w:szCs w:val="28"/>
        </w:rPr>
        <w:t>Marquetta</w:t>
      </w:r>
      <w:r w:rsidR="002A3189" w:rsidRPr="007632D1">
        <w:rPr>
          <w:rFonts w:ascii="Arial" w:hAnsi="Arial" w:cs="Arial"/>
          <w:sz w:val="28"/>
          <w:szCs w:val="28"/>
        </w:rPr>
        <w:t xml:space="preserve"> </w:t>
      </w:r>
      <w:r w:rsidRPr="007632D1">
        <w:rPr>
          <w:rFonts w:ascii="Arial" w:hAnsi="Arial" w:cs="Arial"/>
          <w:sz w:val="28"/>
          <w:szCs w:val="28"/>
        </w:rPr>
        <w:t>on and try to persuade her to finish her program.</w:t>
      </w:r>
      <w:r w:rsidR="005B2F7F">
        <w:rPr>
          <w:rFonts w:ascii="Arial" w:hAnsi="Arial" w:cs="Arial"/>
          <w:sz w:val="28"/>
          <w:szCs w:val="28"/>
        </w:rPr>
        <w:t xml:space="preserve"> </w:t>
      </w:r>
      <w:r w:rsidRPr="007632D1">
        <w:rPr>
          <w:rFonts w:ascii="Arial" w:hAnsi="Arial" w:cs="Arial"/>
          <w:sz w:val="28"/>
          <w:szCs w:val="28"/>
        </w:rPr>
        <w:t xml:space="preserve">But during the staffing, </w:t>
      </w:r>
      <w:r w:rsidR="002A3189">
        <w:rPr>
          <w:rFonts w:ascii="Arial" w:hAnsi="Arial" w:cs="Arial"/>
          <w:sz w:val="28"/>
          <w:szCs w:val="28"/>
        </w:rPr>
        <w:t>Marquetta</w:t>
      </w:r>
      <w:r w:rsidR="002A3189" w:rsidRPr="007632D1">
        <w:rPr>
          <w:rFonts w:ascii="Arial" w:hAnsi="Arial" w:cs="Arial"/>
          <w:sz w:val="28"/>
          <w:szCs w:val="28"/>
        </w:rPr>
        <w:t xml:space="preserve"> </w:t>
      </w:r>
      <w:r w:rsidRPr="007632D1">
        <w:rPr>
          <w:rFonts w:ascii="Arial" w:hAnsi="Arial" w:cs="Arial"/>
          <w:sz w:val="28"/>
          <w:szCs w:val="28"/>
        </w:rPr>
        <w:t xml:space="preserve">informed everyone that she had decided to stay herself! </w:t>
      </w:r>
      <w:r w:rsidR="002A3189">
        <w:rPr>
          <w:rFonts w:ascii="Arial" w:hAnsi="Arial" w:cs="Arial"/>
          <w:sz w:val="28"/>
          <w:szCs w:val="28"/>
        </w:rPr>
        <w:t>Marquetta</w:t>
      </w:r>
      <w:r w:rsidR="002A3189" w:rsidRPr="007632D1">
        <w:rPr>
          <w:rFonts w:ascii="Arial" w:hAnsi="Arial" w:cs="Arial"/>
          <w:sz w:val="28"/>
          <w:szCs w:val="28"/>
        </w:rPr>
        <w:t xml:space="preserve"> </w:t>
      </w:r>
      <w:r w:rsidRPr="007632D1">
        <w:rPr>
          <w:rFonts w:ascii="Arial" w:hAnsi="Arial" w:cs="Arial"/>
          <w:sz w:val="28"/>
          <w:szCs w:val="28"/>
        </w:rPr>
        <w:t xml:space="preserve">completed eight weeks of evaluation and continued with 26 more weeks of training. During her stay, </w:t>
      </w:r>
      <w:r w:rsidR="002A3189">
        <w:rPr>
          <w:rFonts w:ascii="Arial" w:hAnsi="Arial" w:cs="Arial"/>
          <w:sz w:val="28"/>
          <w:szCs w:val="28"/>
        </w:rPr>
        <w:t>Marquetta</w:t>
      </w:r>
      <w:r w:rsidR="002A3189" w:rsidRPr="007632D1">
        <w:rPr>
          <w:rFonts w:ascii="Arial" w:hAnsi="Arial" w:cs="Arial"/>
          <w:sz w:val="28"/>
          <w:szCs w:val="28"/>
        </w:rPr>
        <w:t xml:space="preserve"> </w:t>
      </w:r>
      <w:r w:rsidRPr="007632D1">
        <w:rPr>
          <w:rFonts w:ascii="Arial" w:hAnsi="Arial" w:cs="Arial"/>
          <w:sz w:val="28"/>
          <w:szCs w:val="28"/>
        </w:rPr>
        <w:t xml:space="preserve">gained knowledge and experience in the following areas: Uncontracted Braille skills, better cane and mobility skills, communication skills (English, writing, use of communication cards), vocational skills with a trial work experience at the GAP, independent living skills, use of alerting systems, and use of various assistive technologies. While these skills are important for daily living, two of the most important skills </w:t>
      </w:r>
      <w:r w:rsidR="002A3189">
        <w:rPr>
          <w:rFonts w:ascii="Arial" w:hAnsi="Arial" w:cs="Arial"/>
          <w:sz w:val="28"/>
          <w:szCs w:val="28"/>
        </w:rPr>
        <w:t>Marquetta</w:t>
      </w:r>
      <w:r w:rsidR="002A3189" w:rsidRPr="007632D1">
        <w:rPr>
          <w:rFonts w:ascii="Arial" w:hAnsi="Arial" w:cs="Arial"/>
          <w:sz w:val="28"/>
          <w:szCs w:val="28"/>
        </w:rPr>
        <w:t xml:space="preserve"> </w:t>
      </w:r>
      <w:r w:rsidRPr="007632D1">
        <w:rPr>
          <w:rFonts w:ascii="Arial" w:hAnsi="Arial" w:cs="Arial"/>
          <w:sz w:val="28"/>
          <w:szCs w:val="28"/>
        </w:rPr>
        <w:t>came back with was the ability to self-advocate and confidence in herself. When the VR counselor and the Deaf</w:t>
      </w:r>
      <w:r w:rsidR="002A3189">
        <w:rPr>
          <w:rFonts w:ascii="Arial" w:hAnsi="Arial" w:cs="Arial"/>
          <w:sz w:val="28"/>
          <w:szCs w:val="28"/>
        </w:rPr>
        <w:t>-</w:t>
      </w:r>
      <w:r w:rsidRPr="007632D1">
        <w:rPr>
          <w:rFonts w:ascii="Arial" w:hAnsi="Arial" w:cs="Arial"/>
          <w:sz w:val="28"/>
          <w:szCs w:val="28"/>
        </w:rPr>
        <w:t xml:space="preserve">Blind Specialist met with her after her return home, they were amazed at the change in her. She was confident, self-motivated and ready to work. The DSB team is now moving forward to assist </w:t>
      </w:r>
      <w:r w:rsidR="002A3189">
        <w:rPr>
          <w:rFonts w:ascii="Arial" w:hAnsi="Arial" w:cs="Arial"/>
          <w:sz w:val="28"/>
          <w:szCs w:val="28"/>
        </w:rPr>
        <w:t>Marquetta</w:t>
      </w:r>
      <w:r w:rsidR="002A3189" w:rsidRPr="007632D1">
        <w:rPr>
          <w:rFonts w:ascii="Arial" w:hAnsi="Arial" w:cs="Arial"/>
          <w:sz w:val="28"/>
          <w:szCs w:val="28"/>
        </w:rPr>
        <w:t xml:space="preserve"> </w:t>
      </w:r>
      <w:r w:rsidRPr="007632D1">
        <w:rPr>
          <w:rFonts w:ascii="Arial" w:hAnsi="Arial" w:cs="Arial"/>
          <w:sz w:val="28"/>
          <w:szCs w:val="28"/>
        </w:rPr>
        <w:t xml:space="preserve">with finding permanent employment in her home area. We now know that when she does find employment, </w:t>
      </w:r>
      <w:r w:rsidR="002A3189">
        <w:rPr>
          <w:rFonts w:ascii="Arial" w:hAnsi="Arial" w:cs="Arial"/>
          <w:sz w:val="28"/>
          <w:szCs w:val="28"/>
        </w:rPr>
        <w:t>Marquetta</w:t>
      </w:r>
      <w:r w:rsidR="002A3189" w:rsidRPr="007632D1">
        <w:rPr>
          <w:rFonts w:ascii="Arial" w:hAnsi="Arial" w:cs="Arial"/>
          <w:sz w:val="28"/>
          <w:szCs w:val="28"/>
        </w:rPr>
        <w:t xml:space="preserve"> </w:t>
      </w:r>
      <w:r w:rsidRPr="007632D1">
        <w:rPr>
          <w:rFonts w:ascii="Arial" w:hAnsi="Arial" w:cs="Arial"/>
          <w:sz w:val="28"/>
          <w:szCs w:val="28"/>
        </w:rPr>
        <w:t xml:space="preserve">will be able to perform her job duties with skill and confidence. </w:t>
      </w:r>
    </w:p>
    <w:p w14:paraId="1EE17C52" w14:textId="77777777" w:rsidR="00955F57" w:rsidRPr="007632D1" w:rsidRDefault="00955F57" w:rsidP="00955F57">
      <w:pPr>
        <w:spacing w:after="160" w:line="259" w:lineRule="auto"/>
        <w:ind w:firstLine="720"/>
        <w:rPr>
          <w:rFonts w:ascii="Arial" w:hAnsi="Arial" w:cs="Arial"/>
          <w:sz w:val="28"/>
          <w:szCs w:val="28"/>
        </w:rPr>
      </w:pPr>
    </w:p>
    <w:p w14:paraId="4B6B122E" w14:textId="77777777" w:rsidR="00955F57" w:rsidRPr="007632D1" w:rsidRDefault="00955F57" w:rsidP="00955F57">
      <w:pPr>
        <w:spacing w:after="160" w:line="259" w:lineRule="auto"/>
        <w:ind w:firstLine="720"/>
        <w:rPr>
          <w:rFonts w:ascii="Arial" w:hAnsi="Arial" w:cs="Arial"/>
          <w:sz w:val="28"/>
          <w:szCs w:val="28"/>
        </w:rPr>
      </w:pPr>
    </w:p>
    <w:p w14:paraId="65A557FC" w14:textId="77777777" w:rsidR="00955F57" w:rsidRPr="007632D1" w:rsidRDefault="00955F57" w:rsidP="00955F57">
      <w:pPr>
        <w:spacing w:after="160" w:line="259" w:lineRule="auto"/>
        <w:ind w:firstLine="720"/>
        <w:rPr>
          <w:rFonts w:ascii="Arial" w:hAnsi="Arial" w:cs="Arial"/>
          <w:sz w:val="28"/>
          <w:szCs w:val="28"/>
        </w:rPr>
      </w:pPr>
    </w:p>
    <w:p w14:paraId="132D4042" w14:textId="77777777" w:rsidR="00787150" w:rsidRPr="00787150" w:rsidRDefault="00787150" w:rsidP="00787150">
      <w:pPr>
        <w:jc w:val="center"/>
        <w:rPr>
          <w:rFonts w:ascii="Arial" w:hAnsi="Arial" w:cs="Arial"/>
          <w:b/>
          <w:sz w:val="28"/>
          <w:szCs w:val="28"/>
        </w:rPr>
      </w:pPr>
      <w:r w:rsidRPr="00787150">
        <w:rPr>
          <w:rFonts w:ascii="Arial" w:hAnsi="Arial" w:cs="Arial"/>
          <w:b/>
          <w:sz w:val="28"/>
          <w:szCs w:val="28"/>
        </w:rPr>
        <w:lastRenderedPageBreak/>
        <w:t>Collaboration with other agencies to serve the Deaf-Blind Community and Additional Services provided to the N</w:t>
      </w:r>
      <w:r w:rsidR="002A3189">
        <w:rPr>
          <w:rFonts w:ascii="Arial" w:hAnsi="Arial" w:cs="Arial"/>
          <w:b/>
          <w:sz w:val="28"/>
          <w:szCs w:val="28"/>
        </w:rPr>
        <w:t>.</w:t>
      </w:r>
      <w:r w:rsidRPr="00787150">
        <w:rPr>
          <w:rFonts w:ascii="Arial" w:hAnsi="Arial" w:cs="Arial"/>
          <w:b/>
          <w:sz w:val="28"/>
          <w:szCs w:val="28"/>
        </w:rPr>
        <w:t>C</w:t>
      </w:r>
      <w:r w:rsidR="002A3189">
        <w:rPr>
          <w:rFonts w:ascii="Arial" w:hAnsi="Arial" w:cs="Arial"/>
          <w:b/>
          <w:sz w:val="28"/>
          <w:szCs w:val="28"/>
        </w:rPr>
        <w:t>.</w:t>
      </w:r>
      <w:r w:rsidRPr="00787150">
        <w:rPr>
          <w:rFonts w:ascii="Arial" w:hAnsi="Arial" w:cs="Arial"/>
          <w:b/>
          <w:sz w:val="28"/>
          <w:szCs w:val="28"/>
        </w:rPr>
        <w:t xml:space="preserve"> Deaf-Blind Community</w:t>
      </w:r>
    </w:p>
    <w:p w14:paraId="4A06D20F" w14:textId="77777777" w:rsidR="00787150" w:rsidRPr="00787150" w:rsidRDefault="00787150" w:rsidP="00787150">
      <w:pPr>
        <w:jc w:val="center"/>
        <w:rPr>
          <w:rFonts w:ascii="Arial" w:hAnsi="Arial" w:cs="Arial"/>
          <w:b/>
          <w:sz w:val="28"/>
          <w:szCs w:val="28"/>
        </w:rPr>
      </w:pPr>
    </w:p>
    <w:p w14:paraId="02B55821" w14:textId="77777777" w:rsidR="00787150" w:rsidRPr="00787150" w:rsidRDefault="00787150" w:rsidP="00787150">
      <w:pPr>
        <w:rPr>
          <w:rFonts w:ascii="Arial" w:hAnsi="Arial" w:cs="Arial"/>
          <w:sz w:val="28"/>
          <w:szCs w:val="28"/>
        </w:rPr>
      </w:pPr>
      <w:r w:rsidRPr="00787150">
        <w:rPr>
          <w:rFonts w:ascii="Arial" w:hAnsi="Arial" w:cs="Arial"/>
          <w:sz w:val="28"/>
          <w:szCs w:val="28"/>
        </w:rPr>
        <w:t>Our Deaf-Blind Program works closely with our sister agency, DSDHH regarding the National Deaf-Blind Equipment Distribution Program (NDBEDP).</w:t>
      </w:r>
      <w:r w:rsidR="005B2F7F">
        <w:rPr>
          <w:rFonts w:ascii="Arial" w:hAnsi="Arial" w:cs="Arial"/>
          <w:sz w:val="28"/>
          <w:szCs w:val="28"/>
        </w:rPr>
        <w:t xml:space="preserve"> </w:t>
      </w:r>
      <w:r w:rsidRPr="00787150">
        <w:rPr>
          <w:rFonts w:ascii="Arial" w:hAnsi="Arial" w:cs="Arial"/>
          <w:sz w:val="28"/>
          <w:szCs w:val="28"/>
        </w:rPr>
        <w:t>This program exists to provide 21</w:t>
      </w:r>
      <w:r w:rsidRPr="00787150">
        <w:rPr>
          <w:rFonts w:ascii="Arial" w:hAnsi="Arial" w:cs="Arial"/>
          <w:sz w:val="28"/>
          <w:szCs w:val="28"/>
          <w:vertAlign w:val="superscript"/>
        </w:rPr>
        <w:t>st</w:t>
      </w:r>
      <w:r w:rsidRPr="00787150">
        <w:rPr>
          <w:rFonts w:ascii="Arial" w:hAnsi="Arial" w:cs="Arial"/>
          <w:sz w:val="28"/>
          <w:szCs w:val="28"/>
        </w:rPr>
        <w:t xml:space="preserve"> century telecommunication assistive technology to individuals who are Deaf-Blind. Our five DB Specialists are fluent in American Sign Language and uniquely qualified to provide assessments on assistive technology needs based on the goals, communication mode, and the level of AT knowledge of Deaf-Blind individuals.</w:t>
      </w:r>
      <w:r w:rsidR="005B2F7F">
        <w:rPr>
          <w:rFonts w:ascii="Arial" w:hAnsi="Arial" w:cs="Arial"/>
          <w:sz w:val="28"/>
          <w:szCs w:val="28"/>
        </w:rPr>
        <w:t xml:space="preserve"> </w:t>
      </w:r>
      <w:r w:rsidRPr="00787150">
        <w:rPr>
          <w:rFonts w:ascii="Arial" w:hAnsi="Arial" w:cs="Arial"/>
          <w:sz w:val="28"/>
          <w:szCs w:val="28"/>
        </w:rPr>
        <w:t>DSB has been an active partner working with DSDHH since the NDBEDP pilot, and will continue to assist with completing assessments, as this ongoing program became permanently funded by the Federal Communications Commission. Our Specialists complete the assessment, deliver the equipment to the DB consumer’s home, coordinate trainers, and provide a 60 day follow up session. In FY 2016, our DB Specialists have served 28 Deaf</w:t>
      </w:r>
      <w:r w:rsidR="0062717E">
        <w:rPr>
          <w:rFonts w:ascii="Arial" w:hAnsi="Arial" w:cs="Arial"/>
          <w:sz w:val="28"/>
          <w:szCs w:val="28"/>
        </w:rPr>
        <w:t>-</w:t>
      </w:r>
      <w:r w:rsidRPr="00787150">
        <w:rPr>
          <w:rFonts w:ascii="Arial" w:hAnsi="Arial" w:cs="Arial"/>
          <w:sz w:val="28"/>
          <w:szCs w:val="28"/>
        </w:rPr>
        <w:t>Blind individuals in this program.</w:t>
      </w:r>
    </w:p>
    <w:p w14:paraId="020292D4" w14:textId="77777777" w:rsidR="00787150" w:rsidRPr="00787150" w:rsidRDefault="00787150" w:rsidP="00787150">
      <w:pPr>
        <w:rPr>
          <w:rFonts w:ascii="Arial" w:hAnsi="Arial" w:cs="Arial"/>
          <w:sz w:val="28"/>
          <w:szCs w:val="28"/>
        </w:rPr>
      </w:pPr>
    </w:p>
    <w:p w14:paraId="37C78245" w14:textId="77777777" w:rsidR="00787150" w:rsidRPr="00787150" w:rsidRDefault="00787150" w:rsidP="00787150">
      <w:pPr>
        <w:rPr>
          <w:rFonts w:ascii="Arial" w:hAnsi="Arial" w:cs="Arial"/>
          <w:sz w:val="28"/>
          <w:szCs w:val="28"/>
        </w:rPr>
      </w:pPr>
      <w:r w:rsidRPr="00787150">
        <w:rPr>
          <w:rFonts w:ascii="Arial" w:hAnsi="Arial" w:cs="Arial"/>
          <w:sz w:val="28"/>
          <w:szCs w:val="28"/>
        </w:rPr>
        <w:t xml:space="preserve">Our Deaf-Blind Program also collaborates with the Department of Public Instruction Deaf-Blind Project, as well as having an active member on the Deaf-Blind Advisory Council facilitated by the DPI DB Project Director. We work together on issues and concerns related to Deaf-Blind consumers and their families that are in the school systems age 14 and above. </w:t>
      </w:r>
    </w:p>
    <w:p w14:paraId="7BDD64D4" w14:textId="77777777" w:rsidR="00787150" w:rsidRPr="00787150" w:rsidRDefault="00787150" w:rsidP="00787150">
      <w:pPr>
        <w:rPr>
          <w:rFonts w:ascii="Arial" w:hAnsi="Arial" w:cs="Arial"/>
          <w:sz w:val="28"/>
          <w:szCs w:val="28"/>
        </w:rPr>
      </w:pPr>
    </w:p>
    <w:p w14:paraId="7772146B" w14:textId="77777777" w:rsidR="00787150" w:rsidRPr="00787150" w:rsidRDefault="00787150" w:rsidP="00787150">
      <w:pPr>
        <w:rPr>
          <w:rFonts w:ascii="Arial" w:hAnsi="Arial" w:cs="Arial"/>
          <w:sz w:val="28"/>
          <w:szCs w:val="28"/>
        </w:rPr>
      </w:pPr>
      <w:r w:rsidRPr="00787150">
        <w:rPr>
          <w:rFonts w:ascii="Arial" w:hAnsi="Arial" w:cs="Arial"/>
          <w:sz w:val="28"/>
          <w:szCs w:val="28"/>
        </w:rPr>
        <w:t>DSB has been an active supporter of the North Carolina Deaf-Blind Associates, (NCDBA) since its inception. One of our first DB Coordinators was the co-founder of the NCDBA over 30 years ago. We assist Deaf-Blind individuals across the state with finding sponsorship to the annual Camp Dogwood Deaf-Blind Weekend. We work closely with our local NC Lions clubs who sponsor many of our DB campers based on what county they live in.</w:t>
      </w:r>
      <w:r w:rsidR="005B2F7F">
        <w:rPr>
          <w:rFonts w:ascii="Arial" w:hAnsi="Arial" w:cs="Arial"/>
          <w:sz w:val="28"/>
          <w:szCs w:val="28"/>
        </w:rPr>
        <w:t xml:space="preserve"> </w:t>
      </w:r>
      <w:r w:rsidRPr="00787150">
        <w:rPr>
          <w:rFonts w:ascii="Arial" w:hAnsi="Arial" w:cs="Arial"/>
          <w:sz w:val="28"/>
          <w:szCs w:val="28"/>
        </w:rPr>
        <w:t>Our DB Specialists also assist with transporting our campers and working as a Support Service Provider (SSP) while at Camp.</w:t>
      </w:r>
      <w:r w:rsidR="005B2F7F">
        <w:rPr>
          <w:rFonts w:ascii="Arial" w:hAnsi="Arial" w:cs="Arial"/>
          <w:sz w:val="28"/>
          <w:szCs w:val="28"/>
        </w:rPr>
        <w:t xml:space="preserve"> </w:t>
      </w:r>
      <w:r w:rsidRPr="00787150">
        <w:rPr>
          <w:rFonts w:ascii="Arial" w:hAnsi="Arial" w:cs="Arial"/>
          <w:sz w:val="28"/>
          <w:szCs w:val="28"/>
        </w:rPr>
        <w:t xml:space="preserve">That means we serve as the eyes and ears of our DB campers as needed. In addition, one of our first DSB DB State Coordinator was instrumental in initially starting the Camp Dogwood Deaf-Blind Weekend over 30 years ago as well! NCDBA has many additional activities throughout the year that we gladly support including the NCDBA Conference, the NCDBA Helen Keller Deaf-Blind Awareness Day, the NCDBA Holiday Party and quarterly Board meetings. Our Deaf-Blind Program is honored to actively better the lives of our Deaf-Blind consumers in employment, independent living, and full participation in society. </w:t>
      </w:r>
    </w:p>
    <w:p w14:paraId="6E86535D" w14:textId="77777777" w:rsidR="00787150" w:rsidRPr="00787150" w:rsidRDefault="00787150" w:rsidP="00787150">
      <w:pPr>
        <w:jc w:val="center"/>
        <w:rPr>
          <w:rFonts w:ascii="Arial" w:hAnsi="Arial" w:cs="Arial"/>
          <w:b/>
          <w:bCs/>
          <w:sz w:val="28"/>
          <w:szCs w:val="28"/>
          <w:u w:val="single"/>
        </w:rPr>
      </w:pPr>
    </w:p>
    <w:p w14:paraId="323918C9" w14:textId="77777777" w:rsidR="000308A3" w:rsidRPr="007632D1" w:rsidRDefault="00B77E6C" w:rsidP="00E93B45">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olor w:val="000000"/>
          <w:sz w:val="28"/>
          <w:szCs w:val="28"/>
        </w:rPr>
      </w:pPr>
      <w:r w:rsidRPr="007632D1">
        <w:rPr>
          <w:rFonts w:ascii="Arial" w:hAnsi="Arial" w:cs="Arial"/>
          <w:b/>
          <w:color w:val="000000"/>
          <w:sz w:val="28"/>
          <w:szCs w:val="28"/>
        </w:rPr>
        <w:lastRenderedPageBreak/>
        <w:t>HOW TO CONTACT DSB</w:t>
      </w:r>
    </w:p>
    <w:p w14:paraId="5378B68D" w14:textId="77777777" w:rsidR="00F70119" w:rsidRPr="007632D1" w:rsidRDefault="00F70119" w:rsidP="001D754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olor w:val="000000"/>
          <w:sz w:val="28"/>
          <w:szCs w:val="28"/>
        </w:rPr>
      </w:pPr>
    </w:p>
    <w:p w14:paraId="59002FC4" w14:textId="77777777" w:rsidR="00AF44CA" w:rsidRPr="007632D1" w:rsidRDefault="00AF44CA" w:rsidP="00AF44CA">
      <w:pPr>
        <w:ind w:firstLine="720"/>
        <w:rPr>
          <w:rFonts w:ascii="Arial" w:hAnsi="Arial" w:cs="Arial"/>
          <w:color w:val="1F497D"/>
          <w:sz w:val="28"/>
          <w:szCs w:val="28"/>
        </w:rPr>
      </w:pPr>
      <w:r w:rsidRPr="007632D1">
        <w:rPr>
          <w:rFonts w:ascii="Arial" w:hAnsi="Arial" w:cs="Arial"/>
          <w:sz w:val="28"/>
          <w:szCs w:val="28"/>
        </w:rPr>
        <w:t>Administration</w:t>
      </w:r>
      <w:r w:rsidRPr="007632D1">
        <w:rPr>
          <w:rFonts w:ascii="Arial" w:hAnsi="Arial" w:cs="Arial"/>
          <w:sz w:val="28"/>
          <w:szCs w:val="28"/>
        </w:rPr>
        <w:tab/>
      </w:r>
      <w:r w:rsidRPr="007632D1">
        <w:rPr>
          <w:rFonts w:ascii="Arial" w:hAnsi="Arial" w:cs="Arial"/>
          <w:sz w:val="28"/>
          <w:szCs w:val="28"/>
        </w:rPr>
        <w:tab/>
      </w:r>
      <w:r w:rsidRPr="007632D1">
        <w:rPr>
          <w:rFonts w:ascii="Arial" w:hAnsi="Arial" w:cs="Arial"/>
          <w:sz w:val="28"/>
          <w:szCs w:val="28"/>
        </w:rPr>
        <w:tab/>
      </w:r>
      <w:r w:rsidRPr="007632D1">
        <w:rPr>
          <w:rFonts w:ascii="Arial" w:hAnsi="Arial" w:cs="Arial"/>
          <w:sz w:val="28"/>
          <w:szCs w:val="28"/>
        </w:rPr>
        <w:tab/>
      </w:r>
      <w:r w:rsidRPr="007632D1">
        <w:rPr>
          <w:rFonts w:ascii="Arial" w:hAnsi="Arial" w:cs="Arial"/>
          <w:sz w:val="28"/>
          <w:szCs w:val="28"/>
        </w:rPr>
        <w:tab/>
        <w:t>(866) 222-1546</w:t>
      </w:r>
      <w:r w:rsidRPr="007632D1">
        <w:rPr>
          <w:rFonts w:ascii="Arial" w:hAnsi="Arial" w:cs="Arial"/>
          <w:color w:val="1F497D"/>
          <w:sz w:val="28"/>
          <w:szCs w:val="28"/>
        </w:rPr>
        <w:t>.</w:t>
      </w:r>
    </w:p>
    <w:p w14:paraId="7735454C" w14:textId="77777777" w:rsidR="009D436D" w:rsidRPr="007632D1" w:rsidRDefault="009D436D" w:rsidP="001D754F">
      <w:pPr>
        <w:ind w:left="720"/>
        <w:rPr>
          <w:rFonts w:ascii="Arial" w:hAnsi="Arial" w:cs="Arial"/>
          <w:sz w:val="28"/>
          <w:szCs w:val="28"/>
        </w:rPr>
      </w:pPr>
      <w:r w:rsidRPr="007632D1">
        <w:rPr>
          <w:rFonts w:ascii="Arial" w:hAnsi="Arial" w:cs="Arial"/>
          <w:sz w:val="28"/>
          <w:szCs w:val="28"/>
        </w:rPr>
        <w:t>Office of the Director</w:t>
      </w:r>
      <w:r w:rsidR="00ED0AAB" w:rsidRPr="007632D1">
        <w:rPr>
          <w:rFonts w:ascii="Arial" w:hAnsi="Arial" w:cs="Arial"/>
          <w:sz w:val="28"/>
          <w:szCs w:val="28"/>
        </w:rPr>
        <w:tab/>
      </w:r>
      <w:r w:rsidR="00ED0AAB" w:rsidRPr="007632D1">
        <w:rPr>
          <w:rFonts w:ascii="Arial" w:hAnsi="Arial" w:cs="Arial"/>
          <w:sz w:val="28"/>
          <w:szCs w:val="28"/>
        </w:rPr>
        <w:tab/>
      </w:r>
      <w:r w:rsidR="00ED0AAB" w:rsidRPr="007632D1">
        <w:rPr>
          <w:rFonts w:ascii="Arial" w:hAnsi="Arial" w:cs="Arial"/>
          <w:sz w:val="28"/>
          <w:szCs w:val="28"/>
        </w:rPr>
        <w:tab/>
      </w:r>
      <w:r w:rsidR="00ED0AAB" w:rsidRPr="007632D1">
        <w:rPr>
          <w:rFonts w:ascii="Arial" w:hAnsi="Arial" w:cs="Arial"/>
          <w:sz w:val="28"/>
          <w:szCs w:val="28"/>
        </w:rPr>
        <w:tab/>
      </w:r>
      <w:r w:rsidR="00442897" w:rsidRPr="007632D1">
        <w:rPr>
          <w:rFonts w:ascii="Arial" w:hAnsi="Arial" w:cs="Arial"/>
          <w:sz w:val="28"/>
          <w:szCs w:val="28"/>
        </w:rPr>
        <w:t>(919) 527-6700</w:t>
      </w:r>
    </w:p>
    <w:p w14:paraId="51B05F4E" w14:textId="77777777" w:rsidR="009D436D" w:rsidRPr="007632D1" w:rsidRDefault="009D436D" w:rsidP="001D754F">
      <w:pPr>
        <w:ind w:left="720"/>
        <w:rPr>
          <w:rFonts w:ascii="Arial" w:hAnsi="Arial" w:cs="Arial"/>
          <w:sz w:val="28"/>
          <w:szCs w:val="28"/>
        </w:rPr>
      </w:pPr>
      <w:r w:rsidRPr="007632D1">
        <w:rPr>
          <w:rFonts w:ascii="Arial" w:hAnsi="Arial" w:cs="Arial"/>
          <w:sz w:val="28"/>
          <w:szCs w:val="28"/>
        </w:rPr>
        <w:t>Aids and Appliances</w:t>
      </w:r>
      <w:r w:rsidR="00ED0AAB" w:rsidRPr="007632D1">
        <w:rPr>
          <w:rFonts w:ascii="Arial" w:hAnsi="Arial" w:cs="Arial"/>
          <w:sz w:val="28"/>
          <w:szCs w:val="28"/>
        </w:rPr>
        <w:tab/>
      </w:r>
      <w:r w:rsidR="00ED0AAB" w:rsidRPr="007632D1">
        <w:rPr>
          <w:rFonts w:ascii="Arial" w:hAnsi="Arial" w:cs="Arial"/>
          <w:sz w:val="28"/>
          <w:szCs w:val="28"/>
        </w:rPr>
        <w:tab/>
      </w:r>
      <w:r w:rsidRPr="007632D1">
        <w:rPr>
          <w:rFonts w:ascii="Arial" w:hAnsi="Arial" w:cs="Arial"/>
          <w:sz w:val="28"/>
          <w:szCs w:val="28"/>
        </w:rPr>
        <w:t xml:space="preserve"> </w:t>
      </w:r>
      <w:r w:rsidR="00ED0AAB" w:rsidRPr="007632D1">
        <w:rPr>
          <w:rFonts w:ascii="Arial" w:hAnsi="Arial" w:cs="Arial"/>
          <w:sz w:val="28"/>
          <w:szCs w:val="28"/>
        </w:rPr>
        <w:tab/>
      </w:r>
      <w:r w:rsidR="00ED0AAB" w:rsidRPr="007632D1">
        <w:rPr>
          <w:rFonts w:ascii="Arial" w:hAnsi="Arial" w:cs="Arial"/>
          <w:sz w:val="28"/>
          <w:szCs w:val="28"/>
        </w:rPr>
        <w:tab/>
      </w:r>
      <w:r w:rsidR="00442897" w:rsidRPr="007632D1">
        <w:rPr>
          <w:rFonts w:ascii="Arial" w:hAnsi="Arial" w:cs="Arial"/>
          <w:sz w:val="28"/>
          <w:szCs w:val="28"/>
        </w:rPr>
        <w:t>(919) 527-6770</w:t>
      </w:r>
    </w:p>
    <w:p w14:paraId="76452659" w14:textId="77777777" w:rsidR="009D436D" w:rsidRPr="007632D1" w:rsidRDefault="009D436D" w:rsidP="001D754F">
      <w:pPr>
        <w:ind w:left="720"/>
        <w:rPr>
          <w:rFonts w:ascii="Arial" w:hAnsi="Arial" w:cs="Arial"/>
          <w:sz w:val="28"/>
          <w:szCs w:val="28"/>
        </w:rPr>
      </w:pPr>
      <w:r w:rsidRPr="007632D1">
        <w:rPr>
          <w:rFonts w:ascii="Arial" w:hAnsi="Arial" w:cs="Arial"/>
          <w:sz w:val="28"/>
          <w:szCs w:val="28"/>
        </w:rPr>
        <w:t>B</w:t>
      </w:r>
      <w:r w:rsidR="00ED3A48" w:rsidRPr="007632D1">
        <w:rPr>
          <w:rFonts w:ascii="Arial" w:hAnsi="Arial" w:cs="Arial"/>
          <w:sz w:val="28"/>
          <w:szCs w:val="28"/>
        </w:rPr>
        <w:t>US</w:t>
      </w:r>
      <w:r w:rsidRPr="007632D1">
        <w:rPr>
          <w:rFonts w:ascii="Arial" w:hAnsi="Arial" w:cs="Arial"/>
          <w:sz w:val="28"/>
          <w:szCs w:val="28"/>
        </w:rPr>
        <w:t>iness Enterprises Program</w:t>
      </w:r>
      <w:r w:rsidR="00ED0AAB" w:rsidRPr="007632D1">
        <w:rPr>
          <w:rFonts w:ascii="Arial" w:hAnsi="Arial" w:cs="Arial"/>
          <w:sz w:val="28"/>
          <w:szCs w:val="28"/>
        </w:rPr>
        <w:tab/>
      </w:r>
      <w:r w:rsidRPr="007632D1">
        <w:rPr>
          <w:rFonts w:ascii="Arial" w:hAnsi="Arial" w:cs="Arial"/>
          <w:sz w:val="28"/>
          <w:szCs w:val="28"/>
        </w:rPr>
        <w:t xml:space="preserve"> </w:t>
      </w:r>
      <w:r w:rsidR="00ED0AAB" w:rsidRPr="007632D1">
        <w:rPr>
          <w:rFonts w:ascii="Arial" w:hAnsi="Arial" w:cs="Arial"/>
          <w:sz w:val="28"/>
          <w:szCs w:val="28"/>
        </w:rPr>
        <w:tab/>
      </w:r>
      <w:r w:rsidR="00442897" w:rsidRPr="007632D1">
        <w:rPr>
          <w:rFonts w:ascii="Arial" w:hAnsi="Arial" w:cs="Arial"/>
          <w:sz w:val="28"/>
          <w:szCs w:val="28"/>
        </w:rPr>
        <w:t>(919) 527-6790</w:t>
      </w:r>
    </w:p>
    <w:p w14:paraId="55DD1D91" w14:textId="77777777" w:rsidR="00581C91" w:rsidRPr="007632D1" w:rsidRDefault="009D436D" w:rsidP="001D754F">
      <w:pPr>
        <w:ind w:left="720"/>
        <w:rPr>
          <w:rFonts w:ascii="Arial" w:hAnsi="Arial" w:cs="Arial"/>
          <w:sz w:val="28"/>
          <w:szCs w:val="28"/>
        </w:rPr>
      </w:pPr>
      <w:r w:rsidRPr="007632D1">
        <w:rPr>
          <w:rFonts w:ascii="Arial" w:hAnsi="Arial" w:cs="Arial"/>
          <w:sz w:val="28"/>
          <w:szCs w:val="28"/>
        </w:rPr>
        <w:t>Communications Unit</w:t>
      </w:r>
      <w:r w:rsidR="00581C91" w:rsidRPr="007632D1">
        <w:rPr>
          <w:rFonts w:ascii="Arial" w:hAnsi="Arial" w:cs="Arial"/>
          <w:sz w:val="28"/>
          <w:szCs w:val="28"/>
        </w:rPr>
        <w:t xml:space="preserve"> (for materials in </w:t>
      </w:r>
    </w:p>
    <w:p w14:paraId="1EC4199F" w14:textId="77777777" w:rsidR="009D436D" w:rsidRPr="007632D1" w:rsidRDefault="00581C91" w:rsidP="001D754F">
      <w:pPr>
        <w:ind w:left="720"/>
        <w:rPr>
          <w:rFonts w:ascii="Arial" w:hAnsi="Arial" w:cs="Arial"/>
          <w:sz w:val="28"/>
          <w:szCs w:val="28"/>
        </w:rPr>
      </w:pPr>
      <w:r w:rsidRPr="007632D1">
        <w:rPr>
          <w:rFonts w:ascii="Arial" w:hAnsi="Arial" w:cs="Arial"/>
          <w:sz w:val="28"/>
          <w:szCs w:val="28"/>
        </w:rPr>
        <w:t>alternate format)</w:t>
      </w:r>
      <w:r w:rsidR="005B2F7F">
        <w:rPr>
          <w:rFonts w:ascii="Arial" w:hAnsi="Arial" w:cs="Arial"/>
          <w:sz w:val="28"/>
          <w:szCs w:val="28"/>
        </w:rPr>
        <w:t xml:space="preserve"> </w:t>
      </w:r>
      <w:r w:rsidR="00ED0AAB" w:rsidRPr="007632D1">
        <w:rPr>
          <w:rFonts w:ascii="Arial" w:hAnsi="Arial" w:cs="Arial"/>
          <w:sz w:val="28"/>
          <w:szCs w:val="28"/>
        </w:rPr>
        <w:tab/>
      </w:r>
      <w:r w:rsidR="00ED0AAB" w:rsidRPr="007632D1">
        <w:rPr>
          <w:rFonts w:ascii="Arial" w:hAnsi="Arial" w:cs="Arial"/>
          <w:sz w:val="28"/>
          <w:szCs w:val="28"/>
        </w:rPr>
        <w:tab/>
      </w:r>
      <w:r w:rsidR="00ED0AAB" w:rsidRPr="007632D1">
        <w:rPr>
          <w:rFonts w:ascii="Arial" w:hAnsi="Arial" w:cs="Arial"/>
          <w:sz w:val="28"/>
          <w:szCs w:val="28"/>
        </w:rPr>
        <w:tab/>
      </w:r>
      <w:r w:rsidR="00ED0AAB" w:rsidRPr="007632D1">
        <w:rPr>
          <w:rFonts w:ascii="Arial" w:hAnsi="Arial" w:cs="Arial"/>
          <w:sz w:val="28"/>
          <w:szCs w:val="28"/>
        </w:rPr>
        <w:tab/>
      </w:r>
      <w:r w:rsidR="0062717E">
        <w:rPr>
          <w:rFonts w:ascii="Arial" w:hAnsi="Arial" w:cs="Arial"/>
          <w:sz w:val="28"/>
          <w:szCs w:val="28"/>
        </w:rPr>
        <w:tab/>
      </w:r>
      <w:r w:rsidR="00442897" w:rsidRPr="007632D1">
        <w:rPr>
          <w:rFonts w:ascii="Arial" w:hAnsi="Arial" w:cs="Arial"/>
          <w:sz w:val="28"/>
          <w:szCs w:val="28"/>
        </w:rPr>
        <w:t>(919) 527-6760</w:t>
      </w:r>
    </w:p>
    <w:p w14:paraId="6417A959" w14:textId="77777777" w:rsidR="009D436D" w:rsidRPr="007632D1" w:rsidRDefault="009D436D" w:rsidP="001D754F">
      <w:pPr>
        <w:ind w:left="720"/>
        <w:rPr>
          <w:rFonts w:ascii="Arial" w:hAnsi="Arial" w:cs="Arial"/>
          <w:sz w:val="28"/>
          <w:szCs w:val="28"/>
        </w:rPr>
      </w:pPr>
      <w:r w:rsidRPr="007632D1">
        <w:rPr>
          <w:rFonts w:ascii="Arial" w:hAnsi="Arial" w:cs="Arial"/>
          <w:sz w:val="28"/>
          <w:szCs w:val="28"/>
        </w:rPr>
        <w:t>Evaluation Unit</w:t>
      </w:r>
      <w:r w:rsidR="00ED0AAB" w:rsidRPr="007632D1">
        <w:rPr>
          <w:rFonts w:ascii="Arial" w:hAnsi="Arial" w:cs="Arial"/>
          <w:sz w:val="28"/>
          <w:szCs w:val="28"/>
        </w:rPr>
        <w:tab/>
      </w:r>
      <w:r w:rsidR="00ED0AAB" w:rsidRPr="007632D1">
        <w:rPr>
          <w:rFonts w:ascii="Arial" w:hAnsi="Arial" w:cs="Arial"/>
          <w:sz w:val="28"/>
          <w:szCs w:val="28"/>
        </w:rPr>
        <w:tab/>
      </w:r>
      <w:r w:rsidR="00ED0AAB" w:rsidRPr="007632D1">
        <w:rPr>
          <w:rFonts w:ascii="Arial" w:hAnsi="Arial" w:cs="Arial"/>
          <w:sz w:val="28"/>
          <w:szCs w:val="28"/>
        </w:rPr>
        <w:tab/>
      </w:r>
      <w:r w:rsidR="00ED0AAB" w:rsidRPr="007632D1">
        <w:rPr>
          <w:rFonts w:ascii="Arial" w:hAnsi="Arial" w:cs="Arial"/>
          <w:sz w:val="28"/>
          <w:szCs w:val="28"/>
        </w:rPr>
        <w:tab/>
      </w:r>
      <w:r w:rsidR="00ED0AAB" w:rsidRPr="007632D1">
        <w:rPr>
          <w:rFonts w:ascii="Arial" w:hAnsi="Arial" w:cs="Arial"/>
          <w:sz w:val="28"/>
          <w:szCs w:val="28"/>
        </w:rPr>
        <w:tab/>
      </w:r>
      <w:r w:rsidR="00442897" w:rsidRPr="007632D1">
        <w:rPr>
          <w:rFonts w:ascii="Arial" w:hAnsi="Arial" w:cs="Arial"/>
          <w:sz w:val="28"/>
          <w:szCs w:val="28"/>
        </w:rPr>
        <w:t>(919) 527-6800</w:t>
      </w:r>
    </w:p>
    <w:p w14:paraId="7AC8AB32" w14:textId="77777777" w:rsidR="009D436D" w:rsidRPr="007632D1" w:rsidRDefault="009D436D" w:rsidP="001D754F">
      <w:pPr>
        <w:ind w:left="720"/>
        <w:rPr>
          <w:rFonts w:ascii="Arial" w:hAnsi="Arial" w:cs="Arial"/>
          <w:sz w:val="28"/>
          <w:szCs w:val="28"/>
        </w:rPr>
      </w:pPr>
      <w:r w:rsidRPr="007632D1">
        <w:rPr>
          <w:rFonts w:ascii="Arial" w:hAnsi="Arial" w:cs="Arial"/>
          <w:sz w:val="28"/>
          <w:szCs w:val="28"/>
        </w:rPr>
        <w:t>Independent Living Services</w:t>
      </w:r>
      <w:r w:rsidR="005E624B" w:rsidRPr="007632D1">
        <w:rPr>
          <w:rFonts w:ascii="Arial" w:hAnsi="Arial" w:cs="Arial"/>
          <w:sz w:val="28"/>
          <w:szCs w:val="28"/>
        </w:rPr>
        <w:tab/>
      </w:r>
      <w:r w:rsidR="00ED0AAB" w:rsidRPr="007632D1">
        <w:rPr>
          <w:rFonts w:ascii="Arial" w:hAnsi="Arial" w:cs="Arial"/>
          <w:sz w:val="28"/>
          <w:szCs w:val="28"/>
        </w:rPr>
        <w:tab/>
      </w:r>
      <w:r w:rsidR="00ED0AAB" w:rsidRPr="007632D1">
        <w:rPr>
          <w:rFonts w:ascii="Arial" w:hAnsi="Arial" w:cs="Arial"/>
          <w:sz w:val="28"/>
          <w:szCs w:val="28"/>
        </w:rPr>
        <w:tab/>
      </w:r>
      <w:r w:rsidR="00442897" w:rsidRPr="007632D1">
        <w:rPr>
          <w:rFonts w:ascii="Arial" w:hAnsi="Arial" w:cs="Arial"/>
          <w:sz w:val="28"/>
          <w:szCs w:val="28"/>
        </w:rPr>
        <w:t>(919) 527-6780</w:t>
      </w:r>
    </w:p>
    <w:p w14:paraId="7F5CA4A2" w14:textId="77777777" w:rsidR="009D436D" w:rsidRPr="007632D1" w:rsidRDefault="009D436D" w:rsidP="001D754F">
      <w:pPr>
        <w:ind w:left="720"/>
        <w:rPr>
          <w:rFonts w:ascii="Arial" w:hAnsi="Arial" w:cs="Arial"/>
          <w:sz w:val="28"/>
          <w:szCs w:val="28"/>
        </w:rPr>
      </w:pPr>
      <w:r w:rsidRPr="007632D1">
        <w:rPr>
          <w:rFonts w:ascii="Arial" w:hAnsi="Arial" w:cs="Arial"/>
          <w:sz w:val="28"/>
          <w:szCs w:val="28"/>
        </w:rPr>
        <w:t>Medical Eye Care Program</w:t>
      </w:r>
      <w:r w:rsidR="00ED0AAB" w:rsidRPr="007632D1">
        <w:rPr>
          <w:rFonts w:ascii="Arial" w:hAnsi="Arial" w:cs="Arial"/>
          <w:sz w:val="28"/>
          <w:szCs w:val="28"/>
        </w:rPr>
        <w:tab/>
      </w:r>
      <w:r w:rsidR="00ED0AAB" w:rsidRPr="007632D1">
        <w:rPr>
          <w:rFonts w:ascii="Arial" w:hAnsi="Arial" w:cs="Arial"/>
          <w:sz w:val="28"/>
          <w:szCs w:val="28"/>
        </w:rPr>
        <w:tab/>
      </w:r>
      <w:r w:rsidR="00ED0AAB" w:rsidRPr="007632D1">
        <w:rPr>
          <w:rFonts w:ascii="Arial" w:hAnsi="Arial" w:cs="Arial"/>
          <w:sz w:val="28"/>
          <w:szCs w:val="28"/>
        </w:rPr>
        <w:tab/>
      </w:r>
      <w:r w:rsidR="00442897" w:rsidRPr="007632D1">
        <w:rPr>
          <w:rFonts w:ascii="Arial" w:hAnsi="Arial" w:cs="Arial"/>
          <w:sz w:val="28"/>
          <w:szCs w:val="28"/>
        </w:rPr>
        <w:t>(919) 527-6780</w:t>
      </w:r>
    </w:p>
    <w:p w14:paraId="2024C447" w14:textId="77777777" w:rsidR="009D436D" w:rsidRPr="007632D1" w:rsidRDefault="009D436D" w:rsidP="001D754F">
      <w:pPr>
        <w:ind w:left="720"/>
        <w:rPr>
          <w:rFonts w:ascii="Arial" w:hAnsi="Arial" w:cs="Arial"/>
          <w:sz w:val="28"/>
          <w:szCs w:val="28"/>
        </w:rPr>
      </w:pPr>
      <w:r w:rsidRPr="007632D1">
        <w:rPr>
          <w:rFonts w:ascii="Arial" w:hAnsi="Arial" w:cs="Arial"/>
          <w:sz w:val="28"/>
          <w:szCs w:val="28"/>
        </w:rPr>
        <w:t>Rehabilitation Center for the Blind</w:t>
      </w:r>
      <w:r w:rsidR="00ED0AAB" w:rsidRPr="007632D1">
        <w:rPr>
          <w:rFonts w:ascii="Arial" w:hAnsi="Arial" w:cs="Arial"/>
          <w:sz w:val="28"/>
          <w:szCs w:val="28"/>
        </w:rPr>
        <w:tab/>
      </w:r>
      <w:r w:rsidR="00ED0AAB" w:rsidRPr="007632D1">
        <w:rPr>
          <w:rFonts w:ascii="Arial" w:hAnsi="Arial" w:cs="Arial"/>
          <w:sz w:val="28"/>
          <w:szCs w:val="28"/>
        </w:rPr>
        <w:tab/>
      </w:r>
      <w:r w:rsidR="00442897" w:rsidRPr="007632D1">
        <w:rPr>
          <w:rFonts w:ascii="Arial" w:hAnsi="Arial" w:cs="Arial"/>
          <w:sz w:val="28"/>
          <w:szCs w:val="28"/>
        </w:rPr>
        <w:t>(919) 527-6800</w:t>
      </w:r>
    </w:p>
    <w:p w14:paraId="3D8AA126" w14:textId="77777777" w:rsidR="009D436D" w:rsidRPr="007632D1" w:rsidRDefault="009D436D" w:rsidP="001D754F">
      <w:pPr>
        <w:ind w:left="720"/>
        <w:rPr>
          <w:rFonts w:ascii="Arial" w:hAnsi="Arial" w:cs="Arial"/>
          <w:sz w:val="28"/>
          <w:szCs w:val="28"/>
        </w:rPr>
      </w:pPr>
      <w:r w:rsidRPr="007632D1">
        <w:rPr>
          <w:rFonts w:ascii="Arial" w:hAnsi="Arial" w:cs="Arial"/>
          <w:sz w:val="28"/>
          <w:szCs w:val="28"/>
        </w:rPr>
        <w:t>Rehabilitation Services</w:t>
      </w:r>
      <w:r w:rsidR="00ED0AAB" w:rsidRPr="007632D1">
        <w:rPr>
          <w:rFonts w:ascii="Arial" w:hAnsi="Arial" w:cs="Arial"/>
          <w:sz w:val="28"/>
          <w:szCs w:val="28"/>
        </w:rPr>
        <w:tab/>
      </w:r>
      <w:r w:rsidR="00ED0AAB" w:rsidRPr="007632D1">
        <w:rPr>
          <w:rFonts w:ascii="Arial" w:hAnsi="Arial" w:cs="Arial"/>
          <w:sz w:val="28"/>
          <w:szCs w:val="28"/>
        </w:rPr>
        <w:tab/>
      </w:r>
      <w:r w:rsidR="00ED0AAB" w:rsidRPr="007632D1">
        <w:rPr>
          <w:rFonts w:ascii="Arial" w:hAnsi="Arial" w:cs="Arial"/>
          <w:sz w:val="28"/>
          <w:szCs w:val="28"/>
        </w:rPr>
        <w:tab/>
      </w:r>
      <w:r w:rsidR="00ED0AAB" w:rsidRPr="007632D1">
        <w:rPr>
          <w:rFonts w:ascii="Arial" w:hAnsi="Arial" w:cs="Arial"/>
          <w:sz w:val="28"/>
          <w:szCs w:val="28"/>
        </w:rPr>
        <w:tab/>
      </w:r>
      <w:r w:rsidR="00442897" w:rsidRPr="007632D1">
        <w:rPr>
          <w:rFonts w:ascii="Arial" w:hAnsi="Arial" w:cs="Arial"/>
          <w:sz w:val="28"/>
          <w:szCs w:val="28"/>
        </w:rPr>
        <w:t>(919) 527-6711</w:t>
      </w:r>
    </w:p>
    <w:p w14:paraId="0A5501FB" w14:textId="77777777" w:rsidR="009D436D" w:rsidRPr="007632D1" w:rsidRDefault="00ED0AAB" w:rsidP="00DD0D39">
      <w:pPr>
        <w:pStyle w:val="ListParagraph"/>
        <w:numPr>
          <w:ilvl w:val="0"/>
          <w:numId w:val="13"/>
        </w:numPr>
        <w:ind w:left="1080"/>
        <w:rPr>
          <w:rFonts w:ascii="Arial" w:hAnsi="Arial" w:cs="Arial"/>
          <w:sz w:val="28"/>
          <w:szCs w:val="28"/>
        </w:rPr>
      </w:pPr>
      <w:r w:rsidRPr="007632D1">
        <w:rPr>
          <w:rFonts w:ascii="Arial" w:hAnsi="Arial" w:cs="Arial"/>
          <w:sz w:val="28"/>
          <w:szCs w:val="28"/>
        </w:rPr>
        <w:t>Vocational Rehabilitation Program</w:t>
      </w:r>
    </w:p>
    <w:p w14:paraId="7A399F1F" w14:textId="77777777" w:rsidR="009D436D" w:rsidRPr="007632D1" w:rsidRDefault="009D436D" w:rsidP="00DD0D39">
      <w:pPr>
        <w:pStyle w:val="ListParagraph"/>
        <w:numPr>
          <w:ilvl w:val="0"/>
          <w:numId w:val="13"/>
        </w:numPr>
        <w:ind w:left="1080"/>
        <w:rPr>
          <w:rFonts w:ascii="Arial" w:hAnsi="Arial" w:cs="Arial"/>
          <w:sz w:val="28"/>
          <w:szCs w:val="28"/>
        </w:rPr>
      </w:pPr>
      <w:r w:rsidRPr="007632D1">
        <w:rPr>
          <w:rFonts w:ascii="Arial" w:hAnsi="Arial" w:cs="Arial"/>
          <w:sz w:val="28"/>
          <w:szCs w:val="28"/>
        </w:rPr>
        <w:t>Deaf/Blind Services</w:t>
      </w:r>
    </w:p>
    <w:p w14:paraId="0F9A5729" w14:textId="77777777" w:rsidR="009D436D" w:rsidRPr="007632D1" w:rsidRDefault="009D436D" w:rsidP="00DD0D39">
      <w:pPr>
        <w:pStyle w:val="ListParagraph"/>
        <w:numPr>
          <w:ilvl w:val="0"/>
          <w:numId w:val="13"/>
        </w:numPr>
        <w:ind w:left="1080"/>
        <w:rPr>
          <w:rFonts w:ascii="Arial" w:hAnsi="Arial" w:cs="Arial"/>
          <w:sz w:val="28"/>
          <w:szCs w:val="28"/>
        </w:rPr>
      </w:pPr>
      <w:r w:rsidRPr="007632D1">
        <w:rPr>
          <w:rFonts w:ascii="Arial" w:hAnsi="Arial" w:cs="Arial"/>
          <w:sz w:val="28"/>
          <w:szCs w:val="28"/>
        </w:rPr>
        <w:t>Independent Living Rehabilitation</w:t>
      </w:r>
      <w:r w:rsidR="00ED0AAB" w:rsidRPr="007632D1">
        <w:rPr>
          <w:rFonts w:ascii="Arial" w:hAnsi="Arial" w:cs="Arial"/>
          <w:sz w:val="28"/>
          <w:szCs w:val="28"/>
        </w:rPr>
        <w:t xml:space="preserve"> Program</w:t>
      </w:r>
    </w:p>
    <w:p w14:paraId="2F0E6CC7" w14:textId="77777777" w:rsidR="009D436D" w:rsidRPr="007632D1" w:rsidRDefault="009D436D" w:rsidP="00DD0D39">
      <w:pPr>
        <w:pStyle w:val="ListParagraph"/>
        <w:numPr>
          <w:ilvl w:val="0"/>
          <w:numId w:val="13"/>
        </w:numPr>
        <w:ind w:left="1080"/>
        <w:rPr>
          <w:rFonts w:ascii="Arial" w:hAnsi="Arial" w:cs="Arial"/>
          <w:sz w:val="28"/>
          <w:szCs w:val="28"/>
        </w:rPr>
      </w:pPr>
      <w:r w:rsidRPr="007632D1">
        <w:rPr>
          <w:rFonts w:ascii="Arial" w:hAnsi="Arial" w:cs="Arial"/>
          <w:sz w:val="28"/>
          <w:szCs w:val="28"/>
        </w:rPr>
        <w:t>Supported Employment Services</w:t>
      </w:r>
    </w:p>
    <w:p w14:paraId="576FE090" w14:textId="77777777" w:rsidR="00ED0AAB" w:rsidRPr="007632D1" w:rsidRDefault="00ED0AAB" w:rsidP="00DD0D39">
      <w:pPr>
        <w:pStyle w:val="ListParagraph"/>
        <w:numPr>
          <w:ilvl w:val="0"/>
          <w:numId w:val="13"/>
        </w:numPr>
        <w:ind w:left="1080"/>
        <w:rPr>
          <w:rFonts w:ascii="Arial" w:hAnsi="Arial" w:cs="Arial"/>
          <w:sz w:val="28"/>
          <w:szCs w:val="28"/>
        </w:rPr>
      </w:pPr>
      <w:r w:rsidRPr="007632D1">
        <w:rPr>
          <w:rFonts w:ascii="Arial" w:hAnsi="Arial" w:cs="Arial"/>
          <w:sz w:val="28"/>
          <w:szCs w:val="28"/>
        </w:rPr>
        <w:t>VR B</w:t>
      </w:r>
      <w:r w:rsidR="00A9158D" w:rsidRPr="007632D1">
        <w:rPr>
          <w:rFonts w:ascii="Arial" w:hAnsi="Arial" w:cs="Arial"/>
          <w:sz w:val="28"/>
          <w:szCs w:val="28"/>
        </w:rPr>
        <w:t>us</w:t>
      </w:r>
      <w:r w:rsidRPr="007632D1">
        <w:rPr>
          <w:rFonts w:ascii="Arial" w:hAnsi="Arial" w:cs="Arial"/>
          <w:sz w:val="28"/>
          <w:szCs w:val="28"/>
        </w:rPr>
        <w:t>iness Services</w:t>
      </w:r>
    </w:p>
    <w:p w14:paraId="7A06DF15" w14:textId="77777777" w:rsidR="00ED0AAB" w:rsidRPr="007632D1" w:rsidRDefault="00ED0AAB" w:rsidP="00DD0D39">
      <w:pPr>
        <w:pStyle w:val="ListParagraph"/>
        <w:numPr>
          <w:ilvl w:val="0"/>
          <w:numId w:val="13"/>
        </w:numPr>
        <w:ind w:left="1080"/>
        <w:rPr>
          <w:rFonts w:ascii="Arial" w:hAnsi="Arial" w:cs="Arial"/>
          <w:sz w:val="28"/>
          <w:szCs w:val="28"/>
        </w:rPr>
      </w:pPr>
      <w:r w:rsidRPr="007632D1">
        <w:rPr>
          <w:rFonts w:ascii="Arial" w:hAnsi="Arial" w:cs="Arial"/>
          <w:sz w:val="28"/>
          <w:szCs w:val="28"/>
        </w:rPr>
        <w:t>School to Work Transition Services</w:t>
      </w:r>
    </w:p>
    <w:p w14:paraId="74A9229C" w14:textId="77777777" w:rsidR="009D436D" w:rsidRPr="007632D1" w:rsidRDefault="009D436D" w:rsidP="00DD0D39">
      <w:pPr>
        <w:pStyle w:val="ListParagraph"/>
        <w:numPr>
          <w:ilvl w:val="0"/>
          <w:numId w:val="13"/>
        </w:numPr>
        <w:ind w:left="1080"/>
        <w:rPr>
          <w:rFonts w:ascii="Arial" w:hAnsi="Arial" w:cs="Arial"/>
          <w:sz w:val="28"/>
          <w:szCs w:val="28"/>
        </w:rPr>
      </w:pPr>
      <w:r w:rsidRPr="007632D1">
        <w:rPr>
          <w:rFonts w:ascii="Arial" w:hAnsi="Arial" w:cs="Arial"/>
          <w:sz w:val="28"/>
          <w:szCs w:val="28"/>
        </w:rPr>
        <w:t xml:space="preserve">Rehabilitation Engineer </w:t>
      </w:r>
    </w:p>
    <w:p w14:paraId="17A1AFCA" w14:textId="77777777" w:rsidR="00581C91" w:rsidRPr="007632D1" w:rsidRDefault="00581C91" w:rsidP="00DD0D39">
      <w:pPr>
        <w:pStyle w:val="ListParagraph"/>
        <w:numPr>
          <w:ilvl w:val="0"/>
          <w:numId w:val="13"/>
        </w:numPr>
        <w:ind w:left="1080"/>
        <w:rPr>
          <w:rFonts w:ascii="Arial" w:hAnsi="Arial" w:cs="Arial"/>
          <w:sz w:val="28"/>
          <w:szCs w:val="28"/>
        </w:rPr>
      </w:pPr>
      <w:r w:rsidRPr="007632D1">
        <w:rPr>
          <w:rFonts w:ascii="Arial" w:hAnsi="Arial" w:cs="Arial"/>
          <w:sz w:val="28"/>
          <w:szCs w:val="28"/>
        </w:rPr>
        <w:t>Staff Development</w:t>
      </w:r>
    </w:p>
    <w:p w14:paraId="30E18843" w14:textId="77777777" w:rsidR="009D436D" w:rsidRDefault="009D436D" w:rsidP="001D754F">
      <w:pPr>
        <w:ind w:left="720"/>
        <w:rPr>
          <w:rFonts w:ascii="Arial" w:hAnsi="Arial" w:cs="Arial"/>
          <w:sz w:val="28"/>
          <w:szCs w:val="28"/>
        </w:rPr>
      </w:pPr>
      <w:r w:rsidRPr="007632D1">
        <w:rPr>
          <w:rFonts w:ascii="Arial" w:hAnsi="Arial" w:cs="Arial"/>
          <w:sz w:val="28"/>
          <w:szCs w:val="28"/>
        </w:rPr>
        <w:t>Technology Resource Center</w:t>
      </w:r>
      <w:r w:rsidR="00ED0AAB" w:rsidRPr="007632D1">
        <w:rPr>
          <w:rFonts w:ascii="Arial" w:hAnsi="Arial" w:cs="Arial"/>
          <w:sz w:val="28"/>
          <w:szCs w:val="28"/>
        </w:rPr>
        <w:tab/>
      </w:r>
      <w:r w:rsidR="00ED0AAB" w:rsidRPr="007632D1">
        <w:rPr>
          <w:rFonts w:ascii="Arial" w:hAnsi="Arial" w:cs="Arial"/>
          <w:sz w:val="28"/>
          <w:szCs w:val="28"/>
        </w:rPr>
        <w:tab/>
      </w:r>
      <w:r w:rsidRPr="007632D1">
        <w:rPr>
          <w:rFonts w:ascii="Arial" w:hAnsi="Arial" w:cs="Arial"/>
          <w:sz w:val="28"/>
          <w:szCs w:val="28"/>
        </w:rPr>
        <w:t xml:space="preserve"> </w:t>
      </w:r>
      <w:r w:rsidR="00442897" w:rsidRPr="007632D1">
        <w:rPr>
          <w:rFonts w:ascii="Arial" w:hAnsi="Arial" w:cs="Arial"/>
          <w:sz w:val="28"/>
          <w:szCs w:val="28"/>
        </w:rPr>
        <w:t>(919) 527-6698</w:t>
      </w:r>
    </w:p>
    <w:p w14:paraId="57354ECD" w14:textId="77777777" w:rsidR="006F4900" w:rsidRPr="007632D1" w:rsidRDefault="006F4900" w:rsidP="001D754F">
      <w:pPr>
        <w:ind w:left="720"/>
        <w:rPr>
          <w:rFonts w:ascii="Arial" w:hAnsi="Arial" w:cs="Arial"/>
          <w:sz w:val="28"/>
          <w:szCs w:val="28"/>
        </w:rPr>
      </w:pPr>
    </w:p>
    <w:p w14:paraId="331CEDDC" w14:textId="77777777" w:rsidR="009D436D" w:rsidRPr="007632D1" w:rsidRDefault="00C444D0" w:rsidP="006F4900">
      <w:pPr>
        <w:rPr>
          <w:rFonts w:ascii="Arial" w:hAnsi="Arial" w:cs="Arial"/>
          <w:sz w:val="28"/>
          <w:szCs w:val="28"/>
        </w:rPr>
      </w:pPr>
      <w:r w:rsidRPr="007632D1">
        <w:rPr>
          <w:rFonts w:ascii="Arial" w:hAnsi="Arial" w:cs="Arial"/>
          <w:sz w:val="28"/>
          <w:szCs w:val="28"/>
        </w:rPr>
        <w:t>DHHS C</w:t>
      </w:r>
      <w:r w:rsidR="00A9158D" w:rsidRPr="007632D1">
        <w:rPr>
          <w:rFonts w:ascii="Arial" w:hAnsi="Arial" w:cs="Arial"/>
          <w:sz w:val="28"/>
          <w:szCs w:val="28"/>
        </w:rPr>
        <w:t>us</w:t>
      </w:r>
      <w:r w:rsidRPr="007632D1">
        <w:rPr>
          <w:rFonts w:ascii="Arial" w:hAnsi="Arial" w:cs="Arial"/>
          <w:sz w:val="28"/>
          <w:szCs w:val="28"/>
        </w:rPr>
        <w:t>tomer Call Center</w:t>
      </w:r>
      <w:r w:rsidR="009D436D" w:rsidRPr="007632D1">
        <w:rPr>
          <w:rFonts w:ascii="Arial" w:hAnsi="Arial" w:cs="Arial"/>
          <w:sz w:val="28"/>
          <w:szCs w:val="28"/>
        </w:rPr>
        <w:t xml:space="preserve"> 1-800-622-7030 for access to a Spanish Interpreter</w:t>
      </w:r>
    </w:p>
    <w:p w14:paraId="77DDCD29" w14:textId="77777777" w:rsidR="009D436D" w:rsidRPr="007632D1" w:rsidRDefault="009D436D" w:rsidP="001D754F">
      <w:pPr>
        <w:tabs>
          <w:tab w:val="center" w:pos="4680"/>
          <w:tab w:val="left" w:pos="5040"/>
          <w:tab w:val="left" w:pos="5760"/>
          <w:tab w:val="left" w:pos="6480"/>
          <w:tab w:val="left" w:pos="7200"/>
          <w:tab w:val="left" w:pos="7920"/>
          <w:tab w:val="left" w:pos="8640"/>
          <w:tab w:val="left" w:pos="9360"/>
        </w:tabs>
        <w:rPr>
          <w:rFonts w:ascii="Arial" w:hAnsi="Arial" w:cs="Arial"/>
          <w:color w:val="000000"/>
          <w:sz w:val="28"/>
          <w:szCs w:val="28"/>
        </w:rPr>
      </w:pPr>
      <w:r w:rsidRPr="007632D1">
        <w:rPr>
          <w:rFonts w:ascii="Arial" w:hAnsi="Arial" w:cs="Arial"/>
          <w:color w:val="000000"/>
          <w:sz w:val="28"/>
          <w:szCs w:val="28"/>
        </w:rPr>
        <w:tab/>
      </w:r>
    </w:p>
    <w:p w14:paraId="13149F99" w14:textId="77777777" w:rsidR="009D436D" w:rsidRPr="007632D1" w:rsidRDefault="00ED0AAB" w:rsidP="006F4900">
      <w:pPr>
        <w:tabs>
          <w:tab w:val="center" w:pos="4680"/>
          <w:tab w:val="left" w:pos="5040"/>
          <w:tab w:val="left" w:pos="5760"/>
          <w:tab w:val="left" w:pos="6480"/>
          <w:tab w:val="left" w:pos="7200"/>
          <w:tab w:val="left" w:pos="7920"/>
          <w:tab w:val="left" w:pos="8640"/>
          <w:tab w:val="left" w:pos="9360"/>
        </w:tabs>
        <w:jc w:val="center"/>
        <w:rPr>
          <w:rFonts w:ascii="Arial" w:hAnsi="Arial" w:cs="Arial"/>
          <w:b/>
          <w:color w:val="000000"/>
          <w:sz w:val="28"/>
          <w:szCs w:val="28"/>
        </w:rPr>
      </w:pPr>
      <w:r w:rsidRPr="007632D1">
        <w:rPr>
          <w:rFonts w:ascii="Arial" w:hAnsi="Arial" w:cs="Arial"/>
          <w:b/>
          <w:color w:val="000000"/>
          <w:sz w:val="28"/>
          <w:szCs w:val="28"/>
        </w:rPr>
        <w:t>District Office Locations</w:t>
      </w:r>
    </w:p>
    <w:p w14:paraId="193B743F" w14:textId="77777777" w:rsidR="00ED0AAB" w:rsidRPr="007632D1" w:rsidRDefault="00ED0AAB" w:rsidP="001D754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8"/>
          <w:szCs w:val="28"/>
        </w:rPr>
      </w:pPr>
    </w:p>
    <w:p w14:paraId="18E74930" w14:textId="77777777" w:rsidR="009D436D" w:rsidRPr="007632D1" w:rsidRDefault="009D436D" w:rsidP="001D754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8"/>
          <w:szCs w:val="28"/>
        </w:rPr>
      </w:pPr>
      <w:r w:rsidRPr="006F4900">
        <w:rPr>
          <w:rFonts w:ascii="Arial" w:hAnsi="Arial" w:cs="Arial"/>
          <w:b/>
          <w:color w:val="000000"/>
          <w:sz w:val="28"/>
          <w:szCs w:val="28"/>
        </w:rPr>
        <w:t>Ashevill</w:t>
      </w:r>
      <w:r w:rsidR="006F4900" w:rsidRPr="006F4900">
        <w:rPr>
          <w:rFonts w:ascii="Arial" w:hAnsi="Arial" w:cs="Arial"/>
          <w:b/>
          <w:color w:val="000000"/>
          <w:sz w:val="28"/>
          <w:szCs w:val="28"/>
        </w:rPr>
        <w:t>e District Office</w:t>
      </w:r>
      <w:r w:rsidRPr="006F4900">
        <w:rPr>
          <w:rFonts w:ascii="Arial" w:hAnsi="Arial" w:cs="Arial"/>
          <w:b/>
          <w:color w:val="000000"/>
          <w:sz w:val="28"/>
          <w:szCs w:val="28"/>
        </w:rPr>
        <w:tab/>
      </w:r>
      <w:r w:rsidRPr="007632D1">
        <w:rPr>
          <w:rFonts w:ascii="Arial" w:hAnsi="Arial" w:cs="Arial"/>
          <w:color w:val="000000"/>
          <w:sz w:val="28"/>
          <w:szCs w:val="28"/>
        </w:rPr>
        <w:tab/>
      </w:r>
      <w:r w:rsidRPr="007632D1">
        <w:rPr>
          <w:rFonts w:ascii="Arial" w:hAnsi="Arial" w:cs="Arial"/>
          <w:color w:val="000000"/>
          <w:sz w:val="28"/>
          <w:szCs w:val="28"/>
        </w:rPr>
        <w:tab/>
      </w:r>
      <w:r w:rsidR="00BB253E" w:rsidRPr="007632D1">
        <w:rPr>
          <w:rFonts w:ascii="Arial" w:hAnsi="Arial" w:cs="Arial"/>
          <w:color w:val="000000"/>
          <w:sz w:val="28"/>
          <w:szCs w:val="28"/>
        </w:rPr>
        <w:fldChar w:fldCharType="begin"/>
      </w:r>
      <w:r w:rsidRPr="007632D1">
        <w:rPr>
          <w:rFonts w:ascii="Arial" w:hAnsi="Arial" w:cs="Arial"/>
          <w:color w:val="000000"/>
          <w:sz w:val="28"/>
          <w:szCs w:val="28"/>
        </w:rPr>
        <w:instrText>tc  \l 0 "0000001Asheville"</w:instrText>
      </w:r>
      <w:r w:rsidR="00BB253E" w:rsidRPr="007632D1">
        <w:rPr>
          <w:rFonts w:ascii="Arial" w:hAnsi="Arial" w:cs="Arial"/>
          <w:color w:val="000000"/>
          <w:sz w:val="28"/>
          <w:szCs w:val="28"/>
        </w:rPr>
        <w:fldChar w:fldCharType="end"/>
      </w:r>
    </w:p>
    <w:p w14:paraId="7BEF8808" w14:textId="77777777" w:rsidR="009D436D" w:rsidRPr="007632D1" w:rsidRDefault="009D436D" w:rsidP="001D754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8"/>
          <w:szCs w:val="28"/>
        </w:rPr>
      </w:pPr>
      <w:r w:rsidRPr="007632D1">
        <w:rPr>
          <w:rFonts w:ascii="Arial" w:hAnsi="Arial" w:cs="Arial"/>
          <w:color w:val="000000"/>
          <w:sz w:val="28"/>
          <w:szCs w:val="28"/>
        </w:rPr>
        <w:t>50 South French Broad Avenue</w:t>
      </w:r>
    </w:p>
    <w:p w14:paraId="2F4293B1" w14:textId="77777777" w:rsidR="009D436D" w:rsidRPr="007632D1" w:rsidRDefault="009D436D" w:rsidP="001D75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8"/>
          <w:szCs w:val="28"/>
        </w:rPr>
      </w:pPr>
      <w:r w:rsidRPr="007632D1">
        <w:rPr>
          <w:rFonts w:ascii="Arial" w:hAnsi="Arial" w:cs="Arial"/>
          <w:color w:val="000000"/>
          <w:sz w:val="28"/>
          <w:szCs w:val="28"/>
        </w:rPr>
        <w:t>Asheville, NC 28801</w:t>
      </w:r>
    </w:p>
    <w:p w14:paraId="2828BFA6" w14:textId="77777777" w:rsidR="009D436D" w:rsidRPr="007632D1" w:rsidRDefault="009D436D" w:rsidP="001D75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8"/>
          <w:szCs w:val="28"/>
        </w:rPr>
      </w:pPr>
      <w:r w:rsidRPr="007632D1">
        <w:rPr>
          <w:rFonts w:ascii="Arial" w:hAnsi="Arial" w:cs="Arial"/>
          <w:color w:val="000000"/>
          <w:sz w:val="28"/>
          <w:szCs w:val="28"/>
        </w:rPr>
        <w:t>(828) 251</w:t>
      </w:r>
      <w:r w:rsidRPr="007632D1">
        <w:rPr>
          <w:rFonts w:ascii="Arial" w:hAnsi="Arial" w:cs="Arial"/>
          <w:color w:val="000000"/>
          <w:sz w:val="28"/>
          <w:szCs w:val="28"/>
        </w:rPr>
        <w:noBreakHyphen/>
        <w:t xml:space="preserve">6732 </w:t>
      </w:r>
    </w:p>
    <w:p w14:paraId="3E4D0EAF" w14:textId="77777777" w:rsidR="009D436D" w:rsidRPr="007632D1" w:rsidRDefault="009D436D" w:rsidP="001D75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8"/>
          <w:szCs w:val="28"/>
        </w:rPr>
      </w:pPr>
      <w:r w:rsidRPr="007632D1">
        <w:rPr>
          <w:rFonts w:ascii="Arial" w:hAnsi="Arial" w:cs="Arial"/>
          <w:color w:val="000000"/>
          <w:sz w:val="28"/>
          <w:szCs w:val="28"/>
        </w:rPr>
        <w:t>1 (800) 422</w:t>
      </w:r>
      <w:r w:rsidRPr="007632D1">
        <w:rPr>
          <w:rFonts w:ascii="Arial" w:hAnsi="Arial" w:cs="Arial"/>
          <w:color w:val="000000"/>
          <w:sz w:val="28"/>
          <w:szCs w:val="28"/>
        </w:rPr>
        <w:noBreakHyphen/>
        <w:t>1881</w:t>
      </w:r>
    </w:p>
    <w:p w14:paraId="2D391F13" w14:textId="77777777" w:rsidR="00030DA4" w:rsidRPr="00C0463D" w:rsidRDefault="00030DA4" w:rsidP="001D754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sz w:val="28"/>
          <w:szCs w:val="28"/>
        </w:rPr>
      </w:pPr>
    </w:p>
    <w:p w14:paraId="0369EB08" w14:textId="77777777" w:rsidR="009D436D" w:rsidRPr="00C0463D" w:rsidRDefault="009D436D" w:rsidP="001D754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sz w:val="28"/>
          <w:szCs w:val="28"/>
        </w:rPr>
      </w:pPr>
      <w:r w:rsidRPr="00C0463D">
        <w:rPr>
          <w:rFonts w:ascii="Arial" w:hAnsi="Arial" w:cs="Arial"/>
          <w:b/>
          <w:color w:val="000000"/>
          <w:sz w:val="28"/>
          <w:szCs w:val="28"/>
        </w:rPr>
        <w:t>Charlotte</w:t>
      </w:r>
      <w:r w:rsidR="00C0463D" w:rsidRPr="00C0463D">
        <w:rPr>
          <w:rFonts w:ascii="Arial" w:hAnsi="Arial" w:cs="Arial"/>
          <w:b/>
          <w:color w:val="000000"/>
          <w:sz w:val="28"/>
          <w:szCs w:val="28"/>
        </w:rPr>
        <w:t xml:space="preserve"> District Office</w:t>
      </w:r>
      <w:r w:rsidR="00BB253E" w:rsidRPr="00C0463D">
        <w:rPr>
          <w:rFonts w:ascii="Arial" w:hAnsi="Arial" w:cs="Arial"/>
          <w:b/>
          <w:color w:val="000000"/>
          <w:sz w:val="28"/>
          <w:szCs w:val="28"/>
        </w:rPr>
        <w:fldChar w:fldCharType="begin"/>
      </w:r>
      <w:r w:rsidRPr="00C0463D">
        <w:rPr>
          <w:rFonts w:ascii="Arial" w:hAnsi="Arial" w:cs="Arial"/>
          <w:b/>
          <w:color w:val="000000"/>
          <w:sz w:val="28"/>
          <w:szCs w:val="28"/>
        </w:rPr>
        <w:instrText>tc  \l 0 "0000001Charlotte"</w:instrText>
      </w:r>
      <w:r w:rsidR="00BB253E" w:rsidRPr="00C0463D">
        <w:rPr>
          <w:rFonts w:ascii="Arial" w:hAnsi="Arial" w:cs="Arial"/>
          <w:b/>
          <w:color w:val="000000"/>
          <w:sz w:val="28"/>
          <w:szCs w:val="28"/>
        </w:rPr>
        <w:fldChar w:fldCharType="end"/>
      </w:r>
    </w:p>
    <w:p w14:paraId="116A3E31" w14:textId="77777777" w:rsidR="009D436D" w:rsidRPr="007632D1" w:rsidRDefault="009D436D" w:rsidP="001D754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8"/>
          <w:szCs w:val="28"/>
        </w:rPr>
      </w:pPr>
      <w:r w:rsidRPr="007632D1">
        <w:rPr>
          <w:rFonts w:ascii="Arial" w:hAnsi="Arial" w:cs="Arial"/>
          <w:color w:val="000000"/>
          <w:sz w:val="28"/>
          <w:szCs w:val="28"/>
        </w:rPr>
        <w:t>5855 Executive Center Drive, Suite 100</w:t>
      </w:r>
    </w:p>
    <w:p w14:paraId="33E09EB1" w14:textId="77777777" w:rsidR="009D436D" w:rsidRPr="007632D1" w:rsidRDefault="009D436D" w:rsidP="001D75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8"/>
          <w:szCs w:val="28"/>
        </w:rPr>
      </w:pPr>
      <w:r w:rsidRPr="007632D1">
        <w:rPr>
          <w:rFonts w:ascii="Arial" w:hAnsi="Arial" w:cs="Arial"/>
          <w:color w:val="000000"/>
          <w:sz w:val="28"/>
          <w:szCs w:val="28"/>
        </w:rPr>
        <w:t>Charlotte, NC 28212</w:t>
      </w:r>
    </w:p>
    <w:p w14:paraId="4B34AB51" w14:textId="77777777" w:rsidR="009D436D" w:rsidRPr="007632D1" w:rsidRDefault="009D436D" w:rsidP="001D75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8"/>
          <w:szCs w:val="28"/>
        </w:rPr>
      </w:pPr>
      <w:r w:rsidRPr="007632D1">
        <w:rPr>
          <w:rFonts w:ascii="Arial" w:hAnsi="Arial" w:cs="Arial"/>
          <w:color w:val="000000"/>
          <w:sz w:val="28"/>
          <w:szCs w:val="28"/>
        </w:rPr>
        <w:t xml:space="preserve">(704) 563-4168 </w:t>
      </w:r>
    </w:p>
    <w:p w14:paraId="3E9D130D" w14:textId="77777777" w:rsidR="009D436D" w:rsidRPr="007632D1" w:rsidRDefault="009D436D" w:rsidP="001D75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8"/>
          <w:szCs w:val="28"/>
        </w:rPr>
      </w:pPr>
      <w:r w:rsidRPr="007632D1">
        <w:rPr>
          <w:rFonts w:ascii="Arial" w:hAnsi="Arial" w:cs="Arial"/>
          <w:color w:val="000000"/>
          <w:sz w:val="28"/>
          <w:szCs w:val="28"/>
        </w:rPr>
        <w:t>1 (800) 422</w:t>
      </w:r>
      <w:r w:rsidRPr="007632D1">
        <w:rPr>
          <w:rFonts w:ascii="Arial" w:hAnsi="Arial" w:cs="Arial"/>
          <w:color w:val="000000"/>
          <w:sz w:val="28"/>
          <w:szCs w:val="28"/>
        </w:rPr>
        <w:noBreakHyphen/>
        <w:t>1895</w:t>
      </w:r>
    </w:p>
    <w:p w14:paraId="2AF09E49" w14:textId="77777777" w:rsidR="009D436D" w:rsidRPr="007632D1" w:rsidRDefault="009D436D" w:rsidP="001D75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8"/>
          <w:szCs w:val="28"/>
        </w:rPr>
      </w:pPr>
    </w:p>
    <w:p w14:paraId="6BF511B6" w14:textId="77777777" w:rsidR="009D436D" w:rsidRPr="00C0463D" w:rsidRDefault="009D436D" w:rsidP="001D754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sz w:val="28"/>
          <w:szCs w:val="28"/>
        </w:rPr>
      </w:pPr>
      <w:r w:rsidRPr="00C0463D">
        <w:rPr>
          <w:rFonts w:ascii="Arial" w:hAnsi="Arial" w:cs="Arial"/>
          <w:b/>
          <w:color w:val="000000"/>
          <w:sz w:val="28"/>
          <w:szCs w:val="28"/>
        </w:rPr>
        <w:lastRenderedPageBreak/>
        <w:t>Fayetteville</w:t>
      </w:r>
      <w:r w:rsidR="00C0463D">
        <w:rPr>
          <w:rFonts w:ascii="Arial" w:hAnsi="Arial" w:cs="Arial"/>
          <w:b/>
          <w:color w:val="000000"/>
          <w:sz w:val="28"/>
          <w:szCs w:val="28"/>
        </w:rPr>
        <w:t xml:space="preserve"> District Office</w:t>
      </w:r>
      <w:r w:rsidR="00BB253E" w:rsidRPr="00C0463D">
        <w:rPr>
          <w:rFonts w:ascii="Arial" w:hAnsi="Arial" w:cs="Arial"/>
          <w:b/>
          <w:color w:val="000000"/>
          <w:sz w:val="28"/>
          <w:szCs w:val="28"/>
        </w:rPr>
        <w:fldChar w:fldCharType="begin"/>
      </w:r>
      <w:r w:rsidRPr="00C0463D">
        <w:rPr>
          <w:rFonts w:ascii="Arial" w:hAnsi="Arial" w:cs="Arial"/>
          <w:b/>
          <w:color w:val="000000"/>
          <w:sz w:val="28"/>
          <w:szCs w:val="28"/>
        </w:rPr>
        <w:instrText>tc  \l 0 "0000001Fayetteville"</w:instrText>
      </w:r>
      <w:r w:rsidR="00BB253E" w:rsidRPr="00C0463D">
        <w:rPr>
          <w:rFonts w:ascii="Arial" w:hAnsi="Arial" w:cs="Arial"/>
          <w:b/>
          <w:color w:val="000000"/>
          <w:sz w:val="28"/>
          <w:szCs w:val="28"/>
        </w:rPr>
        <w:fldChar w:fldCharType="end"/>
      </w:r>
    </w:p>
    <w:p w14:paraId="33B55FFD" w14:textId="77777777" w:rsidR="009D436D" w:rsidRPr="007632D1" w:rsidRDefault="009D436D" w:rsidP="001D754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8"/>
          <w:szCs w:val="28"/>
        </w:rPr>
      </w:pPr>
      <w:r w:rsidRPr="007632D1">
        <w:rPr>
          <w:rFonts w:ascii="Arial" w:hAnsi="Arial" w:cs="Arial"/>
          <w:color w:val="000000"/>
          <w:sz w:val="28"/>
          <w:szCs w:val="28"/>
        </w:rPr>
        <w:t>225 Green Street</w:t>
      </w:r>
    </w:p>
    <w:p w14:paraId="503043E7" w14:textId="77777777" w:rsidR="009D436D" w:rsidRPr="007632D1" w:rsidRDefault="009D436D" w:rsidP="001D75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8"/>
          <w:szCs w:val="28"/>
        </w:rPr>
      </w:pPr>
      <w:r w:rsidRPr="007632D1">
        <w:rPr>
          <w:rFonts w:ascii="Arial" w:hAnsi="Arial" w:cs="Arial"/>
          <w:color w:val="000000"/>
          <w:sz w:val="28"/>
          <w:szCs w:val="28"/>
        </w:rPr>
        <w:t>Fayetteville, NC 28301</w:t>
      </w:r>
    </w:p>
    <w:p w14:paraId="66A9CA56" w14:textId="77777777" w:rsidR="009D436D" w:rsidRPr="007632D1" w:rsidRDefault="009D436D" w:rsidP="001D75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8"/>
          <w:szCs w:val="28"/>
        </w:rPr>
      </w:pPr>
      <w:r w:rsidRPr="007632D1">
        <w:rPr>
          <w:rFonts w:ascii="Arial" w:hAnsi="Arial" w:cs="Arial"/>
          <w:color w:val="000000"/>
          <w:sz w:val="28"/>
          <w:szCs w:val="28"/>
        </w:rPr>
        <w:t>(910) 486</w:t>
      </w:r>
      <w:r w:rsidRPr="007632D1">
        <w:rPr>
          <w:rFonts w:ascii="Arial" w:hAnsi="Arial" w:cs="Arial"/>
          <w:color w:val="000000"/>
          <w:sz w:val="28"/>
          <w:szCs w:val="28"/>
        </w:rPr>
        <w:noBreakHyphen/>
        <w:t xml:space="preserve">1582 </w:t>
      </w:r>
    </w:p>
    <w:p w14:paraId="1AC421C8" w14:textId="77777777" w:rsidR="009D436D" w:rsidRPr="007632D1" w:rsidRDefault="009D436D" w:rsidP="001D75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8"/>
          <w:szCs w:val="28"/>
        </w:rPr>
      </w:pPr>
      <w:r w:rsidRPr="007632D1">
        <w:rPr>
          <w:rFonts w:ascii="Arial" w:hAnsi="Arial" w:cs="Arial"/>
          <w:color w:val="000000"/>
          <w:sz w:val="28"/>
          <w:szCs w:val="28"/>
        </w:rPr>
        <w:t>1 (800) 422</w:t>
      </w:r>
      <w:r w:rsidRPr="007632D1">
        <w:rPr>
          <w:rFonts w:ascii="Arial" w:hAnsi="Arial" w:cs="Arial"/>
          <w:color w:val="000000"/>
          <w:sz w:val="28"/>
          <w:szCs w:val="28"/>
        </w:rPr>
        <w:noBreakHyphen/>
        <w:t>1897</w:t>
      </w:r>
    </w:p>
    <w:p w14:paraId="7150B5A4" w14:textId="77777777" w:rsidR="00ED0AAB" w:rsidRPr="007632D1" w:rsidRDefault="00ED0AAB" w:rsidP="001D754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8"/>
          <w:szCs w:val="28"/>
        </w:rPr>
      </w:pPr>
    </w:p>
    <w:p w14:paraId="4055596D" w14:textId="77777777" w:rsidR="009D436D" w:rsidRPr="00C0463D" w:rsidRDefault="009D436D" w:rsidP="001D754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sz w:val="28"/>
          <w:szCs w:val="28"/>
        </w:rPr>
      </w:pPr>
      <w:r w:rsidRPr="00C0463D">
        <w:rPr>
          <w:rFonts w:ascii="Arial" w:hAnsi="Arial" w:cs="Arial"/>
          <w:b/>
          <w:color w:val="000000"/>
          <w:sz w:val="28"/>
          <w:szCs w:val="28"/>
        </w:rPr>
        <w:t>Greenville</w:t>
      </w:r>
      <w:r w:rsidR="00C0463D">
        <w:rPr>
          <w:rFonts w:ascii="Arial" w:hAnsi="Arial" w:cs="Arial"/>
          <w:b/>
          <w:color w:val="000000"/>
          <w:sz w:val="28"/>
          <w:szCs w:val="28"/>
        </w:rPr>
        <w:t xml:space="preserve"> District Office</w:t>
      </w:r>
      <w:r w:rsidR="00BB253E" w:rsidRPr="00C0463D">
        <w:rPr>
          <w:rFonts w:ascii="Arial" w:hAnsi="Arial" w:cs="Arial"/>
          <w:b/>
          <w:color w:val="000000"/>
          <w:sz w:val="28"/>
          <w:szCs w:val="28"/>
        </w:rPr>
        <w:fldChar w:fldCharType="begin"/>
      </w:r>
      <w:r w:rsidRPr="00C0463D">
        <w:rPr>
          <w:rFonts w:ascii="Arial" w:hAnsi="Arial" w:cs="Arial"/>
          <w:b/>
          <w:color w:val="000000"/>
          <w:sz w:val="28"/>
          <w:szCs w:val="28"/>
        </w:rPr>
        <w:instrText>tc  \l 0 "0000001Greenville"</w:instrText>
      </w:r>
      <w:r w:rsidR="00BB253E" w:rsidRPr="00C0463D">
        <w:rPr>
          <w:rFonts w:ascii="Arial" w:hAnsi="Arial" w:cs="Arial"/>
          <w:b/>
          <w:color w:val="000000"/>
          <w:sz w:val="28"/>
          <w:szCs w:val="28"/>
        </w:rPr>
        <w:fldChar w:fldCharType="end"/>
      </w:r>
    </w:p>
    <w:p w14:paraId="25548663" w14:textId="77777777" w:rsidR="009D436D" w:rsidRPr="007632D1" w:rsidRDefault="009D436D" w:rsidP="001D754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8"/>
          <w:szCs w:val="28"/>
        </w:rPr>
      </w:pPr>
      <w:r w:rsidRPr="007632D1">
        <w:rPr>
          <w:rFonts w:ascii="Arial" w:hAnsi="Arial" w:cs="Arial"/>
          <w:color w:val="000000"/>
          <w:sz w:val="28"/>
          <w:szCs w:val="28"/>
        </w:rPr>
        <w:t>404 St. Andrews Drive</w:t>
      </w:r>
    </w:p>
    <w:p w14:paraId="36B44AFF" w14:textId="77777777" w:rsidR="009D436D" w:rsidRPr="007632D1" w:rsidRDefault="009D436D" w:rsidP="001D75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8"/>
          <w:szCs w:val="28"/>
        </w:rPr>
      </w:pPr>
      <w:r w:rsidRPr="007632D1">
        <w:rPr>
          <w:rFonts w:ascii="Arial" w:hAnsi="Arial" w:cs="Arial"/>
          <w:color w:val="000000"/>
          <w:sz w:val="28"/>
          <w:szCs w:val="28"/>
        </w:rPr>
        <w:t>Greenville, NC 27834</w:t>
      </w:r>
    </w:p>
    <w:p w14:paraId="3DADF9F8" w14:textId="77777777" w:rsidR="009D436D" w:rsidRPr="007632D1" w:rsidRDefault="009D436D" w:rsidP="001D75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8"/>
          <w:szCs w:val="28"/>
        </w:rPr>
      </w:pPr>
      <w:r w:rsidRPr="007632D1">
        <w:rPr>
          <w:rFonts w:ascii="Arial" w:hAnsi="Arial" w:cs="Arial"/>
          <w:color w:val="000000"/>
          <w:sz w:val="28"/>
          <w:szCs w:val="28"/>
        </w:rPr>
        <w:t>(252) 355</w:t>
      </w:r>
      <w:r w:rsidRPr="007632D1">
        <w:rPr>
          <w:rFonts w:ascii="Arial" w:hAnsi="Arial" w:cs="Arial"/>
          <w:color w:val="000000"/>
          <w:sz w:val="28"/>
          <w:szCs w:val="28"/>
        </w:rPr>
        <w:noBreakHyphen/>
        <w:t xml:space="preserve">9016 </w:t>
      </w:r>
    </w:p>
    <w:p w14:paraId="565B770F" w14:textId="77777777" w:rsidR="009D436D" w:rsidRPr="007632D1" w:rsidRDefault="009D436D" w:rsidP="001D75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8"/>
          <w:szCs w:val="28"/>
        </w:rPr>
      </w:pPr>
      <w:r w:rsidRPr="007632D1">
        <w:rPr>
          <w:rFonts w:ascii="Arial" w:hAnsi="Arial" w:cs="Arial"/>
          <w:color w:val="000000"/>
          <w:sz w:val="28"/>
          <w:szCs w:val="28"/>
        </w:rPr>
        <w:t>1 (800) 422</w:t>
      </w:r>
      <w:r w:rsidRPr="007632D1">
        <w:rPr>
          <w:rFonts w:ascii="Arial" w:hAnsi="Arial" w:cs="Arial"/>
          <w:color w:val="000000"/>
          <w:sz w:val="28"/>
          <w:szCs w:val="28"/>
        </w:rPr>
        <w:noBreakHyphen/>
        <w:t>1877</w:t>
      </w:r>
    </w:p>
    <w:p w14:paraId="0DF35DBC" w14:textId="77777777" w:rsidR="009D436D" w:rsidRPr="007632D1" w:rsidRDefault="009D436D" w:rsidP="001D75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8"/>
          <w:szCs w:val="28"/>
        </w:rPr>
      </w:pPr>
    </w:p>
    <w:p w14:paraId="4C5F9C42" w14:textId="77777777" w:rsidR="009D436D" w:rsidRPr="00C0463D" w:rsidRDefault="009D436D" w:rsidP="001D754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sz w:val="28"/>
          <w:szCs w:val="28"/>
        </w:rPr>
      </w:pPr>
      <w:r w:rsidRPr="00C0463D">
        <w:rPr>
          <w:rFonts w:ascii="Arial" w:hAnsi="Arial" w:cs="Arial"/>
          <w:b/>
          <w:color w:val="000000"/>
          <w:sz w:val="28"/>
          <w:szCs w:val="28"/>
        </w:rPr>
        <w:t>Raleigh</w:t>
      </w:r>
      <w:r w:rsidR="00C0463D">
        <w:rPr>
          <w:rFonts w:ascii="Arial" w:hAnsi="Arial" w:cs="Arial"/>
          <w:b/>
          <w:color w:val="000000"/>
          <w:sz w:val="28"/>
          <w:szCs w:val="28"/>
        </w:rPr>
        <w:t xml:space="preserve"> District Office</w:t>
      </w:r>
      <w:r w:rsidR="00BB253E" w:rsidRPr="00C0463D">
        <w:rPr>
          <w:rFonts w:ascii="Arial" w:hAnsi="Arial" w:cs="Arial"/>
          <w:b/>
          <w:color w:val="000000"/>
          <w:sz w:val="28"/>
          <w:szCs w:val="28"/>
        </w:rPr>
        <w:fldChar w:fldCharType="begin"/>
      </w:r>
      <w:r w:rsidRPr="00C0463D">
        <w:rPr>
          <w:rFonts w:ascii="Arial" w:hAnsi="Arial" w:cs="Arial"/>
          <w:b/>
          <w:color w:val="000000"/>
          <w:sz w:val="28"/>
          <w:szCs w:val="28"/>
        </w:rPr>
        <w:instrText>tc  \l 0 "0000001Raleigh"</w:instrText>
      </w:r>
      <w:r w:rsidR="00BB253E" w:rsidRPr="00C0463D">
        <w:rPr>
          <w:rFonts w:ascii="Arial" w:hAnsi="Arial" w:cs="Arial"/>
          <w:b/>
          <w:color w:val="000000"/>
          <w:sz w:val="28"/>
          <w:szCs w:val="28"/>
        </w:rPr>
        <w:fldChar w:fldCharType="end"/>
      </w:r>
    </w:p>
    <w:p w14:paraId="0AFA7B34" w14:textId="77777777" w:rsidR="009D436D" w:rsidRPr="007632D1" w:rsidRDefault="009D436D" w:rsidP="001D754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8"/>
          <w:szCs w:val="28"/>
        </w:rPr>
      </w:pPr>
      <w:r w:rsidRPr="007632D1">
        <w:rPr>
          <w:rFonts w:ascii="Arial" w:hAnsi="Arial" w:cs="Arial"/>
          <w:color w:val="000000"/>
          <w:sz w:val="28"/>
          <w:szCs w:val="28"/>
        </w:rPr>
        <w:t>309 Ashe Avenue</w:t>
      </w:r>
      <w:r w:rsidRPr="007632D1">
        <w:rPr>
          <w:rFonts w:ascii="Arial" w:hAnsi="Arial" w:cs="Arial"/>
          <w:color w:val="000000"/>
          <w:sz w:val="28"/>
          <w:szCs w:val="28"/>
        </w:rPr>
        <w:tab/>
      </w:r>
      <w:r w:rsidRPr="007632D1">
        <w:rPr>
          <w:rFonts w:ascii="Arial" w:hAnsi="Arial" w:cs="Arial"/>
          <w:color w:val="000000"/>
          <w:sz w:val="28"/>
          <w:szCs w:val="28"/>
        </w:rPr>
        <w:tab/>
      </w:r>
      <w:r w:rsidRPr="007632D1">
        <w:rPr>
          <w:rFonts w:ascii="Arial" w:hAnsi="Arial" w:cs="Arial"/>
          <w:color w:val="000000"/>
          <w:sz w:val="28"/>
          <w:szCs w:val="28"/>
        </w:rPr>
        <w:tab/>
      </w:r>
      <w:r w:rsidRPr="007632D1">
        <w:rPr>
          <w:rFonts w:ascii="Arial" w:hAnsi="Arial" w:cs="Arial"/>
          <w:color w:val="000000"/>
          <w:sz w:val="28"/>
          <w:szCs w:val="28"/>
        </w:rPr>
        <w:tab/>
      </w:r>
    </w:p>
    <w:p w14:paraId="46552A98" w14:textId="77777777" w:rsidR="009D436D" w:rsidRPr="007632D1" w:rsidRDefault="009D436D" w:rsidP="001D75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8"/>
          <w:szCs w:val="28"/>
        </w:rPr>
      </w:pPr>
      <w:r w:rsidRPr="007632D1">
        <w:rPr>
          <w:rFonts w:ascii="Arial" w:hAnsi="Arial" w:cs="Arial"/>
          <w:color w:val="000000"/>
          <w:sz w:val="28"/>
          <w:szCs w:val="28"/>
        </w:rPr>
        <w:t>Raleigh, NC 27606</w:t>
      </w:r>
      <w:r w:rsidRPr="007632D1">
        <w:rPr>
          <w:rFonts w:ascii="Arial" w:hAnsi="Arial" w:cs="Arial"/>
          <w:color w:val="000000"/>
          <w:sz w:val="28"/>
          <w:szCs w:val="28"/>
        </w:rPr>
        <w:tab/>
      </w:r>
      <w:r w:rsidRPr="007632D1">
        <w:rPr>
          <w:rFonts w:ascii="Arial" w:hAnsi="Arial" w:cs="Arial"/>
          <w:color w:val="000000"/>
          <w:sz w:val="28"/>
          <w:szCs w:val="28"/>
        </w:rPr>
        <w:tab/>
      </w:r>
      <w:r w:rsidRPr="007632D1">
        <w:rPr>
          <w:rFonts w:ascii="Arial" w:hAnsi="Arial" w:cs="Arial"/>
          <w:color w:val="000000"/>
          <w:sz w:val="28"/>
          <w:szCs w:val="28"/>
        </w:rPr>
        <w:tab/>
      </w:r>
      <w:r w:rsidRPr="007632D1">
        <w:rPr>
          <w:rFonts w:ascii="Arial" w:hAnsi="Arial" w:cs="Arial"/>
          <w:color w:val="000000"/>
          <w:sz w:val="28"/>
          <w:szCs w:val="28"/>
        </w:rPr>
        <w:tab/>
      </w:r>
    </w:p>
    <w:p w14:paraId="4C4FE59B" w14:textId="77777777" w:rsidR="009D436D" w:rsidRPr="007632D1" w:rsidRDefault="009D436D" w:rsidP="001D75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8"/>
          <w:szCs w:val="28"/>
        </w:rPr>
      </w:pPr>
      <w:r w:rsidRPr="007632D1">
        <w:rPr>
          <w:rFonts w:ascii="Arial" w:hAnsi="Arial" w:cs="Arial"/>
          <w:color w:val="000000"/>
          <w:sz w:val="28"/>
          <w:szCs w:val="28"/>
        </w:rPr>
        <w:t xml:space="preserve">(919) </w:t>
      </w:r>
      <w:r w:rsidR="00AF44CA" w:rsidRPr="007632D1">
        <w:rPr>
          <w:rFonts w:ascii="Arial" w:hAnsi="Arial" w:cs="Arial"/>
          <w:color w:val="000000"/>
          <w:sz w:val="28"/>
          <w:szCs w:val="28"/>
        </w:rPr>
        <w:t>527</w:t>
      </w:r>
      <w:r w:rsidRPr="007632D1">
        <w:rPr>
          <w:rFonts w:ascii="Arial" w:hAnsi="Arial" w:cs="Arial"/>
          <w:color w:val="000000"/>
          <w:sz w:val="28"/>
          <w:szCs w:val="28"/>
        </w:rPr>
        <w:noBreakHyphen/>
      </w:r>
      <w:r w:rsidR="00AF44CA" w:rsidRPr="007632D1">
        <w:rPr>
          <w:rFonts w:ascii="Arial" w:hAnsi="Arial" w:cs="Arial"/>
          <w:color w:val="000000"/>
          <w:sz w:val="28"/>
          <w:szCs w:val="28"/>
        </w:rPr>
        <w:t>6740</w:t>
      </w:r>
      <w:r w:rsidRPr="007632D1">
        <w:rPr>
          <w:rFonts w:ascii="Arial" w:hAnsi="Arial" w:cs="Arial"/>
          <w:color w:val="000000"/>
          <w:sz w:val="28"/>
          <w:szCs w:val="28"/>
        </w:rPr>
        <w:t xml:space="preserve"> </w:t>
      </w:r>
    </w:p>
    <w:p w14:paraId="302843BA" w14:textId="77777777" w:rsidR="009D436D" w:rsidRPr="007632D1" w:rsidRDefault="009D436D" w:rsidP="001D75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8"/>
          <w:szCs w:val="28"/>
        </w:rPr>
      </w:pPr>
      <w:r w:rsidRPr="007632D1">
        <w:rPr>
          <w:rFonts w:ascii="Arial" w:hAnsi="Arial" w:cs="Arial"/>
          <w:color w:val="000000"/>
          <w:sz w:val="28"/>
          <w:szCs w:val="28"/>
        </w:rPr>
        <w:t>1 (800) 422</w:t>
      </w:r>
      <w:r w:rsidRPr="007632D1">
        <w:rPr>
          <w:rFonts w:ascii="Arial" w:hAnsi="Arial" w:cs="Arial"/>
          <w:color w:val="000000"/>
          <w:sz w:val="28"/>
          <w:szCs w:val="28"/>
        </w:rPr>
        <w:noBreakHyphen/>
        <w:t>1871</w:t>
      </w:r>
    </w:p>
    <w:p w14:paraId="13BAF6F0" w14:textId="77777777" w:rsidR="009D436D" w:rsidRPr="007632D1" w:rsidRDefault="009D436D" w:rsidP="001D75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8"/>
          <w:szCs w:val="28"/>
        </w:rPr>
      </w:pPr>
    </w:p>
    <w:p w14:paraId="06A009CA" w14:textId="77777777" w:rsidR="009D436D" w:rsidRPr="00C0463D" w:rsidRDefault="009D436D" w:rsidP="001D754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sz w:val="28"/>
          <w:szCs w:val="28"/>
        </w:rPr>
      </w:pPr>
      <w:r w:rsidRPr="00C0463D">
        <w:rPr>
          <w:rFonts w:ascii="Arial" w:hAnsi="Arial" w:cs="Arial"/>
          <w:b/>
          <w:color w:val="000000"/>
          <w:sz w:val="28"/>
          <w:szCs w:val="28"/>
        </w:rPr>
        <w:t>Wilmington</w:t>
      </w:r>
      <w:r w:rsidR="00C0463D">
        <w:rPr>
          <w:rFonts w:ascii="Arial" w:hAnsi="Arial" w:cs="Arial"/>
          <w:b/>
          <w:color w:val="000000"/>
          <w:sz w:val="28"/>
          <w:szCs w:val="28"/>
        </w:rPr>
        <w:t xml:space="preserve"> District Office</w:t>
      </w:r>
      <w:r w:rsidRPr="00C0463D">
        <w:rPr>
          <w:rFonts w:ascii="Arial" w:hAnsi="Arial" w:cs="Arial"/>
          <w:b/>
          <w:color w:val="000000"/>
          <w:sz w:val="28"/>
          <w:szCs w:val="28"/>
        </w:rPr>
        <w:tab/>
      </w:r>
      <w:r w:rsidRPr="00C0463D">
        <w:rPr>
          <w:rFonts w:ascii="Arial" w:hAnsi="Arial" w:cs="Arial"/>
          <w:b/>
          <w:color w:val="000000"/>
          <w:sz w:val="28"/>
          <w:szCs w:val="28"/>
        </w:rPr>
        <w:tab/>
      </w:r>
      <w:r w:rsidR="00BB253E" w:rsidRPr="00C0463D">
        <w:rPr>
          <w:rFonts w:ascii="Arial" w:hAnsi="Arial" w:cs="Arial"/>
          <w:b/>
          <w:color w:val="000000"/>
          <w:sz w:val="28"/>
          <w:szCs w:val="28"/>
        </w:rPr>
        <w:fldChar w:fldCharType="begin"/>
      </w:r>
      <w:r w:rsidRPr="00C0463D">
        <w:rPr>
          <w:rFonts w:ascii="Arial" w:hAnsi="Arial" w:cs="Arial"/>
          <w:b/>
          <w:color w:val="000000"/>
          <w:sz w:val="28"/>
          <w:szCs w:val="28"/>
        </w:rPr>
        <w:instrText>tc  \l 0 "0000001Wilmington</w:instrText>
      </w:r>
      <w:r w:rsidRPr="00C0463D">
        <w:rPr>
          <w:rFonts w:ascii="Arial" w:hAnsi="Arial" w:cs="Arial"/>
          <w:b/>
          <w:color w:val="000000"/>
          <w:sz w:val="28"/>
          <w:szCs w:val="28"/>
        </w:rPr>
        <w:tab/>
      </w:r>
      <w:r w:rsidRPr="00C0463D">
        <w:rPr>
          <w:rFonts w:ascii="Arial" w:hAnsi="Arial" w:cs="Arial"/>
          <w:b/>
          <w:color w:val="000000"/>
          <w:sz w:val="28"/>
          <w:szCs w:val="28"/>
        </w:rPr>
        <w:tab/>
        <w:instrText>"</w:instrText>
      </w:r>
      <w:r w:rsidR="00BB253E" w:rsidRPr="00C0463D">
        <w:rPr>
          <w:rFonts w:ascii="Arial" w:hAnsi="Arial" w:cs="Arial"/>
          <w:b/>
          <w:color w:val="000000"/>
          <w:sz w:val="28"/>
          <w:szCs w:val="28"/>
        </w:rPr>
        <w:fldChar w:fldCharType="end"/>
      </w:r>
    </w:p>
    <w:p w14:paraId="44A4517D" w14:textId="77777777" w:rsidR="009D436D" w:rsidRPr="007632D1" w:rsidRDefault="009D436D" w:rsidP="001D754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8"/>
          <w:szCs w:val="28"/>
        </w:rPr>
      </w:pPr>
      <w:r w:rsidRPr="007632D1">
        <w:rPr>
          <w:rFonts w:ascii="Arial" w:hAnsi="Arial" w:cs="Arial"/>
          <w:color w:val="000000"/>
          <w:sz w:val="28"/>
          <w:szCs w:val="28"/>
        </w:rPr>
        <w:t>3240 Burnt Mill Road, Suite 7</w:t>
      </w:r>
      <w:r w:rsidRPr="007632D1">
        <w:rPr>
          <w:rFonts w:ascii="Arial" w:hAnsi="Arial" w:cs="Arial"/>
          <w:color w:val="000000"/>
          <w:sz w:val="28"/>
          <w:szCs w:val="28"/>
        </w:rPr>
        <w:tab/>
      </w:r>
      <w:r w:rsidRPr="007632D1">
        <w:rPr>
          <w:rFonts w:ascii="Arial" w:hAnsi="Arial" w:cs="Arial"/>
          <w:color w:val="000000"/>
          <w:sz w:val="28"/>
          <w:szCs w:val="28"/>
        </w:rPr>
        <w:tab/>
      </w:r>
    </w:p>
    <w:p w14:paraId="6ED710B5" w14:textId="77777777" w:rsidR="009D436D" w:rsidRPr="007632D1" w:rsidRDefault="009D436D" w:rsidP="001D75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8"/>
          <w:szCs w:val="28"/>
        </w:rPr>
      </w:pPr>
      <w:r w:rsidRPr="007632D1">
        <w:rPr>
          <w:rFonts w:ascii="Arial" w:hAnsi="Arial" w:cs="Arial"/>
          <w:color w:val="000000"/>
          <w:sz w:val="28"/>
          <w:szCs w:val="28"/>
        </w:rPr>
        <w:t>Wilmington, NC 28403</w:t>
      </w:r>
      <w:r w:rsidRPr="007632D1">
        <w:rPr>
          <w:rFonts w:ascii="Arial" w:hAnsi="Arial" w:cs="Arial"/>
          <w:color w:val="000000"/>
          <w:sz w:val="28"/>
          <w:szCs w:val="28"/>
        </w:rPr>
        <w:tab/>
      </w:r>
      <w:r w:rsidRPr="007632D1">
        <w:rPr>
          <w:rFonts w:ascii="Arial" w:hAnsi="Arial" w:cs="Arial"/>
          <w:color w:val="000000"/>
          <w:sz w:val="28"/>
          <w:szCs w:val="28"/>
        </w:rPr>
        <w:tab/>
      </w:r>
      <w:r w:rsidRPr="007632D1">
        <w:rPr>
          <w:rFonts w:ascii="Arial" w:hAnsi="Arial" w:cs="Arial"/>
          <w:color w:val="000000"/>
          <w:sz w:val="28"/>
          <w:szCs w:val="28"/>
        </w:rPr>
        <w:tab/>
      </w:r>
    </w:p>
    <w:p w14:paraId="4BA8E9F6" w14:textId="77777777" w:rsidR="009D436D" w:rsidRPr="007632D1" w:rsidRDefault="009D436D" w:rsidP="001D75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8"/>
          <w:szCs w:val="28"/>
        </w:rPr>
      </w:pPr>
      <w:r w:rsidRPr="007632D1">
        <w:rPr>
          <w:rFonts w:ascii="Arial" w:hAnsi="Arial" w:cs="Arial"/>
          <w:color w:val="000000"/>
          <w:sz w:val="28"/>
          <w:szCs w:val="28"/>
        </w:rPr>
        <w:t>(910) 251-5743</w:t>
      </w:r>
    </w:p>
    <w:p w14:paraId="2A246619" w14:textId="77777777" w:rsidR="009D436D" w:rsidRPr="007632D1" w:rsidRDefault="009D436D" w:rsidP="001D75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8"/>
          <w:szCs w:val="28"/>
        </w:rPr>
      </w:pPr>
      <w:r w:rsidRPr="007632D1">
        <w:rPr>
          <w:rFonts w:ascii="Arial" w:hAnsi="Arial" w:cs="Arial"/>
          <w:color w:val="000000"/>
          <w:sz w:val="28"/>
          <w:szCs w:val="28"/>
        </w:rPr>
        <w:t>1 (800) 422</w:t>
      </w:r>
      <w:r w:rsidRPr="007632D1">
        <w:rPr>
          <w:rFonts w:ascii="Arial" w:hAnsi="Arial" w:cs="Arial"/>
          <w:color w:val="000000"/>
          <w:sz w:val="28"/>
          <w:szCs w:val="28"/>
        </w:rPr>
        <w:noBreakHyphen/>
        <w:t>1884</w:t>
      </w:r>
    </w:p>
    <w:p w14:paraId="516D9DDB" w14:textId="77777777" w:rsidR="009D436D" w:rsidRPr="007632D1" w:rsidRDefault="009D436D" w:rsidP="001D75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8"/>
          <w:szCs w:val="28"/>
        </w:rPr>
      </w:pPr>
    </w:p>
    <w:p w14:paraId="754DAD0D" w14:textId="77777777" w:rsidR="009D436D" w:rsidRPr="00C0463D" w:rsidRDefault="009D436D" w:rsidP="001D754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sz w:val="28"/>
          <w:szCs w:val="28"/>
        </w:rPr>
      </w:pPr>
      <w:r w:rsidRPr="00C0463D">
        <w:rPr>
          <w:rFonts w:ascii="Arial" w:hAnsi="Arial" w:cs="Arial"/>
          <w:b/>
          <w:color w:val="000000"/>
          <w:sz w:val="28"/>
          <w:szCs w:val="28"/>
        </w:rPr>
        <w:t>Winston</w:t>
      </w:r>
      <w:r w:rsidRPr="00C0463D">
        <w:rPr>
          <w:rFonts w:ascii="Arial" w:hAnsi="Arial" w:cs="Arial"/>
          <w:b/>
          <w:color w:val="000000"/>
          <w:sz w:val="28"/>
          <w:szCs w:val="28"/>
        </w:rPr>
        <w:noBreakHyphen/>
        <w:t>Salem</w:t>
      </w:r>
      <w:r w:rsidR="00C0463D">
        <w:rPr>
          <w:rFonts w:ascii="Arial" w:hAnsi="Arial" w:cs="Arial"/>
          <w:b/>
          <w:color w:val="000000"/>
          <w:sz w:val="28"/>
          <w:szCs w:val="28"/>
        </w:rPr>
        <w:t xml:space="preserve"> District Office</w:t>
      </w:r>
      <w:r w:rsidR="00BB253E" w:rsidRPr="00C0463D">
        <w:rPr>
          <w:rFonts w:ascii="Arial" w:hAnsi="Arial" w:cs="Arial"/>
          <w:b/>
          <w:color w:val="000000"/>
          <w:sz w:val="28"/>
          <w:szCs w:val="28"/>
        </w:rPr>
        <w:fldChar w:fldCharType="begin"/>
      </w:r>
      <w:r w:rsidRPr="00C0463D">
        <w:rPr>
          <w:rFonts w:ascii="Arial" w:hAnsi="Arial" w:cs="Arial"/>
          <w:b/>
          <w:color w:val="000000"/>
          <w:sz w:val="28"/>
          <w:szCs w:val="28"/>
        </w:rPr>
        <w:instrText>tc  \l 0 "0000001Winston</w:instrText>
      </w:r>
      <w:r w:rsidRPr="00C0463D">
        <w:rPr>
          <w:rFonts w:ascii="Arial" w:hAnsi="Arial" w:cs="Arial"/>
          <w:b/>
          <w:color w:val="000000"/>
          <w:sz w:val="28"/>
          <w:szCs w:val="28"/>
        </w:rPr>
        <w:noBreakHyphen/>
        <w:instrText>Salem"</w:instrText>
      </w:r>
      <w:r w:rsidR="00BB253E" w:rsidRPr="00C0463D">
        <w:rPr>
          <w:rFonts w:ascii="Arial" w:hAnsi="Arial" w:cs="Arial"/>
          <w:b/>
          <w:color w:val="000000"/>
          <w:sz w:val="28"/>
          <w:szCs w:val="28"/>
        </w:rPr>
        <w:fldChar w:fldCharType="end"/>
      </w:r>
    </w:p>
    <w:p w14:paraId="3FF4CB67" w14:textId="77777777" w:rsidR="009D436D" w:rsidRPr="007632D1" w:rsidRDefault="009D436D" w:rsidP="001D754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8"/>
          <w:szCs w:val="28"/>
        </w:rPr>
      </w:pPr>
      <w:r w:rsidRPr="007632D1">
        <w:rPr>
          <w:rFonts w:ascii="Arial" w:hAnsi="Arial" w:cs="Arial"/>
          <w:color w:val="000000"/>
          <w:sz w:val="28"/>
          <w:szCs w:val="28"/>
        </w:rPr>
        <w:t>4265 Brownsboro Road, Suite 100</w:t>
      </w:r>
      <w:r w:rsidRPr="007632D1">
        <w:rPr>
          <w:rFonts w:ascii="Arial" w:hAnsi="Arial" w:cs="Arial"/>
          <w:color w:val="000000"/>
          <w:sz w:val="28"/>
          <w:szCs w:val="28"/>
        </w:rPr>
        <w:tab/>
      </w:r>
      <w:r w:rsidRPr="007632D1">
        <w:rPr>
          <w:rFonts w:ascii="Arial" w:hAnsi="Arial" w:cs="Arial"/>
          <w:color w:val="000000"/>
          <w:sz w:val="28"/>
          <w:szCs w:val="28"/>
        </w:rPr>
        <w:tab/>
      </w:r>
      <w:r w:rsidRPr="007632D1">
        <w:rPr>
          <w:rFonts w:ascii="Arial" w:hAnsi="Arial" w:cs="Arial"/>
          <w:color w:val="000000"/>
          <w:sz w:val="28"/>
          <w:szCs w:val="28"/>
        </w:rPr>
        <w:tab/>
      </w:r>
    </w:p>
    <w:p w14:paraId="2D2BF5AD" w14:textId="77777777" w:rsidR="009D436D" w:rsidRPr="007632D1" w:rsidRDefault="009D436D" w:rsidP="001D75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8"/>
          <w:szCs w:val="28"/>
        </w:rPr>
      </w:pPr>
      <w:r w:rsidRPr="007632D1">
        <w:rPr>
          <w:rFonts w:ascii="Arial" w:hAnsi="Arial" w:cs="Arial"/>
          <w:color w:val="000000"/>
          <w:sz w:val="28"/>
          <w:szCs w:val="28"/>
        </w:rPr>
        <w:t>Winston</w:t>
      </w:r>
      <w:r w:rsidRPr="007632D1">
        <w:rPr>
          <w:rFonts w:ascii="Arial" w:hAnsi="Arial" w:cs="Arial"/>
          <w:color w:val="000000"/>
          <w:sz w:val="28"/>
          <w:szCs w:val="28"/>
        </w:rPr>
        <w:noBreakHyphen/>
        <w:t>Salem, NC 27106</w:t>
      </w:r>
      <w:r w:rsidRPr="007632D1">
        <w:rPr>
          <w:rFonts w:ascii="Arial" w:hAnsi="Arial" w:cs="Arial"/>
          <w:color w:val="000000"/>
          <w:sz w:val="28"/>
          <w:szCs w:val="28"/>
        </w:rPr>
        <w:tab/>
      </w:r>
      <w:r w:rsidRPr="007632D1">
        <w:rPr>
          <w:rFonts w:ascii="Arial" w:hAnsi="Arial" w:cs="Arial"/>
          <w:color w:val="000000"/>
          <w:sz w:val="28"/>
          <w:szCs w:val="28"/>
        </w:rPr>
        <w:tab/>
      </w:r>
    </w:p>
    <w:p w14:paraId="0A7CBDBA" w14:textId="77777777" w:rsidR="009D436D" w:rsidRPr="007632D1" w:rsidRDefault="009D436D" w:rsidP="001D75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8"/>
          <w:szCs w:val="28"/>
        </w:rPr>
      </w:pPr>
      <w:r w:rsidRPr="007632D1">
        <w:rPr>
          <w:rFonts w:ascii="Arial" w:hAnsi="Arial" w:cs="Arial"/>
          <w:color w:val="000000"/>
          <w:sz w:val="28"/>
          <w:szCs w:val="28"/>
        </w:rPr>
        <w:t xml:space="preserve">(336) 896-2227 </w:t>
      </w:r>
    </w:p>
    <w:p w14:paraId="6E872DCF" w14:textId="77777777" w:rsidR="009D436D" w:rsidRPr="007632D1" w:rsidRDefault="009D436D" w:rsidP="001D75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8"/>
          <w:szCs w:val="28"/>
        </w:rPr>
      </w:pPr>
      <w:r w:rsidRPr="007632D1">
        <w:rPr>
          <w:rFonts w:ascii="Arial" w:hAnsi="Arial" w:cs="Arial"/>
          <w:color w:val="000000"/>
          <w:sz w:val="28"/>
          <w:szCs w:val="28"/>
        </w:rPr>
        <w:t>1 (800) 422</w:t>
      </w:r>
      <w:r w:rsidRPr="007632D1">
        <w:rPr>
          <w:rFonts w:ascii="Arial" w:hAnsi="Arial" w:cs="Arial"/>
          <w:color w:val="000000"/>
          <w:sz w:val="28"/>
          <w:szCs w:val="28"/>
        </w:rPr>
        <w:noBreakHyphen/>
        <w:t>0373</w:t>
      </w:r>
    </w:p>
    <w:p w14:paraId="52F5429A" w14:textId="77777777" w:rsidR="00581C91" w:rsidRPr="007632D1" w:rsidRDefault="00581C91" w:rsidP="001D75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8"/>
          <w:szCs w:val="28"/>
        </w:rPr>
      </w:pPr>
      <w:r w:rsidRPr="007632D1">
        <w:rPr>
          <w:rFonts w:ascii="Arial" w:hAnsi="Arial" w:cs="Arial"/>
          <w:color w:val="000000"/>
          <w:sz w:val="28"/>
          <w:szCs w:val="28"/>
        </w:rPr>
        <w:t>TDD: (336) 896-7047</w:t>
      </w:r>
    </w:p>
    <w:p w14:paraId="2608F712" w14:textId="77777777" w:rsidR="009D436D" w:rsidRPr="007632D1" w:rsidRDefault="009D436D" w:rsidP="001D75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8"/>
          <w:szCs w:val="28"/>
        </w:rPr>
      </w:pPr>
    </w:p>
    <w:p w14:paraId="40FB414F" w14:textId="77777777" w:rsidR="009D436D" w:rsidRPr="007632D1" w:rsidRDefault="009D436D" w:rsidP="001D754F">
      <w:pPr>
        <w:rPr>
          <w:rFonts w:ascii="Arial" w:hAnsi="Arial" w:cs="Arial"/>
          <w:color w:val="000000"/>
          <w:sz w:val="28"/>
          <w:szCs w:val="28"/>
          <w:u w:val="single"/>
        </w:rPr>
      </w:pPr>
      <w:r w:rsidRPr="007632D1">
        <w:rPr>
          <w:rFonts w:ascii="Arial" w:hAnsi="Arial" w:cs="Arial"/>
          <w:color w:val="000000"/>
          <w:sz w:val="28"/>
          <w:szCs w:val="28"/>
        </w:rPr>
        <w:t>Websit</w:t>
      </w:r>
      <w:r w:rsidR="00EC03AB" w:rsidRPr="007632D1">
        <w:rPr>
          <w:rFonts w:ascii="Arial" w:hAnsi="Arial" w:cs="Arial"/>
          <w:color w:val="000000"/>
          <w:sz w:val="28"/>
          <w:szCs w:val="28"/>
        </w:rPr>
        <w:t xml:space="preserve">e: </w:t>
      </w:r>
      <w:hyperlink r:id="rId21" w:history="1">
        <w:r w:rsidR="00E93B45" w:rsidRPr="007632D1">
          <w:rPr>
            <w:rStyle w:val="Hyperlink"/>
            <w:rFonts w:ascii="Arial" w:hAnsi="Arial" w:cs="Arial"/>
            <w:sz w:val="28"/>
            <w:szCs w:val="28"/>
          </w:rPr>
          <w:t>http://www.ncdhhs.gov/dsb</w:t>
        </w:r>
      </w:hyperlink>
    </w:p>
    <w:p w14:paraId="02055064" w14:textId="77777777" w:rsidR="00E93B45" w:rsidRPr="007632D1" w:rsidRDefault="00E93B45" w:rsidP="001D754F">
      <w:pPr>
        <w:rPr>
          <w:rFonts w:ascii="Arial" w:hAnsi="Arial" w:cs="Arial"/>
          <w:sz w:val="28"/>
          <w:szCs w:val="28"/>
          <w:u w:val="single"/>
        </w:rPr>
      </w:pPr>
    </w:p>
    <w:p w14:paraId="20E9B3E4" w14:textId="77777777" w:rsidR="009D436D" w:rsidRPr="007632D1" w:rsidRDefault="009D436D" w:rsidP="001D754F">
      <w:pPr>
        <w:rPr>
          <w:rFonts w:ascii="Arial" w:hAnsi="Arial" w:cs="Arial"/>
          <w:sz w:val="28"/>
          <w:szCs w:val="28"/>
        </w:rPr>
      </w:pPr>
    </w:p>
    <w:p w14:paraId="40A70813" w14:textId="77777777" w:rsidR="008F2D11" w:rsidRPr="007632D1" w:rsidRDefault="008F2D11" w:rsidP="001D754F">
      <w:pPr>
        <w:jc w:val="center"/>
        <w:rPr>
          <w:rFonts w:ascii="Arial" w:hAnsi="Arial" w:cs="Arial"/>
          <w:sz w:val="28"/>
          <w:szCs w:val="28"/>
        </w:rPr>
      </w:pPr>
      <w:r w:rsidRPr="007632D1">
        <w:rPr>
          <w:rFonts w:ascii="Arial" w:hAnsi="Arial" w:cs="Arial"/>
          <w:noProof/>
          <w:sz w:val="28"/>
          <w:szCs w:val="28"/>
        </w:rPr>
        <w:lastRenderedPageBreak/>
        <w:drawing>
          <wp:inline distT="0" distB="0" distL="0" distR="0" wp14:anchorId="42A2C2B4" wp14:editId="7914413D">
            <wp:extent cx="5848350" cy="3505200"/>
            <wp:effectExtent l="0" t="0" r="0" b="0"/>
            <wp:docPr id="1" name="Picture 0" descr="Picture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25.jpg"/>
                    <pic:cNvPicPr/>
                  </pic:nvPicPr>
                  <pic:blipFill>
                    <a:blip r:embed="rId22" cstate="print"/>
                    <a:stretch>
                      <a:fillRect/>
                    </a:stretch>
                  </pic:blipFill>
                  <pic:spPr>
                    <a:xfrm>
                      <a:off x="0" y="0"/>
                      <a:ext cx="5852160" cy="3507484"/>
                    </a:xfrm>
                    <a:prstGeom prst="rect">
                      <a:avLst/>
                    </a:prstGeom>
                  </pic:spPr>
                </pic:pic>
              </a:graphicData>
            </a:graphic>
          </wp:inline>
        </w:drawing>
      </w:r>
    </w:p>
    <w:p w14:paraId="62ED8E00" w14:textId="77777777" w:rsidR="008F2D11" w:rsidRPr="00C0463D" w:rsidRDefault="008F2D11" w:rsidP="001D754F">
      <w:pPr>
        <w:jc w:val="center"/>
        <w:rPr>
          <w:rFonts w:ascii="Arial" w:hAnsi="Arial" w:cs="Arial"/>
        </w:rPr>
      </w:pPr>
      <w:r w:rsidRPr="00C0463D">
        <w:rPr>
          <w:rFonts w:ascii="Arial" w:hAnsi="Arial" w:cs="Arial"/>
        </w:rPr>
        <w:t>Fisher Building, Governor Morehead Camp</w:t>
      </w:r>
      <w:r w:rsidR="00A9158D" w:rsidRPr="00C0463D">
        <w:rPr>
          <w:rFonts w:ascii="Arial" w:hAnsi="Arial" w:cs="Arial"/>
        </w:rPr>
        <w:t>us</w:t>
      </w:r>
      <w:r w:rsidRPr="00C0463D">
        <w:rPr>
          <w:rFonts w:ascii="Arial" w:hAnsi="Arial" w:cs="Arial"/>
        </w:rPr>
        <w:t xml:space="preserve">, Raleigh, NC </w:t>
      </w:r>
    </w:p>
    <w:p w14:paraId="4E6D92AE" w14:textId="77777777" w:rsidR="0070420E" w:rsidRPr="007632D1" w:rsidRDefault="0070420E" w:rsidP="001D754F">
      <w:pPr>
        <w:jc w:val="center"/>
        <w:rPr>
          <w:rFonts w:ascii="Arial" w:hAnsi="Arial" w:cs="Arial"/>
          <w:sz w:val="28"/>
          <w:szCs w:val="28"/>
        </w:rPr>
      </w:pPr>
    </w:p>
    <w:p w14:paraId="5CA100A4" w14:textId="77777777" w:rsidR="0070420E" w:rsidRPr="007632D1" w:rsidRDefault="0070420E" w:rsidP="001D754F">
      <w:pPr>
        <w:jc w:val="center"/>
        <w:rPr>
          <w:rFonts w:ascii="Arial" w:hAnsi="Arial" w:cs="Arial"/>
          <w:sz w:val="28"/>
          <w:szCs w:val="28"/>
        </w:rPr>
      </w:pPr>
    </w:p>
    <w:p w14:paraId="27A26ED8" w14:textId="77777777" w:rsidR="0070420E" w:rsidRPr="007632D1" w:rsidRDefault="0070420E" w:rsidP="001D754F">
      <w:pPr>
        <w:jc w:val="center"/>
        <w:rPr>
          <w:rFonts w:ascii="Arial" w:hAnsi="Arial" w:cs="Arial"/>
          <w:sz w:val="28"/>
          <w:szCs w:val="28"/>
        </w:rPr>
      </w:pPr>
      <w:r w:rsidRPr="007632D1">
        <w:rPr>
          <w:rFonts w:ascii="Arial" w:hAnsi="Arial" w:cs="Arial"/>
          <w:noProof/>
          <w:sz w:val="28"/>
          <w:szCs w:val="28"/>
        </w:rPr>
        <w:drawing>
          <wp:inline distT="0" distB="0" distL="0" distR="0" wp14:anchorId="1917B6CD" wp14:editId="3DCC90D8">
            <wp:extent cx="5695133" cy="2838450"/>
            <wp:effectExtent l="0" t="0" r="1270" b="0"/>
            <wp:docPr id="9" name="Picture 9" descr="C:\Users\kbtrotter1\Pictures\DSB Medical Update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btrotter1\Pictures\DSB Medical Update 201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6306" cy="2849002"/>
                    </a:xfrm>
                    <a:prstGeom prst="rect">
                      <a:avLst/>
                    </a:prstGeom>
                    <a:noFill/>
                    <a:ln>
                      <a:noFill/>
                    </a:ln>
                  </pic:spPr>
                </pic:pic>
              </a:graphicData>
            </a:graphic>
          </wp:inline>
        </w:drawing>
      </w:r>
    </w:p>
    <w:p w14:paraId="1D831117" w14:textId="77777777" w:rsidR="0070420E" w:rsidRPr="00C0463D" w:rsidRDefault="00ED3A48" w:rsidP="001D754F">
      <w:pPr>
        <w:jc w:val="center"/>
        <w:rPr>
          <w:rFonts w:ascii="Arial" w:hAnsi="Arial" w:cs="Arial"/>
        </w:rPr>
      </w:pPr>
      <w:r w:rsidRPr="00C0463D">
        <w:rPr>
          <w:rFonts w:ascii="Arial" w:hAnsi="Arial" w:cs="Arial"/>
        </w:rPr>
        <w:t>DSB</w:t>
      </w:r>
      <w:r w:rsidR="0070420E" w:rsidRPr="00C0463D">
        <w:rPr>
          <w:rFonts w:ascii="Arial" w:hAnsi="Arial" w:cs="Arial"/>
        </w:rPr>
        <w:t xml:space="preserve"> Staff, 2014</w:t>
      </w:r>
    </w:p>
    <w:sectPr w:rsidR="0070420E" w:rsidRPr="00C0463D" w:rsidSect="00054F93">
      <w:headerReference w:type="even" r:id="rId24"/>
      <w:headerReference w:type="default" r:id="rId25"/>
      <w:footerReference w:type="even" r:id="rId26"/>
      <w:footerReference w:type="default" r:id="rId27"/>
      <w:headerReference w:type="first" r:id="rId28"/>
      <w:footerReference w:type="first" r:id="rId29"/>
      <w:pgSz w:w="12240" w:h="15840"/>
      <w:pgMar w:top="1440" w:right="1080" w:bottom="1440" w:left="1080" w:header="720" w:footer="720"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Hill, Ryan" w:date="2017-04-20T15:51:00Z" w:initials="HR">
    <w:p w14:paraId="6BDD750D" w14:textId="77777777" w:rsidR="002A3189" w:rsidRDefault="002A3189">
      <w:pPr>
        <w:pStyle w:val="CommentText"/>
      </w:pPr>
      <w:r>
        <w:rPr>
          <w:rStyle w:val="CommentReference"/>
        </w:rPr>
        <w:annotationRef/>
      </w:r>
      <w:r>
        <w:t>Is there a higher resolution version of this photo? If so, please use. Also, the photo looks stretched.</w:t>
      </w:r>
    </w:p>
  </w:comment>
  <w:comment w:id="2" w:author="Hill, Ryan" w:date="2017-04-21T12:04:00Z" w:initials="HR">
    <w:p w14:paraId="29E0519C" w14:textId="77777777" w:rsidR="002A3189" w:rsidRDefault="002A3189">
      <w:pPr>
        <w:pStyle w:val="CommentText"/>
      </w:pPr>
      <w:r>
        <w:rPr>
          <w:rStyle w:val="CommentReference"/>
        </w:rPr>
        <w:annotationRef/>
      </w:r>
      <w:r>
        <w:t>Photo is stretched</w:t>
      </w:r>
    </w:p>
  </w:comment>
  <w:comment w:id="3" w:author="Hill, Ryan" w:date="2017-05-01T10:15:00Z" w:initials="HR">
    <w:p w14:paraId="1DA79814" w14:textId="77777777" w:rsidR="002A3189" w:rsidRDefault="002A3189">
      <w:pPr>
        <w:pStyle w:val="CommentText"/>
      </w:pPr>
      <w:r>
        <w:rPr>
          <w:rStyle w:val="CommentReference"/>
        </w:rPr>
        <w:annotationRef/>
      </w:r>
      <w:r>
        <w:t>Do you have a higher quality version?</w:t>
      </w:r>
    </w:p>
  </w:comment>
  <w:comment w:id="4" w:author="Hill, Ryan" w:date="2017-05-03T14:33:00Z" w:initials="HR">
    <w:p w14:paraId="4181F8E7" w14:textId="77777777" w:rsidR="002A3189" w:rsidRDefault="002A3189">
      <w:pPr>
        <w:pStyle w:val="CommentText"/>
      </w:pPr>
      <w:r>
        <w:rPr>
          <w:rStyle w:val="CommentReference"/>
        </w:rPr>
        <w:annotationRef/>
      </w:r>
      <w:r>
        <w:t>Photo is stretched. Do you have a better version?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BDD750D" w15:done="0"/>
  <w15:commentEx w15:paraId="29E0519C" w15:done="0"/>
  <w15:commentEx w15:paraId="1DA79814" w15:done="0"/>
  <w15:commentEx w15:paraId="4181F8E7"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8E7BC1" w14:textId="77777777" w:rsidR="00357667" w:rsidRDefault="00357667" w:rsidP="007147DD">
      <w:r>
        <w:separator/>
      </w:r>
    </w:p>
  </w:endnote>
  <w:endnote w:type="continuationSeparator" w:id="0">
    <w:p w14:paraId="63608547" w14:textId="77777777" w:rsidR="00357667" w:rsidRDefault="00357667" w:rsidP="00714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76883" w14:textId="77777777" w:rsidR="002A3189" w:rsidRDefault="002A31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37204"/>
      <w:docPartObj>
        <w:docPartGallery w:val="Page Numbers (Bottom of Page)"/>
        <w:docPartUnique/>
      </w:docPartObj>
    </w:sdtPr>
    <w:sdtEndPr/>
    <w:sdtContent>
      <w:p w14:paraId="395BC4B5" w14:textId="77777777" w:rsidR="002A3189" w:rsidRDefault="002A3189">
        <w:pPr>
          <w:pStyle w:val="Footer"/>
        </w:pPr>
        <w:r>
          <w:fldChar w:fldCharType="begin"/>
        </w:r>
        <w:r>
          <w:instrText xml:space="preserve"> PAGE   \* MERGEFORMAT </w:instrText>
        </w:r>
        <w:r>
          <w:fldChar w:fldCharType="separate"/>
        </w:r>
        <w:r w:rsidR="00870EFB">
          <w:rPr>
            <w:noProof/>
          </w:rPr>
          <w:t>2</w:t>
        </w:r>
        <w:r>
          <w:rPr>
            <w:noProof/>
          </w:rPr>
          <w:fldChar w:fldCharType="end"/>
        </w:r>
        <w:r>
          <w:tab/>
        </w:r>
      </w:p>
    </w:sdtContent>
  </w:sdt>
  <w:p w14:paraId="10961F5C" w14:textId="77777777" w:rsidR="002A3189" w:rsidRDefault="002A3189" w:rsidP="007147DD">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7D7AE" w14:textId="77777777" w:rsidR="002A3189" w:rsidRDefault="002A31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E24F63" w14:textId="77777777" w:rsidR="00357667" w:rsidRDefault="00357667" w:rsidP="007147DD">
      <w:r>
        <w:separator/>
      </w:r>
    </w:p>
  </w:footnote>
  <w:footnote w:type="continuationSeparator" w:id="0">
    <w:p w14:paraId="4C5666A1" w14:textId="77777777" w:rsidR="00357667" w:rsidRDefault="00357667" w:rsidP="007147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865BA" w14:textId="77777777" w:rsidR="002A3189" w:rsidRDefault="002A31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422A0" w14:textId="77777777" w:rsidR="002A3189" w:rsidRDefault="002A31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CF9FD" w14:textId="77777777" w:rsidR="002A3189" w:rsidRDefault="002A31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A35690"/>
    <w:multiLevelType w:val="multilevel"/>
    <w:tmpl w:val="2D3EE74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7A2AD6"/>
    <w:multiLevelType w:val="hybridMultilevel"/>
    <w:tmpl w:val="100C1EF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7C744E"/>
    <w:multiLevelType w:val="hybridMultilevel"/>
    <w:tmpl w:val="EB9A03D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15:restartNumberingAfterBreak="0">
    <w:nsid w:val="2BE406C1"/>
    <w:multiLevelType w:val="hybridMultilevel"/>
    <w:tmpl w:val="A2565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D52BEC"/>
    <w:multiLevelType w:val="multilevel"/>
    <w:tmpl w:val="68CEFDC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1145EC"/>
    <w:multiLevelType w:val="hybridMultilevel"/>
    <w:tmpl w:val="D7543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703321C"/>
    <w:multiLevelType w:val="hybridMultilevel"/>
    <w:tmpl w:val="17EC2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377B92"/>
    <w:multiLevelType w:val="hybridMultilevel"/>
    <w:tmpl w:val="AAECBB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D1186B"/>
    <w:multiLevelType w:val="multilevel"/>
    <w:tmpl w:val="0B4250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E92935"/>
    <w:multiLevelType w:val="hybridMultilevel"/>
    <w:tmpl w:val="FB4E6F98"/>
    <w:lvl w:ilvl="0" w:tplc="04090005">
      <w:start w:val="1"/>
      <w:numFmt w:val="bullet"/>
      <w:lvlText w:val=""/>
      <w:lvlJc w:val="left"/>
      <w:pPr>
        <w:ind w:left="936" w:hanging="360"/>
      </w:pPr>
      <w:rPr>
        <w:rFonts w:ascii="Wingdings" w:hAnsi="Wingdings"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0" w15:restartNumberingAfterBreak="0">
    <w:nsid w:val="4EF6070E"/>
    <w:multiLevelType w:val="hybridMultilevel"/>
    <w:tmpl w:val="8D1A8B20"/>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B136B2"/>
    <w:multiLevelType w:val="hybridMultilevel"/>
    <w:tmpl w:val="0DBC6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397379"/>
    <w:multiLevelType w:val="hybridMultilevel"/>
    <w:tmpl w:val="8B581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B50EA3"/>
    <w:multiLevelType w:val="hybridMultilevel"/>
    <w:tmpl w:val="85269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5E30D9"/>
    <w:multiLevelType w:val="hybridMultilevel"/>
    <w:tmpl w:val="6B2A8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3B13CB"/>
    <w:multiLevelType w:val="hybridMultilevel"/>
    <w:tmpl w:val="3C609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FC0245"/>
    <w:multiLevelType w:val="hybridMultilevel"/>
    <w:tmpl w:val="86C0D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7B2710"/>
    <w:multiLevelType w:val="hybridMultilevel"/>
    <w:tmpl w:val="9B2EC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0A6DC4"/>
    <w:multiLevelType w:val="hybridMultilevel"/>
    <w:tmpl w:val="91FE5514"/>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 w15:restartNumberingAfterBreak="0">
    <w:nsid w:val="7C2B5398"/>
    <w:multiLevelType w:val="hybridMultilevel"/>
    <w:tmpl w:val="4AA86A2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14"/>
  </w:num>
  <w:num w:numId="3">
    <w:abstractNumId w:val="2"/>
  </w:num>
  <w:num w:numId="4">
    <w:abstractNumId w:val="3"/>
  </w:num>
  <w:num w:numId="5">
    <w:abstractNumId w:val="13"/>
  </w:num>
  <w:num w:numId="6">
    <w:abstractNumId w:val="0"/>
  </w:num>
  <w:num w:numId="7">
    <w:abstractNumId w:val="8"/>
  </w:num>
  <w:num w:numId="8">
    <w:abstractNumId w:val="7"/>
  </w:num>
  <w:num w:numId="9">
    <w:abstractNumId w:val="1"/>
  </w:num>
  <w:num w:numId="10">
    <w:abstractNumId w:val="4"/>
  </w:num>
  <w:num w:numId="11">
    <w:abstractNumId w:val="19"/>
  </w:num>
  <w:num w:numId="12">
    <w:abstractNumId w:val="9"/>
  </w:num>
  <w:num w:numId="13">
    <w:abstractNumId w:val="18"/>
  </w:num>
  <w:num w:numId="14">
    <w:abstractNumId w:val="10"/>
  </w:num>
  <w:num w:numId="15">
    <w:abstractNumId w:val="5"/>
  </w:num>
  <w:num w:numId="16">
    <w:abstractNumId w:val="15"/>
  </w:num>
  <w:num w:numId="17">
    <w:abstractNumId w:val="17"/>
  </w:num>
  <w:num w:numId="18">
    <w:abstractNumId w:val="12"/>
  </w:num>
  <w:num w:numId="19">
    <w:abstractNumId w:val="6"/>
  </w:num>
  <w:num w:numId="20">
    <w:abstractNumId w:val="16"/>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ill, Ryan">
    <w15:presenceInfo w15:providerId="AD" w15:userId="S-1-5-21-2744878847-1876734302-662453930-3498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oNotTrackFormatting/>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33A"/>
    <w:rsid w:val="000109C9"/>
    <w:rsid w:val="00010A56"/>
    <w:rsid w:val="0001552E"/>
    <w:rsid w:val="00015C5D"/>
    <w:rsid w:val="0001630A"/>
    <w:rsid w:val="0001737A"/>
    <w:rsid w:val="0002265C"/>
    <w:rsid w:val="00025B82"/>
    <w:rsid w:val="000308A3"/>
    <w:rsid w:val="00030DA4"/>
    <w:rsid w:val="000314F7"/>
    <w:rsid w:val="00034D7E"/>
    <w:rsid w:val="000354FC"/>
    <w:rsid w:val="00036AA1"/>
    <w:rsid w:val="00041B86"/>
    <w:rsid w:val="0004324A"/>
    <w:rsid w:val="0004475F"/>
    <w:rsid w:val="000518EF"/>
    <w:rsid w:val="00052C34"/>
    <w:rsid w:val="00053F89"/>
    <w:rsid w:val="00054F93"/>
    <w:rsid w:val="0005780E"/>
    <w:rsid w:val="000605AE"/>
    <w:rsid w:val="00065060"/>
    <w:rsid w:val="00066CB8"/>
    <w:rsid w:val="00067017"/>
    <w:rsid w:val="0006722D"/>
    <w:rsid w:val="0008186F"/>
    <w:rsid w:val="0008315E"/>
    <w:rsid w:val="00085262"/>
    <w:rsid w:val="00085EEF"/>
    <w:rsid w:val="00095F75"/>
    <w:rsid w:val="000A568D"/>
    <w:rsid w:val="000B31A7"/>
    <w:rsid w:val="000B34BC"/>
    <w:rsid w:val="000B3E71"/>
    <w:rsid w:val="000B4B54"/>
    <w:rsid w:val="000C2487"/>
    <w:rsid w:val="000C2568"/>
    <w:rsid w:val="000C3D95"/>
    <w:rsid w:val="000C4ABA"/>
    <w:rsid w:val="000C761C"/>
    <w:rsid w:val="000D0360"/>
    <w:rsid w:val="000E12BC"/>
    <w:rsid w:val="000E2619"/>
    <w:rsid w:val="000F1EF4"/>
    <w:rsid w:val="00101347"/>
    <w:rsid w:val="00102980"/>
    <w:rsid w:val="00106135"/>
    <w:rsid w:val="0011072A"/>
    <w:rsid w:val="0011390F"/>
    <w:rsid w:val="0011444B"/>
    <w:rsid w:val="0011456C"/>
    <w:rsid w:val="00114AB7"/>
    <w:rsid w:val="001210BB"/>
    <w:rsid w:val="0012233A"/>
    <w:rsid w:val="001229E9"/>
    <w:rsid w:val="001231A9"/>
    <w:rsid w:val="00125820"/>
    <w:rsid w:val="00126C03"/>
    <w:rsid w:val="00130136"/>
    <w:rsid w:val="0013390A"/>
    <w:rsid w:val="001375FC"/>
    <w:rsid w:val="001425AE"/>
    <w:rsid w:val="00144776"/>
    <w:rsid w:val="001460E2"/>
    <w:rsid w:val="001462FF"/>
    <w:rsid w:val="00156106"/>
    <w:rsid w:val="00157600"/>
    <w:rsid w:val="0016046A"/>
    <w:rsid w:val="00165C9F"/>
    <w:rsid w:val="00167E81"/>
    <w:rsid w:val="00171AFB"/>
    <w:rsid w:val="00175B8C"/>
    <w:rsid w:val="00180736"/>
    <w:rsid w:val="0018244E"/>
    <w:rsid w:val="001863E5"/>
    <w:rsid w:val="001927E7"/>
    <w:rsid w:val="00192BF7"/>
    <w:rsid w:val="00192E8A"/>
    <w:rsid w:val="00195357"/>
    <w:rsid w:val="00195D6D"/>
    <w:rsid w:val="001A5518"/>
    <w:rsid w:val="001B0ECA"/>
    <w:rsid w:val="001B1C54"/>
    <w:rsid w:val="001B58D5"/>
    <w:rsid w:val="001B799A"/>
    <w:rsid w:val="001D0708"/>
    <w:rsid w:val="001D5A0D"/>
    <w:rsid w:val="001D754F"/>
    <w:rsid w:val="001E142A"/>
    <w:rsid w:val="001F7D61"/>
    <w:rsid w:val="002033AC"/>
    <w:rsid w:val="00207709"/>
    <w:rsid w:val="00207BAB"/>
    <w:rsid w:val="00222712"/>
    <w:rsid w:val="00232C74"/>
    <w:rsid w:val="00244916"/>
    <w:rsid w:val="00247183"/>
    <w:rsid w:val="00263645"/>
    <w:rsid w:val="00265084"/>
    <w:rsid w:val="002668E4"/>
    <w:rsid w:val="00275AC7"/>
    <w:rsid w:val="00276AC7"/>
    <w:rsid w:val="0028013C"/>
    <w:rsid w:val="0028172A"/>
    <w:rsid w:val="002821A3"/>
    <w:rsid w:val="00282270"/>
    <w:rsid w:val="0029075A"/>
    <w:rsid w:val="0029457C"/>
    <w:rsid w:val="00294AF5"/>
    <w:rsid w:val="00295D76"/>
    <w:rsid w:val="00296BF3"/>
    <w:rsid w:val="002A3189"/>
    <w:rsid w:val="002A5A17"/>
    <w:rsid w:val="002B2284"/>
    <w:rsid w:val="002C26D6"/>
    <w:rsid w:val="002C3F61"/>
    <w:rsid w:val="002D2AB0"/>
    <w:rsid w:val="002D67AF"/>
    <w:rsid w:val="002D7193"/>
    <w:rsid w:val="002E3817"/>
    <w:rsid w:val="002E44D1"/>
    <w:rsid w:val="002E6C91"/>
    <w:rsid w:val="002F4A2D"/>
    <w:rsid w:val="002F7BBB"/>
    <w:rsid w:val="0030059A"/>
    <w:rsid w:val="0030254B"/>
    <w:rsid w:val="00310476"/>
    <w:rsid w:val="003129D9"/>
    <w:rsid w:val="00314D34"/>
    <w:rsid w:val="00323A3F"/>
    <w:rsid w:val="0032635A"/>
    <w:rsid w:val="00327F41"/>
    <w:rsid w:val="003351F1"/>
    <w:rsid w:val="00335255"/>
    <w:rsid w:val="00344A62"/>
    <w:rsid w:val="00345157"/>
    <w:rsid w:val="00352371"/>
    <w:rsid w:val="003557E6"/>
    <w:rsid w:val="00355B51"/>
    <w:rsid w:val="00357667"/>
    <w:rsid w:val="00357E5A"/>
    <w:rsid w:val="0036070A"/>
    <w:rsid w:val="003611FD"/>
    <w:rsid w:val="00362FBF"/>
    <w:rsid w:val="00363190"/>
    <w:rsid w:val="00364F2C"/>
    <w:rsid w:val="0036653B"/>
    <w:rsid w:val="003705E6"/>
    <w:rsid w:val="00377E9C"/>
    <w:rsid w:val="003807B3"/>
    <w:rsid w:val="00382D52"/>
    <w:rsid w:val="00392E65"/>
    <w:rsid w:val="0039473B"/>
    <w:rsid w:val="00395940"/>
    <w:rsid w:val="003A2660"/>
    <w:rsid w:val="003A3E20"/>
    <w:rsid w:val="003B1E81"/>
    <w:rsid w:val="003B25F3"/>
    <w:rsid w:val="003B27CF"/>
    <w:rsid w:val="003C065A"/>
    <w:rsid w:val="003D6F6F"/>
    <w:rsid w:val="003E0914"/>
    <w:rsid w:val="003E1780"/>
    <w:rsid w:val="003E3B51"/>
    <w:rsid w:val="003E440B"/>
    <w:rsid w:val="004011E1"/>
    <w:rsid w:val="00407292"/>
    <w:rsid w:val="0040793C"/>
    <w:rsid w:val="004109D9"/>
    <w:rsid w:val="00411B4C"/>
    <w:rsid w:val="0041288A"/>
    <w:rsid w:val="004206CD"/>
    <w:rsid w:val="004215C2"/>
    <w:rsid w:val="00427862"/>
    <w:rsid w:val="00436AD5"/>
    <w:rsid w:val="00442897"/>
    <w:rsid w:val="00445E0C"/>
    <w:rsid w:val="0047381B"/>
    <w:rsid w:val="00473C78"/>
    <w:rsid w:val="00473EEE"/>
    <w:rsid w:val="00474D52"/>
    <w:rsid w:val="0048671F"/>
    <w:rsid w:val="004929C9"/>
    <w:rsid w:val="00493419"/>
    <w:rsid w:val="00494E1C"/>
    <w:rsid w:val="00496AC8"/>
    <w:rsid w:val="00496C58"/>
    <w:rsid w:val="004A1E7F"/>
    <w:rsid w:val="004A3ACD"/>
    <w:rsid w:val="004B3509"/>
    <w:rsid w:val="004C14A2"/>
    <w:rsid w:val="004C5176"/>
    <w:rsid w:val="004C6CFE"/>
    <w:rsid w:val="004D3F88"/>
    <w:rsid w:val="004E00B9"/>
    <w:rsid w:val="004E6EAA"/>
    <w:rsid w:val="004F41A9"/>
    <w:rsid w:val="005010C8"/>
    <w:rsid w:val="005115C1"/>
    <w:rsid w:val="00512655"/>
    <w:rsid w:val="0051444A"/>
    <w:rsid w:val="00514FED"/>
    <w:rsid w:val="005220D4"/>
    <w:rsid w:val="005244A9"/>
    <w:rsid w:val="00532CD7"/>
    <w:rsid w:val="00533462"/>
    <w:rsid w:val="00534DA8"/>
    <w:rsid w:val="0053529C"/>
    <w:rsid w:val="0053537F"/>
    <w:rsid w:val="00543791"/>
    <w:rsid w:val="00554FE8"/>
    <w:rsid w:val="00570FE8"/>
    <w:rsid w:val="00575A1B"/>
    <w:rsid w:val="005801C6"/>
    <w:rsid w:val="00581C91"/>
    <w:rsid w:val="00585A30"/>
    <w:rsid w:val="00590040"/>
    <w:rsid w:val="00590450"/>
    <w:rsid w:val="0059214D"/>
    <w:rsid w:val="005936CF"/>
    <w:rsid w:val="005A044E"/>
    <w:rsid w:val="005A3287"/>
    <w:rsid w:val="005A3380"/>
    <w:rsid w:val="005B2F7F"/>
    <w:rsid w:val="005B4B49"/>
    <w:rsid w:val="005B5BB4"/>
    <w:rsid w:val="005C7937"/>
    <w:rsid w:val="005D17B5"/>
    <w:rsid w:val="005D1818"/>
    <w:rsid w:val="005D1A3F"/>
    <w:rsid w:val="005E0A20"/>
    <w:rsid w:val="005E0DEE"/>
    <w:rsid w:val="005E1244"/>
    <w:rsid w:val="005E3198"/>
    <w:rsid w:val="005E624B"/>
    <w:rsid w:val="005E6546"/>
    <w:rsid w:val="005E6CA1"/>
    <w:rsid w:val="00607EA5"/>
    <w:rsid w:val="00612164"/>
    <w:rsid w:val="0061218A"/>
    <w:rsid w:val="006126F5"/>
    <w:rsid w:val="006159AE"/>
    <w:rsid w:val="0062717E"/>
    <w:rsid w:val="0062758B"/>
    <w:rsid w:val="006305A2"/>
    <w:rsid w:val="00635807"/>
    <w:rsid w:val="006368DE"/>
    <w:rsid w:val="0063787B"/>
    <w:rsid w:val="00645715"/>
    <w:rsid w:val="00645D34"/>
    <w:rsid w:val="00645F82"/>
    <w:rsid w:val="00652327"/>
    <w:rsid w:val="00655DBB"/>
    <w:rsid w:val="006571D3"/>
    <w:rsid w:val="00660D53"/>
    <w:rsid w:val="006661AF"/>
    <w:rsid w:val="006664FE"/>
    <w:rsid w:val="00682AE8"/>
    <w:rsid w:val="00684B9D"/>
    <w:rsid w:val="00686832"/>
    <w:rsid w:val="006869B8"/>
    <w:rsid w:val="00696F62"/>
    <w:rsid w:val="006B5E56"/>
    <w:rsid w:val="006B61F2"/>
    <w:rsid w:val="006B7475"/>
    <w:rsid w:val="006C07E4"/>
    <w:rsid w:val="006E4B21"/>
    <w:rsid w:val="006E7A9C"/>
    <w:rsid w:val="006E7E92"/>
    <w:rsid w:val="006F152A"/>
    <w:rsid w:val="006F3819"/>
    <w:rsid w:val="006F4900"/>
    <w:rsid w:val="0070420E"/>
    <w:rsid w:val="00707EB5"/>
    <w:rsid w:val="0071430D"/>
    <w:rsid w:val="007147DD"/>
    <w:rsid w:val="00715562"/>
    <w:rsid w:val="007215F1"/>
    <w:rsid w:val="00722A0F"/>
    <w:rsid w:val="00723CA0"/>
    <w:rsid w:val="0073255F"/>
    <w:rsid w:val="00736EA5"/>
    <w:rsid w:val="00737410"/>
    <w:rsid w:val="00745F64"/>
    <w:rsid w:val="00750DD4"/>
    <w:rsid w:val="00751F98"/>
    <w:rsid w:val="00753432"/>
    <w:rsid w:val="00756A53"/>
    <w:rsid w:val="00761428"/>
    <w:rsid w:val="00762C5B"/>
    <w:rsid w:val="007632D1"/>
    <w:rsid w:val="00773B84"/>
    <w:rsid w:val="00783B15"/>
    <w:rsid w:val="00787150"/>
    <w:rsid w:val="0078732F"/>
    <w:rsid w:val="007968A7"/>
    <w:rsid w:val="007A320E"/>
    <w:rsid w:val="007B1676"/>
    <w:rsid w:val="007B6CE4"/>
    <w:rsid w:val="007B6E46"/>
    <w:rsid w:val="007C0F35"/>
    <w:rsid w:val="007C651D"/>
    <w:rsid w:val="007C7040"/>
    <w:rsid w:val="007D14CE"/>
    <w:rsid w:val="007D51C6"/>
    <w:rsid w:val="007E10D6"/>
    <w:rsid w:val="007E1E30"/>
    <w:rsid w:val="007F1542"/>
    <w:rsid w:val="007F22CD"/>
    <w:rsid w:val="007F45FE"/>
    <w:rsid w:val="008066F3"/>
    <w:rsid w:val="00810E67"/>
    <w:rsid w:val="0081540A"/>
    <w:rsid w:val="0081601E"/>
    <w:rsid w:val="00824DC0"/>
    <w:rsid w:val="00833900"/>
    <w:rsid w:val="00835C5B"/>
    <w:rsid w:val="00835D0B"/>
    <w:rsid w:val="00835F81"/>
    <w:rsid w:val="00837A38"/>
    <w:rsid w:val="00850F92"/>
    <w:rsid w:val="00870EFB"/>
    <w:rsid w:val="0087293C"/>
    <w:rsid w:val="0087330E"/>
    <w:rsid w:val="008771F7"/>
    <w:rsid w:val="00877C8A"/>
    <w:rsid w:val="00880319"/>
    <w:rsid w:val="0089063E"/>
    <w:rsid w:val="00895997"/>
    <w:rsid w:val="00895F97"/>
    <w:rsid w:val="008A0C2D"/>
    <w:rsid w:val="008A3C4F"/>
    <w:rsid w:val="008A653B"/>
    <w:rsid w:val="008A7E48"/>
    <w:rsid w:val="008B1666"/>
    <w:rsid w:val="008B5101"/>
    <w:rsid w:val="008B7D36"/>
    <w:rsid w:val="008C0814"/>
    <w:rsid w:val="008C1BE9"/>
    <w:rsid w:val="008C2CB2"/>
    <w:rsid w:val="008C3E03"/>
    <w:rsid w:val="008C76CA"/>
    <w:rsid w:val="008C7DB8"/>
    <w:rsid w:val="008D0563"/>
    <w:rsid w:val="008D1B3B"/>
    <w:rsid w:val="008D5B7A"/>
    <w:rsid w:val="008E4E29"/>
    <w:rsid w:val="008F2D11"/>
    <w:rsid w:val="008F382F"/>
    <w:rsid w:val="00902860"/>
    <w:rsid w:val="009115A0"/>
    <w:rsid w:val="0093007A"/>
    <w:rsid w:val="00930691"/>
    <w:rsid w:val="00930875"/>
    <w:rsid w:val="009314E2"/>
    <w:rsid w:val="00934318"/>
    <w:rsid w:val="009511BC"/>
    <w:rsid w:val="00952E97"/>
    <w:rsid w:val="009551F0"/>
    <w:rsid w:val="00955F57"/>
    <w:rsid w:val="00957B48"/>
    <w:rsid w:val="00962B34"/>
    <w:rsid w:val="009702A3"/>
    <w:rsid w:val="009705FB"/>
    <w:rsid w:val="00971894"/>
    <w:rsid w:val="009722E6"/>
    <w:rsid w:val="0097322B"/>
    <w:rsid w:val="00976753"/>
    <w:rsid w:val="00982A7C"/>
    <w:rsid w:val="00985727"/>
    <w:rsid w:val="009868FE"/>
    <w:rsid w:val="009869A9"/>
    <w:rsid w:val="009915F4"/>
    <w:rsid w:val="009B55A7"/>
    <w:rsid w:val="009B7A4E"/>
    <w:rsid w:val="009C00DA"/>
    <w:rsid w:val="009C0531"/>
    <w:rsid w:val="009C1863"/>
    <w:rsid w:val="009C3372"/>
    <w:rsid w:val="009C39D7"/>
    <w:rsid w:val="009C4583"/>
    <w:rsid w:val="009C77D3"/>
    <w:rsid w:val="009C7AB3"/>
    <w:rsid w:val="009D0761"/>
    <w:rsid w:val="009D1D92"/>
    <w:rsid w:val="009D1EA1"/>
    <w:rsid w:val="009D2AE3"/>
    <w:rsid w:val="009D436D"/>
    <w:rsid w:val="009D4E35"/>
    <w:rsid w:val="009D69C9"/>
    <w:rsid w:val="009E338B"/>
    <w:rsid w:val="009E6469"/>
    <w:rsid w:val="009F141B"/>
    <w:rsid w:val="009F6689"/>
    <w:rsid w:val="00A02D60"/>
    <w:rsid w:val="00A056E4"/>
    <w:rsid w:val="00A10F15"/>
    <w:rsid w:val="00A1161F"/>
    <w:rsid w:val="00A153B5"/>
    <w:rsid w:val="00A16F7E"/>
    <w:rsid w:val="00A219C8"/>
    <w:rsid w:val="00A21A31"/>
    <w:rsid w:val="00A23B20"/>
    <w:rsid w:val="00A326D2"/>
    <w:rsid w:val="00A32743"/>
    <w:rsid w:val="00A3331E"/>
    <w:rsid w:val="00A4151B"/>
    <w:rsid w:val="00A46647"/>
    <w:rsid w:val="00A52F8B"/>
    <w:rsid w:val="00A54F0D"/>
    <w:rsid w:val="00A60B36"/>
    <w:rsid w:val="00A614C2"/>
    <w:rsid w:val="00A64AEF"/>
    <w:rsid w:val="00A64CB6"/>
    <w:rsid w:val="00A71656"/>
    <w:rsid w:val="00A7383A"/>
    <w:rsid w:val="00A74DD0"/>
    <w:rsid w:val="00A83221"/>
    <w:rsid w:val="00A83B65"/>
    <w:rsid w:val="00A8465C"/>
    <w:rsid w:val="00A87D05"/>
    <w:rsid w:val="00A906F9"/>
    <w:rsid w:val="00A9158D"/>
    <w:rsid w:val="00A942E1"/>
    <w:rsid w:val="00A948AD"/>
    <w:rsid w:val="00AA592E"/>
    <w:rsid w:val="00AB388B"/>
    <w:rsid w:val="00AB6C77"/>
    <w:rsid w:val="00AC6A53"/>
    <w:rsid w:val="00AC724B"/>
    <w:rsid w:val="00AD52C0"/>
    <w:rsid w:val="00AE0810"/>
    <w:rsid w:val="00AE56B9"/>
    <w:rsid w:val="00AE68BA"/>
    <w:rsid w:val="00AF01A1"/>
    <w:rsid w:val="00AF327B"/>
    <w:rsid w:val="00AF3A58"/>
    <w:rsid w:val="00AF44CA"/>
    <w:rsid w:val="00AF5A7F"/>
    <w:rsid w:val="00B03F3D"/>
    <w:rsid w:val="00B157FB"/>
    <w:rsid w:val="00B1690B"/>
    <w:rsid w:val="00B204D3"/>
    <w:rsid w:val="00B250E1"/>
    <w:rsid w:val="00B303E2"/>
    <w:rsid w:val="00B30CA1"/>
    <w:rsid w:val="00B338F1"/>
    <w:rsid w:val="00B36AC4"/>
    <w:rsid w:val="00B5121B"/>
    <w:rsid w:val="00B52147"/>
    <w:rsid w:val="00B5631C"/>
    <w:rsid w:val="00B61E68"/>
    <w:rsid w:val="00B62E6E"/>
    <w:rsid w:val="00B6581C"/>
    <w:rsid w:val="00B76AD9"/>
    <w:rsid w:val="00B77E6C"/>
    <w:rsid w:val="00B82285"/>
    <w:rsid w:val="00B825D5"/>
    <w:rsid w:val="00B8302B"/>
    <w:rsid w:val="00BA1AC6"/>
    <w:rsid w:val="00BA636B"/>
    <w:rsid w:val="00BA7A3C"/>
    <w:rsid w:val="00BB0767"/>
    <w:rsid w:val="00BB0947"/>
    <w:rsid w:val="00BB253E"/>
    <w:rsid w:val="00BB5CB5"/>
    <w:rsid w:val="00BC310D"/>
    <w:rsid w:val="00BC32A9"/>
    <w:rsid w:val="00BC4E40"/>
    <w:rsid w:val="00BD266D"/>
    <w:rsid w:val="00BD2983"/>
    <w:rsid w:val="00BD522C"/>
    <w:rsid w:val="00BD7F75"/>
    <w:rsid w:val="00BE2E7F"/>
    <w:rsid w:val="00BE4ED8"/>
    <w:rsid w:val="00BE50A8"/>
    <w:rsid w:val="00BE7BA6"/>
    <w:rsid w:val="00BF3951"/>
    <w:rsid w:val="00BF4962"/>
    <w:rsid w:val="00BF538C"/>
    <w:rsid w:val="00C001B8"/>
    <w:rsid w:val="00C00DD3"/>
    <w:rsid w:val="00C01A48"/>
    <w:rsid w:val="00C02CF5"/>
    <w:rsid w:val="00C0463D"/>
    <w:rsid w:val="00C221B1"/>
    <w:rsid w:val="00C25851"/>
    <w:rsid w:val="00C338DC"/>
    <w:rsid w:val="00C3546D"/>
    <w:rsid w:val="00C444D0"/>
    <w:rsid w:val="00C44F9A"/>
    <w:rsid w:val="00C46A5E"/>
    <w:rsid w:val="00C51C7A"/>
    <w:rsid w:val="00C51C8D"/>
    <w:rsid w:val="00C5294C"/>
    <w:rsid w:val="00C62459"/>
    <w:rsid w:val="00C625A9"/>
    <w:rsid w:val="00C70756"/>
    <w:rsid w:val="00C70ADC"/>
    <w:rsid w:val="00C73B3D"/>
    <w:rsid w:val="00C92C17"/>
    <w:rsid w:val="00C9788B"/>
    <w:rsid w:val="00CA0C0F"/>
    <w:rsid w:val="00CA6F07"/>
    <w:rsid w:val="00CB2AB4"/>
    <w:rsid w:val="00CD0089"/>
    <w:rsid w:val="00CD1B3C"/>
    <w:rsid w:val="00CD7C3D"/>
    <w:rsid w:val="00CE1C69"/>
    <w:rsid w:val="00CE3BED"/>
    <w:rsid w:val="00CE58CA"/>
    <w:rsid w:val="00CF07AA"/>
    <w:rsid w:val="00CF451F"/>
    <w:rsid w:val="00D04C6A"/>
    <w:rsid w:val="00D06DFC"/>
    <w:rsid w:val="00D106C3"/>
    <w:rsid w:val="00D20749"/>
    <w:rsid w:val="00D20D2F"/>
    <w:rsid w:val="00D2123E"/>
    <w:rsid w:val="00D2146A"/>
    <w:rsid w:val="00D32052"/>
    <w:rsid w:val="00D3227F"/>
    <w:rsid w:val="00D3438D"/>
    <w:rsid w:val="00D401DE"/>
    <w:rsid w:val="00D408E8"/>
    <w:rsid w:val="00D42026"/>
    <w:rsid w:val="00D45642"/>
    <w:rsid w:val="00D506FC"/>
    <w:rsid w:val="00D6375B"/>
    <w:rsid w:val="00D639AC"/>
    <w:rsid w:val="00D63AC6"/>
    <w:rsid w:val="00D70346"/>
    <w:rsid w:val="00D75F5C"/>
    <w:rsid w:val="00D80DFD"/>
    <w:rsid w:val="00D84970"/>
    <w:rsid w:val="00D87C93"/>
    <w:rsid w:val="00DA48DF"/>
    <w:rsid w:val="00DA5E37"/>
    <w:rsid w:val="00DB6E8B"/>
    <w:rsid w:val="00DB6F6B"/>
    <w:rsid w:val="00DC3DA3"/>
    <w:rsid w:val="00DC436A"/>
    <w:rsid w:val="00DC4B91"/>
    <w:rsid w:val="00DC59BB"/>
    <w:rsid w:val="00DC6128"/>
    <w:rsid w:val="00DD0D39"/>
    <w:rsid w:val="00DD327F"/>
    <w:rsid w:val="00DD67BC"/>
    <w:rsid w:val="00DF0E30"/>
    <w:rsid w:val="00DF31F6"/>
    <w:rsid w:val="00DF61A3"/>
    <w:rsid w:val="00DF7B8F"/>
    <w:rsid w:val="00E0236D"/>
    <w:rsid w:val="00E0698F"/>
    <w:rsid w:val="00E12AE4"/>
    <w:rsid w:val="00E17E58"/>
    <w:rsid w:val="00E20D46"/>
    <w:rsid w:val="00E21CF7"/>
    <w:rsid w:val="00E2453F"/>
    <w:rsid w:val="00E27966"/>
    <w:rsid w:val="00E27FF3"/>
    <w:rsid w:val="00E318C6"/>
    <w:rsid w:val="00E34FCF"/>
    <w:rsid w:val="00E4529C"/>
    <w:rsid w:val="00E46077"/>
    <w:rsid w:val="00E53069"/>
    <w:rsid w:val="00E55D31"/>
    <w:rsid w:val="00E570CC"/>
    <w:rsid w:val="00E60FF5"/>
    <w:rsid w:val="00E6266A"/>
    <w:rsid w:val="00E65FC1"/>
    <w:rsid w:val="00E72CBE"/>
    <w:rsid w:val="00E90B37"/>
    <w:rsid w:val="00E93B45"/>
    <w:rsid w:val="00E96A6B"/>
    <w:rsid w:val="00E96B2C"/>
    <w:rsid w:val="00E97AEC"/>
    <w:rsid w:val="00E97EF6"/>
    <w:rsid w:val="00EA272B"/>
    <w:rsid w:val="00EA3F73"/>
    <w:rsid w:val="00EA3F84"/>
    <w:rsid w:val="00EB16A6"/>
    <w:rsid w:val="00EB5762"/>
    <w:rsid w:val="00EB76F6"/>
    <w:rsid w:val="00EC03AB"/>
    <w:rsid w:val="00EC05E0"/>
    <w:rsid w:val="00EC429D"/>
    <w:rsid w:val="00ED0AAB"/>
    <w:rsid w:val="00ED1FCD"/>
    <w:rsid w:val="00ED3A48"/>
    <w:rsid w:val="00ED4FA5"/>
    <w:rsid w:val="00ED5279"/>
    <w:rsid w:val="00ED5904"/>
    <w:rsid w:val="00EF02CE"/>
    <w:rsid w:val="00EF060E"/>
    <w:rsid w:val="00EF06D2"/>
    <w:rsid w:val="00EF686B"/>
    <w:rsid w:val="00EF79C5"/>
    <w:rsid w:val="00F003C0"/>
    <w:rsid w:val="00F01AF5"/>
    <w:rsid w:val="00F03497"/>
    <w:rsid w:val="00F04BDC"/>
    <w:rsid w:val="00F066CC"/>
    <w:rsid w:val="00F104F0"/>
    <w:rsid w:val="00F111FD"/>
    <w:rsid w:val="00F14B97"/>
    <w:rsid w:val="00F21542"/>
    <w:rsid w:val="00F44F43"/>
    <w:rsid w:val="00F647DA"/>
    <w:rsid w:val="00F70119"/>
    <w:rsid w:val="00F71B17"/>
    <w:rsid w:val="00F74553"/>
    <w:rsid w:val="00F758BA"/>
    <w:rsid w:val="00F77B47"/>
    <w:rsid w:val="00F835FE"/>
    <w:rsid w:val="00F86742"/>
    <w:rsid w:val="00F91738"/>
    <w:rsid w:val="00F970CC"/>
    <w:rsid w:val="00FA54F4"/>
    <w:rsid w:val="00FA6674"/>
    <w:rsid w:val="00FB23EA"/>
    <w:rsid w:val="00FC23AE"/>
    <w:rsid w:val="00FC307D"/>
    <w:rsid w:val="00FC6801"/>
    <w:rsid w:val="00FD1DD9"/>
    <w:rsid w:val="00FD629C"/>
    <w:rsid w:val="00FD7BC9"/>
    <w:rsid w:val="00FE3563"/>
    <w:rsid w:val="00FE6DFD"/>
    <w:rsid w:val="00FE7678"/>
    <w:rsid w:val="00FF29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DB236E"/>
  <w15:docId w15:val="{2EC1F6B8-6D5F-400B-AA42-861E64CED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2233A"/>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01630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6">
    <w:name w:val="heading 6"/>
    <w:basedOn w:val="Normal"/>
    <w:next w:val="Normal"/>
    <w:link w:val="Heading6Char"/>
    <w:qFormat/>
    <w:rsid w:val="00B5121B"/>
    <w:pPr>
      <w:keepNext/>
      <w:jc w:val="center"/>
      <w:outlineLvl w:val="5"/>
    </w:pPr>
    <w:rPr>
      <w:rFonts w:ascii="Arial"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233A"/>
    <w:rPr>
      <w:rFonts w:ascii="Tahoma" w:hAnsi="Tahoma" w:cs="Tahoma"/>
      <w:sz w:val="16"/>
      <w:szCs w:val="16"/>
    </w:rPr>
  </w:style>
  <w:style w:type="character" w:customStyle="1" w:styleId="BalloonTextChar">
    <w:name w:val="Balloon Text Char"/>
    <w:basedOn w:val="DefaultParagraphFont"/>
    <w:link w:val="BalloonText"/>
    <w:uiPriority w:val="99"/>
    <w:semiHidden/>
    <w:rsid w:val="0012233A"/>
    <w:rPr>
      <w:rFonts w:ascii="Tahoma" w:eastAsia="Times New Roman" w:hAnsi="Tahoma" w:cs="Tahoma"/>
      <w:sz w:val="16"/>
      <w:szCs w:val="16"/>
    </w:rPr>
  </w:style>
  <w:style w:type="paragraph" w:styleId="ListParagraph">
    <w:name w:val="List Paragraph"/>
    <w:basedOn w:val="Normal"/>
    <w:uiPriority w:val="34"/>
    <w:qFormat/>
    <w:rsid w:val="00C625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contextualSpacing/>
    </w:pPr>
    <w:rPr>
      <w:color w:val="000000"/>
    </w:rPr>
  </w:style>
  <w:style w:type="paragraph" w:styleId="NormalWeb">
    <w:name w:val="Normal (Web)"/>
    <w:basedOn w:val="Normal"/>
    <w:uiPriority w:val="99"/>
    <w:rsid w:val="00C625A9"/>
    <w:pPr>
      <w:spacing w:before="100" w:beforeAutospacing="1" w:after="100" w:afterAutospacing="1"/>
    </w:pPr>
    <w:rPr>
      <w:rFonts w:ascii="Verdana" w:hAnsi="Verdana"/>
      <w:sz w:val="19"/>
      <w:szCs w:val="19"/>
    </w:rPr>
  </w:style>
  <w:style w:type="character" w:customStyle="1" w:styleId="Heading6Char">
    <w:name w:val="Heading 6 Char"/>
    <w:basedOn w:val="DefaultParagraphFont"/>
    <w:link w:val="Heading6"/>
    <w:rsid w:val="00B5121B"/>
    <w:rPr>
      <w:rFonts w:ascii="Arial" w:eastAsia="Times New Roman" w:hAnsi="Arial" w:cs="Times New Roman"/>
      <w:b/>
      <w:sz w:val="28"/>
      <w:szCs w:val="20"/>
    </w:rPr>
  </w:style>
  <w:style w:type="paragraph" w:styleId="NoSpacing">
    <w:name w:val="No Spacing"/>
    <w:uiPriority w:val="1"/>
    <w:qFormat/>
    <w:rsid w:val="000D0360"/>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7147DD"/>
    <w:pPr>
      <w:tabs>
        <w:tab w:val="center" w:pos="4680"/>
        <w:tab w:val="right" w:pos="9360"/>
      </w:tabs>
    </w:pPr>
  </w:style>
  <w:style w:type="character" w:customStyle="1" w:styleId="HeaderChar">
    <w:name w:val="Header Char"/>
    <w:basedOn w:val="DefaultParagraphFont"/>
    <w:link w:val="Header"/>
    <w:uiPriority w:val="99"/>
    <w:rsid w:val="007147DD"/>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7147DD"/>
    <w:pPr>
      <w:tabs>
        <w:tab w:val="center" w:pos="4680"/>
        <w:tab w:val="right" w:pos="9360"/>
      </w:tabs>
    </w:pPr>
  </w:style>
  <w:style w:type="character" w:customStyle="1" w:styleId="FooterChar">
    <w:name w:val="Footer Char"/>
    <w:basedOn w:val="DefaultParagraphFont"/>
    <w:link w:val="Footer"/>
    <w:uiPriority w:val="99"/>
    <w:rsid w:val="007147DD"/>
    <w:rPr>
      <w:rFonts w:ascii="Times New Roman" w:eastAsia="Times New Roman" w:hAnsi="Times New Roman" w:cs="Times New Roman"/>
      <w:sz w:val="20"/>
      <w:szCs w:val="20"/>
    </w:rPr>
  </w:style>
  <w:style w:type="character" w:styleId="Strong">
    <w:name w:val="Strong"/>
    <w:basedOn w:val="DefaultParagraphFont"/>
    <w:uiPriority w:val="22"/>
    <w:qFormat/>
    <w:rsid w:val="003E1780"/>
    <w:rPr>
      <w:b/>
      <w:bCs/>
    </w:rPr>
  </w:style>
  <w:style w:type="character" w:styleId="Emphasis">
    <w:name w:val="Emphasis"/>
    <w:basedOn w:val="DefaultParagraphFont"/>
    <w:uiPriority w:val="20"/>
    <w:qFormat/>
    <w:rsid w:val="003E1780"/>
    <w:rPr>
      <w:i/>
      <w:iCs/>
    </w:rPr>
  </w:style>
  <w:style w:type="paragraph" w:customStyle="1" w:styleId="style31">
    <w:name w:val="style31"/>
    <w:basedOn w:val="Normal"/>
    <w:uiPriority w:val="99"/>
    <w:rsid w:val="00810E67"/>
    <w:pPr>
      <w:spacing w:before="100" w:beforeAutospacing="1" w:after="100" w:afterAutospacing="1"/>
    </w:pPr>
    <w:rPr>
      <w:sz w:val="24"/>
      <w:szCs w:val="24"/>
    </w:rPr>
  </w:style>
  <w:style w:type="character" w:styleId="CommentReference">
    <w:name w:val="annotation reference"/>
    <w:basedOn w:val="DefaultParagraphFont"/>
    <w:uiPriority w:val="99"/>
    <w:semiHidden/>
    <w:unhideWhenUsed/>
    <w:rsid w:val="00810E67"/>
    <w:rPr>
      <w:sz w:val="16"/>
      <w:szCs w:val="16"/>
    </w:rPr>
  </w:style>
  <w:style w:type="paragraph" w:styleId="CommentText">
    <w:name w:val="annotation text"/>
    <w:basedOn w:val="Normal"/>
    <w:link w:val="CommentTextChar"/>
    <w:uiPriority w:val="99"/>
    <w:semiHidden/>
    <w:unhideWhenUsed/>
    <w:rsid w:val="00810E67"/>
    <w:rPr>
      <w:rFonts w:ascii="Calibri" w:eastAsia="Calibri" w:hAnsi="Calibri"/>
    </w:rPr>
  </w:style>
  <w:style w:type="character" w:customStyle="1" w:styleId="CommentTextChar">
    <w:name w:val="Comment Text Char"/>
    <w:basedOn w:val="DefaultParagraphFont"/>
    <w:link w:val="CommentText"/>
    <w:uiPriority w:val="99"/>
    <w:semiHidden/>
    <w:rsid w:val="00810E67"/>
    <w:rPr>
      <w:rFonts w:ascii="Calibri" w:eastAsia="Calibri" w:hAnsi="Calibri" w:cs="Times New Roman"/>
      <w:sz w:val="20"/>
      <w:szCs w:val="20"/>
    </w:rPr>
  </w:style>
  <w:style w:type="paragraph" w:styleId="PlainText">
    <w:name w:val="Plain Text"/>
    <w:basedOn w:val="Normal"/>
    <w:link w:val="PlainTextChar"/>
    <w:uiPriority w:val="99"/>
    <w:semiHidden/>
    <w:unhideWhenUsed/>
    <w:rsid w:val="00DB6F6B"/>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DB6F6B"/>
    <w:rPr>
      <w:rFonts w:ascii="Calibri" w:hAnsi="Calibri"/>
      <w:szCs w:val="21"/>
    </w:rPr>
  </w:style>
  <w:style w:type="paragraph" w:styleId="Revision">
    <w:name w:val="Revision"/>
    <w:hidden/>
    <w:uiPriority w:val="99"/>
    <w:semiHidden/>
    <w:rsid w:val="001B58D5"/>
    <w:pPr>
      <w:spacing w:after="0" w:line="240" w:lineRule="auto"/>
    </w:pPr>
    <w:rPr>
      <w:rFonts w:ascii="Times New Roman" w:eastAsia="Times New Roman" w:hAnsi="Times New Roman" w:cs="Times New Roman"/>
      <w:sz w:val="20"/>
      <w:szCs w:val="20"/>
    </w:rPr>
  </w:style>
  <w:style w:type="character" w:styleId="Hyperlink">
    <w:name w:val="Hyperlink"/>
    <w:basedOn w:val="DefaultParagraphFont"/>
    <w:uiPriority w:val="99"/>
    <w:unhideWhenUsed/>
    <w:rsid w:val="00E46077"/>
    <w:rPr>
      <w:color w:val="0000FF" w:themeColor="hyperlink"/>
      <w:u w:val="single"/>
    </w:rPr>
  </w:style>
  <w:style w:type="paragraph" w:customStyle="1" w:styleId="Default">
    <w:name w:val="Default"/>
    <w:rsid w:val="007C0F35"/>
    <w:pPr>
      <w:autoSpaceDE w:val="0"/>
      <w:autoSpaceDN w:val="0"/>
      <w:adjustRightInd w:val="0"/>
      <w:spacing w:after="0" w:line="240" w:lineRule="auto"/>
    </w:pPr>
    <w:rPr>
      <w:rFonts w:ascii="Arial" w:eastAsia="Calibri" w:hAnsi="Arial" w:cs="Arial"/>
      <w:color w:val="000000"/>
      <w:sz w:val="24"/>
      <w:szCs w:val="24"/>
    </w:rPr>
  </w:style>
  <w:style w:type="character" w:customStyle="1" w:styleId="Heading1Char">
    <w:name w:val="Heading 1 Char"/>
    <w:basedOn w:val="DefaultParagraphFont"/>
    <w:link w:val="Heading1"/>
    <w:uiPriority w:val="9"/>
    <w:rsid w:val="0001630A"/>
    <w:rPr>
      <w:rFonts w:asciiTheme="majorHAnsi" w:eastAsiaTheme="majorEastAsia" w:hAnsiTheme="majorHAnsi" w:cstheme="majorBidi"/>
      <w:color w:val="365F91" w:themeColor="accent1" w:themeShade="BF"/>
      <w:sz w:val="32"/>
      <w:szCs w:val="32"/>
    </w:rPr>
  </w:style>
  <w:style w:type="paragraph" w:styleId="CommentSubject">
    <w:name w:val="annotation subject"/>
    <w:basedOn w:val="CommentText"/>
    <w:next w:val="CommentText"/>
    <w:link w:val="CommentSubjectChar"/>
    <w:uiPriority w:val="99"/>
    <w:semiHidden/>
    <w:unhideWhenUsed/>
    <w:rsid w:val="00CD7C3D"/>
    <w:rPr>
      <w:rFonts w:ascii="Times New Roman" w:eastAsia="Times New Roman" w:hAnsi="Times New Roman"/>
      <w:b/>
      <w:bCs/>
    </w:rPr>
  </w:style>
  <w:style w:type="character" w:customStyle="1" w:styleId="CommentSubjectChar">
    <w:name w:val="Comment Subject Char"/>
    <w:basedOn w:val="CommentTextChar"/>
    <w:link w:val="CommentSubject"/>
    <w:uiPriority w:val="99"/>
    <w:semiHidden/>
    <w:rsid w:val="00CD7C3D"/>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EA3F84"/>
    <w:rPr>
      <w:color w:val="800080" w:themeColor="followedHyperlink"/>
      <w:u w:val="single"/>
    </w:rPr>
  </w:style>
  <w:style w:type="character" w:customStyle="1" w:styleId="tgc">
    <w:name w:val="_tgc"/>
    <w:basedOn w:val="DefaultParagraphFont"/>
    <w:rsid w:val="005E31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43900">
      <w:bodyDiv w:val="1"/>
      <w:marLeft w:val="0"/>
      <w:marRight w:val="0"/>
      <w:marTop w:val="0"/>
      <w:marBottom w:val="0"/>
      <w:divBdr>
        <w:top w:val="none" w:sz="0" w:space="0" w:color="auto"/>
        <w:left w:val="none" w:sz="0" w:space="0" w:color="auto"/>
        <w:bottom w:val="none" w:sz="0" w:space="0" w:color="auto"/>
        <w:right w:val="none" w:sz="0" w:space="0" w:color="auto"/>
      </w:divBdr>
    </w:div>
    <w:div w:id="36898205">
      <w:bodyDiv w:val="1"/>
      <w:marLeft w:val="0"/>
      <w:marRight w:val="0"/>
      <w:marTop w:val="0"/>
      <w:marBottom w:val="0"/>
      <w:divBdr>
        <w:top w:val="none" w:sz="0" w:space="0" w:color="auto"/>
        <w:left w:val="none" w:sz="0" w:space="0" w:color="auto"/>
        <w:bottom w:val="none" w:sz="0" w:space="0" w:color="auto"/>
        <w:right w:val="none" w:sz="0" w:space="0" w:color="auto"/>
      </w:divBdr>
    </w:div>
    <w:div w:id="304361574">
      <w:bodyDiv w:val="1"/>
      <w:marLeft w:val="0"/>
      <w:marRight w:val="0"/>
      <w:marTop w:val="0"/>
      <w:marBottom w:val="0"/>
      <w:divBdr>
        <w:top w:val="none" w:sz="0" w:space="0" w:color="auto"/>
        <w:left w:val="none" w:sz="0" w:space="0" w:color="auto"/>
        <w:bottom w:val="none" w:sz="0" w:space="0" w:color="auto"/>
        <w:right w:val="none" w:sz="0" w:space="0" w:color="auto"/>
      </w:divBdr>
    </w:div>
    <w:div w:id="315885440">
      <w:bodyDiv w:val="1"/>
      <w:marLeft w:val="0"/>
      <w:marRight w:val="0"/>
      <w:marTop w:val="0"/>
      <w:marBottom w:val="0"/>
      <w:divBdr>
        <w:top w:val="none" w:sz="0" w:space="0" w:color="auto"/>
        <w:left w:val="none" w:sz="0" w:space="0" w:color="auto"/>
        <w:bottom w:val="none" w:sz="0" w:space="0" w:color="auto"/>
        <w:right w:val="none" w:sz="0" w:space="0" w:color="auto"/>
      </w:divBdr>
    </w:div>
    <w:div w:id="421340450">
      <w:bodyDiv w:val="1"/>
      <w:marLeft w:val="0"/>
      <w:marRight w:val="0"/>
      <w:marTop w:val="0"/>
      <w:marBottom w:val="0"/>
      <w:divBdr>
        <w:top w:val="none" w:sz="0" w:space="0" w:color="auto"/>
        <w:left w:val="none" w:sz="0" w:space="0" w:color="auto"/>
        <w:bottom w:val="none" w:sz="0" w:space="0" w:color="auto"/>
        <w:right w:val="none" w:sz="0" w:space="0" w:color="auto"/>
      </w:divBdr>
    </w:div>
    <w:div w:id="508325432">
      <w:bodyDiv w:val="1"/>
      <w:marLeft w:val="0"/>
      <w:marRight w:val="0"/>
      <w:marTop w:val="0"/>
      <w:marBottom w:val="0"/>
      <w:divBdr>
        <w:top w:val="none" w:sz="0" w:space="0" w:color="auto"/>
        <w:left w:val="none" w:sz="0" w:space="0" w:color="auto"/>
        <w:bottom w:val="none" w:sz="0" w:space="0" w:color="auto"/>
        <w:right w:val="none" w:sz="0" w:space="0" w:color="auto"/>
      </w:divBdr>
    </w:div>
    <w:div w:id="671104884">
      <w:bodyDiv w:val="1"/>
      <w:marLeft w:val="0"/>
      <w:marRight w:val="0"/>
      <w:marTop w:val="0"/>
      <w:marBottom w:val="0"/>
      <w:divBdr>
        <w:top w:val="none" w:sz="0" w:space="0" w:color="auto"/>
        <w:left w:val="none" w:sz="0" w:space="0" w:color="auto"/>
        <w:bottom w:val="none" w:sz="0" w:space="0" w:color="auto"/>
        <w:right w:val="none" w:sz="0" w:space="0" w:color="auto"/>
      </w:divBdr>
      <w:divsChild>
        <w:div w:id="2056197790">
          <w:marLeft w:val="806"/>
          <w:marRight w:val="0"/>
          <w:marTop w:val="154"/>
          <w:marBottom w:val="0"/>
          <w:divBdr>
            <w:top w:val="none" w:sz="0" w:space="0" w:color="auto"/>
            <w:left w:val="none" w:sz="0" w:space="0" w:color="auto"/>
            <w:bottom w:val="none" w:sz="0" w:space="0" w:color="auto"/>
            <w:right w:val="none" w:sz="0" w:space="0" w:color="auto"/>
          </w:divBdr>
        </w:div>
        <w:div w:id="513956825">
          <w:marLeft w:val="806"/>
          <w:marRight w:val="0"/>
          <w:marTop w:val="154"/>
          <w:marBottom w:val="0"/>
          <w:divBdr>
            <w:top w:val="none" w:sz="0" w:space="0" w:color="auto"/>
            <w:left w:val="none" w:sz="0" w:space="0" w:color="auto"/>
            <w:bottom w:val="none" w:sz="0" w:space="0" w:color="auto"/>
            <w:right w:val="none" w:sz="0" w:space="0" w:color="auto"/>
          </w:divBdr>
        </w:div>
      </w:divsChild>
    </w:div>
    <w:div w:id="680426197">
      <w:bodyDiv w:val="1"/>
      <w:marLeft w:val="0"/>
      <w:marRight w:val="0"/>
      <w:marTop w:val="0"/>
      <w:marBottom w:val="0"/>
      <w:divBdr>
        <w:top w:val="none" w:sz="0" w:space="0" w:color="auto"/>
        <w:left w:val="none" w:sz="0" w:space="0" w:color="auto"/>
        <w:bottom w:val="none" w:sz="0" w:space="0" w:color="auto"/>
        <w:right w:val="none" w:sz="0" w:space="0" w:color="auto"/>
      </w:divBdr>
      <w:divsChild>
        <w:div w:id="97258997">
          <w:marLeft w:val="360"/>
          <w:marRight w:val="0"/>
          <w:marTop w:val="101"/>
          <w:marBottom w:val="180"/>
          <w:divBdr>
            <w:top w:val="none" w:sz="0" w:space="0" w:color="auto"/>
            <w:left w:val="none" w:sz="0" w:space="0" w:color="auto"/>
            <w:bottom w:val="none" w:sz="0" w:space="0" w:color="auto"/>
            <w:right w:val="none" w:sz="0" w:space="0" w:color="auto"/>
          </w:divBdr>
        </w:div>
        <w:div w:id="1730837679">
          <w:marLeft w:val="360"/>
          <w:marRight w:val="0"/>
          <w:marTop w:val="101"/>
          <w:marBottom w:val="180"/>
          <w:divBdr>
            <w:top w:val="none" w:sz="0" w:space="0" w:color="auto"/>
            <w:left w:val="none" w:sz="0" w:space="0" w:color="auto"/>
            <w:bottom w:val="none" w:sz="0" w:space="0" w:color="auto"/>
            <w:right w:val="none" w:sz="0" w:space="0" w:color="auto"/>
          </w:divBdr>
        </w:div>
        <w:div w:id="27684573">
          <w:marLeft w:val="360"/>
          <w:marRight w:val="0"/>
          <w:marTop w:val="101"/>
          <w:marBottom w:val="180"/>
          <w:divBdr>
            <w:top w:val="none" w:sz="0" w:space="0" w:color="auto"/>
            <w:left w:val="none" w:sz="0" w:space="0" w:color="auto"/>
            <w:bottom w:val="none" w:sz="0" w:space="0" w:color="auto"/>
            <w:right w:val="none" w:sz="0" w:space="0" w:color="auto"/>
          </w:divBdr>
        </w:div>
        <w:div w:id="110368555">
          <w:marLeft w:val="360"/>
          <w:marRight w:val="0"/>
          <w:marTop w:val="101"/>
          <w:marBottom w:val="180"/>
          <w:divBdr>
            <w:top w:val="none" w:sz="0" w:space="0" w:color="auto"/>
            <w:left w:val="none" w:sz="0" w:space="0" w:color="auto"/>
            <w:bottom w:val="none" w:sz="0" w:space="0" w:color="auto"/>
            <w:right w:val="none" w:sz="0" w:space="0" w:color="auto"/>
          </w:divBdr>
        </w:div>
        <w:div w:id="1776173677">
          <w:marLeft w:val="360"/>
          <w:marRight w:val="0"/>
          <w:marTop w:val="101"/>
          <w:marBottom w:val="180"/>
          <w:divBdr>
            <w:top w:val="none" w:sz="0" w:space="0" w:color="auto"/>
            <w:left w:val="none" w:sz="0" w:space="0" w:color="auto"/>
            <w:bottom w:val="none" w:sz="0" w:space="0" w:color="auto"/>
            <w:right w:val="none" w:sz="0" w:space="0" w:color="auto"/>
          </w:divBdr>
        </w:div>
        <w:div w:id="233710348">
          <w:marLeft w:val="360"/>
          <w:marRight w:val="0"/>
          <w:marTop w:val="101"/>
          <w:marBottom w:val="180"/>
          <w:divBdr>
            <w:top w:val="none" w:sz="0" w:space="0" w:color="auto"/>
            <w:left w:val="none" w:sz="0" w:space="0" w:color="auto"/>
            <w:bottom w:val="none" w:sz="0" w:space="0" w:color="auto"/>
            <w:right w:val="none" w:sz="0" w:space="0" w:color="auto"/>
          </w:divBdr>
        </w:div>
      </w:divsChild>
    </w:div>
    <w:div w:id="682627064">
      <w:bodyDiv w:val="1"/>
      <w:marLeft w:val="0"/>
      <w:marRight w:val="0"/>
      <w:marTop w:val="0"/>
      <w:marBottom w:val="0"/>
      <w:divBdr>
        <w:top w:val="none" w:sz="0" w:space="0" w:color="auto"/>
        <w:left w:val="none" w:sz="0" w:space="0" w:color="auto"/>
        <w:bottom w:val="none" w:sz="0" w:space="0" w:color="auto"/>
        <w:right w:val="none" w:sz="0" w:space="0" w:color="auto"/>
      </w:divBdr>
    </w:div>
    <w:div w:id="1036082829">
      <w:bodyDiv w:val="1"/>
      <w:marLeft w:val="0"/>
      <w:marRight w:val="0"/>
      <w:marTop w:val="0"/>
      <w:marBottom w:val="0"/>
      <w:divBdr>
        <w:top w:val="none" w:sz="0" w:space="0" w:color="auto"/>
        <w:left w:val="none" w:sz="0" w:space="0" w:color="auto"/>
        <w:bottom w:val="none" w:sz="0" w:space="0" w:color="auto"/>
        <w:right w:val="none" w:sz="0" w:space="0" w:color="auto"/>
      </w:divBdr>
    </w:div>
    <w:div w:id="1042903010">
      <w:bodyDiv w:val="1"/>
      <w:marLeft w:val="0"/>
      <w:marRight w:val="0"/>
      <w:marTop w:val="0"/>
      <w:marBottom w:val="0"/>
      <w:divBdr>
        <w:top w:val="none" w:sz="0" w:space="0" w:color="auto"/>
        <w:left w:val="none" w:sz="0" w:space="0" w:color="auto"/>
        <w:bottom w:val="none" w:sz="0" w:space="0" w:color="auto"/>
        <w:right w:val="none" w:sz="0" w:space="0" w:color="auto"/>
      </w:divBdr>
      <w:divsChild>
        <w:div w:id="822355115">
          <w:marLeft w:val="0"/>
          <w:marRight w:val="0"/>
          <w:marTop w:val="0"/>
          <w:marBottom w:val="75"/>
          <w:divBdr>
            <w:top w:val="single" w:sz="6" w:space="0" w:color="FFFFFF"/>
            <w:left w:val="single" w:sz="6" w:space="0" w:color="FFFFFF"/>
            <w:bottom w:val="single" w:sz="6" w:space="0" w:color="FFFFFF"/>
            <w:right w:val="single" w:sz="6" w:space="0" w:color="FFFFFF"/>
          </w:divBdr>
          <w:divsChild>
            <w:div w:id="1608344047">
              <w:marLeft w:val="0"/>
              <w:marRight w:val="0"/>
              <w:marTop w:val="0"/>
              <w:marBottom w:val="0"/>
              <w:divBdr>
                <w:top w:val="none" w:sz="0" w:space="0" w:color="auto"/>
                <w:left w:val="none" w:sz="0" w:space="0" w:color="auto"/>
                <w:bottom w:val="none" w:sz="0" w:space="0" w:color="auto"/>
                <w:right w:val="none" w:sz="0" w:space="0" w:color="auto"/>
              </w:divBdr>
              <w:divsChild>
                <w:div w:id="623315501">
                  <w:marLeft w:val="3300"/>
                  <w:marRight w:val="0"/>
                  <w:marTop w:val="0"/>
                  <w:marBottom w:val="0"/>
                  <w:divBdr>
                    <w:top w:val="none" w:sz="0" w:space="0" w:color="auto"/>
                    <w:left w:val="none" w:sz="0" w:space="0" w:color="auto"/>
                    <w:bottom w:val="none" w:sz="0" w:space="0" w:color="auto"/>
                    <w:right w:val="none" w:sz="0" w:space="0" w:color="auto"/>
                  </w:divBdr>
                  <w:divsChild>
                    <w:div w:id="189807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090248">
      <w:bodyDiv w:val="1"/>
      <w:marLeft w:val="0"/>
      <w:marRight w:val="0"/>
      <w:marTop w:val="0"/>
      <w:marBottom w:val="0"/>
      <w:divBdr>
        <w:top w:val="none" w:sz="0" w:space="0" w:color="auto"/>
        <w:left w:val="none" w:sz="0" w:space="0" w:color="auto"/>
        <w:bottom w:val="none" w:sz="0" w:space="0" w:color="auto"/>
        <w:right w:val="none" w:sz="0" w:space="0" w:color="auto"/>
      </w:divBdr>
    </w:div>
    <w:div w:id="1131828363">
      <w:bodyDiv w:val="1"/>
      <w:marLeft w:val="0"/>
      <w:marRight w:val="0"/>
      <w:marTop w:val="0"/>
      <w:marBottom w:val="0"/>
      <w:divBdr>
        <w:top w:val="none" w:sz="0" w:space="0" w:color="auto"/>
        <w:left w:val="none" w:sz="0" w:space="0" w:color="auto"/>
        <w:bottom w:val="none" w:sz="0" w:space="0" w:color="auto"/>
        <w:right w:val="none" w:sz="0" w:space="0" w:color="auto"/>
      </w:divBdr>
      <w:divsChild>
        <w:div w:id="1041441125">
          <w:marLeft w:val="0"/>
          <w:marRight w:val="0"/>
          <w:marTop w:val="0"/>
          <w:marBottom w:val="0"/>
          <w:divBdr>
            <w:top w:val="none" w:sz="0" w:space="0" w:color="auto"/>
            <w:left w:val="none" w:sz="0" w:space="0" w:color="auto"/>
            <w:bottom w:val="none" w:sz="0" w:space="0" w:color="auto"/>
            <w:right w:val="none" w:sz="0" w:space="0" w:color="auto"/>
          </w:divBdr>
        </w:div>
      </w:divsChild>
    </w:div>
    <w:div w:id="1258832199">
      <w:bodyDiv w:val="1"/>
      <w:marLeft w:val="0"/>
      <w:marRight w:val="0"/>
      <w:marTop w:val="0"/>
      <w:marBottom w:val="0"/>
      <w:divBdr>
        <w:top w:val="none" w:sz="0" w:space="0" w:color="auto"/>
        <w:left w:val="none" w:sz="0" w:space="0" w:color="auto"/>
        <w:bottom w:val="none" w:sz="0" w:space="0" w:color="auto"/>
        <w:right w:val="none" w:sz="0" w:space="0" w:color="auto"/>
      </w:divBdr>
      <w:divsChild>
        <w:div w:id="1747917297">
          <w:marLeft w:val="0"/>
          <w:marRight w:val="0"/>
          <w:marTop w:val="0"/>
          <w:marBottom w:val="0"/>
          <w:divBdr>
            <w:top w:val="none" w:sz="0" w:space="0" w:color="auto"/>
            <w:left w:val="none" w:sz="0" w:space="0" w:color="auto"/>
            <w:bottom w:val="none" w:sz="0" w:space="0" w:color="auto"/>
            <w:right w:val="none" w:sz="0" w:space="0" w:color="auto"/>
          </w:divBdr>
          <w:divsChild>
            <w:div w:id="1629890365">
              <w:marLeft w:val="615"/>
              <w:marRight w:val="0"/>
              <w:marTop w:val="0"/>
              <w:marBottom w:val="0"/>
              <w:divBdr>
                <w:top w:val="none" w:sz="0" w:space="0" w:color="auto"/>
                <w:left w:val="none" w:sz="0" w:space="0" w:color="auto"/>
                <w:bottom w:val="none" w:sz="0" w:space="0" w:color="auto"/>
                <w:right w:val="none" w:sz="0" w:space="0" w:color="auto"/>
              </w:divBdr>
              <w:divsChild>
                <w:div w:id="206506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888076">
      <w:bodyDiv w:val="1"/>
      <w:marLeft w:val="0"/>
      <w:marRight w:val="0"/>
      <w:marTop w:val="0"/>
      <w:marBottom w:val="0"/>
      <w:divBdr>
        <w:top w:val="none" w:sz="0" w:space="0" w:color="auto"/>
        <w:left w:val="none" w:sz="0" w:space="0" w:color="auto"/>
        <w:bottom w:val="none" w:sz="0" w:space="0" w:color="auto"/>
        <w:right w:val="none" w:sz="0" w:space="0" w:color="auto"/>
      </w:divBdr>
    </w:div>
    <w:div w:id="1307315764">
      <w:bodyDiv w:val="1"/>
      <w:marLeft w:val="0"/>
      <w:marRight w:val="0"/>
      <w:marTop w:val="0"/>
      <w:marBottom w:val="0"/>
      <w:divBdr>
        <w:top w:val="none" w:sz="0" w:space="0" w:color="auto"/>
        <w:left w:val="none" w:sz="0" w:space="0" w:color="auto"/>
        <w:bottom w:val="none" w:sz="0" w:space="0" w:color="auto"/>
        <w:right w:val="none" w:sz="0" w:space="0" w:color="auto"/>
      </w:divBdr>
    </w:div>
    <w:div w:id="1382435567">
      <w:bodyDiv w:val="1"/>
      <w:marLeft w:val="0"/>
      <w:marRight w:val="0"/>
      <w:marTop w:val="0"/>
      <w:marBottom w:val="0"/>
      <w:divBdr>
        <w:top w:val="none" w:sz="0" w:space="0" w:color="auto"/>
        <w:left w:val="none" w:sz="0" w:space="0" w:color="auto"/>
        <w:bottom w:val="none" w:sz="0" w:space="0" w:color="auto"/>
        <w:right w:val="none" w:sz="0" w:space="0" w:color="auto"/>
      </w:divBdr>
    </w:div>
    <w:div w:id="1406953698">
      <w:bodyDiv w:val="1"/>
      <w:marLeft w:val="0"/>
      <w:marRight w:val="0"/>
      <w:marTop w:val="0"/>
      <w:marBottom w:val="0"/>
      <w:divBdr>
        <w:top w:val="none" w:sz="0" w:space="0" w:color="auto"/>
        <w:left w:val="none" w:sz="0" w:space="0" w:color="auto"/>
        <w:bottom w:val="none" w:sz="0" w:space="0" w:color="auto"/>
        <w:right w:val="none" w:sz="0" w:space="0" w:color="auto"/>
      </w:divBdr>
    </w:div>
    <w:div w:id="1444183361">
      <w:bodyDiv w:val="1"/>
      <w:marLeft w:val="0"/>
      <w:marRight w:val="0"/>
      <w:marTop w:val="0"/>
      <w:marBottom w:val="0"/>
      <w:divBdr>
        <w:top w:val="none" w:sz="0" w:space="0" w:color="auto"/>
        <w:left w:val="none" w:sz="0" w:space="0" w:color="auto"/>
        <w:bottom w:val="none" w:sz="0" w:space="0" w:color="auto"/>
        <w:right w:val="none" w:sz="0" w:space="0" w:color="auto"/>
      </w:divBdr>
    </w:div>
    <w:div w:id="1453865154">
      <w:bodyDiv w:val="1"/>
      <w:marLeft w:val="0"/>
      <w:marRight w:val="0"/>
      <w:marTop w:val="0"/>
      <w:marBottom w:val="0"/>
      <w:divBdr>
        <w:top w:val="none" w:sz="0" w:space="0" w:color="auto"/>
        <w:left w:val="none" w:sz="0" w:space="0" w:color="auto"/>
        <w:bottom w:val="none" w:sz="0" w:space="0" w:color="auto"/>
        <w:right w:val="none" w:sz="0" w:space="0" w:color="auto"/>
      </w:divBdr>
    </w:div>
    <w:div w:id="1543711722">
      <w:bodyDiv w:val="1"/>
      <w:marLeft w:val="0"/>
      <w:marRight w:val="0"/>
      <w:marTop w:val="0"/>
      <w:marBottom w:val="0"/>
      <w:divBdr>
        <w:top w:val="none" w:sz="0" w:space="0" w:color="auto"/>
        <w:left w:val="none" w:sz="0" w:space="0" w:color="auto"/>
        <w:bottom w:val="none" w:sz="0" w:space="0" w:color="auto"/>
        <w:right w:val="none" w:sz="0" w:space="0" w:color="auto"/>
      </w:divBdr>
    </w:div>
    <w:div w:id="1602450321">
      <w:bodyDiv w:val="1"/>
      <w:marLeft w:val="0"/>
      <w:marRight w:val="0"/>
      <w:marTop w:val="0"/>
      <w:marBottom w:val="0"/>
      <w:divBdr>
        <w:top w:val="none" w:sz="0" w:space="0" w:color="auto"/>
        <w:left w:val="none" w:sz="0" w:space="0" w:color="auto"/>
        <w:bottom w:val="none" w:sz="0" w:space="0" w:color="auto"/>
        <w:right w:val="none" w:sz="0" w:space="0" w:color="auto"/>
      </w:divBdr>
    </w:div>
    <w:div w:id="1658462492">
      <w:bodyDiv w:val="1"/>
      <w:marLeft w:val="0"/>
      <w:marRight w:val="0"/>
      <w:marTop w:val="0"/>
      <w:marBottom w:val="0"/>
      <w:divBdr>
        <w:top w:val="none" w:sz="0" w:space="0" w:color="auto"/>
        <w:left w:val="none" w:sz="0" w:space="0" w:color="auto"/>
        <w:bottom w:val="none" w:sz="0" w:space="0" w:color="auto"/>
        <w:right w:val="none" w:sz="0" w:space="0" w:color="auto"/>
      </w:divBdr>
    </w:div>
    <w:div w:id="1893806349">
      <w:bodyDiv w:val="1"/>
      <w:marLeft w:val="0"/>
      <w:marRight w:val="0"/>
      <w:marTop w:val="0"/>
      <w:marBottom w:val="0"/>
      <w:divBdr>
        <w:top w:val="none" w:sz="0" w:space="0" w:color="auto"/>
        <w:left w:val="none" w:sz="0" w:space="0" w:color="auto"/>
        <w:bottom w:val="none" w:sz="0" w:space="0" w:color="auto"/>
        <w:right w:val="none" w:sz="0" w:space="0" w:color="auto"/>
      </w:divBdr>
    </w:div>
    <w:div w:id="1917932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ncdhhs.gov/dsb"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cid:E682721B-6AB0-4309-A9AA-BDD66D63CD60" TargetMode="External"/><Relationship Id="rId20" Type="http://schemas.openxmlformats.org/officeDocument/2006/relationships/image" Target="media/image9.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header" Target="header3.xml"/><Relationship Id="rId10" Type="http://schemas.microsoft.com/office/2011/relationships/commentsExtended" Target="commentsExtended.xml"/><Relationship Id="rId19" Type="http://schemas.openxmlformats.org/officeDocument/2006/relationships/image" Target="media/image8.jpe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cid:image004.jpg@01D24EE4.170F62C0" TargetMode="External"/><Relationship Id="rId22" Type="http://schemas.openxmlformats.org/officeDocument/2006/relationships/image" Target="media/image10.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D62E4B-D89B-4388-8307-3E34FB64A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11495</Words>
  <Characters>65527</Characters>
  <Application>Microsoft Office Word</Application>
  <DocSecurity>4</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DHHS-DSB</dc:creator>
  <cp:lastModifiedBy>Speight, Cynthia</cp:lastModifiedBy>
  <cp:revision>2</cp:revision>
  <cp:lastPrinted>2017-07-21T17:52:00Z</cp:lastPrinted>
  <dcterms:created xsi:type="dcterms:W3CDTF">2017-07-21T17:53:00Z</dcterms:created>
  <dcterms:modified xsi:type="dcterms:W3CDTF">2017-07-21T17:53:00Z</dcterms:modified>
</cp:coreProperties>
</file>