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E359" w14:textId="28DBE124" w:rsidR="000F4371" w:rsidRPr="00FC67CD" w:rsidRDefault="00F451D1" w:rsidP="007C39FD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b/>
          <w:sz w:val="36"/>
        </w:rPr>
      </w:pPr>
      <w:r>
        <w:rPr>
          <w:rFonts w:ascii="Calibri" w:eastAsia="Calibri" w:hAnsi="Calibri" w:cs="Times New Roman"/>
          <w:b/>
          <w:sz w:val="36"/>
        </w:rPr>
        <w:t xml:space="preserve">NC DHHS </w:t>
      </w:r>
      <w:r w:rsidR="003767E6">
        <w:rPr>
          <w:rFonts w:ascii="Calibri" w:eastAsia="Calibri" w:hAnsi="Calibri" w:cs="Times New Roman"/>
          <w:b/>
          <w:sz w:val="36"/>
        </w:rPr>
        <w:t xml:space="preserve">Opioid and </w:t>
      </w:r>
      <w:r>
        <w:rPr>
          <w:rFonts w:ascii="Calibri" w:eastAsia="Calibri" w:hAnsi="Calibri" w:cs="Times New Roman"/>
          <w:b/>
          <w:sz w:val="36"/>
        </w:rPr>
        <w:t>Prescription Drug Abuse Advisory Committee</w:t>
      </w:r>
    </w:p>
    <w:p w14:paraId="2B54AE96" w14:textId="77777777" w:rsidR="00BB612D" w:rsidRDefault="00BB612D" w:rsidP="004E1B0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9C718DA" w14:textId="44079D04" w:rsidR="000F4371" w:rsidRPr="002D75E4" w:rsidRDefault="000F4371" w:rsidP="004E1B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75E4">
        <w:rPr>
          <w:rFonts w:ascii="Calibri" w:eastAsia="Calibri" w:hAnsi="Calibri" w:cs="Times New Roman"/>
          <w:b/>
          <w:sz w:val="24"/>
          <w:szCs w:val="24"/>
        </w:rPr>
        <w:t xml:space="preserve">Date: </w:t>
      </w:r>
      <w:r w:rsidR="0082162C">
        <w:rPr>
          <w:rFonts w:ascii="Calibri" w:eastAsia="Calibri" w:hAnsi="Calibri" w:cs="Times New Roman"/>
          <w:sz w:val="24"/>
          <w:szCs w:val="24"/>
        </w:rPr>
        <w:t>Friday</w:t>
      </w:r>
      <w:r w:rsidR="00C72BE1">
        <w:rPr>
          <w:rFonts w:ascii="Calibri" w:eastAsia="Calibri" w:hAnsi="Calibri" w:cs="Times New Roman"/>
          <w:sz w:val="24"/>
          <w:szCs w:val="24"/>
        </w:rPr>
        <w:t>,</w:t>
      </w:r>
      <w:r w:rsidR="0007246C">
        <w:rPr>
          <w:rFonts w:ascii="Calibri" w:eastAsia="Calibri" w:hAnsi="Calibri" w:cs="Times New Roman"/>
          <w:sz w:val="24"/>
          <w:szCs w:val="24"/>
        </w:rPr>
        <w:t xml:space="preserve"> </w:t>
      </w:r>
      <w:r w:rsidR="000F5630">
        <w:rPr>
          <w:rFonts w:ascii="Calibri" w:eastAsia="Calibri" w:hAnsi="Calibri" w:cs="Times New Roman"/>
          <w:sz w:val="24"/>
          <w:szCs w:val="24"/>
        </w:rPr>
        <w:t>March</w:t>
      </w:r>
      <w:r w:rsidR="0007246C">
        <w:rPr>
          <w:rFonts w:ascii="Calibri" w:eastAsia="Calibri" w:hAnsi="Calibri" w:cs="Times New Roman"/>
          <w:sz w:val="24"/>
          <w:szCs w:val="24"/>
        </w:rPr>
        <w:t xml:space="preserve"> </w:t>
      </w:r>
      <w:r w:rsidR="000F5630">
        <w:rPr>
          <w:rFonts w:ascii="Calibri" w:eastAsia="Calibri" w:hAnsi="Calibri" w:cs="Times New Roman"/>
          <w:sz w:val="24"/>
          <w:szCs w:val="24"/>
        </w:rPr>
        <w:t>6</w:t>
      </w:r>
      <w:r w:rsidR="0007246C">
        <w:rPr>
          <w:rFonts w:ascii="Calibri" w:eastAsia="Calibri" w:hAnsi="Calibri" w:cs="Times New Roman"/>
          <w:sz w:val="24"/>
          <w:szCs w:val="24"/>
        </w:rPr>
        <w:t>,</w:t>
      </w:r>
      <w:r w:rsidR="00C72BE1">
        <w:rPr>
          <w:rFonts w:ascii="Calibri" w:eastAsia="Calibri" w:hAnsi="Calibri" w:cs="Times New Roman"/>
          <w:sz w:val="24"/>
          <w:szCs w:val="24"/>
        </w:rPr>
        <w:t xml:space="preserve"> 20</w:t>
      </w:r>
      <w:r w:rsidR="000F5630">
        <w:rPr>
          <w:rFonts w:ascii="Calibri" w:eastAsia="Calibri" w:hAnsi="Calibri" w:cs="Times New Roman"/>
          <w:sz w:val="24"/>
          <w:szCs w:val="24"/>
        </w:rPr>
        <w:t>20</w:t>
      </w:r>
    </w:p>
    <w:p w14:paraId="599BFA32" w14:textId="2A29D798" w:rsidR="00673EF4" w:rsidRPr="002D75E4" w:rsidRDefault="000F4371" w:rsidP="005510C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D75E4">
        <w:rPr>
          <w:rFonts w:ascii="Calibri" w:eastAsia="Calibri" w:hAnsi="Calibri" w:cs="Times New Roman"/>
          <w:b/>
          <w:sz w:val="24"/>
          <w:szCs w:val="24"/>
        </w:rPr>
        <w:t>Time:</w:t>
      </w:r>
      <w:r w:rsidRPr="002D75E4">
        <w:rPr>
          <w:rFonts w:ascii="Calibri" w:eastAsia="Calibri" w:hAnsi="Calibri" w:cs="Times New Roman"/>
          <w:sz w:val="24"/>
          <w:szCs w:val="24"/>
        </w:rPr>
        <w:t xml:space="preserve"> </w:t>
      </w:r>
      <w:r w:rsidR="00887697" w:rsidRPr="002D75E4">
        <w:rPr>
          <w:rFonts w:ascii="Calibri" w:eastAsia="Calibri" w:hAnsi="Calibri" w:cs="Times New Roman"/>
          <w:sz w:val="24"/>
          <w:szCs w:val="24"/>
        </w:rPr>
        <w:t>8:30 AM – 1</w:t>
      </w:r>
      <w:r w:rsidR="005510CF">
        <w:rPr>
          <w:rFonts w:ascii="Calibri" w:eastAsia="Calibri" w:hAnsi="Calibri" w:cs="Times New Roman"/>
          <w:sz w:val="24"/>
          <w:szCs w:val="24"/>
        </w:rPr>
        <w:t>2</w:t>
      </w:r>
      <w:r w:rsidR="00C51CF8">
        <w:rPr>
          <w:rFonts w:ascii="Calibri" w:eastAsia="Calibri" w:hAnsi="Calibri" w:cs="Times New Roman"/>
          <w:sz w:val="24"/>
          <w:szCs w:val="24"/>
        </w:rPr>
        <w:t>:3</w:t>
      </w:r>
      <w:r w:rsidR="00CD46FB" w:rsidRPr="002D75E4">
        <w:rPr>
          <w:rFonts w:ascii="Calibri" w:eastAsia="Calibri" w:hAnsi="Calibri" w:cs="Times New Roman"/>
          <w:sz w:val="24"/>
          <w:szCs w:val="24"/>
        </w:rPr>
        <w:t>0</w:t>
      </w:r>
      <w:r w:rsidR="00887697" w:rsidRPr="002D75E4">
        <w:rPr>
          <w:rFonts w:ascii="Calibri" w:eastAsia="Calibri" w:hAnsi="Calibri" w:cs="Times New Roman"/>
          <w:sz w:val="24"/>
          <w:szCs w:val="24"/>
        </w:rPr>
        <w:t xml:space="preserve"> </w:t>
      </w:r>
      <w:r w:rsidR="00CD46FB" w:rsidRPr="002D75E4">
        <w:rPr>
          <w:rFonts w:ascii="Calibri" w:eastAsia="Calibri" w:hAnsi="Calibri" w:cs="Times New Roman"/>
          <w:sz w:val="24"/>
          <w:szCs w:val="24"/>
        </w:rPr>
        <w:t>PM</w:t>
      </w:r>
    </w:p>
    <w:p w14:paraId="2B3661CD" w14:textId="5F3A1C32" w:rsidR="00EA2490" w:rsidRPr="00C063B4" w:rsidRDefault="000F4371" w:rsidP="00EA2490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063B4">
        <w:rPr>
          <w:rFonts w:ascii="Calibri" w:eastAsia="Calibri" w:hAnsi="Calibri" w:cs="Times New Roman"/>
          <w:b/>
          <w:sz w:val="24"/>
          <w:szCs w:val="24"/>
        </w:rPr>
        <w:t>Location</w:t>
      </w:r>
      <w:r w:rsidRPr="00C063B4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8" w:history="1">
        <w:r w:rsidR="00931EF1" w:rsidRPr="00931EF1">
          <w:rPr>
            <w:rStyle w:val="Hyperlink"/>
            <w:rFonts w:ascii="Calibri" w:hAnsi="Calibri"/>
            <w:sz w:val="24"/>
            <w:szCs w:val="24"/>
          </w:rPr>
          <w:t>McKimmon Center</w:t>
        </w:r>
      </w:hyperlink>
      <w:r w:rsidR="00931EF1">
        <w:rPr>
          <w:rFonts w:ascii="Calibri" w:hAnsi="Calibri"/>
          <w:sz w:val="24"/>
          <w:szCs w:val="24"/>
        </w:rPr>
        <w:t xml:space="preserve">, </w:t>
      </w:r>
      <w:r w:rsidR="00FE6489">
        <w:rPr>
          <w:rFonts w:ascii="Calibri" w:hAnsi="Calibri"/>
          <w:sz w:val="24"/>
          <w:szCs w:val="24"/>
        </w:rPr>
        <w:t xml:space="preserve">1101 Gorman St., </w:t>
      </w:r>
      <w:r w:rsidR="00931EF1">
        <w:rPr>
          <w:rFonts w:ascii="Calibri" w:hAnsi="Calibri"/>
          <w:sz w:val="24"/>
          <w:szCs w:val="24"/>
        </w:rPr>
        <w:t>Raleigh, NC</w:t>
      </w:r>
      <w:r w:rsidR="00FE6489">
        <w:rPr>
          <w:rFonts w:ascii="Calibri" w:hAnsi="Calibri"/>
          <w:sz w:val="24"/>
          <w:szCs w:val="24"/>
        </w:rPr>
        <w:t xml:space="preserve"> 27606</w:t>
      </w:r>
    </w:p>
    <w:p w14:paraId="650D3C7D" w14:textId="1BD35162" w:rsidR="000F4371" w:rsidRPr="006C6277" w:rsidRDefault="006523AE" w:rsidP="004E1B0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2D75E4">
        <w:rPr>
          <w:rFonts w:ascii="Calibri" w:eastAsia="Times New Roman" w:hAnsi="Calibri" w:cs="Times New Roman"/>
          <w:bCs/>
          <w:color w:val="000000"/>
          <w:sz w:val="24"/>
          <w:szCs w:val="24"/>
        </w:rPr>
        <w:br/>
      </w:r>
      <w:r w:rsidR="00887697" w:rsidRPr="006C627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Meeting</w:t>
      </w:r>
      <w:r w:rsidR="000F4371" w:rsidRPr="006C627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4A6026" w:rsidRPr="006C6277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Objectives</w:t>
      </w:r>
    </w:p>
    <w:p w14:paraId="1658E7FD" w14:textId="025EA5D0" w:rsidR="003767E6" w:rsidRPr="006C6277" w:rsidRDefault="00B6665C" w:rsidP="00C9381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4"/>
        </w:rPr>
      </w:pPr>
      <w:r w:rsidRPr="006C6277">
        <w:rPr>
          <w:rFonts w:ascii="Calibri" w:eastAsia="Calibri" w:hAnsi="Calibri" w:cs="Times New Roman"/>
          <w:b/>
          <w:szCs w:val="24"/>
        </w:rPr>
        <w:t>Learn about, explore, and clarify</w:t>
      </w:r>
      <w:r w:rsidRPr="006C6277">
        <w:rPr>
          <w:rFonts w:ascii="Calibri" w:eastAsia="Calibri" w:hAnsi="Calibri" w:cs="Times New Roman"/>
          <w:szCs w:val="24"/>
        </w:rPr>
        <w:t xml:space="preserve"> topics related to the </w:t>
      </w:r>
      <w:r w:rsidR="001A5F02" w:rsidRPr="006C6277">
        <w:rPr>
          <w:rFonts w:ascii="Calibri" w:eastAsia="Calibri" w:hAnsi="Calibri" w:cs="Times New Roman"/>
          <w:szCs w:val="24"/>
        </w:rPr>
        <w:t>prevention, intervention, and treatment of opioid drug overdose and addiction</w:t>
      </w:r>
    </w:p>
    <w:p w14:paraId="7965096C" w14:textId="55FA918F" w:rsidR="00B6665C" w:rsidRPr="006C6277" w:rsidRDefault="00C449FE" w:rsidP="00C9381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6C6277">
        <w:rPr>
          <w:rFonts w:ascii="Calibri" w:eastAsia="Calibri" w:hAnsi="Calibri" w:cs="Times New Roman"/>
          <w:b/>
          <w:szCs w:val="24"/>
        </w:rPr>
        <w:t>Connect</w:t>
      </w:r>
      <w:r w:rsidRPr="006C6277">
        <w:rPr>
          <w:rFonts w:ascii="Calibri" w:eastAsia="Calibri" w:hAnsi="Calibri" w:cs="Times New Roman"/>
          <w:szCs w:val="24"/>
        </w:rPr>
        <w:t xml:space="preserve"> with partners</w:t>
      </w:r>
      <w:r w:rsidR="004F567D" w:rsidRPr="006C6277">
        <w:rPr>
          <w:rFonts w:ascii="Calibri" w:eastAsia="Calibri" w:hAnsi="Calibri" w:cs="Times New Roman"/>
          <w:szCs w:val="24"/>
        </w:rPr>
        <w:t xml:space="preserve"> to support a coordinated infrastructure to implement the NC Opioid Action Plan</w:t>
      </w:r>
    </w:p>
    <w:p w14:paraId="52A139FB" w14:textId="77777777" w:rsidR="00C449FE" w:rsidRDefault="00C449FE" w:rsidP="00C449FE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34F11E9F" w14:textId="6DE3C36E" w:rsidR="006138E5" w:rsidRPr="0060487B" w:rsidRDefault="0060487B" w:rsidP="0060487B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 w:rsidRPr="0060487B">
        <w:rPr>
          <w:rFonts w:asciiTheme="majorHAnsi" w:hAnsiTheme="majorHAnsi"/>
          <w:b/>
          <w:sz w:val="36"/>
        </w:rPr>
        <w:t>AGENDA</w:t>
      </w:r>
    </w:p>
    <w:tbl>
      <w:tblPr>
        <w:tblStyle w:val="TableGrid"/>
        <w:tblW w:w="11155" w:type="dxa"/>
        <w:jc w:val="center"/>
        <w:tblLayout w:type="fixed"/>
        <w:tblLook w:val="04A0" w:firstRow="1" w:lastRow="0" w:firstColumn="1" w:lastColumn="0" w:noHBand="0" w:noVBand="1"/>
      </w:tblPr>
      <w:tblGrid>
        <w:gridCol w:w="2363"/>
        <w:gridCol w:w="8792"/>
      </w:tblGrid>
      <w:tr w:rsidR="0060487B" w:rsidRPr="004F567D" w14:paraId="6947E42A" w14:textId="77777777" w:rsidTr="00C46B7E">
        <w:trPr>
          <w:jc w:val="center"/>
        </w:trPr>
        <w:tc>
          <w:tcPr>
            <w:tcW w:w="2363" w:type="dxa"/>
            <w:shd w:val="clear" w:color="auto" w:fill="D9D9D9"/>
          </w:tcPr>
          <w:p w14:paraId="5371624D" w14:textId="4998A6AC" w:rsidR="0060487B" w:rsidRPr="004F567D" w:rsidRDefault="00C47154" w:rsidP="00A23042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TIME SLOT</w:t>
            </w:r>
          </w:p>
        </w:tc>
        <w:tc>
          <w:tcPr>
            <w:tcW w:w="8792" w:type="dxa"/>
            <w:shd w:val="clear" w:color="auto" w:fill="D9D9D9"/>
          </w:tcPr>
          <w:p w14:paraId="3FD4FF03" w14:textId="77777777" w:rsidR="0060487B" w:rsidRPr="004F567D" w:rsidRDefault="0060487B" w:rsidP="00A23042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</w:rPr>
            </w:pPr>
            <w:r w:rsidRPr="004F567D">
              <w:rPr>
                <w:rFonts w:ascii="Calibri" w:eastAsia="Calibri" w:hAnsi="Calibri" w:cs="Times New Roman"/>
                <w:b/>
                <w:szCs w:val="24"/>
              </w:rPr>
              <w:t>ITEM</w:t>
            </w:r>
          </w:p>
        </w:tc>
      </w:tr>
      <w:tr w:rsidR="0060487B" w:rsidRPr="004F567D" w14:paraId="39B3DD12" w14:textId="77777777" w:rsidTr="00C46B7E">
        <w:trPr>
          <w:jc w:val="center"/>
        </w:trPr>
        <w:tc>
          <w:tcPr>
            <w:tcW w:w="2363" w:type="dxa"/>
          </w:tcPr>
          <w:p w14:paraId="06090371" w14:textId="33DF1581" w:rsidR="0060487B" w:rsidRPr="004F567D" w:rsidRDefault="0060487B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4F567D">
              <w:rPr>
                <w:rFonts w:ascii="Calibri" w:eastAsia="Calibri" w:hAnsi="Calibri" w:cs="Times New Roman"/>
                <w:szCs w:val="24"/>
              </w:rPr>
              <w:t xml:space="preserve">8:30AM </w:t>
            </w:r>
            <w:r w:rsidR="007D6BA0" w:rsidRPr="004F567D">
              <w:rPr>
                <w:rFonts w:ascii="Calibri" w:eastAsia="Calibri" w:hAnsi="Calibri" w:cs="Times New Roman"/>
                <w:szCs w:val="24"/>
              </w:rPr>
              <w:t>– 9:00</w:t>
            </w:r>
            <w:r w:rsidRPr="004F567D">
              <w:rPr>
                <w:rFonts w:ascii="Calibri" w:eastAsia="Calibri" w:hAnsi="Calibri" w:cs="Times New Roman"/>
                <w:szCs w:val="24"/>
              </w:rPr>
              <w:t>AM</w:t>
            </w:r>
          </w:p>
        </w:tc>
        <w:tc>
          <w:tcPr>
            <w:tcW w:w="8792" w:type="dxa"/>
          </w:tcPr>
          <w:p w14:paraId="7B63AB69" w14:textId="5F361970" w:rsidR="0060487B" w:rsidRPr="004F567D" w:rsidRDefault="0060487B" w:rsidP="00A23042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</w:rPr>
            </w:pPr>
            <w:r w:rsidRPr="004F567D">
              <w:rPr>
                <w:rFonts w:ascii="Calibri" w:eastAsia="Calibri" w:hAnsi="Calibri" w:cs="Times New Roman"/>
                <w:b/>
                <w:szCs w:val="24"/>
              </w:rPr>
              <w:t xml:space="preserve">Registration and Networking, Light </w:t>
            </w:r>
            <w:r w:rsidR="00C47154">
              <w:rPr>
                <w:rFonts w:ascii="Calibri" w:eastAsia="Calibri" w:hAnsi="Calibri" w:cs="Times New Roman"/>
                <w:b/>
                <w:szCs w:val="24"/>
              </w:rPr>
              <w:t>R</w:t>
            </w:r>
            <w:r w:rsidRPr="004F567D">
              <w:rPr>
                <w:rFonts w:ascii="Calibri" w:eastAsia="Calibri" w:hAnsi="Calibri" w:cs="Times New Roman"/>
                <w:b/>
                <w:szCs w:val="24"/>
              </w:rPr>
              <w:t>efreshments</w:t>
            </w:r>
          </w:p>
        </w:tc>
      </w:tr>
      <w:tr w:rsidR="0060487B" w:rsidRPr="004F567D" w14:paraId="1BE313FD" w14:textId="77777777" w:rsidTr="00C46B7E">
        <w:trPr>
          <w:jc w:val="center"/>
        </w:trPr>
        <w:tc>
          <w:tcPr>
            <w:tcW w:w="2363" w:type="dxa"/>
          </w:tcPr>
          <w:p w14:paraId="4434D42E" w14:textId="6842C2CD" w:rsidR="0060487B" w:rsidRPr="001274AB" w:rsidRDefault="0060487B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1274AB">
              <w:rPr>
                <w:rFonts w:ascii="Calibri" w:eastAsia="Calibri" w:hAnsi="Calibri" w:cs="Times New Roman"/>
                <w:szCs w:val="24"/>
              </w:rPr>
              <w:t xml:space="preserve">9:00AM </w:t>
            </w:r>
            <w:r w:rsidR="00977B01" w:rsidRPr="001274AB">
              <w:rPr>
                <w:rFonts w:ascii="Calibri" w:eastAsia="Calibri" w:hAnsi="Calibri" w:cs="Times New Roman"/>
                <w:szCs w:val="24"/>
              </w:rPr>
              <w:t>– 9:</w:t>
            </w:r>
            <w:r w:rsidR="0007246C">
              <w:rPr>
                <w:rFonts w:ascii="Calibri" w:eastAsia="Calibri" w:hAnsi="Calibri" w:cs="Times New Roman"/>
                <w:szCs w:val="24"/>
              </w:rPr>
              <w:t>1</w:t>
            </w:r>
            <w:r w:rsidR="00BA09B0">
              <w:rPr>
                <w:rFonts w:ascii="Calibri" w:eastAsia="Calibri" w:hAnsi="Calibri" w:cs="Times New Roman"/>
                <w:szCs w:val="24"/>
              </w:rPr>
              <w:t>0</w:t>
            </w:r>
            <w:r w:rsidRPr="001274AB">
              <w:rPr>
                <w:rFonts w:ascii="Calibri" w:eastAsia="Calibri" w:hAnsi="Calibri" w:cs="Times New Roman"/>
                <w:szCs w:val="24"/>
              </w:rPr>
              <w:t>AM</w:t>
            </w:r>
          </w:p>
        </w:tc>
        <w:tc>
          <w:tcPr>
            <w:tcW w:w="8792" w:type="dxa"/>
          </w:tcPr>
          <w:p w14:paraId="39BCBDFB" w14:textId="2F0D7C7B" w:rsidR="0060487B" w:rsidRDefault="0060487B" w:rsidP="001779A9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</w:rPr>
            </w:pPr>
            <w:r w:rsidRPr="00F80FDD">
              <w:rPr>
                <w:rFonts w:ascii="Calibri" w:eastAsia="Calibri" w:hAnsi="Calibri" w:cs="Times New Roman"/>
                <w:b/>
                <w:szCs w:val="24"/>
              </w:rPr>
              <w:t>Welcome</w:t>
            </w:r>
            <w:r w:rsidR="00DE08D2">
              <w:rPr>
                <w:rFonts w:ascii="Calibri" w:eastAsia="Calibri" w:hAnsi="Calibri" w:cs="Times New Roman"/>
                <w:b/>
                <w:szCs w:val="24"/>
              </w:rPr>
              <w:t xml:space="preserve"> and Introductions</w:t>
            </w:r>
            <w:r w:rsidR="00FC7499" w:rsidRPr="00F80FDD">
              <w:rPr>
                <w:rFonts w:ascii="Calibri" w:eastAsia="Calibri" w:hAnsi="Calibri" w:cs="Times New Roman"/>
                <w:b/>
                <w:szCs w:val="24"/>
              </w:rPr>
              <w:t>!</w:t>
            </w:r>
            <w:r w:rsidR="00F80FDD" w:rsidRPr="00F80FDD">
              <w:rPr>
                <w:rFonts w:ascii="Calibri" w:eastAsia="Calibri" w:hAnsi="Calibri" w:cs="Times New Roman"/>
                <w:b/>
                <w:szCs w:val="24"/>
              </w:rPr>
              <w:t xml:space="preserve"> </w:t>
            </w:r>
          </w:p>
          <w:p w14:paraId="28172B41" w14:textId="15431B83" w:rsidR="00F80FDD" w:rsidRPr="000F5630" w:rsidRDefault="00DE08D2" w:rsidP="000F5630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szCs w:val="24"/>
              </w:rPr>
            </w:pPr>
            <w:r w:rsidRPr="00DD092D">
              <w:rPr>
                <w:rFonts w:ascii="Calibri" w:eastAsia="Calibri" w:hAnsi="Calibri" w:cs="Times New Roman"/>
                <w:szCs w:val="24"/>
              </w:rPr>
              <w:t>Alan Dellapenna, Division of Public Health</w:t>
            </w:r>
            <w:r w:rsidR="00DD092D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</w:tc>
      </w:tr>
      <w:tr w:rsidR="000F5630" w:rsidRPr="004F567D" w14:paraId="7B5AB47A" w14:textId="77777777" w:rsidTr="00C46B7E">
        <w:trPr>
          <w:jc w:val="center"/>
        </w:trPr>
        <w:tc>
          <w:tcPr>
            <w:tcW w:w="2363" w:type="dxa"/>
          </w:tcPr>
          <w:p w14:paraId="296E7DA6" w14:textId="77777777" w:rsidR="000F5630" w:rsidRDefault="000F5630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9:1</w:t>
            </w:r>
            <w:r w:rsidR="00BA09B0">
              <w:rPr>
                <w:rFonts w:ascii="Calibri" w:eastAsia="Calibri" w:hAnsi="Calibri" w:cs="Times New Roman"/>
                <w:szCs w:val="24"/>
              </w:rPr>
              <w:t>0</w:t>
            </w:r>
            <w:r>
              <w:rPr>
                <w:rFonts w:ascii="Calibri" w:eastAsia="Calibri" w:hAnsi="Calibri" w:cs="Times New Roman"/>
                <w:szCs w:val="24"/>
              </w:rPr>
              <w:t>AM – 9:</w:t>
            </w:r>
            <w:r w:rsidR="00A13C1E">
              <w:rPr>
                <w:rFonts w:ascii="Calibri" w:eastAsia="Calibri" w:hAnsi="Calibri" w:cs="Times New Roman"/>
                <w:szCs w:val="24"/>
              </w:rPr>
              <w:t>15</w:t>
            </w:r>
            <w:r>
              <w:rPr>
                <w:rFonts w:ascii="Calibri" w:eastAsia="Calibri" w:hAnsi="Calibri" w:cs="Times New Roman"/>
                <w:szCs w:val="24"/>
              </w:rPr>
              <w:t>AM</w:t>
            </w:r>
          </w:p>
          <w:p w14:paraId="6ACB9DE2" w14:textId="77777777" w:rsidR="00A13C1E" w:rsidRDefault="00A13C1E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</w:p>
          <w:p w14:paraId="0B703C02" w14:textId="4D68FB04" w:rsidR="00A13C1E" w:rsidRPr="001274AB" w:rsidRDefault="00A13C1E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9:15AM – 9:20AM</w:t>
            </w:r>
          </w:p>
        </w:tc>
        <w:tc>
          <w:tcPr>
            <w:tcW w:w="8792" w:type="dxa"/>
          </w:tcPr>
          <w:p w14:paraId="4A2DDC17" w14:textId="0473040A" w:rsidR="00BA09B0" w:rsidRDefault="000F5630" w:rsidP="001779A9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June 2019 Summit Recap Video</w:t>
            </w:r>
          </w:p>
          <w:p w14:paraId="0E61861F" w14:textId="77777777" w:rsidR="00823A6A" w:rsidRDefault="00823A6A" w:rsidP="001779A9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</w:rPr>
            </w:pPr>
          </w:p>
          <w:p w14:paraId="0491A80B" w14:textId="07101FFB" w:rsidR="00A13C1E" w:rsidRPr="00A13C1E" w:rsidRDefault="00A13C1E" w:rsidP="00A13C1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13C1E">
              <w:rPr>
                <w:rFonts w:asciiTheme="majorHAnsi" w:hAnsiTheme="majorHAnsi" w:cstheme="majorHAnsi"/>
                <w:b/>
                <w:bCs/>
              </w:rPr>
              <w:t xml:space="preserve">Decreased </w:t>
            </w:r>
            <w:r w:rsidR="001E1E1C">
              <w:rPr>
                <w:rFonts w:asciiTheme="majorHAnsi" w:hAnsiTheme="majorHAnsi" w:cstheme="majorHAnsi"/>
                <w:b/>
                <w:bCs/>
              </w:rPr>
              <w:t>Dispensing</w:t>
            </w:r>
            <w:r w:rsidRPr="00A13C1E">
              <w:rPr>
                <w:rFonts w:asciiTheme="majorHAnsi" w:hAnsiTheme="majorHAnsi" w:cstheme="majorHAnsi"/>
                <w:b/>
                <w:bCs/>
              </w:rPr>
              <w:t xml:space="preserve">: A </w:t>
            </w:r>
            <w:r w:rsidR="009F78F7">
              <w:rPr>
                <w:rFonts w:asciiTheme="majorHAnsi" w:hAnsiTheme="majorHAnsi" w:cstheme="majorHAnsi"/>
                <w:b/>
                <w:bCs/>
              </w:rPr>
              <w:t>L</w:t>
            </w:r>
            <w:r w:rsidRPr="00A13C1E">
              <w:rPr>
                <w:rFonts w:asciiTheme="majorHAnsi" w:hAnsiTheme="majorHAnsi" w:cstheme="majorHAnsi"/>
                <w:b/>
                <w:bCs/>
              </w:rPr>
              <w:t xml:space="preserve">ook at the </w:t>
            </w:r>
            <w:r w:rsidR="009F78F7">
              <w:rPr>
                <w:rFonts w:asciiTheme="majorHAnsi" w:hAnsiTheme="majorHAnsi" w:cstheme="majorHAnsi"/>
                <w:b/>
                <w:bCs/>
              </w:rPr>
              <w:t>D</w:t>
            </w:r>
            <w:r w:rsidRPr="00A13C1E">
              <w:rPr>
                <w:rFonts w:asciiTheme="majorHAnsi" w:hAnsiTheme="majorHAnsi" w:cstheme="majorHAnsi"/>
                <w:b/>
                <w:bCs/>
              </w:rPr>
              <w:t>at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</w:p>
          <w:p w14:paraId="6BBAE11B" w14:textId="263D9318" w:rsidR="00BA09B0" w:rsidRPr="00BA09B0" w:rsidRDefault="00F87502" w:rsidP="00A13C1E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Cs/>
                <w:szCs w:val="24"/>
              </w:rPr>
            </w:pPr>
            <w:r>
              <w:rPr>
                <w:rFonts w:ascii="Calibri" w:eastAsia="Calibri" w:hAnsi="Calibri" w:cs="Times New Roman"/>
                <w:bCs/>
                <w:szCs w:val="24"/>
              </w:rPr>
              <w:t xml:space="preserve">Dr. </w:t>
            </w:r>
            <w:bookmarkStart w:id="0" w:name="_GoBack"/>
            <w:bookmarkEnd w:id="0"/>
            <w:r w:rsidR="006B36C5">
              <w:rPr>
                <w:rFonts w:ascii="Calibri" w:eastAsia="Calibri" w:hAnsi="Calibri" w:cs="Times New Roman"/>
                <w:bCs/>
                <w:szCs w:val="24"/>
              </w:rPr>
              <w:t>Elyse Powell</w:t>
            </w:r>
            <w:r w:rsidR="00BA09B0" w:rsidRPr="00BA09B0">
              <w:rPr>
                <w:rFonts w:ascii="Calibri" w:eastAsia="Calibri" w:hAnsi="Calibri" w:cs="Times New Roman"/>
                <w:bCs/>
                <w:szCs w:val="24"/>
              </w:rPr>
              <w:t xml:space="preserve">, NC </w:t>
            </w:r>
            <w:r w:rsidR="006B36C5">
              <w:rPr>
                <w:rFonts w:ascii="Calibri" w:eastAsia="Calibri" w:hAnsi="Calibri" w:cs="Times New Roman"/>
                <w:bCs/>
                <w:szCs w:val="24"/>
              </w:rPr>
              <w:t>Department of Health and Human Services</w:t>
            </w:r>
          </w:p>
        </w:tc>
      </w:tr>
      <w:tr w:rsidR="00125DF8" w:rsidRPr="004F567D" w14:paraId="6244A7E7" w14:textId="77777777" w:rsidTr="00C46B7E">
        <w:trPr>
          <w:jc w:val="center"/>
        </w:trPr>
        <w:tc>
          <w:tcPr>
            <w:tcW w:w="2363" w:type="dxa"/>
          </w:tcPr>
          <w:p w14:paraId="5ED59684" w14:textId="73C93DA6" w:rsidR="00125DF8" w:rsidRPr="001274AB" w:rsidRDefault="00125DF8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9:</w:t>
            </w:r>
            <w:r w:rsidR="000F5630">
              <w:rPr>
                <w:rFonts w:ascii="Calibri" w:eastAsia="Calibri" w:hAnsi="Calibri" w:cs="Times New Roman"/>
                <w:szCs w:val="24"/>
              </w:rPr>
              <w:t>20</w:t>
            </w:r>
            <w:r>
              <w:rPr>
                <w:rFonts w:ascii="Calibri" w:eastAsia="Calibri" w:hAnsi="Calibri" w:cs="Times New Roman"/>
                <w:szCs w:val="24"/>
              </w:rPr>
              <w:t xml:space="preserve">AM – </w:t>
            </w:r>
            <w:r w:rsidR="007C39FD">
              <w:rPr>
                <w:rFonts w:ascii="Calibri" w:eastAsia="Calibri" w:hAnsi="Calibri" w:cs="Times New Roman"/>
                <w:szCs w:val="24"/>
              </w:rPr>
              <w:t>10</w:t>
            </w:r>
            <w:r>
              <w:rPr>
                <w:rFonts w:ascii="Calibri" w:eastAsia="Calibri" w:hAnsi="Calibri" w:cs="Times New Roman"/>
                <w:szCs w:val="24"/>
              </w:rPr>
              <w:t>:</w:t>
            </w:r>
            <w:r w:rsidR="00823A6A">
              <w:rPr>
                <w:rFonts w:ascii="Calibri" w:eastAsia="Calibri" w:hAnsi="Calibri" w:cs="Times New Roman"/>
                <w:szCs w:val="24"/>
              </w:rPr>
              <w:t>0</w:t>
            </w:r>
            <w:r w:rsidR="009E3B54">
              <w:rPr>
                <w:rFonts w:ascii="Calibri" w:eastAsia="Calibri" w:hAnsi="Calibri" w:cs="Times New Roman"/>
                <w:szCs w:val="24"/>
              </w:rPr>
              <w:t>0</w:t>
            </w:r>
            <w:r>
              <w:rPr>
                <w:rFonts w:ascii="Calibri" w:eastAsia="Calibri" w:hAnsi="Calibri" w:cs="Times New Roman"/>
                <w:szCs w:val="24"/>
              </w:rPr>
              <w:t>AM</w:t>
            </w:r>
          </w:p>
        </w:tc>
        <w:tc>
          <w:tcPr>
            <w:tcW w:w="8792" w:type="dxa"/>
          </w:tcPr>
          <w:p w14:paraId="0169EF86" w14:textId="534B2263" w:rsidR="00125DF8" w:rsidRPr="00AB3F38" w:rsidRDefault="00823A6A" w:rsidP="007C39FD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Cs w:val="24"/>
              </w:rPr>
              <w:t>Pharmacist-Led Initiatives</w:t>
            </w:r>
          </w:p>
          <w:p w14:paraId="42FC4089" w14:textId="1A24CE25" w:rsidR="009E3B54" w:rsidRPr="00823A6A" w:rsidRDefault="00D26974" w:rsidP="00823A6A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szCs w:val="24"/>
              </w:rPr>
            </w:pPr>
            <w:r w:rsidRPr="00AB3F38">
              <w:rPr>
                <w:rFonts w:ascii="Calibri" w:eastAsia="Calibri" w:hAnsi="Calibri" w:cs="Times New Roman"/>
                <w:szCs w:val="24"/>
              </w:rPr>
              <w:t xml:space="preserve">Dr. </w:t>
            </w:r>
            <w:r w:rsidR="002D04E7" w:rsidRPr="00AB3F38">
              <w:rPr>
                <w:rFonts w:ascii="Calibri" w:eastAsia="Calibri" w:hAnsi="Calibri" w:cs="Times New Roman"/>
                <w:szCs w:val="24"/>
              </w:rPr>
              <w:t xml:space="preserve">Cheryl Viracola, North Carolina Association </w:t>
            </w:r>
            <w:r w:rsidR="00F839F4" w:rsidRPr="00AB3F38">
              <w:rPr>
                <w:rFonts w:ascii="Calibri" w:eastAsia="Calibri" w:hAnsi="Calibri" w:cs="Times New Roman"/>
                <w:szCs w:val="24"/>
              </w:rPr>
              <w:t xml:space="preserve">of </w:t>
            </w:r>
            <w:r w:rsidR="002D04E7" w:rsidRPr="00AB3F38">
              <w:rPr>
                <w:rFonts w:ascii="Calibri" w:eastAsia="Calibri" w:hAnsi="Calibri" w:cs="Times New Roman"/>
                <w:szCs w:val="24"/>
              </w:rPr>
              <w:t>Pharmacist</w:t>
            </w:r>
            <w:r w:rsidR="00F839F4" w:rsidRPr="00AB3F38">
              <w:rPr>
                <w:rFonts w:ascii="Calibri" w:eastAsia="Calibri" w:hAnsi="Calibri" w:cs="Times New Roman"/>
                <w:szCs w:val="24"/>
              </w:rPr>
              <w:t>s</w:t>
            </w:r>
            <w:r w:rsidR="002D04E7" w:rsidRPr="00AB3F38">
              <w:rPr>
                <w:rFonts w:ascii="Calibri" w:eastAsia="Calibri" w:hAnsi="Calibri" w:cs="Times New Roman"/>
                <w:szCs w:val="24"/>
              </w:rPr>
              <w:t xml:space="preserve"> (NCAP)</w:t>
            </w:r>
          </w:p>
        </w:tc>
      </w:tr>
      <w:tr w:rsidR="00823A6A" w:rsidRPr="004F567D" w14:paraId="6A5217EC" w14:textId="77777777" w:rsidTr="00C46B7E">
        <w:trPr>
          <w:jc w:val="center"/>
        </w:trPr>
        <w:tc>
          <w:tcPr>
            <w:tcW w:w="2363" w:type="dxa"/>
          </w:tcPr>
          <w:p w14:paraId="2B3C870A" w14:textId="599C3DAA" w:rsidR="00823A6A" w:rsidRDefault="00823A6A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10:00AM – 10:20AM</w:t>
            </w:r>
          </w:p>
        </w:tc>
        <w:tc>
          <w:tcPr>
            <w:tcW w:w="8792" w:type="dxa"/>
          </w:tcPr>
          <w:p w14:paraId="523E03A4" w14:textId="77777777" w:rsidR="00823A6A" w:rsidRPr="00823A6A" w:rsidRDefault="00823A6A" w:rsidP="00823A6A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Cs w:val="24"/>
              </w:rPr>
            </w:pPr>
            <w:r w:rsidRPr="00823A6A">
              <w:rPr>
                <w:rFonts w:ascii="Calibri" w:eastAsia="Calibri" w:hAnsi="Calibri" w:cs="Times New Roman"/>
                <w:b/>
                <w:bCs/>
                <w:szCs w:val="24"/>
              </w:rPr>
              <w:t>CDC Quality Improvement and Coordinated Care Project</w:t>
            </w:r>
          </w:p>
          <w:p w14:paraId="4C155B08" w14:textId="301E8F82" w:rsidR="00823A6A" w:rsidRPr="00823A6A" w:rsidRDefault="00823A6A" w:rsidP="00823A6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szCs w:val="24"/>
              </w:rPr>
            </w:pPr>
            <w:r w:rsidRPr="00823A6A">
              <w:rPr>
                <w:rFonts w:ascii="Calibri" w:eastAsia="Calibri" w:hAnsi="Calibri" w:cs="Times New Roman"/>
                <w:szCs w:val="24"/>
              </w:rPr>
              <w:t>Dr. Victoria Soltis-Jarrett, UNC School of Nursing</w:t>
            </w:r>
          </w:p>
        </w:tc>
      </w:tr>
      <w:tr w:rsidR="001779A9" w:rsidRPr="004F567D" w14:paraId="7A796C53" w14:textId="77777777" w:rsidTr="007C39FD">
        <w:trPr>
          <w:jc w:val="center"/>
        </w:trPr>
        <w:tc>
          <w:tcPr>
            <w:tcW w:w="2363" w:type="dxa"/>
            <w:tcBorders>
              <w:bottom w:val="single" w:sz="4" w:space="0" w:color="auto"/>
            </w:tcBorders>
          </w:tcPr>
          <w:p w14:paraId="52E14A72" w14:textId="51092CC1" w:rsidR="001779A9" w:rsidRDefault="007C39FD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10:</w:t>
            </w:r>
            <w:r w:rsidR="009E3B54">
              <w:rPr>
                <w:rFonts w:ascii="Calibri" w:eastAsia="Calibri" w:hAnsi="Calibri" w:cs="Times New Roman"/>
                <w:szCs w:val="24"/>
              </w:rPr>
              <w:t>20</w:t>
            </w:r>
            <w:r>
              <w:rPr>
                <w:rFonts w:ascii="Calibri" w:eastAsia="Calibri" w:hAnsi="Calibri" w:cs="Times New Roman"/>
                <w:szCs w:val="24"/>
              </w:rPr>
              <w:t>AM – 1</w:t>
            </w:r>
            <w:r w:rsidR="009E3B54">
              <w:rPr>
                <w:rFonts w:ascii="Calibri" w:eastAsia="Calibri" w:hAnsi="Calibri" w:cs="Times New Roman"/>
                <w:szCs w:val="24"/>
              </w:rPr>
              <w:t>1</w:t>
            </w:r>
            <w:r>
              <w:rPr>
                <w:rFonts w:ascii="Calibri" w:eastAsia="Calibri" w:hAnsi="Calibri" w:cs="Times New Roman"/>
                <w:szCs w:val="24"/>
              </w:rPr>
              <w:t>:</w:t>
            </w:r>
            <w:r w:rsidR="009E3B54">
              <w:rPr>
                <w:rFonts w:ascii="Calibri" w:eastAsia="Calibri" w:hAnsi="Calibri" w:cs="Times New Roman"/>
                <w:szCs w:val="24"/>
              </w:rPr>
              <w:t>05</w:t>
            </w:r>
            <w:r>
              <w:rPr>
                <w:rFonts w:ascii="Calibri" w:eastAsia="Calibri" w:hAnsi="Calibri" w:cs="Times New Roman"/>
                <w:szCs w:val="24"/>
              </w:rPr>
              <w:t>AM</w:t>
            </w:r>
          </w:p>
          <w:p w14:paraId="0300FBC6" w14:textId="77777777" w:rsidR="00032FAE" w:rsidRDefault="00032FAE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</w:p>
          <w:p w14:paraId="106CFE92" w14:textId="2E1E0FB6" w:rsidR="00032FAE" w:rsidRPr="001274AB" w:rsidRDefault="00032FAE" w:rsidP="00A23042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8792" w:type="dxa"/>
            <w:tcBorders>
              <w:bottom w:val="single" w:sz="4" w:space="0" w:color="auto"/>
            </w:tcBorders>
          </w:tcPr>
          <w:p w14:paraId="543334DD" w14:textId="77777777" w:rsidR="00823A6A" w:rsidRPr="00823A6A" w:rsidRDefault="00823A6A" w:rsidP="00823A6A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823A6A">
              <w:rPr>
                <w:rFonts w:asciiTheme="majorHAnsi" w:eastAsia="Calibri" w:hAnsiTheme="majorHAnsi" w:cstheme="majorHAnsi"/>
                <w:b/>
                <w:szCs w:val="24"/>
              </w:rPr>
              <w:t>Increasing Workforce Capacity for MAT Through Residency and Advanced Practice Programs</w:t>
            </w:r>
          </w:p>
          <w:p w14:paraId="517E9BCB" w14:textId="211C431F" w:rsidR="00D233F7" w:rsidRDefault="002D04E7" w:rsidP="0015108D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Dr. Blake Fagan, Mountain Area Health Education Center (MAHEC)</w:t>
            </w:r>
          </w:p>
          <w:p w14:paraId="406EECA6" w14:textId="739AA1EF" w:rsidR="002D04E7" w:rsidRPr="0015108D" w:rsidRDefault="002D04E7" w:rsidP="0015108D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Dr. Shuchin Shukla, Mountain Area Health Education Center (MAHEC)</w:t>
            </w:r>
          </w:p>
        </w:tc>
      </w:tr>
      <w:tr w:rsidR="007C39FD" w:rsidRPr="004F567D" w14:paraId="70101659" w14:textId="77777777" w:rsidTr="007C39FD">
        <w:trPr>
          <w:jc w:val="center"/>
        </w:trPr>
        <w:tc>
          <w:tcPr>
            <w:tcW w:w="2363" w:type="dxa"/>
            <w:shd w:val="clear" w:color="auto" w:fill="D9D9D9"/>
          </w:tcPr>
          <w:p w14:paraId="3F7D80CD" w14:textId="31B29A21" w:rsidR="007C39FD" w:rsidRDefault="009E3B54" w:rsidP="007C39FD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11</w:t>
            </w:r>
            <w:r w:rsidR="007C39FD">
              <w:rPr>
                <w:rFonts w:ascii="Calibri" w:eastAsia="Calibri" w:hAnsi="Calibri" w:cs="Times New Roman"/>
                <w:szCs w:val="24"/>
              </w:rPr>
              <w:t>:</w:t>
            </w:r>
            <w:r>
              <w:rPr>
                <w:rFonts w:ascii="Calibri" w:eastAsia="Calibri" w:hAnsi="Calibri" w:cs="Times New Roman"/>
                <w:szCs w:val="24"/>
              </w:rPr>
              <w:t>05</w:t>
            </w:r>
            <w:r w:rsidR="007C39FD">
              <w:rPr>
                <w:rFonts w:ascii="Calibri" w:eastAsia="Calibri" w:hAnsi="Calibri" w:cs="Times New Roman"/>
                <w:szCs w:val="24"/>
              </w:rPr>
              <w:t>AM – 11:</w:t>
            </w:r>
            <w:r>
              <w:rPr>
                <w:rFonts w:ascii="Calibri" w:eastAsia="Calibri" w:hAnsi="Calibri" w:cs="Times New Roman"/>
                <w:szCs w:val="24"/>
              </w:rPr>
              <w:t>1</w:t>
            </w:r>
            <w:r w:rsidR="007A3DFC">
              <w:rPr>
                <w:rFonts w:ascii="Calibri" w:eastAsia="Calibri" w:hAnsi="Calibri" w:cs="Times New Roman"/>
                <w:szCs w:val="24"/>
              </w:rPr>
              <w:t>5</w:t>
            </w:r>
            <w:r w:rsidR="007C39FD">
              <w:rPr>
                <w:rFonts w:ascii="Calibri" w:eastAsia="Calibri" w:hAnsi="Calibri" w:cs="Times New Roman"/>
                <w:szCs w:val="24"/>
              </w:rPr>
              <w:t>AM</w:t>
            </w:r>
          </w:p>
        </w:tc>
        <w:tc>
          <w:tcPr>
            <w:tcW w:w="8792" w:type="dxa"/>
            <w:shd w:val="clear" w:color="auto" w:fill="D9D9D9"/>
          </w:tcPr>
          <w:p w14:paraId="4CC30127" w14:textId="53C0EEB0" w:rsidR="007C39FD" w:rsidRDefault="007C39FD" w:rsidP="007C39FD">
            <w:pPr>
              <w:spacing w:after="0" w:line="240" w:lineRule="auto"/>
              <w:rPr>
                <w:rFonts w:asciiTheme="majorHAnsi" w:eastAsia="Calibri" w:hAnsiTheme="majorHAnsi" w:cstheme="majorHAnsi"/>
                <w:szCs w:val="24"/>
              </w:rPr>
            </w:pPr>
            <w:r w:rsidRPr="004F567D">
              <w:rPr>
                <w:rFonts w:ascii="Calibri" w:eastAsia="Calibri" w:hAnsi="Calibri" w:cs="Times New Roman"/>
                <w:b/>
                <w:szCs w:val="24"/>
              </w:rPr>
              <w:t>Break</w:t>
            </w:r>
          </w:p>
        </w:tc>
      </w:tr>
      <w:tr w:rsidR="007C39FD" w:rsidRPr="004F567D" w14:paraId="3C9577E4" w14:textId="77777777" w:rsidTr="001779A9">
        <w:trPr>
          <w:trHeight w:val="575"/>
          <w:jc w:val="center"/>
        </w:trPr>
        <w:tc>
          <w:tcPr>
            <w:tcW w:w="2363" w:type="dxa"/>
          </w:tcPr>
          <w:p w14:paraId="4F3C5188" w14:textId="5A2C10B4" w:rsidR="007C39FD" w:rsidRPr="004F567D" w:rsidRDefault="0015108D" w:rsidP="007C39FD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11:</w:t>
            </w:r>
            <w:r w:rsidR="009E3B54">
              <w:rPr>
                <w:rFonts w:ascii="Calibri" w:eastAsia="Calibri" w:hAnsi="Calibri" w:cs="Times New Roman"/>
                <w:szCs w:val="24"/>
              </w:rPr>
              <w:t>1</w:t>
            </w:r>
            <w:r w:rsidR="007A3DFC">
              <w:rPr>
                <w:rFonts w:ascii="Calibri" w:eastAsia="Calibri" w:hAnsi="Calibri" w:cs="Times New Roman"/>
                <w:szCs w:val="24"/>
              </w:rPr>
              <w:t>5</w:t>
            </w:r>
            <w:r>
              <w:rPr>
                <w:rFonts w:ascii="Calibri" w:eastAsia="Calibri" w:hAnsi="Calibri" w:cs="Times New Roman"/>
                <w:szCs w:val="24"/>
              </w:rPr>
              <w:t>AM – 11:</w:t>
            </w:r>
            <w:r w:rsidR="009E3B54">
              <w:rPr>
                <w:rFonts w:ascii="Calibri" w:eastAsia="Calibri" w:hAnsi="Calibri" w:cs="Times New Roman"/>
                <w:szCs w:val="24"/>
              </w:rPr>
              <w:t>4</w:t>
            </w:r>
            <w:r w:rsidR="007A3DFC">
              <w:rPr>
                <w:rFonts w:ascii="Calibri" w:eastAsia="Calibri" w:hAnsi="Calibri" w:cs="Times New Roman"/>
                <w:szCs w:val="24"/>
              </w:rPr>
              <w:t>5</w:t>
            </w:r>
            <w:r>
              <w:rPr>
                <w:rFonts w:ascii="Calibri" w:eastAsia="Calibri" w:hAnsi="Calibri" w:cs="Times New Roman"/>
                <w:szCs w:val="24"/>
              </w:rPr>
              <w:t>AM</w:t>
            </w:r>
          </w:p>
        </w:tc>
        <w:tc>
          <w:tcPr>
            <w:tcW w:w="8792" w:type="dxa"/>
          </w:tcPr>
          <w:p w14:paraId="0B5327BD" w14:textId="6DAE8977" w:rsidR="007C39FD" w:rsidRDefault="0015108D" w:rsidP="0015108D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Controlled Substances Reporting System</w:t>
            </w:r>
            <w:r w:rsidR="0014092C">
              <w:rPr>
                <w:rFonts w:asciiTheme="majorHAnsi" w:eastAsia="Calibri" w:hAnsiTheme="majorHAnsi" w:cstheme="majorHAnsi"/>
                <w:b/>
                <w:szCs w:val="24"/>
              </w:rPr>
              <w:t xml:space="preserve"> (CSRS)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 xml:space="preserve"> Updates</w:t>
            </w:r>
          </w:p>
          <w:p w14:paraId="7FD8D5F8" w14:textId="5BD69567" w:rsidR="0015108D" w:rsidRPr="0015108D" w:rsidRDefault="0015108D" w:rsidP="0015108D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Theme="majorHAnsi" w:eastAsia="Calibri" w:hAnsiTheme="majorHAnsi" w:cstheme="majorHAnsi"/>
                <w:szCs w:val="24"/>
              </w:rPr>
            </w:pPr>
            <w:r w:rsidRPr="0015108D">
              <w:rPr>
                <w:rFonts w:asciiTheme="majorHAnsi" w:eastAsia="Calibri" w:hAnsiTheme="majorHAnsi" w:cstheme="majorHAnsi"/>
                <w:szCs w:val="24"/>
              </w:rPr>
              <w:t>Stella Bailey</w:t>
            </w:r>
            <w:r w:rsidR="00AB3F38">
              <w:rPr>
                <w:rFonts w:asciiTheme="majorHAnsi" w:eastAsia="Calibri" w:hAnsiTheme="majorHAnsi" w:cstheme="majorHAnsi"/>
                <w:szCs w:val="24"/>
              </w:rPr>
              <w:t>, NC Division of Mental Health, Developmental Disabilities and Substance Abuse Services</w:t>
            </w:r>
          </w:p>
        </w:tc>
      </w:tr>
      <w:tr w:rsidR="007C39FD" w:rsidRPr="004F567D" w14:paraId="1B125A89" w14:textId="77777777" w:rsidTr="001779A9">
        <w:trPr>
          <w:trHeight w:val="575"/>
          <w:jc w:val="center"/>
        </w:trPr>
        <w:tc>
          <w:tcPr>
            <w:tcW w:w="2363" w:type="dxa"/>
          </w:tcPr>
          <w:p w14:paraId="149465BC" w14:textId="17E271F3" w:rsidR="007C39FD" w:rsidRDefault="0015108D" w:rsidP="007C39FD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11:</w:t>
            </w:r>
            <w:r w:rsidR="009E3B54">
              <w:rPr>
                <w:rFonts w:ascii="Calibri" w:eastAsia="Calibri" w:hAnsi="Calibri" w:cs="Times New Roman"/>
                <w:szCs w:val="24"/>
              </w:rPr>
              <w:t>4</w:t>
            </w:r>
            <w:r w:rsidR="007A3DFC">
              <w:rPr>
                <w:rFonts w:ascii="Calibri" w:eastAsia="Calibri" w:hAnsi="Calibri" w:cs="Times New Roman"/>
                <w:szCs w:val="24"/>
              </w:rPr>
              <w:t>5</w:t>
            </w:r>
            <w:r>
              <w:rPr>
                <w:rFonts w:ascii="Calibri" w:eastAsia="Calibri" w:hAnsi="Calibri" w:cs="Times New Roman"/>
                <w:szCs w:val="24"/>
              </w:rPr>
              <w:t>AM – 12:</w:t>
            </w:r>
            <w:r w:rsidR="009E3B54">
              <w:rPr>
                <w:rFonts w:ascii="Calibri" w:eastAsia="Calibri" w:hAnsi="Calibri" w:cs="Times New Roman"/>
                <w:szCs w:val="24"/>
              </w:rPr>
              <w:t>3</w:t>
            </w:r>
            <w:r>
              <w:rPr>
                <w:rFonts w:ascii="Calibri" w:eastAsia="Calibri" w:hAnsi="Calibri" w:cs="Times New Roman"/>
                <w:szCs w:val="24"/>
              </w:rPr>
              <w:t>0PM</w:t>
            </w:r>
          </w:p>
        </w:tc>
        <w:tc>
          <w:tcPr>
            <w:tcW w:w="8792" w:type="dxa"/>
          </w:tcPr>
          <w:p w14:paraId="7A443BF2" w14:textId="7C94FBAE" w:rsidR="0015108D" w:rsidRDefault="00A87CD5" w:rsidP="0015108D">
            <w:pPr>
              <w:spacing w:after="0" w:line="240" w:lineRule="auto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</w:rPr>
              <w:t>Notes from the Field</w:t>
            </w:r>
          </w:p>
          <w:p w14:paraId="3A8DE4B1" w14:textId="4CC670EC" w:rsidR="007C39FD" w:rsidRDefault="002D04E7" w:rsidP="007C39FD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Nicholle Kari</w:t>
            </w:r>
            <w:r w:rsidR="00D26974">
              <w:rPr>
                <w:rFonts w:asciiTheme="majorHAnsi" w:eastAsia="Calibri" w:hAnsiTheme="majorHAnsi" w:cstheme="majorHAnsi"/>
                <w:szCs w:val="24"/>
              </w:rPr>
              <w:t>m</w:t>
            </w:r>
            <w:r>
              <w:rPr>
                <w:rFonts w:asciiTheme="majorHAnsi" w:eastAsia="Calibri" w:hAnsiTheme="majorHAnsi" w:cstheme="majorHAnsi"/>
                <w:szCs w:val="24"/>
              </w:rPr>
              <w:t>, North Carolina Healthcare Association (NCHA)</w:t>
            </w:r>
            <w:r w:rsidR="004D02FD">
              <w:rPr>
                <w:rFonts w:asciiTheme="majorHAnsi" w:eastAsia="Calibri" w:hAnsiTheme="majorHAnsi" w:cstheme="majorHAnsi"/>
                <w:szCs w:val="24"/>
              </w:rPr>
              <w:t xml:space="preserve"> </w:t>
            </w:r>
            <w:r w:rsidR="004D02FD" w:rsidRPr="004D02F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="004D02F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4D02FD">
              <w:rPr>
                <w:rFonts w:asciiTheme="majorHAnsi" w:eastAsia="Calibri" w:hAnsiTheme="majorHAnsi" w:cstheme="majorHAnsi"/>
                <w:szCs w:val="24"/>
              </w:rPr>
              <w:t>Resources for Providers</w:t>
            </w:r>
          </w:p>
          <w:p w14:paraId="2442E2B3" w14:textId="6B2B118B" w:rsidR="002B42E5" w:rsidRDefault="00C55D32" w:rsidP="007C39FD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Lisa Ward</w:t>
            </w:r>
            <w:r w:rsidR="009E3B54">
              <w:rPr>
                <w:rFonts w:asciiTheme="majorHAnsi" w:eastAsia="Calibri" w:hAnsiTheme="majorHAnsi" w:cstheme="majorHAnsi"/>
                <w:szCs w:val="24"/>
              </w:rPr>
              <w:t xml:space="preserve">, </w:t>
            </w:r>
            <w:r w:rsidR="004D02FD">
              <w:rPr>
                <w:rFonts w:asciiTheme="majorHAnsi" w:eastAsia="Calibri" w:hAnsiTheme="majorHAnsi" w:cstheme="majorHAnsi"/>
                <w:szCs w:val="24"/>
              </w:rPr>
              <w:t xml:space="preserve">NC </w:t>
            </w:r>
            <w:r>
              <w:rPr>
                <w:rFonts w:asciiTheme="majorHAnsi" w:eastAsia="Calibri" w:hAnsiTheme="majorHAnsi" w:cstheme="majorHAnsi"/>
                <w:szCs w:val="24"/>
              </w:rPr>
              <w:t>Dental Society</w:t>
            </w:r>
            <w:r w:rsidR="004D02FD">
              <w:rPr>
                <w:rFonts w:asciiTheme="majorHAnsi" w:eastAsia="Calibri" w:hAnsiTheme="majorHAnsi" w:cstheme="majorHAnsi"/>
                <w:szCs w:val="24"/>
              </w:rPr>
              <w:t xml:space="preserve"> </w:t>
            </w:r>
            <w:r w:rsidR="004D02FD" w:rsidRPr="004D02F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 w:rsidR="004D02FD">
              <w:rPr>
                <w:rFonts w:asciiTheme="majorHAnsi" w:eastAsia="Calibri" w:hAnsiTheme="majorHAnsi" w:cstheme="majorHAnsi"/>
                <w:szCs w:val="24"/>
              </w:rPr>
              <w:t xml:space="preserve">Dental </w:t>
            </w:r>
            <w:r>
              <w:rPr>
                <w:rFonts w:asciiTheme="majorHAnsi" w:eastAsia="Calibri" w:hAnsiTheme="majorHAnsi" w:cstheme="majorHAnsi"/>
                <w:szCs w:val="24"/>
              </w:rPr>
              <w:t>Workgroup Update</w:t>
            </w:r>
          </w:p>
          <w:p w14:paraId="20E3FAEB" w14:textId="0FF0DE28" w:rsidR="002B42E5" w:rsidRDefault="004D02FD" w:rsidP="007C39FD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 xml:space="preserve">Shannon Bullock, Safe Kids NC </w:t>
            </w:r>
            <w:r w:rsidRPr="004D02F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3B54">
              <w:rPr>
                <w:rFonts w:asciiTheme="majorHAnsi" w:eastAsia="Calibri" w:hAnsiTheme="majorHAnsi" w:cstheme="majorHAnsi"/>
                <w:szCs w:val="24"/>
              </w:rPr>
              <w:t>Operation Medicine Drop</w:t>
            </w:r>
          </w:p>
          <w:p w14:paraId="1C0F8948" w14:textId="338F9C25" w:rsidR="002B42E5" w:rsidRPr="002B42E5" w:rsidRDefault="004D02FD" w:rsidP="002B42E5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360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 xml:space="preserve">Franklin Walker, North Carolina Medical Society </w:t>
            </w:r>
            <w:r w:rsidRPr="004D02FD">
              <w:rPr>
                <w:rFonts w:ascii="Calibri" w:eastAsia="Calibri" w:hAnsi="Calibri" w:cs="Times New Roman"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2B42E5">
              <w:rPr>
                <w:rFonts w:asciiTheme="majorHAnsi" w:eastAsia="Calibri" w:hAnsiTheme="majorHAnsi" w:cstheme="majorHAnsi"/>
                <w:szCs w:val="24"/>
              </w:rPr>
              <w:t>Project OBOT</w:t>
            </w:r>
          </w:p>
        </w:tc>
      </w:tr>
      <w:tr w:rsidR="007C39FD" w:rsidRPr="004F567D" w14:paraId="43D00CF7" w14:textId="77777777" w:rsidTr="00C46B7E">
        <w:trPr>
          <w:jc w:val="center"/>
        </w:trPr>
        <w:tc>
          <w:tcPr>
            <w:tcW w:w="2363" w:type="dxa"/>
          </w:tcPr>
          <w:p w14:paraId="704AB12E" w14:textId="729B55DD" w:rsidR="007C39FD" w:rsidRPr="00B20446" w:rsidRDefault="007A3DFC" w:rsidP="007C39FD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B20446">
              <w:rPr>
                <w:rFonts w:ascii="Calibri" w:eastAsia="Calibri" w:hAnsi="Calibri" w:cs="Times New Roman"/>
                <w:szCs w:val="24"/>
              </w:rPr>
              <w:t>12:30PM – 1:30PM</w:t>
            </w:r>
          </w:p>
        </w:tc>
        <w:tc>
          <w:tcPr>
            <w:tcW w:w="8792" w:type="dxa"/>
          </w:tcPr>
          <w:p w14:paraId="3A686D78" w14:textId="1A59EE0D" w:rsidR="009E3B54" w:rsidRPr="009E3B54" w:rsidRDefault="009E3B54" w:rsidP="009E3B54">
            <w:pPr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szCs w:val="24"/>
              </w:rPr>
            </w:pPr>
            <w:r w:rsidRPr="009E3B54">
              <w:rPr>
                <w:rFonts w:asciiTheme="majorHAnsi" w:eastAsia="Calibri" w:hAnsiTheme="majorHAnsi" w:cs="Times New Roman"/>
                <w:b/>
                <w:bCs/>
                <w:szCs w:val="24"/>
              </w:rPr>
              <w:t xml:space="preserve">Optional Training </w:t>
            </w:r>
          </w:p>
          <w:p w14:paraId="7C7C337C" w14:textId="564F4720" w:rsidR="007C39FD" w:rsidRPr="009E3B54" w:rsidRDefault="007C39FD" w:rsidP="009E3B5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Theme="majorHAnsi" w:eastAsia="Calibri" w:hAnsiTheme="majorHAnsi" w:cs="Times New Roman"/>
                <w:szCs w:val="24"/>
              </w:rPr>
            </w:pPr>
            <w:r w:rsidRPr="009E3B54">
              <w:rPr>
                <w:rFonts w:asciiTheme="majorHAnsi" w:eastAsia="Calibri" w:hAnsiTheme="majorHAnsi" w:cs="Times New Roman"/>
                <w:szCs w:val="24"/>
              </w:rPr>
              <w:t xml:space="preserve">MAT </w:t>
            </w:r>
            <w:r w:rsidR="00D233F7" w:rsidRPr="009E3B54">
              <w:rPr>
                <w:rFonts w:asciiTheme="majorHAnsi" w:eastAsia="Calibri" w:hAnsiTheme="majorHAnsi" w:cs="Times New Roman"/>
                <w:szCs w:val="24"/>
              </w:rPr>
              <w:t>101</w:t>
            </w:r>
            <w:r w:rsidR="002725A6" w:rsidRPr="009E3B54">
              <w:rPr>
                <w:rFonts w:asciiTheme="majorHAnsi" w:eastAsia="Calibri" w:hAnsiTheme="majorHAnsi" w:cs="Times New Roman"/>
                <w:szCs w:val="24"/>
              </w:rPr>
              <w:t xml:space="preserve"> </w:t>
            </w:r>
          </w:p>
        </w:tc>
      </w:tr>
      <w:tr w:rsidR="007C39FD" w:rsidRPr="004F567D" w14:paraId="641FF4F5" w14:textId="77777777" w:rsidTr="00C46B7E">
        <w:trPr>
          <w:trHeight w:val="656"/>
          <w:jc w:val="center"/>
        </w:trPr>
        <w:tc>
          <w:tcPr>
            <w:tcW w:w="11155" w:type="dxa"/>
            <w:gridSpan w:val="2"/>
          </w:tcPr>
          <w:p w14:paraId="0F1C09A9" w14:textId="440B6749" w:rsidR="007C39FD" w:rsidRDefault="007C39FD" w:rsidP="007C39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24"/>
              </w:rPr>
            </w:pPr>
            <w:r w:rsidRPr="004F567D">
              <w:rPr>
                <w:rFonts w:ascii="Calibri" w:eastAsia="Calibri" w:hAnsi="Calibri" w:cs="Times New Roman"/>
                <w:b/>
                <w:sz w:val="32"/>
                <w:szCs w:val="24"/>
              </w:rPr>
              <w:t xml:space="preserve">Next </w:t>
            </w:r>
            <w:r>
              <w:rPr>
                <w:rFonts w:ascii="Calibri" w:eastAsia="Calibri" w:hAnsi="Calibri" w:cs="Times New Roman"/>
                <w:b/>
                <w:sz w:val="32"/>
                <w:szCs w:val="24"/>
              </w:rPr>
              <w:t xml:space="preserve">NC </w:t>
            </w:r>
            <w:r w:rsidRPr="004F567D">
              <w:rPr>
                <w:rFonts w:ascii="Calibri" w:eastAsia="Calibri" w:hAnsi="Calibri" w:cs="Times New Roman"/>
                <w:b/>
                <w:sz w:val="32"/>
                <w:szCs w:val="24"/>
              </w:rPr>
              <w:t>DHHS OPDAAC Meeting</w:t>
            </w:r>
            <w:r>
              <w:rPr>
                <w:rFonts w:ascii="Calibri" w:eastAsia="Calibri" w:hAnsi="Calibri" w:cs="Times New Roman"/>
                <w:b/>
                <w:sz w:val="32"/>
                <w:szCs w:val="24"/>
              </w:rPr>
              <w:t>s</w:t>
            </w:r>
          </w:p>
          <w:p w14:paraId="3599B8A1" w14:textId="621290F1" w:rsidR="007C39FD" w:rsidRPr="00B20446" w:rsidRDefault="005E7CA9" w:rsidP="007C39F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Friday, </w:t>
            </w:r>
            <w:r w:rsidR="007C39F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June 12, 2020, 8:30AM – 12:30PM, </w:t>
            </w:r>
            <w:r w:rsidR="007C39FD" w:rsidRPr="00A84DCB">
              <w:rPr>
                <w:rFonts w:ascii="Calibri" w:eastAsia="Calibri" w:hAnsi="Calibri" w:cs="Times New Roman"/>
                <w:sz w:val="24"/>
                <w:szCs w:val="24"/>
              </w:rPr>
              <w:t>McKimmon Center, Raleigh, NC</w:t>
            </w:r>
          </w:p>
          <w:p w14:paraId="4C09ABB5" w14:textId="77777777" w:rsidR="00B20446" w:rsidRPr="005E7CA9" w:rsidRDefault="00B20446" w:rsidP="00B2044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20446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Thursday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September 17, 2020, 8:30AM – 12:30PM, </w:t>
            </w:r>
            <w:r w:rsidRPr="00A84DCB">
              <w:rPr>
                <w:rFonts w:ascii="Calibri" w:eastAsia="Calibri" w:hAnsi="Calibri" w:cs="Times New Roman"/>
                <w:sz w:val="24"/>
                <w:szCs w:val="24"/>
              </w:rPr>
              <w:t>McKimmon Center, Raleigh, NC</w:t>
            </w:r>
          </w:p>
          <w:p w14:paraId="41AB4FC4" w14:textId="53196DAD" w:rsidR="005E7CA9" w:rsidRPr="005E7CA9" w:rsidRDefault="005E7CA9" w:rsidP="00B2044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Friday, </w:t>
            </w:r>
            <w:r w:rsidRPr="005E7CA9">
              <w:rPr>
                <w:rFonts w:ascii="Calibri" w:eastAsia="Calibri" w:hAnsi="Calibri" w:cs="Times New Roman"/>
                <w:b/>
                <w:sz w:val="24"/>
                <w:szCs w:val="24"/>
              </w:rPr>
              <w:t>December 11, 2020, 8:30AM – 12:30PM</w:t>
            </w:r>
            <w:r w:rsidRPr="005E7CA9">
              <w:rPr>
                <w:rFonts w:ascii="Calibri" w:eastAsia="Calibri" w:hAnsi="Calibri" w:cs="Times New Roman"/>
                <w:bCs/>
                <w:sz w:val="24"/>
                <w:szCs w:val="24"/>
              </w:rPr>
              <w:t>, McKimmon Center, Raleigh, NC</w:t>
            </w:r>
          </w:p>
        </w:tc>
      </w:tr>
    </w:tbl>
    <w:p w14:paraId="08FE661E" w14:textId="0A0B96B2" w:rsidR="008618E3" w:rsidRPr="008618E3" w:rsidRDefault="008618E3" w:rsidP="002E50CB">
      <w:pPr>
        <w:spacing w:after="0" w:line="240" w:lineRule="auto"/>
        <w:rPr>
          <w:rFonts w:asciiTheme="majorHAnsi" w:hAnsiTheme="majorHAnsi"/>
        </w:rPr>
      </w:pPr>
    </w:p>
    <w:sectPr w:rsidR="008618E3" w:rsidRPr="008618E3" w:rsidSect="002E50CB">
      <w:headerReference w:type="default" r:id="rId9"/>
      <w:footerReference w:type="default" r:id="rId10"/>
      <w:pgSz w:w="12240" w:h="15840"/>
      <w:pgMar w:top="1152" w:right="1080" w:bottom="1152" w:left="108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160BB" w14:textId="77777777" w:rsidR="005D48DA" w:rsidRDefault="005D48DA" w:rsidP="00675C72">
      <w:pPr>
        <w:spacing w:after="0" w:line="240" w:lineRule="auto"/>
      </w:pPr>
      <w:r>
        <w:separator/>
      </w:r>
    </w:p>
  </w:endnote>
  <w:endnote w:type="continuationSeparator" w:id="0">
    <w:p w14:paraId="68C5D42F" w14:textId="77777777" w:rsidR="005D48DA" w:rsidRDefault="005D48DA" w:rsidP="0067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6F69" w14:textId="2988DCD9" w:rsidR="00DD4706" w:rsidRDefault="00DD4706" w:rsidP="00DD4706">
    <w:pPr>
      <w:pStyle w:val="Footer"/>
      <w:rPr>
        <w:rFonts w:asciiTheme="majorHAnsi" w:hAnsiTheme="majorHAnsi"/>
      </w:rPr>
    </w:pPr>
  </w:p>
  <w:p w14:paraId="5D47E7AD" w14:textId="77777777" w:rsidR="00DD4706" w:rsidRPr="00DD4706" w:rsidRDefault="00C47154" w:rsidP="004F567D">
    <w:pPr>
      <w:spacing w:after="0" w:line="240" w:lineRule="auto"/>
      <w:rPr>
        <w:rStyle w:val="Hyperlink"/>
        <w:rFonts w:asciiTheme="majorHAnsi" w:hAnsiTheme="majorHAnsi" w:cstheme="majorHAnsi"/>
        <w:noProof/>
      </w:rPr>
    </w:pPr>
    <w:r w:rsidRPr="00DD4706">
      <w:rPr>
        <w:rFonts w:asciiTheme="majorHAnsi" w:hAnsiTheme="majorHAnsi" w:cstheme="majorHAnsi"/>
        <w:noProof/>
      </w:rPr>
      <w:t xml:space="preserve">NC </w:t>
    </w:r>
    <w:r w:rsidR="004F567D" w:rsidRPr="00DD4706">
      <w:rPr>
        <w:rFonts w:asciiTheme="majorHAnsi" w:hAnsiTheme="majorHAnsi" w:cstheme="majorHAnsi"/>
        <w:noProof/>
      </w:rPr>
      <w:t xml:space="preserve">DHHS Opioids: </w:t>
    </w:r>
    <w:hyperlink r:id="rId1" w:history="1">
      <w:r w:rsidR="004F567D" w:rsidRPr="00DD4706">
        <w:rPr>
          <w:rStyle w:val="Hyperlink"/>
          <w:rFonts w:asciiTheme="majorHAnsi" w:hAnsiTheme="majorHAnsi" w:cstheme="majorHAnsi"/>
          <w:noProof/>
        </w:rPr>
        <w:t>https://www.ncdhhs.gov/opioids</w:t>
      </w:r>
    </w:hyperlink>
  </w:p>
  <w:p w14:paraId="677A1731" w14:textId="59426559" w:rsidR="004F567D" w:rsidRPr="00DD4706" w:rsidRDefault="00DD4706" w:rsidP="004F567D">
    <w:pPr>
      <w:spacing w:after="0" w:line="240" w:lineRule="auto"/>
      <w:rPr>
        <w:rFonts w:asciiTheme="majorHAnsi" w:hAnsiTheme="majorHAnsi" w:cstheme="majorHAnsi"/>
        <w:noProof/>
      </w:rPr>
    </w:pPr>
    <w:r w:rsidRPr="00DD4706">
      <w:rPr>
        <w:rStyle w:val="Hyperlink"/>
        <w:rFonts w:asciiTheme="majorHAnsi" w:hAnsiTheme="majorHAnsi" w:cstheme="majorHAnsi"/>
        <w:noProof/>
        <w:color w:val="auto"/>
        <w:u w:val="none"/>
      </w:rPr>
      <w:t xml:space="preserve">NC DHHS Prescription and Drug Abuse Advisory Committee (OPDAAC): </w:t>
    </w:r>
    <w:hyperlink r:id="rId2" w:history="1">
      <w:r w:rsidRPr="00DD4706">
        <w:rPr>
          <w:rStyle w:val="Hyperlink"/>
          <w:rFonts w:asciiTheme="majorHAnsi" w:hAnsiTheme="majorHAnsi" w:cstheme="majorHAnsi"/>
        </w:rPr>
        <w:t>https://www.ncdhhs.gov/about/department-initiatives/opioid-epidemic/nc-opioid-and-prescription-drug-abuse-advisory</w:t>
      </w:r>
    </w:hyperlink>
    <w:r w:rsidR="004F567D" w:rsidRPr="00DD4706">
      <w:rPr>
        <w:rFonts w:asciiTheme="majorHAnsi" w:hAnsiTheme="majorHAnsi" w:cstheme="majorHAnsi"/>
        <w:noProof/>
      </w:rPr>
      <w:t xml:space="preserve"> </w:t>
    </w:r>
  </w:p>
  <w:p w14:paraId="2056CF34" w14:textId="72373882" w:rsidR="0095596B" w:rsidRPr="004F567D" w:rsidRDefault="0095596B" w:rsidP="004F567D">
    <w:pPr>
      <w:spacing w:after="0" w:line="240" w:lineRule="auto"/>
      <w:rPr>
        <w:rFonts w:asciiTheme="majorHAnsi" w:hAnsiTheme="majorHAnsi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4A47" w14:textId="77777777" w:rsidR="005D48DA" w:rsidRDefault="005D48DA" w:rsidP="00675C72">
      <w:pPr>
        <w:spacing w:after="0" w:line="240" w:lineRule="auto"/>
      </w:pPr>
      <w:r>
        <w:separator/>
      </w:r>
    </w:p>
  </w:footnote>
  <w:footnote w:type="continuationSeparator" w:id="0">
    <w:p w14:paraId="33309E84" w14:textId="77777777" w:rsidR="005D48DA" w:rsidRDefault="005D48DA" w:rsidP="0067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EC6B" w14:textId="7F9D4DB2" w:rsidR="00B71FD2" w:rsidRDefault="00B71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6E7"/>
    <w:multiLevelType w:val="hybridMultilevel"/>
    <w:tmpl w:val="B2B8E05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8A4E52D6">
      <w:start w:val="1"/>
      <w:numFmt w:val="decimal"/>
      <w:lvlText w:val="%2."/>
      <w:lvlJc w:val="left"/>
      <w:pPr>
        <w:ind w:left="117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20C4756"/>
    <w:multiLevelType w:val="hybridMultilevel"/>
    <w:tmpl w:val="D96C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EE9"/>
    <w:multiLevelType w:val="hybridMultilevel"/>
    <w:tmpl w:val="758C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A5C"/>
    <w:multiLevelType w:val="hybridMultilevel"/>
    <w:tmpl w:val="178A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2E20"/>
    <w:multiLevelType w:val="hybridMultilevel"/>
    <w:tmpl w:val="95EE5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10D50"/>
    <w:multiLevelType w:val="hybridMultilevel"/>
    <w:tmpl w:val="BF9E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5921"/>
    <w:multiLevelType w:val="hybridMultilevel"/>
    <w:tmpl w:val="3606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42D7C"/>
    <w:multiLevelType w:val="hybridMultilevel"/>
    <w:tmpl w:val="773A8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9DA0233"/>
    <w:multiLevelType w:val="hybridMultilevel"/>
    <w:tmpl w:val="D89A2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AA7850"/>
    <w:multiLevelType w:val="hybridMultilevel"/>
    <w:tmpl w:val="C9E2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3527"/>
    <w:multiLevelType w:val="hybridMultilevel"/>
    <w:tmpl w:val="3246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252D2"/>
    <w:multiLevelType w:val="hybridMultilevel"/>
    <w:tmpl w:val="29AAE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C727D6"/>
    <w:multiLevelType w:val="hybridMultilevel"/>
    <w:tmpl w:val="0A94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83BEF"/>
    <w:multiLevelType w:val="hybridMultilevel"/>
    <w:tmpl w:val="EDC09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100265"/>
    <w:multiLevelType w:val="hybridMultilevel"/>
    <w:tmpl w:val="002A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5061"/>
    <w:multiLevelType w:val="hybridMultilevel"/>
    <w:tmpl w:val="B366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100FA"/>
    <w:multiLevelType w:val="hybridMultilevel"/>
    <w:tmpl w:val="4DE4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51603"/>
    <w:multiLevelType w:val="hybridMultilevel"/>
    <w:tmpl w:val="39C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7445"/>
    <w:multiLevelType w:val="hybridMultilevel"/>
    <w:tmpl w:val="684ED198"/>
    <w:lvl w:ilvl="0" w:tplc="494AF8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971BD"/>
    <w:multiLevelType w:val="hybridMultilevel"/>
    <w:tmpl w:val="6084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70E8B"/>
    <w:multiLevelType w:val="hybridMultilevel"/>
    <w:tmpl w:val="5E06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447F1"/>
    <w:multiLevelType w:val="hybridMultilevel"/>
    <w:tmpl w:val="77E2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E1EBE"/>
    <w:multiLevelType w:val="hybridMultilevel"/>
    <w:tmpl w:val="E334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7284C"/>
    <w:multiLevelType w:val="hybridMultilevel"/>
    <w:tmpl w:val="3AC0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E5D26"/>
    <w:multiLevelType w:val="hybridMultilevel"/>
    <w:tmpl w:val="732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F0794"/>
    <w:multiLevelType w:val="hybridMultilevel"/>
    <w:tmpl w:val="6D0A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50C0F"/>
    <w:multiLevelType w:val="hybridMultilevel"/>
    <w:tmpl w:val="7904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C1899"/>
    <w:multiLevelType w:val="hybridMultilevel"/>
    <w:tmpl w:val="D0D8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B4DA4"/>
    <w:multiLevelType w:val="hybridMultilevel"/>
    <w:tmpl w:val="A878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56841"/>
    <w:multiLevelType w:val="hybridMultilevel"/>
    <w:tmpl w:val="5B24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F1B24"/>
    <w:multiLevelType w:val="hybridMultilevel"/>
    <w:tmpl w:val="F2B22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875966"/>
    <w:multiLevelType w:val="hybridMultilevel"/>
    <w:tmpl w:val="E294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D5B0C"/>
    <w:multiLevelType w:val="hybridMultilevel"/>
    <w:tmpl w:val="2A7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57E9A"/>
    <w:multiLevelType w:val="hybridMultilevel"/>
    <w:tmpl w:val="BF00D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2C1D79"/>
    <w:multiLevelType w:val="hybridMultilevel"/>
    <w:tmpl w:val="CEBA6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32313"/>
    <w:multiLevelType w:val="hybridMultilevel"/>
    <w:tmpl w:val="7D800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09720D"/>
    <w:multiLevelType w:val="hybridMultilevel"/>
    <w:tmpl w:val="418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E55C6"/>
    <w:multiLevelType w:val="hybridMultilevel"/>
    <w:tmpl w:val="BB66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76749"/>
    <w:multiLevelType w:val="hybridMultilevel"/>
    <w:tmpl w:val="5752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935E4"/>
    <w:multiLevelType w:val="hybridMultilevel"/>
    <w:tmpl w:val="72D6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9"/>
  </w:num>
  <w:num w:numId="5">
    <w:abstractNumId w:val="7"/>
  </w:num>
  <w:num w:numId="6">
    <w:abstractNumId w:val="36"/>
  </w:num>
  <w:num w:numId="7">
    <w:abstractNumId w:val="0"/>
  </w:num>
  <w:num w:numId="8">
    <w:abstractNumId w:val="33"/>
  </w:num>
  <w:num w:numId="9">
    <w:abstractNumId w:val="34"/>
  </w:num>
  <w:num w:numId="10">
    <w:abstractNumId w:val="35"/>
  </w:num>
  <w:num w:numId="11">
    <w:abstractNumId w:val="31"/>
  </w:num>
  <w:num w:numId="12">
    <w:abstractNumId w:val="4"/>
  </w:num>
  <w:num w:numId="13">
    <w:abstractNumId w:val="40"/>
  </w:num>
  <w:num w:numId="14">
    <w:abstractNumId w:val="13"/>
  </w:num>
  <w:num w:numId="15">
    <w:abstractNumId w:val="6"/>
  </w:num>
  <w:num w:numId="16">
    <w:abstractNumId w:val="22"/>
  </w:num>
  <w:num w:numId="17">
    <w:abstractNumId w:val="23"/>
  </w:num>
  <w:num w:numId="18">
    <w:abstractNumId w:val="3"/>
  </w:num>
  <w:num w:numId="19">
    <w:abstractNumId w:val="17"/>
  </w:num>
  <w:num w:numId="20">
    <w:abstractNumId w:val="14"/>
  </w:num>
  <w:num w:numId="21">
    <w:abstractNumId w:val="18"/>
  </w:num>
  <w:num w:numId="22">
    <w:abstractNumId w:val="2"/>
  </w:num>
  <w:num w:numId="23">
    <w:abstractNumId w:val="27"/>
  </w:num>
  <w:num w:numId="24">
    <w:abstractNumId w:val="26"/>
  </w:num>
  <w:num w:numId="25">
    <w:abstractNumId w:val="32"/>
  </w:num>
  <w:num w:numId="26">
    <w:abstractNumId w:val="30"/>
  </w:num>
  <w:num w:numId="27">
    <w:abstractNumId w:val="20"/>
  </w:num>
  <w:num w:numId="28">
    <w:abstractNumId w:val="38"/>
  </w:num>
  <w:num w:numId="29">
    <w:abstractNumId w:val="10"/>
  </w:num>
  <w:num w:numId="30">
    <w:abstractNumId w:val="24"/>
  </w:num>
  <w:num w:numId="31">
    <w:abstractNumId w:val="15"/>
  </w:num>
  <w:num w:numId="32">
    <w:abstractNumId w:val="1"/>
  </w:num>
  <w:num w:numId="33">
    <w:abstractNumId w:val="39"/>
  </w:num>
  <w:num w:numId="34">
    <w:abstractNumId w:val="11"/>
  </w:num>
  <w:num w:numId="35">
    <w:abstractNumId w:val="37"/>
  </w:num>
  <w:num w:numId="36">
    <w:abstractNumId w:val="5"/>
  </w:num>
  <w:num w:numId="37">
    <w:abstractNumId w:val="21"/>
  </w:num>
  <w:num w:numId="38">
    <w:abstractNumId w:val="28"/>
  </w:num>
  <w:num w:numId="39">
    <w:abstractNumId w:val="25"/>
  </w:num>
  <w:num w:numId="40">
    <w:abstractNumId w:val="29"/>
  </w:num>
  <w:num w:numId="4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CD"/>
    <w:rsid w:val="00003EAB"/>
    <w:rsid w:val="00012F98"/>
    <w:rsid w:val="00012FF5"/>
    <w:rsid w:val="0002032F"/>
    <w:rsid w:val="00020681"/>
    <w:rsid w:val="0003107E"/>
    <w:rsid w:val="000317DC"/>
    <w:rsid w:val="00032FAE"/>
    <w:rsid w:val="00035FE1"/>
    <w:rsid w:val="00036B1C"/>
    <w:rsid w:val="0004111B"/>
    <w:rsid w:val="0004337D"/>
    <w:rsid w:val="000437CF"/>
    <w:rsid w:val="0004486D"/>
    <w:rsid w:val="00055641"/>
    <w:rsid w:val="000602AB"/>
    <w:rsid w:val="00062B2A"/>
    <w:rsid w:val="00070948"/>
    <w:rsid w:val="0007246C"/>
    <w:rsid w:val="00076CA3"/>
    <w:rsid w:val="00081B7E"/>
    <w:rsid w:val="00082808"/>
    <w:rsid w:val="000874A4"/>
    <w:rsid w:val="0008765C"/>
    <w:rsid w:val="00091A1F"/>
    <w:rsid w:val="000A486E"/>
    <w:rsid w:val="000B26B8"/>
    <w:rsid w:val="000B323B"/>
    <w:rsid w:val="000B67D6"/>
    <w:rsid w:val="000B78A8"/>
    <w:rsid w:val="000D1359"/>
    <w:rsid w:val="000D566A"/>
    <w:rsid w:val="000F4371"/>
    <w:rsid w:val="000F46C8"/>
    <w:rsid w:val="000F5303"/>
    <w:rsid w:val="000F5630"/>
    <w:rsid w:val="00111C2C"/>
    <w:rsid w:val="00112B2D"/>
    <w:rsid w:val="00115360"/>
    <w:rsid w:val="00121602"/>
    <w:rsid w:val="00125DF8"/>
    <w:rsid w:val="00126685"/>
    <w:rsid w:val="001274AB"/>
    <w:rsid w:val="00134DAD"/>
    <w:rsid w:val="0014092C"/>
    <w:rsid w:val="0015108D"/>
    <w:rsid w:val="001517B6"/>
    <w:rsid w:val="00156537"/>
    <w:rsid w:val="00162E26"/>
    <w:rsid w:val="001714E6"/>
    <w:rsid w:val="001759E4"/>
    <w:rsid w:val="00175BAE"/>
    <w:rsid w:val="001779A9"/>
    <w:rsid w:val="00184E03"/>
    <w:rsid w:val="0019040A"/>
    <w:rsid w:val="00191F9D"/>
    <w:rsid w:val="00194A25"/>
    <w:rsid w:val="001A3D6A"/>
    <w:rsid w:val="001A5F02"/>
    <w:rsid w:val="001B57FA"/>
    <w:rsid w:val="001B591B"/>
    <w:rsid w:val="001B5EF6"/>
    <w:rsid w:val="001B6F95"/>
    <w:rsid w:val="001C2372"/>
    <w:rsid w:val="001C7353"/>
    <w:rsid w:val="001C7F0D"/>
    <w:rsid w:val="001D180D"/>
    <w:rsid w:val="001D2059"/>
    <w:rsid w:val="001D5CD5"/>
    <w:rsid w:val="001D7079"/>
    <w:rsid w:val="001D7C82"/>
    <w:rsid w:val="001E1E1C"/>
    <w:rsid w:val="001F0797"/>
    <w:rsid w:val="001F291D"/>
    <w:rsid w:val="001F395C"/>
    <w:rsid w:val="001F40F5"/>
    <w:rsid w:val="001F5829"/>
    <w:rsid w:val="00202450"/>
    <w:rsid w:val="0020269F"/>
    <w:rsid w:val="00212FBF"/>
    <w:rsid w:val="0021548C"/>
    <w:rsid w:val="002218AC"/>
    <w:rsid w:val="0022285F"/>
    <w:rsid w:val="002243E6"/>
    <w:rsid w:val="002265E6"/>
    <w:rsid w:val="002312FE"/>
    <w:rsid w:val="0023432F"/>
    <w:rsid w:val="00237FE9"/>
    <w:rsid w:val="00244C0F"/>
    <w:rsid w:val="002461EC"/>
    <w:rsid w:val="00251A5E"/>
    <w:rsid w:val="002520B0"/>
    <w:rsid w:val="00257638"/>
    <w:rsid w:val="00260D64"/>
    <w:rsid w:val="002725A6"/>
    <w:rsid w:val="00273AFB"/>
    <w:rsid w:val="0027790B"/>
    <w:rsid w:val="0028064E"/>
    <w:rsid w:val="0028237E"/>
    <w:rsid w:val="00286966"/>
    <w:rsid w:val="002878DF"/>
    <w:rsid w:val="0029043E"/>
    <w:rsid w:val="00291586"/>
    <w:rsid w:val="002941A4"/>
    <w:rsid w:val="002A3034"/>
    <w:rsid w:val="002B0C51"/>
    <w:rsid w:val="002B0DF3"/>
    <w:rsid w:val="002B38FD"/>
    <w:rsid w:val="002B42E5"/>
    <w:rsid w:val="002B5413"/>
    <w:rsid w:val="002C3E71"/>
    <w:rsid w:val="002D04E7"/>
    <w:rsid w:val="002D6E78"/>
    <w:rsid w:val="002D75E4"/>
    <w:rsid w:val="002E50CB"/>
    <w:rsid w:val="002F0D5A"/>
    <w:rsid w:val="002F1A0C"/>
    <w:rsid w:val="002F4575"/>
    <w:rsid w:val="003005AC"/>
    <w:rsid w:val="00302803"/>
    <w:rsid w:val="00306928"/>
    <w:rsid w:val="00325102"/>
    <w:rsid w:val="0033212B"/>
    <w:rsid w:val="0033426A"/>
    <w:rsid w:val="00350C72"/>
    <w:rsid w:val="0035201A"/>
    <w:rsid w:val="00353F32"/>
    <w:rsid w:val="00355832"/>
    <w:rsid w:val="003578F4"/>
    <w:rsid w:val="0035790D"/>
    <w:rsid w:val="003603CD"/>
    <w:rsid w:val="0036070E"/>
    <w:rsid w:val="00370B0A"/>
    <w:rsid w:val="003712CB"/>
    <w:rsid w:val="003767E6"/>
    <w:rsid w:val="00385F7D"/>
    <w:rsid w:val="0038783F"/>
    <w:rsid w:val="00390746"/>
    <w:rsid w:val="00391081"/>
    <w:rsid w:val="003919E8"/>
    <w:rsid w:val="00396016"/>
    <w:rsid w:val="00396991"/>
    <w:rsid w:val="003B0A63"/>
    <w:rsid w:val="003B0ABC"/>
    <w:rsid w:val="003B2C25"/>
    <w:rsid w:val="003D2AAF"/>
    <w:rsid w:val="003E01BF"/>
    <w:rsid w:val="003E2D38"/>
    <w:rsid w:val="003E339C"/>
    <w:rsid w:val="003E4082"/>
    <w:rsid w:val="003E79C3"/>
    <w:rsid w:val="003F1C4C"/>
    <w:rsid w:val="00401367"/>
    <w:rsid w:val="00402084"/>
    <w:rsid w:val="00402CD4"/>
    <w:rsid w:val="00403997"/>
    <w:rsid w:val="004118C3"/>
    <w:rsid w:val="00411AD6"/>
    <w:rsid w:val="00420057"/>
    <w:rsid w:val="004201D3"/>
    <w:rsid w:val="004229DB"/>
    <w:rsid w:val="00424DF3"/>
    <w:rsid w:val="0044386E"/>
    <w:rsid w:val="0044514F"/>
    <w:rsid w:val="0045064C"/>
    <w:rsid w:val="004529A2"/>
    <w:rsid w:val="00464853"/>
    <w:rsid w:val="00467A76"/>
    <w:rsid w:val="00476794"/>
    <w:rsid w:val="0048593C"/>
    <w:rsid w:val="004A367E"/>
    <w:rsid w:val="004A6026"/>
    <w:rsid w:val="004B13AE"/>
    <w:rsid w:val="004B2470"/>
    <w:rsid w:val="004B4D6C"/>
    <w:rsid w:val="004D02FD"/>
    <w:rsid w:val="004D23AB"/>
    <w:rsid w:val="004E01BC"/>
    <w:rsid w:val="004E1B0E"/>
    <w:rsid w:val="004E2B41"/>
    <w:rsid w:val="004E2D53"/>
    <w:rsid w:val="004E4048"/>
    <w:rsid w:val="004E4AA1"/>
    <w:rsid w:val="004F4A5E"/>
    <w:rsid w:val="004F567D"/>
    <w:rsid w:val="00503E1D"/>
    <w:rsid w:val="00504EA2"/>
    <w:rsid w:val="00507B9B"/>
    <w:rsid w:val="00511FB3"/>
    <w:rsid w:val="00515D6C"/>
    <w:rsid w:val="00520F0B"/>
    <w:rsid w:val="00525908"/>
    <w:rsid w:val="00531266"/>
    <w:rsid w:val="00541694"/>
    <w:rsid w:val="005510CF"/>
    <w:rsid w:val="005561DF"/>
    <w:rsid w:val="00556D22"/>
    <w:rsid w:val="00562D4E"/>
    <w:rsid w:val="00567F1C"/>
    <w:rsid w:val="005746EE"/>
    <w:rsid w:val="005764CD"/>
    <w:rsid w:val="00576F21"/>
    <w:rsid w:val="005806C8"/>
    <w:rsid w:val="00585999"/>
    <w:rsid w:val="005947AA"/>
    <w:rsid w:val="005A1E3E"/>
    <w:rsid w:val="005B0B35"/>
    <w:rsid w:val="005B2640"/>
    <w:rsid w:val="005D2C13"/>
    <w:rsid w:val="005D48DA"/>
    <w:rsid w:val="005D6438"/>
    <w:rsid w:val="005E7CA9"/>
    <w:rsid w:val="005E7D1D"/>
    <w:rsid w:val="005F6575"/>
    <w:rsid w:val="00600FCC"/>
    <w:rsid w:val="00601101"/>
    <w:rsid w:val="0060487B"/>
    <w:rsid w:val="00604D1C"/>
    <w:rsid w:val="00610529"/>
    <w:rsid w:val="00611845"/>
    <w:rsid w:val="006138E5"/>
    <w:rsid w:val="00622AC4"/>
    <w:rsid w:val="00623DB2"/>
    <w:rsid w:val="00626DA4"/>
    <w:rsid w:val="006341A1"/>
    <w:rsid w:val="00643723"/>
    <w:rsid w:val="00646AF2"/>
    <w:rsid w:val="006523AE"/>
    <w:rsid w:val="006621CC"/>
    <w:rsid w:val="00666C70"/>
    <w:rsid w:val="006678A5"/>
    <w:rsid w:val="00673EF4"/>
    <w:rsid w:val="00675C72"/>
    <w:rsid w:val="006841E3"/>
    <w:rsid w:val="006A42F9"/>
    <w:rsid w:val="006B2282"/>
    <w:rsid w:val="006B36C5"/>
    <w:rsid w:val="006B4357"/>
    <w:rsid w:val="006C4770"/>
    <w:rsid w:val="006C5F0B"/>
    <w:rsid w:val="006C6277"/>
    <w:rsid w:val="006D49C6"/>
    <w:rsid w:val="006E1503"/>
    <w:rsid w:val="006E4021"/>
    <w:rsid w:val="006F635B"/>
    <w:rsid w:val="00700093"/>
    <w:rsid w:val="00704250"/>
    <w:rsid w:val="00705A06"/>
    <w:rsid w:val="00714969"/>
    <w:rsid w:val="00716D7C"/>
    <w:rsid w:val="00717EAB"/>
    <w:rsid w:val="007259B2"/>
    <w:rsid w:val="00734BFD"/>
    <w:rsid w:val="0074631D"/>
    <w:rsid w:val="00754ABA"/>
    <w:rsid w:val="00757CF5"/>
    <w:rsid w:val="007601F1"/>
    <w:rsid w:val="00760259"/>
    <w:rsid w:val="00761613"/>
    <w:rsid w:val="00763BFC"/>
    <w:rsid w:val="007642E6"/>
    <w:rsid w:val="00765190"/>
    <w:rsid w:val="00766D4D"/>
    <w:rsid w:val="00772874"/>
    <w:rsid w:val="0077688A"/>
    <w:rsid w:val="0078193C"/>
    <w:rsid w:val="0079190E"/>
    <w:rsid w:val="00792EB8"/>
    <w:rsid w:val="007A0D06"/>
    <w:rsid w:val="007A0E9E"/>
    <w:rsid w:val="007A3DFC"/>
    <w:rsid w:val="007A408B"/>
    <w:rsid w:val="007A4D73"/>
    <w:rsid w:val="007A5113"/>
    <w:rsid w:val="007A6E98"/>
    <w:rsid w:val="007B7CA9"/>
    <w:rsid w:val="007C1BB3"/>
    <w:rsid w:val="007C2A39"/>
    <w:rsid w:val="007C3172"/>
    <w:rsid w:val="007C39FD"/>
    <w:rsid w:val="007C6FAD"/>
    <w:rsid w:val="007D6BA0"/>
    <w:rsid w:val="007D70DD"/>
    <w:rsid w:val="007E3857"/>
    <w:rsid w:val="007F1148"/>
    <w:rsid w:val="007F3E37"/>
    <w:rsid w:val="007F7A10"/>
    <w:rsid w:val="0081055B"/>
    <w:rsid w:val="00815378"/>
    <w:rsid w:val="008153EF"/>
    <w:rsid w:val="0082162C"/>
    <w:rsid w:val="00823A6A"/>
    <w:rsid w:val="00823C91"/>
    <w:rsid w:val="00830B43"/>
    <w:rsid w:val="008316D1"/>
    <w:rsid w:val="00834CC9"/>
    <w:rsid w:val="00834DD6"/>
    <w:rsid w:val="00834E6D"/>
    <w:rsid w:val="00835CF0"/>
    <w:rsid w:val="00835D99"/>
    <w:rsid w:val="00836A59"/>
    <w:rsid w:val="0083735D"/>
    <w:rsid w:val="00837776"/>
    <w:rsid w:val="008412D7"/>
    <w:rsid w:val="0085553F"/>
    <w:rsid w:val="00856977"/>
    <w:rsid w:val="008602B2"/>
    <w:rsid w:val="008618E3"/>
    <w:rsid w:val="00863066"/>
    <w:rsid w:val="0086398C"/>
    <w:rsid w:val="00863BBF"/>
    <w:rsid w:val="00863EB4"/>
    <w:rsid w:val="00870F0A"/>
    <w:rsid w:val="00871B1A"/>
    <w:rsid w:val="00877CBB"/>
    <w:rsid w:val="00881EEC"/>
    <w:rsid w:val="00882D17"/>
    <w:rsid w:val="00882E0B"/>
    <w:rsid w:val="00884FB3"/>
    <w:rsid w:val="00887697"/>
    <w:rsid w:val="00892928"/>
    <w:rsid w:val="00892E44"/>
    <w:rsid w:val="008947FE"/>
    <w:rsid w:val="00897B2E"/>
    <w:rsid w:val="008A0BCF"/>
    <w:rsid w:val="008A1E44"/>
    <w:rsid w:val="008A421B"/>
    <w:rsid w:val="008A62CA"/>
    <w:rsid w:val="008A7BAA"/>
    <w:rsid w:val="008B72D0"/>
    <w:rsid w:val="008C3CA0"/>
    <w:rsid w:val="008C6179"/>
    <w:rsid w:val="008C7575"/>
    <w:rsid w:val="008D2217"/>
    <w:rsid w:val="008D72C8"/>
    <w:rsid w:val="008E398F"/>
    <w:rsid w:val="008F2F45"/>
    <w:rsid w:val="008F7145"/>
    <w:rsid w:val="009011A1"/>
    <w:rsid w:val="009039EE"/>
    <w:rsid w:val="00905922"/>
    <w:rsid w:val="009074D3"/>
    <w:rsid w:val="00907B47"/>
    <w:rsid w:val="00911D63"/>
    <w:rsid w:val="009132B1"/>
    <w:rsid w:val="0091386B"/>
    <w:rsid w:val="00927308"/>
    <w:rsid w:val="00931EF1"/>
    <w:rsid w:val="0093439D"/>
    <w:rsid w:val="00936934"/>
    <w:rsid w:val="00937214"/>
    <w:rsid w:val="0094267E"/>
    <w:rsid w:val="00943948"/>
    <w:rsid w:val="0095596B"/>
    <w:rsid w:val="0096503F"/>
    <w:rsid w:val="009654FC"/>
    <w:rsid w:val="00967BF7"/>
    <w:rsid w:val="0097504C"/>
    <w:rsid w:val="00977B01"/>
    <w:rsid w:val="00980B98"/>
    <w:rsid w:val="009865FD"/>
    <w:rsid w:val="00990E10"/>
    <w:rsid w:val="00993CCA"/>
    <w:rsid w:val="0099488B"/>
    <w:rsid w:val="009960C8"/>
    <w:rsid w:val="009A0A3B"/>
    <w:rsid w:val="009B238A"/>
    <w:rsid w:val="009B521C"/>
    <w:rsid w:val="009C302B"/>
    <w:rsid w:val="009C733F"/>
    <w:rsid w:val="009C7DDD"/>
    <w:rsid w:val="009D1A75"/>
    <w:rsid w:val="009E310C"/>
    <w:rsid w:val="009E3B54"/>
    <w:rsid w:val="009E7835"/>
    <w:rsid w:val="009E7EC1"/>
    <w:rsid w:val="009F026A"/>
    <w:rsid w:val="009F1E67"/>
    <w:rsid w:val="009F4E42"/>
    <w:rsid w:val="009F7389"/>
    <w:rsid w:val="009F78F7"/>
    <w:rsid w:val="00A06BE8"/>
    <w:rsid w:val="00A06D23"/>
    <w:rsid w:val="00A13C1E"/>
    <w:rsid w:val="00A203BE"/>
    <w:rsid w:val="00A23090"/>
    <w:rsid w:val="00A233E7"/>
    <w:rsid w:val="00A25618"/>
    <w:rsid w:val="00A25FE9"/>
    <w:rsid w:val="00A351E1"/>
    <w:rsid w:val="00A353E4"/>
    <w:rsid w:val="00A35981"/>
    <w:rsid w:val="00A42800"/>
    <w:rsid w:val="00A46971"/>
    <w:rsid w:val="00A522D1"/>
    <w:rsid w:val="00A56E56"/>
    <w:rsid w:val="00A64C18"/>
    <w:rsid w:val="00A718C6"/>
    <w:rsid w:val="00A7479D"/>
    <w:rsid w:val="00A82300"/>
    <w:rsid w:val="00A84DCB"/>
    <w:rsid w:val="00A8579B"/>
    <w:rsid w:val="00A87CD5"/>
    <w:rsid w:val="00A91D6F"/>
    <w:rsid w:val="00A95A1F"/>
    <w:rsid w:val="00A95DB7"/>
    <w:rsid w:val="00A96507"/>
    <w:rsid w:val="00AA108E"/>
    <w:rsid w:val="00AA52E1"/>
    <w:rsid w:val="00AA637C"/>
    <w:rsid w:val="00AA6B4A"/>
    <w:rsid w:val="00AB1734"/>
    <w:rsid w:val="00AB3F38"/>
    <w:rsid w:val="00AB54D1"/>
    <w:rsid w:val="00AB77EC"/>
    <w:rsid w:val="00AC4B74"/>
    <w:rsid w:val="00AD1541"/>
    <w:rsid w:val="00AD20B5"/>
    <w:rsid w:val="00AE5A0E"/>
    <w:rsid w:val="00AF5B23"/>
    <w:rsid w:val="00AF73C1"/>
    <w:rsid w:val="00B014D5"/>
    <w:rsid w:val="00B14C95"/>
    <w:rsid w:val="00B15812"/>
    <w:rsid w:val="00B17382"/>
    <w:rsid w:val="00B20446"/>
    <w:rsid w:val="00B22CE5"/>
    <w:rsid w:val="00B27385"/>
    <w:rsid w:val="00B36D4C"/>
    <w:rsid w:val="00B4534E"/>
    <w:rsid w:val="00B53A23"/>
    <w:rsid w:val="00B544FA"/>
    <w:rsid w:val="00B5482B"/>
    <w:rsid w:val="00B6665C"/>
    <w:rsid w:val="00B67A86"/>
    <w:rsid w:val="00B716F7"/>
    <w:rsid w:val="00B71FD2"/>
    <w:rsid w:val="00B73283"/>
    <w:rsid w:val="00B77127"/>
    <w:rsid w:val="00B84FF5"/>
    <w:rsid w:val="00B87171"/>
    <w:rsid w:val="00B876B1"/>
    <w:rsid w:val="00B90905"/>
    <w:rsid w:val="00B9219C"/>
    <w:rsid w:val="00B93051"/>
    <w:rsid w:val="00B94D74"/>
    <w:rsid w:val="00B9581B"/>
    <w:rsid w:val="00BA09B0"/>
    <w:rsid w:val="00BA1D62"/>
    <w:rsid w:val="00BA79F8"/>
    <w:rsid w:val="00BA7FBE"/>
    <w:rsid w:val="00BB2E8C"/>
    <w:rsid w:val="00BB612D"/>
    <w:rsid w:val="00BB65FA"/>
    <w:rsid w:val="00BC6E1D"/>
    <w:rsid w:val="00BC7820"/>
    <w:rsid w:val="00BD31FE"/>
    <w:rsid w:val="00BE10C3"/>
    <w:rsid w:val="00BE3C96"/>
    <w:rsid w:val="00BE40F1"/>
    <w:rsid w:val="00BF23D5"/>
    <w:rsid w:val="00BF2F2D"/>
    <w:rsid w:val="00BF7B29"/>
    <w:rsid w:val="00C01B1B"/>
    <w:rsid w:val="00C063B4"/>
    <w:rsid w:val="00C103DF"/>
    <w:rsid w:val="00C23517"/>
    <w:rsid w:val="00C26FDE"/>
    <w:rsid w:val="00C32AF1"/>
    <w:rsid w:val="00C37BE7"/>
    <w:rsid w:val="00C42767"/>
    <w:rsid w:val="00C42EF7"/>
    <w:rsid w:val="00C449FE"/>
    <w:rsid w:val="00C45D5E"/>
    <w:rsid w:val="00C466DC"/>
    <w:rsid w:val="00C46B7E"/>
    <w:rsid w:val="00C47154"/>
    <w:rsid w:val="00C51CF8"/>
    <w:rsid w:val="00C54647"/>
    <w:rsid w:val="00C55C86"/>
    <w:rsid w:val="00C55D32"/>
    <w:rsid w:val="00C608BE"/>
    <w:rsid w:val="00C72BE1"/>
    <w:rsid w:val="00C82137"/>
    <w:rsid w:val="00C836B8"/>
    <w:rsid w:val="00C91C1E"/>
    <w:rsid w:val="00C93813"/>
    <w:rsid w:val="00CA0462"/>
    <w:rsid w:val="00CA2B4A"/>
    <w:rsid w:val="00CA4964"/>
    <w:rsid w:val="00CB2E86"/>
    <w:rsid w:val="00CB65EC"/>
    <w:rsid w:val="00CC2346"/>
    <w:rsid w:val="00CC66A9"/>
    <w:rsid w:val="00CD04D9"/>
    <w:rsid w:val="00CD160E"/>
    <w:rsid w:val="00CD46FB"/>
    <w:rsid w:val="00CD6B9E"/>
    <w:rsid w:val="00CE2D6C"/>
    <w:rsid w:val="00CE6732"/>
    <w:rsid w:val="00CE6AD7"/>
    <w:rsid w:val="00CF145A"/>
    <w:rsid w:val="00D04D16"/>
    <w:rsid w:val="00D05445"/>
    <w:rsid w:val="00D108E0"/>
    <w:rsid w:val="00D14440"/>
    <w:rsid w:val="00D2090B"/>
    <w:rsid w:val="00D233F7"/>
    <w:rsid w:val="00D26974"/>
    <w:rsid w:val="00D317A4"/>
    <w:rsid w:val="00D364C2"/>
    <w:rsid w:val="00D414CC"/>
    <w:rsid w:val="00D46A09"/>
    <w:rsid w:val="00D53009"/>
    <w:rsid w:val="00D6157F"/>
    <w:rsid w:val="00D635DC"/>
    <w:rsid w:val="00D64AB4"/>
    <w:rsid w:val="00D6704F"/>
    <w:rsid w:val="00D7092A"/>
    <w:rsid w:val="00D747CC"/>
    <w:rsid w:val="00D80698"/>
    <w:rsid w:val="00D806CB"/>
    <w:rsid w:val="00D84BB0"/>
    <w:rsid w:val="00D90982"/>
    <w:rsid w:val="00D91FD9"/>
    <w:rsid w:val="00D92C56"/>
    <w:rsid w:val="00DA4323"/>
    <w:rsid w:val="00DA5988"/>
    <w:rsid w:val="00DA63D9"/>
    <w:rsid w:val="00DB2001"/>
    <w:rsid w:val="00DB467C"/>
    <w:rsid w:val="00DB4810"/>
    <w:rsid w:val="00DB720C"/>
    <w:rsid w:val="00DC0451"/>
    <w:rsid w:val="00DC7E57"/>
    <w:rsid w:val="00DD092D"/>
    <w:rsid w:val="00DD254E"/>
    <w:rsid w:val="00DD4706"/>
    <w:rsid w:val="00DE08D2"/>
    <w:rsid w:val="00DF0A30"/>
    <w:rsid w:val="00DF4DD0"/>
    <w:rsid w:val="00E10075"/>
    <w:rsid w:val="00E11C5F"/>
    <w:rsid w:val="00E12B79"/>
    <w:rsid w:val="00E174DC"/>
    <w:rsid w:val="00E17ECF"/>
    <w:rsid w:val="00E305C7"/>
    <w:rsid w:val="00E32642"/>
    <w:rsid w:val="00E41592"/>
    <w:rsid w:val="00E522AB"/>
    <w:rsid w:val="00E61A5E"/>
    <w:rsid w:val="00E73879"/>
    <w:rsid w:val="00E74882"/>
    <w:rsid w:val="00E75EA2"/>
    <w:rsid w:val="00E76802"/>
    <w:rsid w:val="00E83612"/>
    <w:rsid w:val="00E8514B"/>
    <w:rsid w:val="00E85301"/>
    <w:rsid w:val="00E87AE7"/>
    <w:rsid w:val="00E933B5"/>
    <w:rsid w:val="00EA2490"/>
    <w:rsid w:val="00EA30E7"/>
    <w:rsid w:val="00EA44BF"/>
    <w:rsid w:val="00EA4D04"/>
    <w:rsid w:val="00EA4D4A"/>
    <w:rsid w:val="00EA5DF0"/>
    <w:rsid w:val="00EB1FFB"/>
    <w:rsid w:val="00EB39FB"/>
    <w:rsid w:val="00EB4D66"/>
    <w:rsid w:val="00EC1CF7"/>
    <w:rsid w:val="00EC4D3B"/>
    <w:rsid w:val="00EC6831"/>
    <w:rsid w:val="00ED6779"/>
    <w:rsid w:val="00EF07F9"/>
    <w:rsid w:val="00F03241"/>
    <w:rsid w:val="00F03727"/>
    <w:rsid w:val="00F06C08"/>
    <w:rsid w:val="00F10AC8"/>
    <w:rsid w:val="00F15D82"/>
    <w:rsid w:val="00F15DC4"/>
    <w:rsid w:val="00F24F7C"/>
    <w:rsid w:val="00F2508F"/>
    <w:rsid w:val="00F271E9"/>
    <w:rsid w:val="00F31F00"/>
    <w:rsid w:val="00F33589"/>
    <w:rsid w:val="00F35B62"/>
    <w:rsid w:val="00F451D1"/>
    <w:rsid w:val="00F45CB1"/>
    <w:rsid w:val="00F5032B"/>
    <w:rsid w:val="00F542A0"/>
    <w:rsid w:val="00F54A9C"/>
    <w:rsid w:val="00F579F8"/>
    <w:rsid w:val="00F64C42"/>
    <w:rsid w:val="00F72E3B"/>
    <w:rsid w:val="00F80FDD"/>
    <w:rsid w:val="00F83157"/>
    <w:rsid w:val="00F839F4"/>
    <w:rsid w:val="00F83E0C"/>
    <w:rsid w:val="00F83E76"/>
    <w:rsid w:val="00F86188"/>
    <w:rsid w:val="00F87502"/>
    <w:rsid w:val="00F916BA"/>
    <w:rsid w:val="00F91774"/>
    <w:rsid w:val="00F93611"/>
    <w:rsid w:val="00F97226"/>
    <w:rsid w:val="00FA2E5A"/>
    <w:rsid w:val="00FB0EBF"/>
    <w:rsid w:val="00FB7A1C"/>
    <w:rsid w:val="00FC67CD"/>
    <w:rsid w:val="00FC7499"/>
    <w:rsid w:val="00FC7E0A"/>
    <w:rsid w:val="00FD24DB"/>
    <w:rsid w:val="00FD4D6B"/>
    <w:rsid w:val="00FD7E33"/>
    <w:rsid w:val="00FE1AEF"/>
    <w:rsid w:val="00FE6489"/>
    <w:rsid w:val="00FF0D84"/>
    <w:rsid w:val="00FF161B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7997E2B"/>
  <w15:docId w15:val="{E8CC8257-960A-4E24-AA8D-EAFC57A8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CD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988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988"/>
    <w:pPr>
      <w:keepNext/>
      <w:keepLines/>
      <w:numPr>
        <w:ilvl w:val="1"/>
        <w:numId w:val="2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988"/>
    <w:pPr>
      <w:keepNext/>
      <w:keepLines/>
      <w:numPr>
        <w:ilvl w:val="2"/>
        <w:numId w:val="2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988"/>
    <w:pPr>
      <w:keepNext/>
      <w:keepLines/>
      <w:numPr>
        <w:ilvl w:val="3"/>
        <w:numId w:val="2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988"/>
    <w:pPr>
      <w:keepNext/>
      <w:keepLines/>
      <w:numPr>
        <w:ilvl w:val="4"/>
        <w:numId w:val="2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988"/>
    <w:pPr>
      <w:keepNext/>
      <w:keepLines/>
      <w:numPr>
        <w:ilvl w:val="5"/>
        <w:numId w:val="2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988"/>
    <w:pPr>
      <w:keepNext/>
      <w:keepLines/>
      <w:numPr>
        <w:ilvl w:val="6"/>
        <w:numId w:val="2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988"/>
    <w:pPr>
      <w:keepNext/>
      <w:keepLines/>
      <w:numPr>
        <w:ilvl w:val="7"/>
        <w:numId w:val="2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988"/>
    <w:pPr>
      <w:keepNext/>
      <w:keepLines/>
      <w:numPr>
        <w:ilvl w:val="8"/>
        <w:numId w:val="2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4C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D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4E"/>
    <w:rPr>
      <w:rFonts w:ascii="Lucida Grande" w:eastAsiaTheme="minorHAns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15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57F"/>
    <w:rPr>
      <w:b/>
      <w:bCs/>
    </w:rPr>
  </w:style>
  <w:style w:type="paragraph" w:customStyle="1" w:styleId="Default">
    <w:name w:val="Default"/>
    <w:basedOn w:val="Normal"/>
    <w:rsid w:val="00675C7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7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72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59B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F437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A2490"/>
  </w:style>
  <w:style w:type="character" w:customStyle="1" w:styleId="Heading1Char">
    <w:name w:val="Heading 1 Char"/>
    <w:basedOn w:val="DefaultParagraphFont"/>
    <w:link w:val="Heading1"/>
    <w:uiPriority w:val="9"/>
    <w:rsid w:val="00DA598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98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988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988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988"/>
    <w:rPr>
      <w:rFonts w:asciiTheme="majorHAnsi" w:eastAsiaTheme="majorEastAsia" w:hAnsiTheme="majorHAnsi" w:cstheme="majorBidi"/>
      <w:color w:val="17365D" w:themeColor="text2" w:themeShade="BF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988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98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98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9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DA59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A5988"/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C3E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6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C70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C70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23AE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31E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The+McKimmon+Conference+and+Training+Center+at+NC+State/@35.782772,-78.6873677,17z/data=!3m1!4b1!4m5!3m4!1s0x89acf5bb3c28b595:0xbc0bd79eb0f348ec!8m2!3d35.782772!4d-78.685179?hl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cdhhs.gov/about/department-initiatives/opioid-epidemic/nc-opioid-and-prescription-drug-abuse-advisory" TargetMode="External"/><Relationship Id="rId1" Type="http://schemas.openxmlformats.org/officeDocument/2006/relationships/hyperlink" Target="https://www.ncdhhs.gov/opio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84372-F42C-4FDD-BF35-0EA15FAD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 Sachdeva</dc:creator>
  <cp:lastModifiedBy>Khalil, Amanda J</cp:lastModifiedBy>
  <cp:revision>5</cp:revision>
  <cp:lastPrinted>2020-01-22T17:33:00Z</cp:lastPrinted>
  <dcterms:created xsi:type="dcterms:W3CDTF">2020-03-02T19:50:00Z</dcterms:created>
  <dcterms:modified xsi:type="dcterms:W3CDTF">2020-03-05T17:58:00Z</dcterms:modified>
</cp:coreProperties>
</file>