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0C97" w14:textId="77777777" w:rsidR="00FF1B72" w:rsidRDefault="00FF1B72" w:rsidP="00FF1B72">
      <w:pPr>
        <w:spacing w:after="120"/>
        <w:jc w:val="center"/>
        <w:rPr>
          <w:rFonts w:ascii="Arial" w:hAnsi="Arial" w:cs="Arial"/>
          <w:b/>
          <w:bCs/>
          <w:sz w:val="28"/>
          <w:szCs w:val="28"/>
        </w:rPr>
      </w:pPr>
      <w:bookmarkStart w:id="0" w:name="AppenxC"/>
      <w:r>
        <w:rPr>
          <w:rFonts w:ascii="Arial" w:hAnsi="Arial" w:cs="Arial"/>
          <w:b/>
          <w:bCs/>
          <w:sz w:val="28"/>
          <w:szCs w:val="28"/>
        </w:rPr>
        <w:t>Appendix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369"/>
        <w:gridCol w:w="3368"/>
        <w:gridCol w:w="826"/>
        <w:gridCol w:w="776"/>
        <w:gridCol w:w="1742"/>
        <w:gridCol w:w="1640"/>
        <w:gridCol w:w="1949"/>
      </w:tblGrid>
      <w:tr w:rsidR="00FF1B72" w:rsidRPr="000C1912" w14:paraId="36017435" w14:textId="77777777" w:rsidTr="00C04A66">
        <w:trPr>
          <w:trHeight w:val="317"/>
        </w:trPr>
        <w:tc>
          <w:tcPr>
            <w:tcW w:w="5000" w:type="pct"/>
            <w:gridSpan w:val="7"/>
            <w:tcBorders>
              <w:bottom w:val="single" w:sz="4" w:space="0" w:color="auto"/>
            </w:tcBorders>
            <w:shd w:val="clear" w:color="auto" w:fill="595959" w:themeFill="text1" w:themeFillTint="A6"/>
          </w:tcPr>
          <w:bookmarkEnd w:id="0"/>
          <w:p w14:paraId="000AB654" w14:textId="77777777" w:rsidR="00FF1B72" w:rsidRPr="00402F0A" w:rsidRDefault="00FF1B72" w:rsidP="00C04A66">
            <w:pPr>
              <w:spacing w:before="60" w:after="60"/>
              <w:jc w:val="center"/>
              <w:rPr>
                <w:rFonts w:ascii="Arial" w:hAnsi="Arial" w:cs="Arial"/>
                <w:b/>
                <w:color w:val="FFFFFF" w:themeColor="background1"/>
                <w:sz w:val="28"/>
                <w:szCs w:val="28"/>
              </w:rPr>
            </w:pPr>
            <w:r w:rsidRPr="00416D80">
              <w:rPr>
                <w:rFonts w:ascii="Arial" w:hAnsi="Arial" w:cs="Arial"/>
                <w:b/>
                <w:color w:val="FFFFFF" w:themeColor="background1"/>
                <w:sz w:val="28"/>
                <w:szCs w:val="28"/>
              </w:rPr>
              <w:t>I.A. Assessment</w:t>
            </w:r>
            <w:r>
              <w:rPr>
                <w:rFonts w:ascii="Arial" w:hAnsi="Arial" w:cs="Arial"/>
                <w:b/>
                <w:color w:val="FFFFFF" w:themeColor="background1"/>
                <w:sz w:val="28"/>
                <w:szCs w:val="28"/>
              </w:rPr>
              <w:t>:</w:t>
            </w:r>
            <w:r w:rsidRPr="004036D1">
              <w:rPr>
                <w:rFonts w:ascii="Arial" w:hAnsi="Arial" w:cs="Arial"/>
                <w:b/>
                <w:color w:val="FFFFFF" w:themeColor="background1"/>
                <w:sz w:val="28"/>
                <w:szCs w:val="28"/>
              </w:rPr>
              <w:t xml:space="preserve"> </w:t>
            </w:r>
            <w:r w:rsidRPr="00402F0A">
              <w:rPr>
                <w:rFonts w:ascii="Arial" w:hAnsi="Arial" w:cs="Arial"/>
                <w:b/>
                <w:color w:val="FFFFFF" w:themeColor="background1"/>
                <w:sz w:val="28"/>
                <w:szCs w:val="28"/>
              </w:rPr>
              <w:t>Plan of Action</w:t>
            </w:r>
            <w:r>
              <w:rPr>
                <w:rFonts w:ascii="Arial" w:hAnsi="Arial" w:cs="Arial"/>
                <w:b/>
                <w:color w:val="FFFFFF" w:themeColor="background1"/>
                <w:sz w:val="28"/>
                <w:szCs w:val="28"/>
              </w:rPr>
              <w:t>/Work Plan Template</w:t>
            </w:r>
            <w:r w:rsidRPr="00402F0A">
              <w:rPr>
                <w:rFonts w:ascii="Arial" w:hAnsi="Arial" w:cs="Arial"/>
                <w:b/>
                <w:color w:val="FFFFFF" w:themeColor="background1"/>
                <w:sz w:val="28"/>
                <w:szCs w:val="28"/>
              </w:rPr>
              <w:t xml:space="preserve"> </w:t>
            </w:r>
          </w:p>
        </w:tc>
      </w:tr>
      <w:tr w:rsidR="00FF1B72" w:rsidRPr="000C1912" w14:paraId="0A0D331F" w14:textId="77777777" w:rsidTr="00C04A66">
        <w:trPr>
          <w:trHeight w:val="317"/>
        </w:trPr>
        <w:tc>
          <w:tcPr>
            <w:tcW w:w="5000" w:type="pct"/>
            <w:gridSpan w:val="7"/>
            <w:tcBorders>
              <w:bottom w:val="single" w:sz="4" w:space="0" w:color="auto"/>
            </w:tcBorders>
            <w:shd w:val="clear" w:color="auto" w:fill="FFFFFF" w:themeFill="background1"/>
          </w:tcPr>
          <w:p w14:paraId="70D3D7DD" w14:textId="77777777" w:rsidR="00FF1B72" w:rsidRPr="00402F0A" w:rsidRDefault="00FF1B72" w:rsidP="00C04A66">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I.A: </w:t>
            </w:r>
            <w:r w:rsidRPr="004926EA">
              <w:rPr>
                <w:rFonts w:ascii="Arial" w:hAnsi="Arial" w:cs="Arial"/>
                <w:bCs/>
                <w:color w:val="000000" w:themeColor="text1"/>
              </w:rPr>
              <w:t>Improve state and local ability to collect, analyze, report, and use data related to substance misuse and associated problems.</w:t>
            </w:r>
            <w:r w:rsidRPr="00402F0A">
              <w:rPr>
                <w:rFonts w:ascii="Arial" w:hAnsi="Arial" w:cs="Arial"/>
                <w:b/>
                <w:color w:val="000000" w:themeColor="text1"/>
                <w:sz w:val="28"/>
                <w:szCs w:val="28"/>
              </w:rPr>
              <w:t xml:space="preserve"> </w:t>
            </w:r>
          </w:p>
        </w:tc>
      </w:tr>
      <w:tr w:rsidR="00FF1B72" w:rsidRPr="00C648EB" w14:paraId="5F963596" w14:textId="77777777" w:rsidTr="00C04A66">
        <w:trPr>
          <w:trHeight w:val="317"/>
        </w:trPr>
        <w:tc>
          <w:tcPr>
            <w:tcW w:w="5000" w:type="pct"/>
            <w:gridSpan w:val="7"/>
            <w:tcBorders>
              <w:bottom w:val="single" w:sz="4" w:space="0" w:color="auto"/>
            </w:tcBorders>
            <w:shd w:val="clear" w:color="auto" w:fill="auto"/>
            <w:vAlign w:val="bottom"/>
          </w:tcPr>
          <w:p w14:paraId="376EED3A" w14:textId="77777777" w:rsidR="00FF1B72" w:rsidRPr="004926EA" w:rsidRDefault="00FF1B72" w:rsidP="00C04A66">
            <w:pPr>
              <w:rPr>
                <w:rFonts w:ascii="Arial" w:hAnsi="Arial" w:cs="Arial"/>
                <w:b/>
                <w:i/>
                <w:iCs/>
                <w:color w:val="2F5496" w:themeColor="accent1" w:themeShade="BF"/>
              </w:rPr>
            </w:pPr>
            <w:bookmarkStart w:id="1" w:name="_Hlk103033194"/>
            <w:r w:rsidRPr="00402F0A">
              <w:rPr>
                <w:rFonts w:ascii="Arial" w:hAnsi="Arial" w:cs="Arial"/>
                <w:b/>
                <w:sz w:val="28"/>
                <w:szCs w:val="28"/>
              </w:rPr>
              <w:t>Long-Term Outcome I.A:</w:t>
            </w:r>
            <w:r w:rsidRPr="00402F0A">
              <w:rPr>
                <w:rFonts w:ascii="Arial" w:hAnsi="Arial" w:cs="Arial"/>
                <w:b/>
              </w:rPr>
              <w:t xml:space="preserve"> </w:t>
            </w:r>
            <w:r w:rsidRPr="004926EA">
              <w:rPr>
                <w:rFonts w:ascii="Arial" w:hAnsi="Arial" w:cs="Arial"/>
                <w:i/>
                <w:iCs/>
              </w:rPr>
              <w:t>Describe the degree of change that will be achieved in state and local ability to collect, analyze, report, and use needs assessment and other data by June 30, 2024. Identify the data source(s) that will be used to measure progress toward the outcome</w:t>
            </w:r>
            <w:r w:rsidRPr="004926EA">
              <w:rPr>
                <w:rFonts w:ascii="Arial" w:hAnsi="Arial" w:cs="Arial"/>
                <w:bCs/>
                <w:i/>
                <w:iCs/>
                <w:color w:val="2F5496" w:themeColor="accent1" w:themeShade="BF"/>
                <w:shd w:val="clear" w:color="auto" w:fill="F2F2F2" w:themeFill="background1" w:themeFillShade="F2"/>
              </w:rPr>
              <w:t>.</w:t>
            </w:r>
            <w:r w:rsidRPr="004926EA">
              <w:rPr>
                <w:rFonts w:ascii="Arial" w:hAnsi="Arial" w:cs="Arial"/>
                <w:i/>
                <w:iCs/>
                <w:color w:val="2F5496" w:themeColor="accent1" w:themeShade="BF"/>
              </w:rPr>
              <w:t xml:space="preserve"> </w:t>
            </w:r>
          </w:p>
          <w:p w14:paraId="358F900E" w14:textId="77777777" w:rsidR="00FF1B72" w:rsidRPr="00402F0A" w:rsidRDefault="00FF1B72" w:rsidP="00C04A66">
            <w:pPr>
              <w:rPr>
                <w:rFonts w:ascii="Arial" w:hAnsi="Arial" w:cs="Arial"/>
                <w:b/>
              </w:rPr>
            </w:pPr>
            <w:r w:rsidRPr="00402F0A">
              <w:rPr>
                <w:rFonts w:ascii="Arial" w:hAnsi="Arial" w:cs="Arial"/>
                <w:b/>
                <w:sz w:val="28"/>
                <w:szCs w:val="28"/>
              </w:rPr>
              <w:t>Long-Term Outcome Indicator(s</w:t>
            </w:r>
            <w:r w:rsidRPr="00837C71">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bookmarkEnd w:id="1"/>
          </w:p>
        </w:tc>
      </w:tr>
      <w:tr w:rsidR="00FF1B72" w:rsidRPr="00C648EB" w14:paraId="07997112" w14:textId="77777777" w:rsidTr="00C04A66">
        <w:trPr>
          <w:trHeight w:val="317"/>
        </w:trPr>
        <w:tc>
          <w:tcPr>
            <w:tcW w:w="5000" w:type="pct"/>
            <w:gridSpan w:val="7"/>
            <w:tcBorders>
              <w:bottom w:val="single" w:sz="4" w:space="0" w:color="auto"/>
            </w:tcBorders>
            <w:shd w:val="clear" w:color="auto" w:fill="FFFFFF" w:themeFill="background1"/>
          </w:tcPr>
          <w:p w14:paraId="2092A6CB" w14:textId="77777777" w:rsidR="00FF1B72" w:rsidRPr="004926EA" w:rsidRDefault="00FF1B72" w:rsidP="00C04A66">
            <w:pPr>
              <w:widowControl w:val="0"/>
              <w:tabs>
                <w:tab w:val="left" w:pos="1181"/>
              </w:tabs>
              <w:autoSpaceDE w:val="0"/>
              <w:autoSpaceDN w:val="0"/>
              <w:rPr>
                <w:rFonts w:ascii="Arial" w:hAnsi="Arial" w:cs="Arial"/>
              </w:rPr>
            </w:pPr>
            <w:bookmarkStart w:id="2" w:name="_Hlk103033506"/>
            <w:r w:rsidRPr="00402F0A">
              <w:rPr>
                <w:rFonts w:ascii="Arial" w:hAnsi="Arial" w:cs="Arial"/>
                <w:b/>
                <w:sz w:val="28"/>
                <w:szCs w:val="28"/>
              </w:rPr>
              <w:t>Objective</w:t>
            </w:r>
            <w:bookmarkEnd w:id="2"/>
            <w:r w:rsidRPr="00402F0A">
              <w:rPr>
                <w:rFonts w:ascii="Arial" w:hAnsi="Arial" w:cs="Arial"/>
                <w:b/>
                <w:sz w:val="28"/>
                <w:szCs w:val="28"/>
              </w:rPr>
              <w:t xml:space="preserve"> I.A.1:</w:t>
            </w:r>
            <w:r w:rsidRPr="00402F0A">
              <w:rPr>
                <w:rFonts w:ascii="Arial" w:hAnsi="Arial" w:cs="Arial"/>
                <w:b/>
              </w:rPr>
              <w:t xml:space="preserve"> </w:t>
            </w:r>
            <w:r w:rsidRPr="004926EA">
              <w:rPr>
                <w:rFonts w:ascii="Arial" w:hAnsi="Arial" w:cs="Arial"/>
              </w:rPr>
              <w:t>Enhance assessment tools and infrastructure to collect, analyze, use, and report data on:</w:t>
            </w:r>
          </w:p>
          <w:p w14:paraId="3515716B" w14:textId="77777777" w:rsidR="00FF1B72" w:rsidRPr="004926EA" w:rsidRDefault="00FF1B72" w:rsidP="00FF1B72">
            <w:pPr>
              <w:pStyle w:val="ListParagraph"/>
              <w:widowControl w:val="0"/>
              <w:numPr>
                <w:ilvl w:val="1"/>
                <w:numId w:val="4"/>
              </w:numPr>
              <w:tabs>
                <w:tab w:val="left" w:pos="1181"/>
              </w:tabs>
              <w:autoSpaceDE w:val="0"/>
              <w:autoSpaceDN w:val="0"/>
              <w:ind w:left="360"/>
              <w:rPr>
                <w:rFonts w:ascii="Arial" w:hAnsi="Arial" w:cs="Arial"/>
              </w:rPr>
            </w:pPr>
            <w:r w:rsidRPr="004926EA">
              <w:rPr>
                <w:rFonts w:ascii="Arial" w:hAnsi="Arial" w:cs="Arial"/>
              </w:rPr>
              <w:t>Prevalence, incidence, burden, and other characteristics of existing and emerging substance misuse problems in NC</w:t>
            </w:r>
          </w:p>
          <w:p w14:paraId="12ACEE24" w14:textId="77777777" w:rsidR="00FF1B72" w:rsidRPr="004926EA" w:rsidRDefault="00FF1B72" w:rsidP="00FF1B72">
            <w:pPr>
              <w:pStyle w:val="ListParagraph"/>
              <w:widowControl w:val="0"/>
              <w:numPr>
                <w:ilvl w:val="1"/>
                <w:numId w:val="4"/>
              </w:numPr>
              <w:tabs>
                <w:tab w:val="left" w:pos="1181"/>
              </w:tabs>
              <w:autoSpaceDE w:val="0"/>
              <w:autoSpaceDN w:val="0"/>
              <w:ind w:left="360"/>
              <w:rPr>
                <w:rFonts w:ascii="Arial" w:hAnsi="Arial" w:cs="Arial"/>
              </w:rPr>
            </w:pPr>
            <w:r w:rsidRPr="004926EA">
              <w:rPr>
                <w:rFonts w:ascii="Arial" w:hAnsi="Arial" w:cs="Arial"/>
              </w:rPr>
              <w:t xml:space="preserve">Characteristics of primary populations/subpopulations involved in and/or impacted by substance misuse and related problems </w:t>
            </w:r>
          </w:p>
          <w:p w14:paraId="0F388D82" w14:textId="77777777" w:rsidR="00FF1B72" w:rsidRPr="006E0CBA" w:rsidRDefault="00FF1B72" w:rsidP="00FF1B72">
            <w:pPr>
              <w:pStyle w:val="ListParagraph"/>
              <w:numPr>
                <w:ilvl w:val="0"/>
                <w:numId w:val="3"/>
              </w:numPr>
              <w:ind w:left="360"/>
              <w:rPr>
                <w:rFonts w:ascii="Arial" w:hAnsi="Arial" w:cs="Arial"/>
                <w:b/>
              </w:rPr>
            </w:pPr>
            <w:proofErr w:type="gramStart"/>
            <w:r w:rsidRPr="004926EA">
              <w:rPr>
                <w:rFonts w:ascii="Arial" w:hAnsi="Arial" w:cs="Arial"/>
              </w:rPr>
              <w:t xml:space="preserve">Intervening </w:t>
            </w:r>
            <w:r w:rsidRPr="004926EA">
              <w:rPr>
                <w:rFonts w:ascii="Arial" w:hAnsi="Arial" w:cs="Arial"/>
                <w:spacing w:val="-57"/>
              </w:rPr>
              <w:t> </w:t>
            </w:r>
            <w:r w:rsidRPr="004926EA">
              <w:rPr>
                <w:rFonts w:ascii="Arial" w:hAnsi="Arial" w:cs="Arial"/>
              </w:rPr>
              <w:t>variables</w:t>
            </w:r>
            <w:proofErr w:type="gramEnd"/>
            <w:r w:rsidRPr="004926EA">
              <w:rPr>
                <w:rFonts w:ascii="Arial" w:hAnsi="Arial" w:cs="Arial"/>
                <w:spacing w:val="-1"/>
              </w:rPr>
              <w:t xml:space="preserve"> most highly correlated to priority substance misuse problems, including social determinants of health</w:t>
            </w:r>
          </w:p>
        </w:tc>
      </w:tr>
      <w:tr w:rsidR="00FF1B72" w:rsidRPr="00C648EB" w14:paraId="4A849189" w14:textId="77777777" w:rsidTr="00C04A66">
        <w:trPr>
          <w:trHeight w:val="317"/>
        </w:trPr>
        <w:tc>
          <w:tcPr>
            <w:tcW w:w="5000" w:type="pct"/>
            <w:gridSpan w:val="7"/>
            <w:tcBorders>
              <w:bottom w:val="single" w:sz="4" w:space="0" w:color="auto"/>
            </w:tcBorders>
            <w:shd w:val="clear" w:color="auto" w:fill="auto"/>
          </w:tcPr>
          <w:p w14:paraId="249385E6" w14:textId="77777777" w:rsidR="00FF1B72" w:rsidRPr="00402F0A" w:rsidRDefault="00FF1B72" w:rsidP="00C04A66">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I.A.1:</w:t>
            </w:r>
            <w:r w:rsidRPr="00402F0A">
              <w:rPr>
                <w:rFonts w:ascii="Arial" w:hAnsi="Arial" w:cs="Arial"/>
                <w:b/>
              </w:rPr>
              <w:t xml:space="preserve"> </w:t>
            </w:r>
            <w:r w:rsidRPr="004926EA">
              <w:rPr>
                <w:rFonts w:ascii="Arial" w:hAnsi="Arial" w:cs="Arial"/>
                <w:i/>
                <w:iCs/>
              </w:rPr>
              <w:t>Describe the degree of change that will occur to existing assessment tools and infrastructure, by what date. Identify the data source(s) that will be used to measure progress toward the outcome.</w:t>
            </w:r>
          </w:p>
        </w:tc>
      </w:tr>
      <w:tr w:rsidR="00FF1B72" w:rsidRPr="00C648EB" w14:paraId="4EF9BEF0" w14:textId="77777777" w:rsidTr="00C04A66">
        <w:trPr>
          <w:trHeight w:val="184"/>
        </w:trPr>
        <w:tc>
          <w:tcPr>
            <w:tcW w:w="1232" w:type="pct"/>
            <w:vMerge w:val="restart"/>
            <w:shd w:val="clear" w:color="auto" w:fill="auto"/>
            <w:vAlign w:val="bottom"/>
          </w:tcPr>
          <w:p w14:paraId="5AD00B76" w14:textId="77777777" w:rsidR="00FF1B72" w:rsidRPr="00402F0A" w:rsidRDefault="00FF1B72" w:rsidP="00C04A66">
            <w:pPr>
              <w:pStyle w:val="Header"/>
              <w:rPr>
                <w:rFonts w:ascii="Arial" w:hAnsi="Arial" w:cs="Arial"/>
                <w:b/>
              </w:rPr>
            </w:pPr>
            <w:bookmarkStart w:id="3" w:name="_Hlk103034042"/>
            <w:r w:rsidRPr="00402F0A">
              <w:rPr>
                <w:rFonts w:ascii="Arial" w:hAnsi="Arial" w:cs="Arial"/>
                <w:b/>
              </w:rPr>
              <w:t>Immediate Outcome(s)</w:t>
            </w:r>
          </w:p>
        </w:tc>
        <w:tc>
          <w:tcPr>
            <w:tcW w:w="1232" w:type="pct"/>
            <w:vMerge w:val="restart"/>
            <w:shd w:val="clear" w:color="auto" w:fill="auto"/>
            <w:vAlign w:val="bottom"/>
          </w:tcPr>
          <w:p w14:paraId="7A548DC6"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586" w:type="pct"/>
            <w:gridSpan w:val="2"/>
            <w:shd w:val="clear" w:color="auto" w:fill="auto"/>
            <w:vAlign w:val="bottom"/>
          </w:tcPr>
          <w:p w14:paraId="18CFD1F4" w14:textId="77777777" w:rsidR="00FF1B72" w:rsidRPr="00402F0A" w:rsidRDefault="00FF1B72" w:rsidP="00C04A66">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77B63C34" w14:textId="77777777" w:rsidR="00FF1B72" w:rsidRPr="00402F0A" w:rsidRDefault="00FF1B72" w:rsidP="00C04A66">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25308A6F" w14:textId="77777777" w:rsidR="00FF1B72" w:rsidRPr="00402F0A" w:rsidRDefault="00FF1B72" w:rsidP="00C04A66">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523B7B65" w14:textId="77777777" w:rsidR="00FF1B72" w:rsidRPr="00402F0A" w:rsidRDefault="00FF1B72" w:rsidP="00C04A66">
            <w:pPr>
              <w:pStyle w:val="Header"/>
              <w:jc w:val="center"/>
              <w:rPr>
                <w:rFonts w:ascii="Arial" w:hAnsi="Arial" w:cs="Arial"/>
              </w:rPr>
            </w:pPr>
            <w:r w:rsidRPr="00402F0A">
              <w:rPr>
                <w:rFonts w:ascii="Arial" w:hAnsi="Arial" w:cs="Arial"/>
                <w:b/>
              </w:rPr>
              <w:t>Outputs</w:t>
            </w:r>
          </w:p>
        </w:tc>
      </w:tr>
      <w:tr w:rsidR="00FF1B72" w:rsidRPr="00C648EB" w14:paraId="020EE299" w14:textId="77777777" w:rsidTr="00C04A66">
        <w:trPr>
          <w:trHeight w:val="184"/>
        </w:trPr>
        <w:tc>
          <w:tcPr>
            <w:tcW w:w="1232" w:type="pct"/>
            <w:vMerge/>
            <w:shd w:val="clear" w:color="auto" w:fill="auto"/>
            <w:vAlign w:val="center"/>
          </w:tcPr>
          <w:p w14:paraId="5E1ED095" w14:textId="77777777" w:rsidR="00FF1B72" w:rsidRPr="00402F0A" w:rsidRDefault="00FF1B72" w:rsidP="00C04A66">
            <w:pPr>
              <w:rPr>
                <w:rFonts w:ascii="Arial" w:hAnsi="Arial" w:cs="Arial"/>
                <w:color w:val="4472C4" w:themeColor="accent1"/>
              </w:rPr>
            </w:pPr>
          </w:p>
        </w:tc>
        <w:tc>
          <w:tcPr>
            <w:tcW w:w="1232" w:type="pct"/>
            <w:vMerge/>
            <w:shd w:val="clear" w:color="auto" w:fill="auto"/>
          </w:tcPr>
          <w:p w14:paraId="5F34C456" w14:textId="77777777" w:rsidR="00FF1B72" w:rsidRPr="00402F0A" w:rsidRDefault="00FF1B72" w:rsidP="00C04A66">
            <w:pPr>
              <w:rPr>
                <w:rFonts w:ascii="Arial" w:hAnsi="Arial" w:cs="Arial"/>
              </w:rPr>
            </w:pPr>
          </w:p>
        </w:tc>
        <w:tc>
          <w:tcPr>
            <w:tcW w:w="302" w:type="pct"/>
            <w:shd w:val="clear" w:color="auto" w:fill="auto"/>
            <w:vAlign w:val="center"/>
          </w:tcPr>
          <w:p w14:paraId="065CF9C7" w14:textId="77777777" w:rsidR="00FF1B72" w:rsidRPr="00402F0A" w:rsidRDefault="00FF1B72" w:rsidP="00C04A66">
            <w:pPr>
              <w:pStyle w:val="Header"/>
              <w:jc w:val="center"/>
              <w:rPr>
                <w:rFonts w:ascii="Arial" w:hAnsi="Arial" w:cs="Arial"/>
                <w:b/>
                <w:sz w:val="28"/>
                <w:szCs w:val="28"/>
              </w:rPr>
            </w:pPr>
            <w:r w:rsidRPr="00402F0A">
              <w:rPr>
                <w:rFonts w:ascii="Arial" w:hAnsi="Arial" w:cs="Arial"/>
                <w:b/>
                <w:sz w:val="28"/>
                <w:szCs w:val="28"/>
              </w:rPr>
              <w:t xml:space="preserve">Start </w:t>
            </w:r>
          </w:p>
        </w:tc>
        <w:tc>
          <w:tcPr>
            <w:tcW w:w="284" w:type="pct"/>
            <w:shd w:val="clear" w:color="auto" w:fill="auto"/>
            <w:vAlign w:val="center"/>
          </w:tcPr>
          <w:p w14:paraId="37E6F54D" w14:textId="77777777" w:rsidR="00FF1B72" w:rsidRPr="00402F0A" w:rsidRDefault="00FF1B72" w:rsidP="00C04A66">
            <w:pPr>
              <w:pStyle w:val="Header"/>
              <w:jc w:val="center"/>
              <w:rPr>
                <w:rFonts w:ascii="Arial" w:hAnsi="Arial" w:cs="Arial"/>
                <w:b/>
                <w:sz w:val="28"/>
                <w:szCs w:val="28"/>
              </w:rPr>
            </w:pPr>
            <w:r w:rsidRPr="00402F0A">
              <w:rPr>
                <w:rFonts w:ascii="Arial" w:hAnsi="Arial" w:cs="Arial"/>
                <w:b/>
                <w:sz w:val="28"/>
                <w:szCs w:val="28"/>
              </w:rPr>
              <w:t xml:space="preserve">End </w:t>
            </w:r>
          </w:p>
        </w:tc>
        <w:tc>
          <w:tcPr>
            <w:tcW w:w="637" w:type="pct"/>
            <w:vMerge/>
            <w:shd w:val="clear" w:color="auto" w:fill="auto"/>
          </w:tcPr>
          <w:p w14:paraId="325D52AE" w14:textId="77777777" w:rsidR="00FF1B72" w:rsidRPr="00402F0A" w:rsidRDefault="00FF1B72" w:rsidP="00C04A66">
            <w:pPr>
              <w:pStyle w:val="Header"/>
              <w:rPr>
                <w:rFonts w:ascii="Arial" w:hAnsi="Arial" w:cs="Arial"/>
              </w:rPr>
            </w:pPr>
          </w:p>
        </w:tc>
        <w:tc>
          <w:tcPr>
            <w:tcW w:w="600" w:type="pct"/>
            <w:vMerge/>
            <w:shd w:val="clear" w:color="auto" w:fill="auto"/>
          </w:tcPr>
          <w:p w14:paraId="4139B088" w14:textId="77777777" w:rsidR="00FF1B72" w:rsidRPr="00402F0A" w:rsidRDefault="00FF1B72" w:rsidP="00C04A66">
            <w:pPr>
              <w:pStyle w:val="Header"/>
              <w:rPr>
                <w:rFonts w:ascii="Arial" w:hAnsi="Arial" w:cs="Arial"/>
              </w:rPr>
            </w:pPr>
          </w:p>
        </w:tc>
        <w:tc>
          <w:tcPr>
            <w:tcW w:w="713" w:type="pct"/>
            <w:vMerge/>
            <w:shd w:val="clear" w:color="auto" w:fill="auto"/>
          </w:tcPr>
          <w:p w14:paraId="5D362AA5" w14:textId="77777777" w:rsidR="00FF1B72" w:rsidRPr="00402F0A" w:rsidRDefault="00FF1B72" w:rsidP="00C04A66">
            <w:pPr>
              <w:pStyle w:val="Header"/>
              <w:spacing w:after="120"/>
              <w:rPr>
                <w:rFonts w:ascii="Arial" w:hAnsi="Arial" w:cs="Arial"/>
              </w:rPr>
            </w:pPr>
          </w:p>
        </w:tc>
      </w:tr>
      <w:tr w:rsidR="00FF1B72" w:rsidRPr="00C648EB" w14:paraId="6E3961A6" w14:textId="77777777" w:rsidTr="00C04A66">
        <w:trPr>
          <w:trHeight w:val="317"/>
        </w:trPr>
        <w:tc>
          <w:tcPr>
            <w:tcW w:w="1232" w:type="pct"/>
            <w:shd w:val="clear" w:color="auto" w:fill="auto"/>
            <w:vAlign w:val="center"/>
          </w:tcPr>
          <w:p w14:paraId="1017B537" w14:textId="77777777" w:rsidR="00FF1B72" w:rsidRPr="00402F0A" w:rsidRDefault="00FF1B72" w:rsidP="00C04A66">
            <w:pPr>
              <w:rPr>
                <w:rFonts w:ascii="Arial" w:hAnsi="Arial" w:cs="Arial"/>
                <w:color w:val="4472C4" w:themeColor="accent1"/>
              </w:rPr>
            </w:pPr>
          </w:p>
        </w:tc>
        <w:tc>
          <w:tcPr>
            <w:tcW w:w="1232" w:type="pct"/>
            <w:shd w:val="clear" w:color="auto" w:fill="auto"/>
          </w:tcPr>
          <w:p w14:paraId="788FCA35" w14:textId="77777777" w:rsidR="00FF1B72" w:rsidRPr="00402F0A" w:rsidRDefault="00FF1B72" w:rsidP="00C04A66">
            <w:pPr>
              <w:rPr>
                <w:rFonts w:ascii="Arial" w:hAnsi="Arial" w:cs="Arial"/>
                <w:color w:val="4472C4" w:themeColor="accent1"/>
              </w:rPr>
            </w:pPr>
          </w:p>
        </w:tc>
        <w:tc>
          <w:tcPr>
            <w:tcW w:w="302" w:type="pct"/>
          </w:tcPr>
          <w:p w14:paraId="3F4D522F" w14:textId="77777777" w:rsidR="00FF1B72" w:rsidRPr="00402F0A" w:rsidRDefault="00FF1B72" w:rsidP="00C04A66">
            <w:pPr>
              <w:pStyle w:val="NormalWeb"/>
              <w:rPr>
                <w:rFonts w:ascii="Arial" w:hAnsi="Arial" w:cs="Arial"/>
                <w:color w:val="4472C4" w:themeColor="accent1"/>
                <w:sz w:val="22"/>
                <w:szCs w:val="22"/>
              </w:rPr>
            </w:pPr>
          </w:p>
        </w:tc>
        <w:tc>
          <w:tcPr>
            <w:tcW w:w="284" w:type="pct"/>
          </w:tcPr>
          <w:p w14:paraId="1456A387" w14:textId="77777777" w:rsidR="00FF1B72" w:rsidRPr="00402F0A" w:rsidRDefault="00FF1B72" w:rsidP="00C04A66">
            <w:pPr>
              <w:pStyle w:val="NormalWeb"/>
              <w:rPr>
                <w:rFonts w:ascii="Arial" w:hAnsi="Arial" w:cs="Arial"/>
                <w:color w:val="4472C4" w:themeColor="accent1"/>
                <w:sz w:val="22"/>
                <w:szCs w:val="22"/>
              </w:rPr>
            </w:pPr>
          </w:p>
        </w:tc>
        <w:tc>
          <w:tcPr>
            <w:tcW w:w="637" w:type="pct"/>
            <w:shd w:val="clear" w:color="auto" w:fill="auto"/>
          </w:tcPr>
          <w:p w14:paraId="5ACC2C56" w14:textId="77777777" w:rsidR="00FF1B72" w:rsidRPr="00402F0A" w:rsidRDefault="00FF1B72" w:rsidP="00C04A66">
            <w:pPr>
              <w:pStyle w:val="NormalWeb"/>
              <w:rPr>
                <w:rFonts w:ascii="Arial" w:hAnsi="Arial" w:cs="Arial"/>
                <w:color w:val="4472C4" w:themeColor="accent1"/>
                <w:sz w:val="22"/>
                <w:szCs w:val="22"/>
              </w:rPr>
            </w:pPr>
          </w:p>
        </w:tc>
        <w:tc>
          <w:tcPr>
            <w:tcW w:w="600" w:type="pct"/>
            <w:shd w:val="clear" w:color="auto" w:fill="auto"/>
          </w:tcPr>
          <w:p w14:paraId="65CDC538" w14:textId="77777777" w:rsidR="00FF1B72" w:rsidRPr="00402F0A" w:rsidRDefault="00FF1B72" w:rsidP="00C04A66">
            <w:pPr>
              <w:rPr>
                <w:rFonts w:ascii="Arial" w:hAnsi="Arial" w:cs="Arial"/>
                <w:sz w:val="22"/>
                <w:szCs w:val="22"/>
              </w:rPr>
            </w:pPr>
          </w:p>
        </w:tc>
        <w:tc>
          <w:tcPr>
            <w:tcW w:w="713" w:type="pct"/>
            <w:shd w:val="clear" w:color="auto" w:fill="auto"/>
          </w:tcPr>
          <w:p w14:paraId="2213D75A" w14:textId="77777777" w:rsidR="00FF1B72" w:rsidRPr="00402F0A" w:rsidRDefault="00FF1B72" w:rsidP="00C04A66">
            <w:pPr>
              <w:pStyle w:val="NormalWeb"/>
              <w:spacing w:after="120"/>
              <w:rPr>
                <w:rFonts w:ascii="Arial" w:hAnsi="Arial" w:cs="Arial"/>
                <w:color w:val="4472C4" w:themeColor="accent1"/>
                <w:sz w:val="22"/>
                <w:szCs w:val="22"/>
              </w:rPr>
            </w:pPr>
          </w:p>
        </w:tc>
      </w:tr>
      <w:tr w:rsidR="00FF1B72" w:rsidRPr="00C648EB" w14:paraId="10D2F6C2" w14:textId="77777777" w:rsidTr="00C04A66">
        <w:trPr>
          <w:trHeight w:val="317"/>
        </w:trPr>
        <w:tc>
          <w:tcPr>
            <w:tcW w:w="1232" w:type="pct"/>
            <w:shd w:val="clear" w:color="auto" w:fill="auto"/>
            <w:vAlign w:val="center"/>
          </w:tcPr>
          <w:p w14:paraId="2A6401DC" w14:textId="77777777" w:rsidR="00FF1B72" w:rsidRPr="00402F0A" w:rsidRDefault="00FF1B72" w:rsidP="00C04A66">
            <w:pPr>
              <w:rPr>
                <w:rFonts w:ascii="Arial" w:hAnsi="Arial" w:cs="Arial"/>
                <w:color w:val="4472C4" w:themeColor="accent1"/>
              </w:rPr>
            </w:pPr>
          </w:p>
        </w:tc>
        <w:tc>
          <w:tcPr>
            <w:tcW w:w="1232" w:type="pct"/>
            <w:shd w:val="clear" w:color="auto" w:fill="auto"/>
          </w:tcPr>
          <w:p w14:paraId="59A825C5" w14:textId="77777777" w:rsidR="00FF1B72" w:rsidRPr="00402F0A" w:rsidRDefault="00FF1B72" w:rsidP="00C04A66">
            <w:pPr>
              <w:rPr>
                <w:rFonts w:ascii="Arial" w:hAnsi="Arial" w:cs="Arial"/>
                <w:color w:val="4472C4" w:themeColor="accent1"/>
              </w:rPr>
            </w:pPr>
          </w:p>
        </w:tc>
        <w:tc>
          <w:tcPr>
            <w:tcW w:w="302" w:type="pct"/>
          </w:tcPr>
          <w:p w14:paraId="22BDD008" w14:textId="77777777" w:rsidR="00FF1B72" w:rsidRPr="00402F0A" w:rsidRDefault="00FF1B72" w:rsidP="00C04A66">
            <w:pPr>
              <w:pStyle w:val="NormalWeb"/>
              <w:rPr>
                <w:rFonts w:ascii="Arial" w:hAnsi="Arial" w:cs="Arial"/>
                <w:color w:val="4472C4" w:themeColor="accent1"/>
                <w:sz w:val="22"/>
                <w:szCs w:val="22"/>
              </w:rPr>
            </w:pPr>
          </w:p>
        </w:tc>
        <w:tc>
          <w:tcPr>
            <w:tcW w:w="284" w:type="pct"/>
          </w:tcPr>
          <w:p w14:paraId="66E29819" w14:textId="77777777" w:rsidR="00FF1B72" w:rsidRPr="00402F0A" w:rsidRDefault="00FF1B72" w:rsidP="00C04A66">
            <w:pPr>
              <w:pStyle w:val="NormalWeb"/>
              <w:rPr>
                <w:rFonts w:ascii="Arial" w:hAnsi="Arial" w:cs="Arial"/>
                <w:color w:val="4472C4" w:themeColor="accent1"/>
                <w:sz w:val="22"/>
                <w:szCs w:val="22"/>
              </w:rPr>
            </w:pPr>
          </w:p>
        </w:tc>
        <w:tc>
          <w:tcPr>
            <w:tcW w:w="637" w:type="pct"/>
            <w:shd w:val="clear" w:color="auto" w:fill="auto"/>
          </w:tcPr>
          <w:p w14:paraId="1DF1E514" w14:textId="77777777" w:rsidR="00FF1B72" w:rsidRPr="00402F0A" w:rsidRDefault="00FF1B72" w:rsidP="00C04A66">
            <w:pPr>
              <w:pStyle w:val="NormalWeb"/>
              <w:rPr>
                <w:rFonts w:ascii="Arial" w:hAnsi="Arial" w:cs="Arial"/>
                <w:color w:val="4472C4" w:themeColor="accent1"/>
                <w:sz w:val="22"/>
                <w:szCs w:val="22"/>
              </w:rPr>
            </w:pPr>
          </w:p>
        </w:tc>
        <w:tc>
          <w:tcPr>
            <w:tcW w:w="600" w:type="pct"/>
            <w:shd w:val="clear" w:color="auto" w:fill="auto"/>
          </w:tcPr>
          <w:p w14:paraId="63EDFC9E" w14:textId="77777777" w:rsidR="00FF1B72" w:rsidRPr="00402F0A" w:rsidRDefault="00FF1B72" w:rsidP="00C04A66">
            <w:pPr>
              <w:rPr>
                <w:rFonts w:ascii="Arial" w:hAnsi="Arial" w:cs="Arial"/>
                <w:color w:val="4472C4" w:themeColor="accent1"/>
                <w:sz w:val="22"/>
                <w:szCs w:val="22"/>
              </w:rPr>
            </w:pPr>
          </w:p>
        </w:tc>
        <w:tc>
          <w:tcPr>
            <w:tcW w:w="713" w:type="pct"/>
            <w:shd w:val="clear" w:color="auto" w:fill="auto"/>
          </w:tcPr>
          <w:p w14:paraId="3C0116C2" w14:textId="77777777" w:rsidR="00FF1B72" w:rsidRPr="00402F0A" w:rsidRDefault="00FF1B72" w:rsidP="00C04A66">
            <w:pPr>
              <w:pStyle w:val="NormalWeb"/>
              <w:spacing w:after="120"/>
              <w:rPr>
                <w:rFonts w:ascii="Arial" w:hAnsi="Arial" w:cs="Arial"/>
                <w:color w:val="4472C4" w:themeColor="accent1"/>
                <w:sz w:val="22"/>
                <w:szCs w:val="22"/>
              </w:rPr>
            </w:pPr>
          </w:p>
        </w:tc>
      </w:tr>
      <w:tr w:rsidR="00FF1B72" w:rsidRPr="00C648EB" w14:paraId="2902F9FC" w14:textId="77777777" w:rsidTr="00C04A66">
        <w:trPr>
          <w:trHeight w:val="317"/>
        </w:trPr>
        <w:tc>
          <w:tcPr>
            <w:tcW w:w="1232" w:type="pct"/>
            <w:shd w:val="clear" w:color="auto" w:fill="auto"/>
            <w:vAlign w:val="center"/>
          </w:tcPr>
          <w:p w14:paraId="085121A2" w14:textId="77777777" w:rsidR="00FF1B72" w:rsidRPr="00402F0A" w:rsidRDefault="00FF1B72" w:rsidP="00C04A66">
            <w:pPr>
              <w:rPr>
                <w:rFonts w:ascii="Arial" w:hAnsi="Arial" w:cs="Arial"/>
                <w:color w:val="4472C4" w:themeColor="accent1"/>
              </w:rPr>
            </w:pPr>
          </w:p>
        </w:tc>
        <w:tc>
          <w:tcPr>
            <w:tcW w:w="1232" w:type="pct"/>
            <w:shd w:val="clear" w:color="auto" w:fill="auto"/>
          </w:tcPr>
          <w:p w14:paraId="2B83FD53" w14:textId="77777777" w:rsidR="00FF1B72" w:rsidRPr="00402F0A" w:rsidRDefault="00FF1B72" w:rsidP="00C04A66">
            <w:pPr>
              <w:rPr>
                <w:rFonts w:ascii="Arial" w:hAnsi="Arial" w:cs="Arial"/>
                <w:color w:val="4472C4" w:themeColor="accent1"/>
              </w:rPr>
            </w:pPr>
          </w:p>
        </w:tc>
        <w:tc>
          <w:tcPr>
            <w:tcW w:w="302" w:type="pct"/>
          </w:tcPr>
          <w:p w14:paraId="019A18D8" w14:textId="77777777" w:rsidR="00FF1B72" w:rsidRPr="00402F0A" w:rsidRDefault="00FF1B72" w:rsidP="00C04A66">
            <w:pPr>
              <w:pStyle w:val="NormalWeb"/>
              <w:rPr>
                <w:rFonts w:ascii="Arial" w:hAnsi="Arial" w:cs="Arial"/>
                <w:color w:val="4472C4" w:themeColor="accent1"/>
                <w:sz w:val="22"/>
                <w:szCs w:val="22"/>
              </w:rPr>
            </w:pPr>
          </w:p>
        </w:tc>
        <w:tc>
          <w:tcPr>
            <w:tcW w:w="284" w:type="pct"/>
          </w:tcPr>
          <w:p w14:paraId="0FB7D915" w14:textId="77777777" w:rsidR="00FF1B72" w:rsidRPr="00402F0A" w:rsidRDefault="00FF1B72" w:rsidP="00C04A66">
            <w:pPr>
              <w:pStyle w:val="NormalWeb"/>
              <w:rPr>
                <w:rFonts w:ascii="Arial" w:hAnsi="Arial" w:cs="Arial"/>
                <w:color w:val="4472C4" w:themeColor="accent1"/>
                <w:sz w:val="22"/>
                <w:szCs w:val="22"/>
              </w:rPr>
            </w:pPr>
          </w:p>
        </w:tc>
        <w:tc>
          <w:tcPr>
            <w:tcW w:w="637" w:type="pct"/>
            <w:shd w:val="clear" w:color="auto" w:fill="auto"/>
          </w:tcPr>
          <w:p w14:paraId="1B0FC077" w14:textId="77777777" w:rsidR="00FF1B72" w:rsidRPr="00402F0A" w:rsidRDefault="00FF1B72" w:rsidP="00C04A66">
            <w:pPr>
              <w:pStyle w:val="NormalWeb"/>
              <w:rPr>
                <w:rFonts w:ascii="Arial" w:hAnsi="Arial" w:cs="Arial"/>
                <w:color w:val="4472C4" w:themeColor="accent1"/>
                <w:sz w:val="22"/>
                <w:szCs w:val="22"/>
              </w:rPr>
            </w:pPr>
          </w:p>
        </w:tc>
        <w:tc>
          <w:tcPr>
            <w:tcW w:w="600" w:type="pct"/>
            <w:shd w:val="clear" w:color="auto" w:fill="auto"/>
          </w:tcPr>
          <w:p w14:paraId="46575F4C" w14:textId="77777777" w:rsidR="00FF1B72" w:rsidRPr="00402F0A" w:rsidRDefault="00FF1B72" w:rsidP="00C04A66">
            <w:pPr>
              <w:rPr>
                <w:rFonts w:ascii="Arial" w:hAnsi="Arial" w:cs="Arial"/>
                <w:color w:val="4472C4" w:themeColor="accent1"/>
                <w:sz w:val="22"/>
                <w:szCs w:val="22"/>
              </w:rPr>
            </w:pPr>
          </w:p>
        </w:tc>
        <w:tc>
          <w:tcPr>
            <w:tcW w:w="713" w:type="pct"/>
            <w:shd w:val="clear" w:color="auto" w:fill="auto"/>
          </w:tcPr>
          <w:p w14:paraId="20EFC270" w14:textId="77777777" w:rsidR="00FF1B72" w:rsidRPr="00402F0A" w:rsidRDefault="00FF1B72" w:rsidP="00C04A66">
            <w:pPr>
              <w:pStyle w:val="NormalWeb"/>
              <w:spacing w:after="120"/>
              <w:rPr>
                <w:rFonts w:ascii="Arial" w:hAnsi="Arial" w:cs="Arial"/>
                <w:color w:val="4472C4" w:themeColor="accent1"/>
                <w:sz w:val="22"/>
                <w:szCs w:val="22"/>
              </w:rPr>
            </w:pPr>
          </w:p>
        </w:tc>
      </w:tr>
      <w:bookmarkEnd w:id="3"/>
      <w:tr w:rsidR="00FF1B72" w:rsidRPr="00FF1B72" w14:paraId="2C41EE47" w14:textId="77777777" w:rsidTr="00C04A66">
        <w:trPr>
          <w:trHeight w:val="317"/>
        </w:trPr>
        <w:tc>
          <w:tcPr>
            <w:tcW w:w="5000" w:type="pct"/>
            <w:gridSpan w:val="7"/>
            <w:shd w:val="clear" w:color="auto" w:fill="FFFFFF" w:themeFill="background1"/>
          </w:tcPr>
          <w:p w14:paraId="723D1455" w14:textId="77777777" w:rsidR="00FF1B72" w:rsidRPr="00FF1B72" w:rsidRDefault="00FF1B72" w:rsidP="00FF1B72">
            <w:pPr>
              <w:rPr>
                <w:rFonts w:ascii="Arial" w:hAnsi="Arial" w:cs="Arial"/>
              </w:rPr>
            </w:pPr>
            <w:r w:rsidRPr="00FF1B72">
              <w:rPr>
                <w:rFonts w:ascii="Arial" w:hAnsi="Arial" w:cs="Arial"/>
                <w:b/>
              </w:rPr>
              <w:t xml:space="preserve">Objective I.A.2: </w:t>
            </w:r>
            <w:r w:rsidRPr="00FF1B72">
              <w:rPr>
                <w:rFonts w:ascii="Arial" w:hAnsi="Arial" w:cs="Arial"/>
              </w:rPr>
              <w:t xml:space="preserve">Enhance the ability of SABG-funded prevention initiatives to disaggregate data to identify differences in </w:t>
            </w:r>
            <w:r w:rsidRPr="00FF1B72">
              <w:rPr>
                <w:rFonts w:ascii="Arial" w:hAnsi="Arial" w:cs="Arial"/>
              </w:rPr>
              <w:t>local</w:t>
            </w:r>
            <w:r w:rsidRPr="00FF1B72">
              <w:rPr>
                <w:rFonts w:ascii="Arial" w:hAnsi="Arial" w:cs="Arial"/>
              </w:rPr>
              <w:t xml:space="preserve"> population impacts (e.g., disparities).</w:t>
            </w:r>
          </w:p>
        </w:tc>
      </w:tr>
      <w:tr w:rsidR="00FF1B72" w:rsidRPr="00C648EB" w14:paraId="691514CE" w14:textId="77777777" w:rsidTr="00C04A66">
        <w:trPr>
          <w:trHeight w:val="317"/>
        </w:trPr>
        <w:tc>
          <w:tcPr>
            <w:tcW w:w="5000" w:type="pct"/>
            <w:gridSpan w:val="7"/>
            <w:shd w:val="clear" w:color="auto" w:fill="FFFFFF" w:themeFill="background1"/>
          </w:tcPr>
          <w:p w14:paraId="785ED4C2" w14:textId="77777777" w:rsidR="00FF1B72" w:rsidRPr="00402F0A" w:rsidRDefault="00FF1B72" w:rsidP="00FF1B72">
            <w:pPr>
              <w:pStyle w:val="NormalWeb"/>
              <w:keepNext/>
              <w:rPr>
                <w:rFonts w:ascii="Arial" w:hAnsi="Arial" w:cs="Arial"/>
                <w:b/>
                <w:sz w:val="28"/>
                <w:szCs w:val="28"/>
              </w:rPr>
            </w:pPr>
            <w:r w:rsidRPr="00402F0A">
              <w:rPr>
                <w:rFonts w:ascii="Arial" w:hAnsi="Arial" w:cs="Arial"/>
                <w:b/>
                <w:sz w:val="28"/>
                <w:szCs w:val="28"/>
              </w:rPr>
              <w:lastRenderedPageBreak/>
              <w:t>Intermediate Outcome(s) I.A.2:</w:t>
            </w:r>
            <w:r w:rsidRPr="00402F0A">
              <w:rPr>
                <w:rFonts w:ascii="Arial" w:hAnsi="Arial" w:cs="Arial"/>
                <w:b/>
              </w:rPr>
              <w:t xml:space="preserve"> </w:t>
            </w:r>
            <w:r w:rsidRPr="004926EA">
              <w:rPr>
                <w:rFonts w:ascii="Arial" w:hAnsi="Arial" w:cs="Arial"/>
                <w:i/>
                <w:iCs/>
              </w:rPr>
              <w:t>Describe the degree of change that will occur to the ability of SABG-funded prevention initiatives to disaggregate data to identify differences in in local population impacts, by what date. Identify the data source(s) that will be used to measure progress toward the outcome.</w:t>
            </w:r>
          </w:p>
        </w:tc>
      </w:tr>
      <w:tr w:rsidR="00FF1B72" w:rsidRPr="00C648EB" w14:paraId="5498A91D" w14:textId="77777777" w:rsidTr="00C04A66">
        <w:trPr>
          <w:trHeight w:val="317"/>
        </w:trPr>
        <w:tc>
          <w:tcPr>
            <w:tcW w:w="1232" w:type="pct"/>
            <w:vMerge w:val="restart"/>
            <w:shd w:val="clear" w:color="auto" w:fill="auto"/>
            <w:vAlign w:val="bottom"/>
          </w:tcPr>
          <w:p w14:paraId="68CC0643" w14:textId="77777777" w:rsidR="00FF1B72" w:rsidRPr="00402F0A" w:rsidRDefault="00FF1B72" w:rsidP="00C04A66">
            <w:pPr>
              <w:keepNext/>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761939F6"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586" w:type="pct"/>
            <w:gridSpan w:val="2"/>
            <w:shd w:val="clear" w:color="auto" w:fill="auto"/>
            <w:vAlign w:val="bottom"/>
          </w:tcPr>
          <w:p w14:paraId="40D19BB6" w14:textId="77777777" w:rsidR="00FF1B72" w:rsidRPr="00402F0A" w:rsidRDefault="00FF1B72" w:rsidP="00C04A66">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444F6D02" w14:textId="77777777" w:rsidR="00FF1B72" w:rsidRPr="00402F0A" w:rsidRDefault="00FF1B72" w:rsidP="00C04A66">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3615C20A"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7BC1CB14" w14:textId="77777777" w:rsidR="00FF1B72" w:rsidRPr="00402F0A" w:rsidRDefault="00FF1B72" w:rsidP="00C04A66">
            <w:pPr>
              <w:pStyle w:val="NormalWeb"/>
              <w:spacing w:after="120"/>
              <w:jc w:val="center"/>
              <w:rPr>
                <w:rFonts w:ascii="Arial" w:hAnsi="Arial" w:cs="Arial"/>
              </w:rPr>
            </w:pPr>
            <w:r w:rsidRPr="00402F0A">
              <w:rPr>
                <w:rFonts w:ascii="Arial" w:hAnsi="Arial" w:cs="Arial"/>
                <w:b/>
              </w:rPr>
              <w:t>Outputs</w:t>
            </w:r>
          </w:p>
        </w:tc>
      </w:tr>
      <w:tr w:rsidR="00FF1B72" w:rsidRPr="00C648EB" w14:paraId="4A07D92C" w14:textId="77777777" w:rsidTr="00C04A66">
        <w:trPr>
          <w:trHeight w:val="317"/>
        </w:trPr>
        <w:tc>
          <w:tcPr>
            <w:tcW w:w="1232" w:type="pct"/>
            <w:vMerge/>
            <w:shd w:val="clear" w:color="auto" w:fill="auto"/>
          </w:tcPr>
          <w:p w14:paraId="7F9C9845" w14:textId="77777777" w:rsidR="00FF1B72" w:rsidRPr="00402F0A" w:rsidRDefault="00FF1B72" w:rsidP="00C04A66">
            <w:pPr>
              <w:rPr>
                <w:rFonts w:ascii="Arial" w:hAnsi="Arial" w:cs="Arial"/>
                <w:sz w:val="22"/>
                <w:szCs w:val="22"/>
              </w:rPr>
            </w:pPr>
          </w:p>
        </w:tc>
        <w:tc>
          <w:tcPr>
            <w:tcW w:w="1232" w:type="pct"/>
            <w:vMerge/>
            <w:shd w:val="clear" w:color="auto" w:fill="auto"/>
          </w:tcPr>
          <w:p w14:paraId="358A8DFF" w14:textId="77777777" w:rsidR="00FF1B72" w:rsidRPr="00402F0A" w:rsidRDefault="00FF1B72" w:rsidP="00C04A66">
            <w:pPr>
              <w:rPr>
                <w:rFonts w:ascii="Arial" w:hAnsi="Arial" w:cs="Arial"/>
                <w:sz w:val="22"/>
                <w:szCs w:val="22"/>
              </w:rPr>
            </w:pPr>
          </w:p>
        </w:tc>
        <w:tc>
          <w:tcPr>
            <w:tcW w:w="302" w:type="pct"/>
            <w:shd w:val="clear" w:color="auto" w:fill="auto"/>
            <w:vAlign w:val="center"/>
          </w:tcPr>
          <w:p w14:paraId="1F763E17" w14:textId="77777777" w:rsidR="00FF1B72" w:rsidRPr="00402F0A" w:rsidRDefault="00FF1B72" w:rsidP="00C04A66">
            <w:pPr>
              <w:pStyle w:val="NormalWeb"/>
              <w:jc w:val="center"/>
              <w:rPr>
                <w:rFonts w:ascii="Arial" w:hAnsi="Arial" w:cs="Arial"/>
              </w:rPr>
            </w:pPr>
            <w:r w:rsidRPr="00402F0A">
              <w:rPr>
                <w:rFonts w:ascii="Arial" w:hAnsi="Arial" w:cs="Arial"/>
                <w:b/>
              </w:rPr>
              <w:t>Start</w:t>
            </w:r>
          </w:p>
        </w:tc>
        <w:tc>
          <w:tcPr>
            <w:tcW w:w="284" w:type="pct"/>
            <w:shd w:val="clear" w:color="auto" w:fill="auto"/>
            <w:vAlign w:val="center"/>
          </w:tcPr>
          <w:p w14:paraId="1638B2A7" w14:textId="77777777" w:rsidR="00FF1B72" w:rsidRPr="00402F0A" w:rsidRDefault="00FF1B72" w:rsidP="00C04A66">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182A7049" w14:textId="77777777" w:rsidR="00FF1B72" w:rsidRPr="00402F0A" w:rsidRDefault="00FF1B72" w:rsidP="00C04A66">
            <w:pPr>
              <w:pStyle w:val="NormalWeb"/>
              <w:rPr>
                <w:rFonts w:ascii="Arial" w:hAnsi="Arial" w:cs="Arial"/>
                <w:sz w:val="22"/>
                <w:szCs w:val="22"/>
              </w:rPr>
            </w:pPr>
          </w:p>
        </w:tc>
        <w:tc>
          <w:tcPr>
            <w:tcW w:w="600" w:type="pct"/>
            <w:vMerge/>
            <w:shd w:val="clear" w:color="auto" w:fill="auto"/>
          </w:tcPr>
          <w:p w14:paraId="2F225C2A" w14:textId="77777777" w:rsidR="00FF1B72" w:rsidRPr="00402F0A" w:rsidRDefault="00FF1B72" w:rsidP="00C04A66">
            <w:pPr>
              <w:rPr>
                <w:rFonts w:ascii="Arial" w:hAnsi="Arial" w:cs="Arial"/>
                <w:sz w:val="22"/>
                <w:szCs w:val="22"/>
              </w:rPr>
            </w:pPr>
          </w:p>
        </w:tc>
        <w:tc>
          <w:tcPr>
            <w:tcW w:w="713" w:type="pct"/>
            <w:vMerge/>
            <w:shd w:val="clear" w:color="auto" w:fill="auto"/>
          </w:tcPr>
          <w:p w14:paraId="54368136" w14:textId="77777777" w:rsidR="00FF1B72" w:rsidRPr="00402F0A" w:rsidRDefault="00FF1B72" w:rsidP="00C04A66">
            <w:pPr>
              <w:pStyle w:val="NormalWeb"/>
              <w:spacing w:after="120"/>
              <w:rPr>
                <w:rFonts w:ascii="Arial" w:hAnsi="Arial" w:cs="Arial"/>
              </w:rPr>
            </w:pPr>
          </w:p>
        </w:tc>
      </w:tr>
      <w:tr w:rsidR="00FF1B72" w:rsidRPr="00C648EB" w14:paraId="20B7B12C" w14:textId="77777777" w:rsidTr="00C04A66">
        <w:trPr>
          <w:trHeight w:val="317"/>
        </w:trPr>
        <w:tc>
          <w:tcPr>
            <w:tcW w:w="1232" w:type="pct"/>
            <w:shd w:val="clear" w:color="auto" w:fill="auto"/>
          </w:tcPr>
          <w:p w14:paraId="2A233DAF" w14:textId="77777777" w:rsidR="00FF1B72" w:rsidRPr="00402F0A" w:rsidRDefault="00FF1B72" w:rsidP="00C04A66">
            <w:pPr>
              <w:rPr>
                <w:rFonts w:ascii="Arial" w:hAnsi="Arial" w:cs="Arial"/>
                <w:sz w:val="22"/>
                <w:szCs w:val="22"/>
              </w:rPr>
            </w:pPr>
          </w:p>
        </w:tc>
        <w:tc>
          <w:tcPr>
            <w:tcW w:w="1232" w:type="pct"/>
            <w:shd w:val="clear" w:color="auto" w:fill="auto"/>
          </w:tcPr>
          <w:p w14:paraId="25022E1B" w14:textId="77777777" w:rsidR="00FF1B72" w:rsidRPr="00402F0A" w:rsidRDefault="00FF1B72" w:rsidP="00C04A66">
            <w:pPr>
              <w:rPr>
                <w:rFonts w:ascii="Arial" w:hAnsi="Arial" w:cs="Arial"/>
                <w:sz w:val="22"/>
                <w:szCs w:val="22"/>
              </w:rPr>
            </w:pPr>
          </w:p>
        </w:tc>
        <w:tc>
          <w:tcPr>
            <w:tcW w:w="302" w:type="pct"/>
          </w:tcPr>
          <w:p w14:paraId="5FAF78E1" w14:textId="77777777" w:rsidR="00FF1B72" w:rsidRPr="00402F0A" w:rsidRDefault="00FF1B72" w:rsidP="00C04A66">
            <w:pPr>
              <w:pStyle w:val="NormalWeb"/>
              <w:rPr>
                <w:rFonts w:ascii="Arial" w:hAnsi="Arial" w:cs="Arial"/>
                <w:sz w:val="22"/>
                <w:szCs w:val="22"/>
              </w:rPr>
            </w:pPr>
          </w:p>
        </w:tc>
        <w:tc>
          <w:tcPr>
            <w:tcW w:w="284" w:type="pct"/>
          </w:tcPr>
          <w:p w14:paraId="69BD3CFB"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1BD962F2"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7DB597C1" w14:textId="77777777" w:rsidR="00FF1B72" w:rsidRPr="00402F0A" w:rsidRDefault="00FF1B72" w:rsidP="00C04A66">
            <w:pPr>
              <w:rPr>
                <w:rFonts w:ascii="Arial" w:hAnsi="Arial" w:cs="Arial"/>
                <w:sz w:val="22"/>
                <w:szCs w:val="22"/>
              </w:rPr>
            </w:pPr>
          </w:p>
        </w:tc>
        <w:tc>
          <w:tcPr>
            <w:tcW w:w="713" w:type="pct"/>
            <w:shd w:val="clear" w:color="auto" w:fill="auto"/>
          </w:tcPr>
          <w:p w14:paraId="3A8BD002" w14:textId="77777777" w:rsidR="00FF1B72" w:rsidRPr="00402F0A" w:rsidRDefault="00FF1B72" w:rsidP="00C04A66">
            <w:pPr>
              <w:pStyle w:val="NormalWeb"/>
              <w:spacing w:after="120"/>
              <w:rPr>
                <w:rFonts w:ascii="Arial" w:hAnsi="Arial" w:cs="Arial"/>
              </w:rPr>
            </w:pPr>
          </w:p>
        </w:tc>
      </w:tr>
      <w:tr w:rsidR="00FF1B72" w:rsidRPr="00C648EB" w14:paraId="30E74C2C" w14:textId="77777777" w:rsidTr="00C04A66">
        <w:trPr>
          <w:trHeight w:val="317"/>
        </w:trPr>
        <w:tc>
          <w:tcPr>
            <w:tcW w:w="1232" w:type="pct"/>
            <w:shd w:val="clear" w:color="auto" w:fill="auto"/>
          </w:tcPr>
          <w:p w14:paraId="4214B3A9" w14:textId="77777777" w:rsidR="00FF1B72" w:rsidRPr="00402F0A" w:rsidRDefault="00FF1B72" w:rsidP="00C04A66">
            <w:pPr>
              <w:rPr>
                <w:rFonts w:ascii="Arial" w:hAnsi="Arial" w:cs="Arial"/>
                <w:sz w:val="22"/>
                <w:szCs w:val="22"/>
              </w:rPr>
            </w:pPr>
          </w:p>
        </w:tc>
        <w:tc>
          <w:tcPr>
            <w:tcW w:w="1232" w:type="pct"/>
            <w:shd w:val="clear" w:color="auto" w:fill="auto"/>
          </w:tcPr>
          <w:p w14:paraId="2F3D2998" w14:textId="77777777" w:rsidR="00FF1B72" w:rsidRPr="00402F0A" w:rsidRDefault="00FF1B72" w:rsidP="00C04A66">
            <w:pPr>
              <w:rPr>
                <w:rFonts w:ascii="Arial" w:hAnsi="Arial" w:cs="Arial"/>
                <w:sz w:val="22"/>
                <w:szCs w:val="22"/>
              </w:rPr>
            </w:pPr>
          </w:p>
        </w:tc>
        <w:tc>
          <w:tcPr>
            <w:tcW w:w="302" w:type="pct"/>
          </w:tcPr>
          <w:p w14:paraId="587185D5" w14:textId="77777777" w:rsidR="00FF1B72" w:rsidRPr="00402F0A" w:rsidRDefault="00FF1B72" w:rsidP="00C04A66">
            <w:pPr>
              <w:pStyle w:val="NormalWeb"/>
              <w:rPr>
                <w:rFonts w:ascii="Arial" w:hAnsi="Arial" w:cs="Arial"/>
                <w:sz w:val="22"/>
                <w:szCs w:val="22"/>
              </w:rPr>
            </w:pPr>
          </w:p>
        </w:tc>
        <w:tc>
          <w:tcPr>
            <w:tcW w:w="284" w:type="pct"/>
          </w:tcPr>
          <w:p w14:paraId="16281F83"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1C4DA3FB"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6998A148" w14:textId="77777777" w:rsidR="00FF1B72" w:rsidRPr="00402F0A" w:rsidRDefault="00FF1B72" w:rsidP="00C04A66">
            <w:pPr>
              <w:rPr>
                <w:rFonts w:ascii="Arial" w:hAnsi="Arial" w:cs="Arial"/>
                <w:sz w:val="22"/>
                <w:szCs w:val="22"/>
              </w:rPr>
            </w:pPr>
          </w:p>
        </w:tc>
        <w:tc>
          <w:tcPr>
            <w:tcW w:w="713" w:type="pct"/>
            <w:shd w:val="clear" w:color="auto" w:fill="auto"/>
          </w:tcPr>
          <w:p w14:paraId="1F7043D7" w14:textId="77777777" w:rsidR="00FF1B72" w:rsidRPr="00402F0A" w:rsidRDefault="00FF1B72" w:rsidP="00C04A66">
            <w:pPr>
              <w:pStyle w:val="NormalWeb"/>
              <w:spacing w:after="120"/>
              <w:rPr>
                <w:rFonts w:ascii="Arial" w:hAnsi="Arial" w:cs="Arial"/>
              </w:rPr>
            </w:pPr>
          </w:p>
        </w:tc>
      </w:tr>
      <w:tr w:rsidR="00FF1B72" w:rsidRPr="00C648EB" w14:paraId="207BFC59" w14:textId="77777777" w:rsidTr="00C04A66">
        <w:trPr>
          <w:trHeight w:val="317"/>
        </w:trPr>
        <w:tc>
          <w:tcPr>
            <w:tcW w:w="1232" w:type="pct"/>
            <w:shd w:val="clear" w:color="auto" w:fill="auto"/>
          </w:tcPr>
          <w:p w14:paraId="34620F40" w14:textId="77777777" w:rsidR="00FF1B72" w:rsidRPr="00402F0A" w:rsidRDefault="00FF1B72" w:rsidP="00C04A66">
            <w:pPr>
              <w:rPr>
                <w:rFonts w:ascii="Arial" w:hAnsi="Arial" w:cs="Arial"/>
                <w:sz w:val="22"/>
                <w:szCs w:val="22"/>
              </w:rPr>
            </w:pPr>
          </w:p>
        </w:tc>
        <w:tc>
          <w:tcPr>
            <w:tcW w:w="1232" w:type="pct"/>
            <w:shd w:val="clear" w:color="auto" w:fill="auto"/>
          </w:tcPr>
          <w:p w14:paraId="30EFC6DE" w14:textId="77777777" w:rsidR="00FF1B72" w:rsidRPr="00402F0A" w:rsidRDefault="00FF1B72" w:rsidP="00C04A66">
            <w:pPr>
              <w:rPr>
                <w:rFonts w:ascii="Arial" w:hAnsi="Arial" w:cs="Arial"/>
                <w:sz w:val="22"/>
                <w:szCs w:val="22"/>
              </w:rPr>
            </w:pPr>
          </w:p>
        </w:tc>
        <w:tc>
          <w:tcPr>
            <w:tcW w:w="302" w:type="pct"/>
          </w:tcPr>
          <w:p w14:paraId="79AD0A76" w14:textId="77777777" w:rsidR="00FF1B72" w:rsidRPr="00402F0A" w:rsidRDefault="00FF1B72" w:rsidP="00C04A66">
            <w:pPr>
              <w:pStyle w:val="NormalWeb"/>
              <w:rPr>
                <w:rFonts w:ascii="Arial" w:hAnsi="Arial" w:cs="Arial"/>
                <w:sz w:val="22"/>
                <w:szCs w:val="22"/>
              </w:rPr>
            </w:pPr>
          </w:p>
        </w:tc>
        <w:tc>
          <w:tcPr>
            <w:tcW w:w="284" w:type="pct"/>
          </w:tcPr>
          <w:p w14:paraId="7E774C92"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41C1790C"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364D8C83" w14:textId="77777777" w:rsidR="00FF1B72" w:rsidRPr="00402F0A" w:rsidRDefault="00FF1B72" w:rsidP="00C04A66">
            <w:pPr>
              <w:rPr>
                <w:rFonts w:ascii="Arial" w:hAnsi="Arial" w:cs="Arial"/>
                <w:sz w:val="22"/>
                <w:szCs w:val="22"/>
              </w:rPr>
            </w:pPr>
          </w:p>
        </w:tc>
        <w:tc>
          <w:tcPr>
            <w:tcW w:w="713" w:type="pct"/>
            <w:shd w:val="clear" w:color="auto" w:fill="auto"/>
          </w:tcPr>
          <w:p w14:paraId="58145E8C" w14:textId="77777777" w:rsidR="00FF1B72" w:rsidRPr="00402F0A" w:rsidRDefault="00FF1B72" w:rsidP="00C04A66">
            <w:pPr>
              <w:pStyle w:val="NormalWeb"/>
              <w:spacing w:after="120"/>
              <w:rPr>
                <w:rFonts w:ascii="Arial" w:hAnsi="Arial" w:cs="Arial"/>
              </w:rPr>
            </w:pPr>
          </w:p>
        </w:tc>
      </w:tr>
      <w:tr w:rsidR="00FF1B72" w:rsidRPr="00C648EB" w14:paraId="63DCA402" w14:textId="77777777" w:rsidTr="00C04A66">
        <w:trPr>
          <w:trHeight w:val="317"/>
        </w:trPr>
        <w:tc>
          <w:tcPr>
            <w:tcW w:w="5000" w:type="pct"/>
            <w:gridSpan w:val="7"/>
            <w:shd w:val="clear" w:color="auto" w:fill="auto"/>
          </w:tcPr>
          <w:p w14:paraId="4F8CB3DA" w14:textId="77777777" w:rsidR="00FF1B72" w:rsidRPr="006E0CBA" w:rsidRDefault="00FF1B72" w:rsidP="00C04A66">
            <w:pPr>
              <w:pStyle w:val="NormalWeb"/>
              <w:spacing w:after="120"/>
              <w:rPr>
                <w:rFonts w:ascii="Arial" w:hAnsi="Arial" w:cs="Arial"/>
              </w:rPr>
            </w:pPr>
            <w:r w:rsidRPr="00416D80">
              <w:rPr>
                <w:rFonts w:ascii="Arial" w:hAnsi="Arial" w:cs="Arial"/>
                <w:b/>
                <w:sz w:val="28"/>
                <w:szCs w:val="28"/>
              </w:rPr>
              <w:t>Objective I.A.</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FF1B72" w:rsidRPr="00C648EB" w14:paraId="111C81F5" w14:textId="77777777" w:rsidTr="00C04A66">
        <w:trPr>
          <w:trHeight w:val="317"/>
        </w:trPr>
        <w:tc>
          <w:tcPr>
            <w:tcW w:w="5000" w:type="pct"/>
            <w:gridSpan w:val="7"/>
            <w:shd w:val="clear" w:color="auto" w:fill="auto"/>
          </w:tcPr>
          <w:p w14:paraId="228CDD8F" w14:textId="77777777" w:rsidR="00FF1B72" w:rsidRPr="006E0CBA" w:rsidRDefault="00FF1B72" w:rsidP="00C04A66">
            <w:pPr>
              <w:pStyle w:val="NormalWeb"/>
              <w:spacing w:after="120"/>
              <w:rPr>
                <w:rFonts w:ascii="Arial" w:hAnsi="Arial" w:cs="Arial"/>
              </w:rPr>
            </w:pPr>
            <w:r w:rsidRPr="00416D80">
              <w:rPr>
                <w:rFonts w:ascii="Arial" w:hAnsi="Arial" w:cs="Arial"/>
                <w:b/>
                <w:sz w:val="28"/>
                <w:szCs w:val="28"/>
              </w:rPr>
              <w:t>Intermediate Outcome(s) I.A.</w:t>
            </w:r>
            <w:r>
              <w:rPr>
                <w:rFonts w:ascii="Arial" w:hAnsi="Arial" w:cs="Arial"/>
                <w:b/>
                <w:sz w:val="28"/>
                <w:szCs w:val="28"/>
              </w:rPr>
              <w:t>3 (optional)</w:t>
            </w:r>
            <w:r w:rsidRPr="00416D80">
              <w:rPr>
                <w:rFonts w:ascii="Arial" w:hAnsi="Arial" w:cs="Arial"/>
                <w:b/>
                <w:sz w:val="28"/>
                <w:szCs w:val="28"/>
              </w:rPr>
              <w:t>:</w:t>
            </w:r>
          </w:p>
        </w:tc>
      </w:tr>
      <w:tr w:rsidR="00FF1B72" w:rsidRPr="00C648EB" w14:paraId="42D6A534" w14:textId="77777777" w:rsidTr="00C04A66">
        <w:trPr>
          <w:trHeight w:val="158"/>
        </w:trPr>
        <w:tc>
          <w:tcPr>
            <w:tcW w:w="1232" w:type="pct"/>
            <w:vMerge w:val="restart"/>
            <w:shd w:val="clear" w:color="auto" w:fill="auto"/>
            <w:vAlign w:val="bottom"/>
          </w:tcPr>
          <w:p w14:paraId="0DB240AA" w14:textId="77777777" w:rsidR="00FF1B72" w:rsidRPr="006E0CBA" w:rsidRDefault="00FF1B72" w:rsidP="00C04A66">
            <w:pPr>
              <w:rPr>
                <w:rFonts w:ascii="Arial" w:hAnsi="Arial" w:cs="Arial"/>
                <w:sz w:val="22"/>
                <w:szCs w:val="22"/>
              </w:rPr>
            </w:pPr>
            <w:r w:rsidRPr="00416D80">
              <w:rPr>
                <w:rFonts w:ascii="Arial" w:hAnsi="Arial" w:cs="Arial"/>
                <w:b/>
              </w:rPr>
              <w:t>Immediate Outcome(s)</w:t>
            </w:r>
          </w:p>
        </w:tc>
        <w:tc>
          <w:tcPr>
            <w:tcW w:w="1232" w:type="pct"/>
            <w:vMerge w:val="restart"/>
            <w:shd w:val="clear" w:color="auto" w:fill="auto"/>
            <w:vAlign w:val="bottom"/>
          </w:tcPr>
          <w:p w14:paraId="0A677721" w14:textId="77777777" w:rsidR="00FF1B72" w:rsidRPr="006E0CBA" w:rsidRDefault="00FF1B72" w:rsidP="00C04A66">
            <w:pPr>
              <w:jc w:val="center"/>
              <w:rPr>
                <w:rFonts w:ascii="Arial" w:hAnsi="Arial" w:cs="Arial"/>
                <w:sz w:val="22"/>
                <w:szCs w:val="22"/>
              </w:rPr>
            </w:pPr>
            <w:r w:rsidRPr="00416D80">
              <w:rPr>
                <w:rFonts w:ascii="Arial" w:hAnsi="Arial" w:cs="Arial"/>
                <w:b/>
              </w:rPr>
              <w:t>Activities</w:t>
            </w:r>
          </w:p>
        </w:tc>
        <w:tc>
          <w:tcPr>
            <w:tcW w:w="586" w:type="pct"/>
            <w:gridSpan w:val="2"/>
            <w:shd w:val="clear" w:color="auto" w:fill="auto"/>
            <w:vAlign w:val="bottom"/>
          </w:tcPr>
          <w:p w14:paraId="3E51D766" w14:textId="77777777" w:rsidR="00FF1B72" w:rsidRPr="006E0CBA" w:rsidRDefault="00FF1B72" w:rsidP="00C04A66">
            <w:pPr>
              <w:pStyle w:val="NormalWeb"/>
              <w:jc w:val="center"/>
              <w:rPr>
                <w:rFonts w:ascii="Arial" w:hAnsi="Arial" w:cs="Arial"/>
                <w:sz w:val="22"/>
                <w:szCs w:val="22"/>
              </w:rPr>
            </w:pPr>
            <w:r w:rsidRPr="00416D80">
              <w:rPr>
                <w:rFonts w:ascii="Arial" w:hAnsi="Arial" w:cs="Arial"/>
                <w:b/>
              </w:rPr>
              <w:t>Timelines</w:t>
            </w:r>
          </w:p>
        </w:tc>
        <w:tc>
          <w:tcPr>
            <w:tcW w:w="637" w:type="pct"/>
            <w:vMerge w:val="restart"/>
            <w:shd w:val="clear" w:color="auto" w:fill="auto"/>
            <w:vAlign w:val="bottom"/>
          </w:tcPr>
          <w:p w14:paraId="64C1368C" w14:textId="77777777" w:rsidR="00FF1B72" w:rsidRPr="006E0CBA" w:rsidRDefault="00FF1B72" w:rsidP="00C04A66">
            <w:pPr>
              <w:pStyle w:val="NormalWeb"/>
              <w:jc w:val="center"/>
              <w:rPr>
                <w:rFonts w:ascii="Arial" w:hAnsi="Arial" w:cs="Arial"/>
                <w:sz w:val="22"/>
                <w:szCs w:val="22"/>
              </w:rPr>
            </w:pPr>
            <w:r w:rsidRPr="00416D80">
              <w:rPr>
                <w:rFonts w:ascii="Arial" w:hAnsi="Arial" w:cs="Arial"/>
                <w:b/>
              </w:rPr>
              <w:t>Staff Responsible</w:t>
            </w:r>
          </w:p>
        </w:tc>
        <w:tc>
          <w:tcPr>
            <w:tcW w:w="600" w:type="pct"/>
            <w:vMerge w:val="restart"/>
            <w:shd w:val="clear" w:color="auto" w:fill="auto"/>
            <w:vAlign w:val="bottom"/>
          </w:tcPr>
          <w:p w14:paraId="63569889" w14:textId="77777777" w:rsidR="00FF1B72" w:rsidRPr="006E0CBA" w:rsidRDefault="00FF1B72" w:rsidP="00C04A66">
            <w:pPr>
              <w:jc w:val="center"/>
              <w:rPr>
                <w:rFonts w:ascii="Arial" w:hAnsi="Arial" w:cs="Arial"/>
                <w:sz w:val="22"/>
                <w:szCs w:val="22"/>
              </w:rPr>
            </w:pPr>
            <w:r w:rsidRPr="00416D80">
              <w:rPr>
                <w:rFonts w:ascii="Arial" w:hAnsi="Arial" w:cs="Arial"/>
                <w:b/>
              </w:rPr>
              <w:t>Process Indicators</w:t>
            </w:r>
          </w:p>
        </w:tc>
        <w:tc>
          <w:tcPr>
            <w:tcW w:w="713" w:type="pct"/>
            <w:vMerge w:val="restart"/>
            <w:shd w:val="clear" w:color="auto" w:fill="auto"/>
            <w:vAlign w:val="bottom"/>
          </w:tcPr>
          <w:p w14:paraId="0C26AD65" w14:textId="77777777" w:rsidR="00FF1B72" w:rsidRPr="006E0CBA" w:rsidRDefault="00FF1B72" w:rsidP="00C04A66">
            <w:pPr>
              <w:pStyle w:val="NormalWeb"/>
              <w:spacing w:after="120"/>
              <w:jc w:val="center"/>
              <w:rPr>
                <w:rFonts w:ascii="Arial" w:hAnsi="Arial" w:cs="Arial"/>
              </w:rPr>
            </w:pPr>
            <w:r w:rsidRPr="00416D80">
              <w:rPr>
                <w:rFonts w:ascii="Arial" w:hAnsi="Arial" w:cs="Arial"/>
                <w:b/>
              </w:rPr>
              <w:t>Outputs</w:t>
            </w:r>
          </w:p>
        </w:tc>
      </w:tr>
      <w:tr w:rsidR="00FF1B72" w:rsidRPr="00C648EB" w14:paraId="0D8AD36F" w14:textId="77777777" w:rsidTr="00C04A66">
        <w:trPr>
          <w:trHeight w:val="157"/>
        </w:trPr>
        <w:tc>
          <w:tcPr>
            <w:tcW w:w="1232" w:type="pct"/>
            <w:vMerge/>
            <w:shd w:val="clear" w:color="auto" w:fill="auto"/>
          </w:tcPr>
          <w:p w14:paraId="3F8C877E" w14:textId="77777777" w:rsidR="00FF1B72" w:rsidRPr="006E0CBA" w:rsidRDefault="00FF1B72" w:rsidP="00C04A66">
            <w:pPr>
              <w:rPr>
                <w:rFonts w:ascii="Arial" w:hAnsi="Arial" w:cs="Arial"/>
                <w:sz w:val="22"/>
                <w:szCs w:val="22"/>
              </w:rPr>
            </w:pPr>
          </w:p>
        </w:tc>
        <w:tc>
          <w:tcPr>
            <w:tcW w:w="1232" w:type="pct"/>
            <w:vMerge/>
            <w:shd w:val="clear" w:color="auto" w:fill="auto"/>
          </w:tcPr>
          <w:p w14:paraId="0D36D12E" w14:textId="77777777" w:rsidR="00FF1B72" w:rsidRPr="006E0CBA" w:rsidRDefault="00FF1B72" w:rsidP="00C04A66">
            <w:pPr>
              <w:rPr>
                <w:rFonts w:ascii="Arial" w:hAnsi="Arial" w:cs="Arial"/>
                <w:sz w:val="22"/>
                <w:szCs w:val="22"/>
              </w:rPr>
            </w:pPr>
          </w:p>
        </w:tc>
        <w:tc>
          <w:tcPr>
            <w:tcW w:w="302" w:type="pct"/>
            <w:shd w:val="clear" w:color="auto" w:fill="auto"/>
            <w:vAlign w:val="center"/>
          </w:tcPr>
          <w:p w14:paraId="0B03947A" w14:textId="77777777" w:rsidR="00FF1B72" w:rsidRPr="006E0CBA" w:rsidRDefault="00FF1B72" w:rsidP="00C04A66">
            <w:pPr>
              <w:pStyle w:val="NormalWeb"/>
              <w:rPr>
                <w:rFonts w:ascii="Arial" w:hAnsi="Arial" w:cs="Arial"/>
                <w:sz w:val="22"/>
                <w:szCs w:val="22"/>
              </w:rPr>
            </w:pPr>
            <w:r w:rsidRPr="00416D80">
              <w:rPr>
                <w:rFonts w:ascii="Arial" w:hAnsi="Arial" w:cs="Arial"/>
                <w:b/>
              </w:rPr>
              <w:t>Start</w:t>
            </w:r>
          </w:p>
        </w:tc>
        <w:tc>
          <w:tcPr>
            <w:tcW w:w="284" w:type="pct"/>
            <w:shd w:val="clear" w:color="auto" w:fill="auto"/>
            <w:vAlign w:val="center"/>
          </w:tcPr>
          <w:p w14:paraId="2363B9BB" w14:textId="77777777" w:rsidR="00FF1B72" w:rsidRPr="006E0CBA" w:rsidRDefault="00FF1B72" w:rsidP="00C04A66">
            <w:pPr>
              <w:pStyle w:val="NormalWeb"/>
              <w:rPr>
                <w:rFonts w:ascii="Arial" w:hAnsi="Arial" w:cs="Arial"/>
                <w:sz w:val="22"/>
                <w:szCs w:val="22"/>
              </w:rPr>
            </w:pPr>
            <w:r w:rsidRPr="00416D80">
              <w:rPr>
                <w:rFonts w:ascii="Arial" w:hAnsi="Arial" w:cs="Arial"/>
                <w:b/>
              </w:rPr>
              <w:t>End</w:t>
            </w:r>
          </w:p>
        </w:tc>
        <w:tc>
          <w:tcPr>
            <w:tcW w:w="637" w:type="pct"/>
            <w:vMerge/>
            <w:shd w:val="clear" w:color="auto" w:fill="auto"/>
          </w:tcPr>
          <w:p w14:paraId="43D8F142" w14:textId="77777777" w:rsidR="00FF1B72" w:rsidRPr="006E0CBA" w:rsidRDefault="00FF1B72" w:rsidP="00C04A66">
            <w:pPr>
              <w:pStyle w:val="NormalWeb"/>
              <w:rPr>
                <w:rFonts w:ascii="Arial" w:hAnsi="Arial" w:cs="Arial"/>
                <w:sz w:val="22"/>
                <w:szCs w:val="22"/>
              </w:rPr>
            </w:pPr>
          </w:p>
        </w:tc>
        <w:tc>
          <w:tcPr>
            <w:tcW w:w="600" w:type="pct"/>
            <w:vMerge/>
            <w:shd w:val="clear" w:color="auto" w:fill="auto"/>
          </w:tcPr>
          <w:p w14:paraId="74AC3EE6" w14:textId="77777777" w:rsidR="00FF1B72" w:rsidRPr="006E0CBA" w:rsidRDefault="00FF1B72" w:rsidP="00C04A66">
            <w:pPr>
              <w:rPr>
                <w:rFonts w:ascii="Arial" w:hAnsi="Arial" w:cs="Arial"/>
                <w:sz w:val="22"/>
                <w:szCs w:val="22"/>
              </w:rPr>
            </w:pPr>
          </w:p>
        </w:tc>
        <w:tc>
          <w:tcPr>
            <w:tcW w:w="713" w:type="pct"/>
            <w:vMerge/>
            <w:shd w:val="clear" w:color="auto" w:fill="auto"/>
          </w:tcPr>
          <w:p w14:paraId="0EF5FA2A" w14:textId="77777777" w:rsidR="00FF1B72" w:rsidRPr="006E0CBA" w:rsidRDefault="00FF1B72" w:rsidP="00C04A66">
            <w:pPr>
              <w:pStyle w:val="NormalWeb"/>
              <w:spacing w:after="120"/>
              <w:rPr>
                <w:rFonts w:ascii="Arial" w:hAnsi="Arial" w:cs="Arial"/>
              </w:rPr>
            </w:pPr>
          </w:p>
        </w:tc>
      </w:tr>
      <w:tr w:rsidR="00FF1B72" w:rsidRPr="00C648EB" w14:paraId="54E2FB61" w14:textId="77777777" w:rsidTr="00C04A66">
        <w:trPr>
          <w:trHeight w:val="317"/>
        </w:trPr>
        <w:tc>
          <w:tcPr>
            <w:tcW w:w="1232" w:type="pct"/>
            <w:shd w:val="clear" w:color="auto" w:fill="auto"/>
          </w:tcPr>
          <w:p w14:paraId="21DE0951" w14:textId="77777777" w:rsidR="00FF1B72" w:rsidRPr="006E0CBA" w:rsidRDefault="00FF1B72" w:rsidP="00C04A66">
            <w:pPr>
              <w:rPr>
                <w:rFonts w:ascii="Arial" w:hAnsi="Arial" w:cs="Arial"/>
                <w:sz w:val="22"/>
                <w:szCs w:val="22"/>
              </w:rPr>
            </w:pPr>
          </w:p>
        </w:tc>
        <w:tc>
          <w:tcPr>
            <w:tcW w:w="1232" w:type="pct"/>
            <w:shd w:val="clear" w:color="auto" w:fill="auto"/>
          </w:tcPr>
          <w:p w14:paraId="5E18208C" w14:textId="77777777" w:rsidR="00FF1B72" w:rsidRPr="006E0CBA" w:rsidRDefault="00FF1B72" w:rsidP="00C04A66">
            <w:pPr>
              <w:rPr>
                <w:rFonts w:ascii="Arial" w:hAnsi="Arial" w:cs="Arial"/>
                <w:sz w:val="22"/>
                <w:szCs w:val="22"/>
              </w:rPr>
            </w:pPr>
          </w:p>
        </w:tc>
        <w:tc>
          <w:tcPr>
            <w:tcW w:w="302" w:type="pct"/>
          </w:tcPr>
          <w:p w14:paraId="5EA57692" w14:textId="77777777" w:rsidR="00FF1B72" w:rsidRPr="006E0CBA" w:rsidRDefault="00FF1B72" w:rsidP="00C04A66">
            <w:pPr>
              <w:pStyle w:val="NormalWeb"/>
              <w:rPr>
                <w:rFonts w:ascii="Arial" w:hAnsi="Arial" w:cs="Arial"/>
                <w:sz w:val="22"/>
                <w:szCs w:val="22"/>
              </w:rPr>
            </w:pPr>
          </w:p>
        </w:tc>
        <w:tc>
          <w:tcPr>
            <w:tcW w:w="284" w:type="pct"/>
          </w:tcPr>
          <w:p w14:paraId="0CC2A578" w14:textId="77777777" w:rsidR="00FF1B72" w:rsidRPr="006E0CBA" w:rsidRDefault="00FF1B72" w:rsidP="00C04A66">
            <w:pPr>
              <w:pStyle w:val="NormalWeb"/>
              <w:rPr>
                <w:rFonts w:ascii="Arial" w:hAnsi="Arial" w:cs="Arial"/>
                <w:sz w:val="22"/>
                <w:szCs w:val="22"/>
              </w:rPr>
            </w:pPr>
          </w:p>
        </w:tc>
        <w:tc>
          <w:tcPr>
            <w:tcW w:w="637" w:type="pct"/>
            <w:shd w:val="clear" w:color="auto" w:fill="auto"/>
          </w:tcPr>
          <w:p w14:paraId="2252ABAF" w14:textId="77777777" w:rsidR="00FF1B72" w:rsidRPr="006E0CBA" w:rsidRDefault="00FF1B72" w:rsidP="00C04A66">
            <w:pPr>
              <w:pStyle w:val="NormalWeb"/>
              <w:rPr>
                <w:rFonts w:ascii="Arial" w:hAnsi="Arial" w:cs="Arial"/>
                <w:sz w:val="22"/>
                <w:szCs w:val="22"/>
              </w:rPr>
            </w:pPr>
          </w:p>
        </w:tc>
        <w:tc>
          <w:tcPr>
            <w:tcW w:w="600" w:type="pct"/>
            <w:shd w:val="clear" w:color="auto" w:fill="auto"/>
          </w:tcPr>
          <w:p w14:paraId="5891302A" w14:textId="77777777" w:rsidR="00FF1B72" w:rsidRPr="006E0CBA" w:rsidRDefault="00FF1B72" w:rsidP="00C04A66">
            <w:pPr>
              <w:rPr>
                <w:rFonts w:ascii="Arial" w:hAnsi="Arial" w:cs="Arial"/>
                <w:sz w:val="22"/>
                <w:szCs w:val="22"/>
              </w:rPr>
            </w:pPr>
          </w:p>
        </w:tc>
        <w:tc>
          <w:tcPr>
            <w:tcW w:w="713" w:type="pct"/>
            <w:shd w:val="clear" w:color="auto" w:fill="auto"/>
          </w:tcPr>
          <w:p w14:paraId="54F1A20F" w14:textId="77777777" w:rsidR="00FF1B72" w:rsidRPr="006E0CBA" w:rsidRDefault="00FF1B72" w:rsidP="00C04A66">
            <w:pPr>
              <w:pStyle w:val="NormalWeb"/>
              <w:spacing w:after="120"/>
              <w:rPr>
                <w:rFonts w:ascii="Arial" w:hAnsi="Arial" w:cs="Arial"/>
              </w:rPr>
            </w:pPr>
          </w:p>
        </w:tc>
      </w:tr>
      <w:tr w:rsidR="00FF1B72" w:rsidRPr="00C648EB" w14:paraId="1FF72822" w14:textId="77777777" w:rsidTr="00C04A66">
        <w:trPr>
          <w:trHeight w:val="317"/>
        </w:trPr>
        <w:tc>
          <w:tcPr>
            <w:tcW w:w="1232" w:type="pct"/>
            <w:shd w:val="clear" w:color="auto" w:fill="auto"/>
          </w:tcPr>
          <w:p w14:paraId="22D2A197" w14:textId="77777777" w:rsidR="00FF1B72" w:rsidRPr="006E0CBA" w:rsidRDefault="00FF1B72" w:rsidP="00C04A66">
            <w:pPr>
              <w:rPr>
                <w:rFonts w:ascii="Arial" w:hAnsi="Arial" w:cs="Arial"/>
                <w:sz w:val="22"/>
                <w:szCs w:val="22"/>
              </w:rPr>
            </w:pPr>
          </w:p>
        </w:tc>
        <w:tc>
          <w:tcPr>
            <w:tcW w:w="1232" w:type="pct"/>
            <w:shd w:val="clear" w:color="auto" w:fill="auto"/>
          </w:tcPr>
          <w:p w14:paraId="058DE02C" w14:textId="77777777" w:rsidR="00FF1B72" w:rsidRPr="006E0CBA" w:rsidRDefault="00FF1B72" w:rsidP="00C04A66">
            <w:pPr>
              <w:rPr>
                <w:rFonts w:ascii="Arial" w:hAnsi="Arial" w:cs="Arial"/>
                <w:sz w:val="22"/>
                <w:szCs w:val="22"/>
              </w:rPr>
            </w:pPr>
          </w:p>
        </w:tc>
        <w:tc>
          <w:tcPr>
            <w:tcW w:w="302" w:type="pct"/>
          </w:tcPr>
          <w:p w14:paraId="2EDDA1F2" w14:textId="77777777" w:rsidR="00FF1B72" w:rsidRPr="006E0CBA" w:rsidRDefault="00FF1B72" w:rsidP="00C04A66">
            <w:pPr>
              <w:pStyle w:val="NormalWeb"/>
              <w:rPr>
                <w:rFonts w:ascii="Arial" w:hAnsi="Arial" w:cs="Arial"/>
                <w:sz w:val="22"/>
                <w:szCs w:val="22"/>
              </w:rPr>
            </w:pPr>
          </w:p>
        </w:tc>
        <w:tc>
          <w:tcPr>
            <w:tcW w:w="284" w:type="pct"/>
          </w:tcPr>
          <w:p w14:paraId="079A8FF8" w14:textId="77777777" w:rsidR="00FF1B72" w:rsidRPr="006E0CBA" w:rsidRDefault="00FF1B72" w:rsidP="00C04A66">
            <w:pPr>
              <w:pStyle w:val="NormalWeb"/>
              <w:rPr>
                <w:rFonts w:ascii="Arial" w:hAnsi="Arial" w:cs="Arial"/>
                <w:sz w:val="22"/>
                <w:szCs w:val="22"/>
              </w:rPr>
            </w:pPr>
          </w:p>
        </w:tc>
        <w:tc>
          <w:tcPr>
            <w:tcW w:w="637" w:type="pct"/>
            <w:shd w:val="clear" w:color="auto" w:fill="auto"/>
          </w:tcPr>
          <w:p w14:paraId="4F91C268" w14:textId="77777777" w:rsidR="00FF1B72" w:rsidRPr="006E0CBA" w:rsidRDefault="00FF1B72" w:rsidP="00C04A66">
            <w:pPr>
              <w:pStyle w:val="NormalWeb"/>
              <w:rPr>
                <w:rFonts w:ascii="Arial" w:hAnsi="Arial" w:cs="Arial"/>
                <w:sz w:val="22"/>
                <w:szCs w:val="22"/>
              </w:rPr>
            </w:pPr>
          </w:p>
        </w:tc>
        <w:tc>
          <w:tcPr>
            <w:tcW w:w="600" w:type="pct"/>
            <w:shd w:val="clear" w:color="auto" w:fill="auto"/>
          </w:tcPr>
          <w:p w14:paraId="25DBFB28" w14:textId="77777777" w:rsidR="00FF1B72" w:rsidRPr="006E0CBA" w:rsidRDefault="00FF1B72" w:rsidP="00C04A66">
            <w:pPr>
              <w:rPr>
                <w:rFonts w:ascii="Arial" w:hAnsi="Arial" w:cs="Arial"/>
                <w:sz w:val="22"/>
                <w:szCs w:val="22"/>
              </w:rPr>
            </w:pPr>
          </w:p>
        </w:tc>
        <w:tc>
          <w:tcPr>
            <w:tcW w:w="713" w:type="pct"/>
            <w:shd w:val="clear" w:color="auto" w:fill="auto"/>
          </w:tcPr>
          <w:p w14:paraId="033EEC2D" w14:textId="77777777" w:rsidR="00FF1B72" w:rsidRPr="006E0CBA" w:rsidRDefault="00FF1B72" w:rsidP="00C04A66">
            <w:pPr>
              <w:pStyle w:val="NormalWeb"/>
              <w:spacing w:after="120"/>
              <w:rPr>
                <w:rFonts w:ascii="Arial" w:hAnsi="Arial" w:cs="Arial"/>
              </w:rPr>
            </w:pPr>
          </w:p>
        </w:tc>
      </w:tr>
      <w:tr w:rsidR="00FF1B72" w:rsidRPr="00C648EB" w14:paraId="7772AC46" w14:textId="77777777" w:rsidTr="00C04A66">
        <w:trPr>
          <w:trHeight w:val="317"/>
        </w:trPr>
        <w:tc>
          <w:tcPr>
            <w:tcW w:w="1232" w:type="pct"/>
            <w:shd w:val="clear" w:color="auto" w:fill="auto"/>
          </w:tcPr>
          <w:p w14:paraId="67CB5327" w14:textId="77777777" w:rsidR="00FF1B72" w:rsidRPr="006E0CBA" w:rsidRDefault="00FF1B72" w:rsidP="00C04A66">
            <w:pPr>
              <w:rPr>
                <w:rFonts w:ascii="Arial" w:hAnsi="Arial" w:cs="Arial"/>
                <w:sz w:val="22"/>
                <w:szCs w:val="22"/>
              </w:rPr>
            </w:pPr>
          </w:p>
        </w:tc>
        <w:tc>
          <w:tcPr>
            <w:tcW w:w="1232" w:type="pct"/>
            <w:shd w:val="clear" w:color="auto" w:fill="auto"/>
          </w:tcPr>
          <w:p w14:paraId="7E41F5DA" w14:textId="77777777" w:rsidR="00FF1B72" w:rsidRPr="006E0CBA" w:rsidRDefault="00FF1B72" w:rsidP="00C04A66">
            <w:pPr>
              <w:rPr>
                <w:rFonts w:ascii="Arial" w:hAnsi="Arial" w:cs="Arial"/>
                <w:sz w:val="22"/>
                <w:szCs w:val="22"/>
              </w:rPr>
            </w:pPr>
          </w:p>
        </w:tc>
        <w:tc>
          <w:tcPr>
            <w:tcW w:w="302" w:type="pct"/>
          </w:tcPr>
          <w:p w14:paraId="4381A19C" w14:textId="77777777" w:rsidR="00FF1B72" w:rsidRPr="006E0CBA" w:rsidRDefault="00FF1B72" w:rsidP="00C04A66">
            <w:pPr>
              <w:pStyle w:val="NormalWeb"/>
              <w:rPr>
                <w:rFonts w:ascii="Arial" w:hAnsi="Arial" w:cs="Arial"/>
                <w:sz w:val="22"/>
                <w:szCs w:val="22"/>
              </w:rPr>
            </w:pPr>
          </w:p>
        </w:tc>
        <w:tc>
          <w:tcPr>
            <w:tcW w:w="284" w:type="pct"/>
          </w:tcPr>
          <w:p w14:paraId="5F21A96C" w14:textId="77777777" w:rsidR="00FF1B72" w:rsidRPr="006E0CBA" w:rsidRDefault="00FF1B72" w:rsidP="00C04A66">
            <w:pPr>
              <w:pStyle w:val="NormalWeb"/>
              <w:rPr>
                <w:rFonts w:ascii="Arial" w:hAnsi="Arial" w:cs="Arial"/>
                <w:sz w:val="22"/>
                <w:szCs w:val="22"/>
              </w:rPr>
            </w:pPr>
          </w:p>
        </w:tc>
        <w:tc>
          <w:tcPr>
            <w:tcW w:w="637" w:type="pct"/>
            <w:shd w:val="clear" w:color="auto" w:fill="auto"/>
          </w:tcPr>
          <w:p w14:paraId="296D8694" w14:textId="77777777" w:rsidR="00FF1B72" w:rsidRPr="006E0CBA" w:rsidRDefault="00FF1B72" w:rsidP="00C04A66">
            <w:pPr>
              <w:pStyle w:val="NormalWeb"/>
              <w:rPr>
                <w:rFonts w:ascii="Arial" w:hAnsi="Arial" w:cs="Arial"/>
                <w:sz w:val="22"/>
                <w:szCs w:val="22"/>
              </w:rPr>
            </w:pPr>
          </w:p>
        </w:tc>
        <w:tc>
          <w:tcPr>
            <w:tcW w:w="600" w:type="pct"/>
            <w:shd w:val="clear" w:color="auto" w:fill="auto"/>
          </w:tcPr>
          <w:p w14:paraId="69D09648" w14:textId="77777777" w:rsidR="00FF1B72" w:rsidRPr="006E0CBA" w:rsidRDefault="00FF1B72" w:rsidP="00C04A66">
            <w:pPr>
              <w:rPr>
                <w:rFonts w:ascii="Arial" w:hAnsi="Arial" w:cs="Arial"/>
                <w:sz w:val="22"/>
                <w:szCs w:val="22"/>
              </w:rPr>
            </w:pPr>
          </w:p>
        </w:tc>
        <w:tc>
          <w:tcPr>
            <w:tcW w:w="713" w:type="pct"/>
            <w:shd w:val="clear" w:color="auto" w:fill="auto"/>
          </w:tcPr>
          <w:p w14:paraId="0222430B" w14:textId="77777777" w:rsidR="00FF1B72" w:rsidRPr="006E0CBA" w:rsidRDefault="00FF1B72" w:rsidP="00C04A66">
            <w:pPr>
              <w:pStyle w:val="NormalWeb"/>
              <w:spacing w:after="120"/>
              <w:rPr>
                <w:rFonts w:ascii="Arial" w:hAnsi="Arial" w:cs="Arial"/>
              </w:rPr>
            </w:pPr>
          </w:p>
        </w:tc>
      </w:tr>
    </w:tbl>
    <w:p w14:paraId="0547EAE1" w14:textId="77777777" w:rsidR="00FF1B72" w:rsidRDefault="00FF1B72" w:rsidP="00FF1B72">
      <w:pPr>
        <w:rPr>
          <w:rFonts w:ascii="Arial" w:hAnsi="Arial" w:cs="Arial"/>
          <w:b/>
          <w:bCs/>
          <w:sz w:val="28"/>
          <w:szCs w:val="28"/>
        </w:rPr>
      </w:pPr>
      <w:r>
        <w:rPr>
          <w:rFonts w:ascii="Arial" w:hAnsi="Arial" w:cs="Arial"/>
          <w:b/>
          <w:bCs/>
          <w:sz w:val="28"/>
          <w:szCs w:val="28"/>
        </w:rPr>
        <w:br w:type="page"/>
      </w:r>
    </w:p>
    <w:p w14:paraId="330A5E14" w14:textId="77777777" w:rsidR="00FF1B72" w:rsidRPr="00402F0A" w:rsidRDefault="00FF1B72" w:rsidP="00FF1B72">
      <w:pPr>
        <w:spacing w:after="120"/>
        <w:jc w:val="center"/>
        <w:rPr>
          <w:rFonts w:ascii="Arial" w:hAnsi="Arial" w:cs="Arial"/>
          <w:b/>
          <w:bCs/>
          <w:sz w:val="28"/>
          <w:szCs w:val="28"/>
        </w:rPr>
      </w:pPr>
      <w:bookmarkStart w:id="4" w:name="AppenxD"/>
      <w:r>
        <w:rPr>
          <w:rFonts w:ascii="Arial" w:hAnsi="Arial" w:cs="Arial"/>
          <w:b/>
          <w:bCs/>
          <w:sz w:val="28"/>
          <w:szCs w:val="28"/>
        </w:rPr>
        <w:lastRenderedPageBreak/>
        <w:t>Appendix 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394"/>
        <w:gridCol w:w="3393"/>
        <w:gridCol w:w="850"/>
        <w:gridCol w:w="798"/>
        <w:gridCol w:w="1602"/>
        <w:gridCol w:w="1665"/>
        <w:gridCol w:w="1968"/>
      </w:tblGrid>
      <w:tr w:rsidR="00FF1B72" w:rsidRPr="000C1912" w14:paraId="271F5A25" w14:textId="77777777" w:rsidTr="00C04A66">
        <w:trPr>
          <w:trHeight w:val="317"/>
          <w:jc w:val="center"/>
        </w:trPr>
        <w:tc>
          <w:tcPr>
            <w:tcW w:w="5000" w:type="pct"/>
            <w:gridSpan w:val="7"/>
            <w:tcBorders>
              <w:bottom w:val="single" w:sz="4" w:space="0" w:color="auto"/>
            </w:tcBorders>
            <w:shd w:val="clear" w:color="auto" w:fill="595959" w:themeFill="text1" w:themeFillTint="A6"/>
          </w:tcPr>
          <w:bookmarkEnd w:id="4"/>
          <w:p w14:paraId="2FC802C7" w14:textId="77777777" w:rsidR="00FF1B72" w:rsidRPr="00161808" w:rsidRDefault="00FF1B72" w:rsidP="00C04A66">
            <w:pPr>
              <w:spacing w:before="60" w:after="60"/>
              <w:jc w:val="center"/>
              <w:rPr>
                <w:rFonts w:cs="Arial"/>
                <w:b/>
                <w:color w:val="FFFFFF" w:themeColor="background1"/>
                <w:sz w:val="28"/>
                <w:szCs w:val="28"/>
              </w:rPr>
            </w:pPr>
            <w:r w:rsidRPr="00416D80">
              <w:rPr>
                <w:rFonts w:ascii="Arial" w:hAnsi="Arial" w:cs="Arial"/>
                <w:b/>
                <w:color w:val="FFFFFF" w:themeColor="background1"/>
                <w:sz w:val="28"/>
                <w:szCs w:val="28"/>
              </w:rPr>
              <w:t>I.B. SEOW</w:t>
            </w:r>
            <w:r>
              <w:rPr>
                <w:rFonts w:ascii="Arial" w:hAnsi="Arial" w:cs="Arial"/>
                <w:b/>
                <w:color w:val="FFFFFF" w:themeColor="background1"/>
                <w:sz w:val="28"/>
                <w:szCs w:val="28"/>
              </w:rPr>
              <w:t xml:space="preserve">: </w:t>
            </w:r>
            <w:r w:rsidRPr="00416D80">
              <w:rPr>
                <w:rFonts w:ascii="Arial" w:hAnsi="Arial" w:cs="Arial"/>
                <w:b/>
                <w:color w:val="FFFFFF" w:themeColor="background1"/>
                <w:sz w:val="28"/>
                <w:szCs w:val="28"/>
              </w:rPr>
              <w:t>Plan of Action</w:t>
            </w:r>
            <w:r>
              <w:rPr>
                <w:rFonts w:ascii="Arial" w:hAnsi="Arial" w:cs="Arial"/>
                <w:b/>
                <w:color w:val="FFFFFF" w:themeColor="background1"/>
                <w:sz w:val="28"/>
                <w:szCs w:val="28"/>
              </w:rPr>
              <w:t>/Work Plan Template</w:t>
            </w:r>
            <w:r w:rsidRPr="00416D80">
              <w:rPr>
                <w:rFonts w:ascii="Arial" w:hAnsi="Arial" w:cs="Arial"/>
                <w:b/>
                <w:color w:val="FFFFFF" w:themeColor="background1"/>
                <w:sz w:val="28"/>
                <w:szCs w:val="28"/>
              </w:rPr>
              <w:t xml:space="preserve"> </w:t>
            </w:r>
          </w:p>
        </w:tc>
      </w:tr>
      <w:tr w:rsidR="00FF1B72" w:rsidRPr="000C1912" w14:paraId="2D3EA911" w14:textId="77777777" w:rsidTr="00C04A66">
        <w:trPr>
          <w:trHeight w:val="317"/>
          <w:jc w:val="center"/>
        </w:trPr>
        <w:tc>
          <w:tcPr>
            <w:tcW w:w="5000" w:type="pct"/>
            <w:gridSpan w:val="7"/>
            <w:tcBorders>
              <w:bottom w:val="single" w:sz="4" w:space="0" w:color="auto"/>
            </w:tcBorders>
            <w:shd w:val="clear" w:color="auto" w:fill="FFFFFF" w:themeFill="background1"/>
          </w:tcPr>
          <w:p w14:paraId="78D20CB6" w14:textId="77777777" w:rsidR="00FF1B72" w:rsidRPr="00402F0A" w:rsidRDefault="00FF1B72" w:rsidP="00C04A66">
            <w:pPr>
              <w:spacing w:before="120"/>
              <w:rPr>
                <w:rFonts w:ascii="Arial" w:hAnsi="Arial" w:cs="Arial"/>
                <w:b/>
                <w:color w:val="000000" w:themeColor="text1"/>
                <w:sz w:val="28"/>
                <w:szCs w:val="28"/>
              </w:rPr>
            </w:pPr>
            <w:r w:rsidRPr="00402F0A">
              <w:rPr>
                <w:rFonts w:ascii="Arial" w:hAnsi="Arial" w:cs="Arial"/>
                <w:b/>
                <w:color w:val="000000" w:themeColor="text1"/>
                <w:sz w:val="28"/>
                <w:szCs w:val="28"/>
              </w:rPr>
              <w:t xml:space="preserve">Goal I.B: </w:t>
            </w:r>
            <w:r w:rsidRPr="004926EA">
              <w:rPr>
                <w:rFonts w:ascii="Arial" w:hAnsi="Arial" w:cs="Arial"/>
                <w:bCs/>
                <w:color w:val="000000" w:themeColor="text1"/>
              </w:rPr>
              <w:t>Strengthen North Carolina’s ability to coordinate substance misuse data collection and analysis across sectors and agencies.</w:t>
            </w:r>
            <w:r w:rsidRPr="00402F0A">
              <w:rPr>
                <w:rFonts w:ascii="Arial" w:hAnsi="Arial" w:cs="Arial"/>
                <w:b/>
                <w:color w:val="000000" w:themeColor="text1"/>
                <w:sz w:val="28"/>
                <w:szCs w:val="28"/>
              </w:rPr>
              <w:t xml:space="preserve"> </w:t>
            </w:r>
          </w:p>
        </w:tc>
      </w:tr>
      <w:tr w:rsidR="00FF1B72" w:rsidRPr="00C648EB" w14:paraId="5FE71357" w14:textId="77777777" w:rsidTr="00C04A66">
        <w:trPr>
          <w:trHeight w:val="317"/>
          <w:jc w:val="center"/>
        </w:trPr>
        <w:tc>
          <w:tcPr>
            <w:tcW w:w="5000" w:type="pct"/>
            <w:gridSpan w:val="7"/>
            <w:tcBorders>
              <w:bottom w:val="single" w:sz="4" w:space="0" w:color="auto"/>
            </w:tcBorders>
            <w:shd w:val="clear" w:color="auto" w:fill="FFFFFF" w:themeFill="background1"/>
          </w:tcPr>
          <w:p w14:paraId="57E8A9E5" w14:textId="77777777" w:rsidR="00FF1B72" w:rsidRPr="004926EA" w:rsidRDefault="00FF1B72" w:rsidP="00C04A66">
            <w:pPr>
              <w:rPr>
                <w:rFonts w:ascii="Arial" w:hAnsi="Arial" w:cs="Arial"/>
                <w:i/>
                <w:iCs/>
              </w:rPr>
            </w:pPr>
            <w:r w:rsidRPr="00402F0A">
              <w:rPr>
                <w:rFonts w:ascii="Arial" w:hAnsi="Arial" w:cs="Arial"/>
                <w:b/>
                <w:sz w:val="28"/>
                <w:szCs w:val="28"/>
              </w:rPr>
              <w:t>Long-Term Outcome I.B:</w:t>
            </w:r>
            <w:r w:rsidRPr="00402F0A">
              <w:rPr>
                <w:rFonts w:ascii="Arial" w:hAnsi="Arial" w:cs="Arial"/>
                <w:b/>
              </w:rPr>
              <w:t xml:space="preserve"> </w:t>
            </w:r>
            <w:r w:rsidRPr="004926EA">
              <w:rPr>
                <w:rFonts w:ascii="Arial" w:hAnsi="Arial" w:cs="Arial"/>
                <w:i/>
                <w:iCs/>
              </w:rPr>
              <w:t xml:space="preserve">Describe the degree of change that will be achieved in coordinating substance misuse data collection and analysis across sectors and agencies by June 30, 2024. Identify the data source(s) that will be used to measure progress toward the outcome. </w:t>
            </w:r>
          </w:p>
          <w:p w14:paraId="13CAA34A" w14:textId="77777777" w:rsidR="00FF1B72" w:rsidRPr="00402F0A" w:rsidRDefault="00FF1B72" w:rsidP="00C04A66">
            <w:pPr>
              <w:rPr>
                <w:rFonts w:ascii="Arial" w:hAnsi="Arial" w:cs="Arial"/>
                <w:b/>
              </w:rPr>
            </w:pPr>
            <w:r w:rsidRPr="00402F0A">
              <w:rPr>
                <w:rFonts w:ascii="Arial" w:hAnsi="Arial" w:cs="Arial"/>
                <w:b/>
                <w:sz w:val="28"/>
                <w:szCs w:val="28"/>
              </w:rPr>
              <w:t>Long-Term Outcome Indicator(s):</w:t>
            </w:r>
            <w:r w:rsidRPr="00402F0A">
              <w:rPr>
                <w:rFonts w:ascii="Arial" w:hAnsi="Arial" w:cs="Arial"/>
                <w:b/>
              </w:rPr>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r w:rsidRPr="00402F0A">
              <w:rPr>
                <w:rFonts w:ascii="Arial" w:hAnsi="Arial" w:cs="Arial"/>
                <w:color w:val="2F5496" w:themeColor="accent1" w:themeShade="BF"/>
              </w:rPr>
              <w:t xml:space="preserve"> </w:t>
            </w:r>
          </w:p>
        </w:tc>
      </w:tr>
      <w:tr w:rsidR="00FF1B72" w:rsidRPr="00C648EB" w14:paraId="5FDCCFDE" w14:textId="77777777" w:rsidTr="00C04A66">
        <w:trPr>
          <w:trHeight w:val="317"/>
          <w:jc w:val="center"/>
        </w:trPr>
        <w:tc>
          <w:tcPr>
            <w:tcW w:w="5000" w:type="pct"/>
            <w:gridSpan w:val="7"/>
            <w:tcBorders>
              <w:bottom w:val="single" w:sz="4" w:space="0" w:color="auto"/>
            </w:tcBorders>
            <w:shd w:val="clear" w:color="auto" w:fill="FFFFFF" w:themeFill="background1"/>
          </w:tcPr>
          <w:p w14:paraId="3EDDD90E" w14:textId="77777777" w:rsidR="00FF1B72" w:rsidRPr="00402F0A" w:rsidRDefault="00FF1B72" w:rsidP="00C04A66">
            <w:pPr>
              <w:widowControl w:val="0"/>
              <w:tabs>
                <w:tab w:val="left" w:pos="1181"/>
              </w:tabs>
              <w:autoSpaceDE w:val="0"/>
              <w:autoSpaceDN w:val="0"/>
              <w:rPr>
                <w:rFonts w:ascii="Arial" w:hAnsi="Arial" w:cs="Arial"/>
                <w:b/>
                <w:sz w:val="28"/>
                <w:szCs w:val="28"/>
              </w:rPr>
            </w:pPr>
            <w:r w:rsidRPr="00402F0A">
              <w:rPr>
                <w:rFonts w:ascii="Arial" w:hAnsi="Arial" w:cs="Arial"/>
                <w:b/>
                <w:sz w:val="28"/>
                <w:szCs w:val="28"/>
              </w:rPr>
              <w:t xml:space="preserve">Objective I.B.1: </w:t>
            </w:r>
            <w:r w:rsidRPr="004926EA">
              <w:rPr>
                <w:rFonts w:ascii="Arial" w:hAnsi="Arial" w:cs="Arial"/>
                <w:bCs/>
              </w:rPr>
              <w:t>Enhance coordination of a multiagency SEOW to identify state substance misuse prevention priorities and needs.</w:t>
            </w:r>
          </w:p>
        </w:tc>
      </w:tr>
      <w:tr w:rsidR="00FF1B72" w:rsidRPr="00C648EB" w14:paraId="0DC2575F" w14:textId="77777777" w:rsidTr="00C04A66">
        <w:trPr>
          <w:trHeight w:val="317"/>
          <w:jc w:val="center"/>
        </w:trPr>
        <w:tc>
          <w:tcPr>
            <w:tcW w:w="5000" w:type="pct"/>
            <w:gridSpan w:val="7"/>
            <w:tcBorders>
              <w:bottom w:val="single" w:sz="4" w:space="0" w:color="auto"/>
            </w:tcBorders>
            <w:shd w:val="clear" w:color="auto" w:fill="auto"/>
          </w:tcPr>
          <w:p w14:paraId="351F5310" w14:textId="77777777" w:rsidR="00FF1B72" w:rsidRPr="00402F0A" w:rsidRDefault="00FF1B72" w:rsidP="00C04A66">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I.B.1:</w:t>
            </w:r>
            <w:r w:rsidRPr="00402F0A">
              <w:rPr>
                <w:rFonts w:ascii="Arial" w:hAnsi="Arial" w:cs="Arial"/>
                <w:b/>
              </w:rPr>
              <w:t xml:space="preserve"> </w:t>
            </w:r>
            <w:r w:rsidRPr="004926EA">
              <w:rPr>
                <w:rFonts w:ascii="Arial" w:hAnsi="Arial" w:cs="Arial"/>
                <w:i/>
                <w:iCs/>
              </w:rPr>
              <w:t>Describe the degree of change that will occur to existing ability to identify state substance misuse prevention priorities and needs. Identify the data source(s) that will be used to measure progress toward the outcome.</w:t>
            </w:r>
          </w:p>
        </w:tc>
      </w:tr>
      <w:tr w:rsidR="00FF1B72" w:rsidRPr="00C648EB" w14:paraId="41332D29" w14:textId="77777777" w:rsidTr="00C04A66">
        <w:trPr>
          <w:trHeight w:val="184"/>
          <w:jc w:val="center"/>
        </w:trPr>
        <w:tc>
          <w:tcPr>
            <w:tcW w:w="1241" w:type="pct"/>
            <w:vMerge w:val="restart"/>
            <w:shd w:val="clear" w:color="auto" w:fill="auto"/>
            <w:vAlign w:val="bottom"/>
          </w:tcPr>
          <w:p w14:paraId="739E80B8" w14:textId="77777777" w:rsidR="00FF1B72" w:rsidRPr="00402F0A" w:rsidRDefault="00FF1B72" w:rsidP="00C04A66">
            <w:pPr>
              <w:pStyle w:val="Header"/>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22BD0F4D"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4A00CB92" w14:textId="77777777" w:rsidR="00FF1B72" w:rsidRPr="00402F0A" w:rsidRDefault="00FF1B72" w:rsidP="00C04A66">
            <w:pPr>
              <w:pStyle w:val="Header"/>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1B8E8EA3" w14:textId="77777777" w:rsidR="00FF1B72" w:rsidRPr="00402F0A" w:rsidRDefault="00FF1B72" w:rsidP="00C04A66">
            <w:pPr>
              <w:pStyle w:val="Header"/>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4702BA96" w14:textId="77777777" w:rsidR="00FF1B72" w:rsidRPr="00402F0A" w:rsidRDefault="00FF1B72" w:rsidP="00C04A66">
            <w:pPr>
              <w:pStyle w:val="Header"/>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4EBCEF3F" w14:textId="77777777" w:rsidR="00FF1B72" w:rsidRPr="00402F0A" w:rsidRDefault="00FF1B72" w:rsidP="00C04A66">
            <w:pPr>
              <w:pStyle w:val="Header"/>
              <w:jc w:val="center"/>
              <w:rPr>
                <w:rFonts w:ascii="Arial" w:hAnsi="Arial" w:cs="Arial"/>
              </w:rPr>
            </w:pPr>
            <w:r w:rsidRPr="00402F0A">
              <w:rPr>
                <w:rFonts w:ascii="Arial" w:hAnsi="Arial" w:cs="Arial"/>
                <w:b/>
              </w:rPr>
              <w:t>Outputs</w:t>
            </w:r>
          </w:p>
        </w:tc>
      </w:tr>
      <w:tr w:rsidR="00FF1B72" w:rsidRPr="00C648EB" w14:paraId="09FCA0F6" w14:textId="77777777" w:rsidTr="00C04A66">
        <w:trPr>
          <w:trHeight w:val="184"/>
          <w:jc w:val="center"/>
        </w:trPr>
        <w:tc>
          <w:tcPr>
            <w:tcW w:w="1241" w:type="pct"/>
            <w:vMerge/>
            <w:shd w:val="clear" w:color="auto" w:fill="auto"/>
            <w:vAlign w:val="center"/>
          </w:tcPr>
          <w:p w14:paraId="63585F99" w14:textId="77777777" w:rsidR="00FF1B72" w:rsidRPr="00402F0A" w:rsidRDefault="00FF1B72" w:rsidP="00C04A66">
            <w:pPr>
              <w:rPr>
                <w:rFonts w:ascii="Arial" w:hAnsi="Arial" w:cs="Arial"/>
                <w:color w:val="4472C4" w:themeColor="accent1"/>
              </w:rPr>
            </w:pPr>
          </w:p>
        </w:tc>
        <w:tc>
          <w:tcPr>
            <w:tcW w:w="1241" w:type="pct"/>
            <w:vMerge/>
            <w:shd w:val="clear" w:color="auto" w:fill="auto"/>
          </w:tcPr>
          <w:p w14:paraId="50586B64" w14:textId="77777777" w:rsidR="00FF1B72" w:rsidRPr="00402F0A" w:rsidRDefault="00FF1B72" w:rsidP="00C04A66">
            <w:pPr>
              <w:rPr>
                <w:rFonts w:ascii="Arial" w:hAnsi="Arial" w:cs="Arial"/>
              </w:rPr>
            </w:pPr>
          </w:p>
        </w:tc>
        <w:tc>
          <w:tcPr>
            <w:tcW w:w="311" w:type="pct"/>
            <w:shd w:val="clear" w:color="auto" w:fill="auto"/>
            <w:vAlign w:val="center"/>
          </w:tcPr>
          <w:p w14:paraId="6B1CAA00" w14:textId="77777777" w:rsidR="00FF1B72" w:rsidRPr="00402F0A" w:rsidRDefault="00FF1B72" w:rsidP="00C04A66">
            <w:pPr>
              <w:pStyle w:val="Header"/>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45B2B790" w14:textId="77777777" w:rsidR="00FF1B72" w:rsidRPr="00402F0A" w:rsidRDefault="00FF1B72" w:rsidP="00C04A66">
            <w:pPr>
              <w:pStyle w:val="Header"/>
              <w:jc w:val="center"/>
              <w:rPr>
                <w:rFonts w:ascii="Arial" w:hAnsi="Arial" w:cs="Arial"/>
                <w:b/>
              </w:rPr>
            </w:pPr>
            <w:r w:rsidRPr="00402F0A">
              <w:rPr>
                <w:rFonts w:ascii="Arial" w:hAnsi="Arial" w:cs="Arial"/>
                <w:b/>
              </w:rPr>
              <w:t xml:space="preserve">End </w:t>
            </w:r>
          </w:p>
        </w:tc>
        <w:tc>
          <w:tcPr>
            <w:tcW w:w="586" w:type="pct"/>
            <w:vMerge/>
            <w:shd w:val="clear" w:color="auto" w:fill="auto"/>
          </w:tcPr>
          <w:p w14:paraId="7438E900" w14:textId="77777777" w:rsidR="00FF1B72" w:rsidRPr="00402F0A" w:rsidRDefault="00FF1B72" w:rsidP="00C04A66">
            <w:pPr>
              <w:pStyle w:val="Header"/>
              <w:rPr>
                <w:rFonts w:ascii="Arial" w:hAnsi="Arial" w:cs="Arial"/>
              </w:rPr>
            </w:pPr>
          </w:p>
        </w:tc>
        <w:tc>
          <w:tcPr>
            <w:tcW w:w="609" w:type="pct"/>
            <w:vMerge/>
            <w:shd w:val="clear" w:color="auto" w:fill="auto"/>
          </w:tcPr>
          <w:p w14:paraId="464F8F19" w14:textId="77777777" w:rsidR="00FF1B72" w:rsidRPr="00402F0A" w:rsidRDefault="00FF1B72" w:rsidP="00C04A66">
            <w:pPr>
              <w:pStyle w:val="Header"/>
              <w:rPr>
                <w:rFonts w:ascii="Arial" w:hAnsi="Arial" w:cs="Arial"/>
              </w:rPr>
            </w:pPr>
          </w:p>
        </w:tc>
        <w:tc>
          <w:tcPr>
            <w:tcW w:w="720" w:type="pct"/>
            <w:vMerge/>
            <w:shd w:val="clear" w:color="auto" w:fill="auto"/>
          </w:tcPr>
          <w:p w14:paraId="753193B6" w14:textId="77777777" w:rsidR="00FF1B72" w:rsidRPr="00402F0A" w:rsidRDefault="00FF1B72" w:rsidP="00C04A66">
            <w:pPr>
              <w:pStyle w:val="Header"/>
              <w:spacing w:after="120"/>
              <w:rPr>
                <w:rFonts w:ascii="Arial" w:hAnsi="Arial" w:cs="Arial"/>
              </w:rPr>
            </w:pPr>
          </w:p>
        </w:tc>
      </w:tr>
      <w:tr w:rsidR="00FF1B72" w:rsidRPr="00C648EB" w14:paraId="79F23232" w14:textId="77777777" w:rsidTr="00C04A66">
        <w:trPr>
          <w:trHeight w:val="317"/>
          <w:jc w:val="center"/>
        </w:trPr>
        <w:tc>
          <w:tcPr>
            <w:tcW w:w="1241" w:type="pct"/>
            <w:shd w:val="clear" w:color="auto" w:fill="auto"/>
            <w:vAlign w:val="center"/>
          </w:tcPr>
          <w:p w14:paraId="3BB7A9F3" w14:textId="77777777" w:rsidR="00FF1B72" w:rsidRPr="00402F0A" w:rsidRDefault="00FF1B72" w:rsidP="00C04A66">
            <w:pPr>
              <w:rPr>
                <w:rFonts w:ascii="Arial" w:hAnsi="Arial" w:cs="Arial"/>
                <w:color w:val="4472C4" w:themeColor="accent1"/>
              </w:rPr>
            </w:pPr>
          </w:p>
        </w:tc>
        <w:tc>
          <w:tcPr>
            <w:tcW w:w="1241" w:type="pct"/>
            <w:shd w:val="clear" w:color="auto" w:fill="auto"/>
          </w:tcPr>
          <w:p w14:paraId="0FFFAC0B" w14:textId="77777777" w:rsidR="00FF1B72" w:rsidRPr="00402F0A" w:rsidRDefault="00FF1B72" w:rsidP="00C04A66">
            <w:pPr>
              <w:rPr>
                <w:rFonts w:ascii="Arial" w:hAnsi="Arial" w:cs="Arial"/>
                <w:color w:val="4472C4" w:themeColor="accent1"/>
              </w:rPr>
            </w:pPr>
          </w:p>
        </w:tc>
        <w:tc>
          <w:tcPr>
            <w:tcW w:w="311" w:type="pct"/>
          </w:tcPr>
          <w:p w14:paraId="5E77D086" w14:textId="77777777" w:rsidR="00FF1B72" w:rsidRPr="00402F0A" w:rsidRDefault="00FF1B72" w:rsidP="00C04A66">
            <w:pPr>
              <w:pStyle w:val="NormalWeb"/>
              <w:rPr>
                <w:rFonts w:ascii="Arial" w:hAnsi="Arial" w:cs="Arial"/>
                <w:sz w:val="22"/>
                <w:szCs w:val="22"/>
              </w:rPr>
            </w:pPr>
          </w:p>
        </w:tc>
        <w:tc>
          <w:tcPr>
            <w:tcW w:w="292" w:type="pct"/>
          </w:tcPr>
          <w:p w14:paraId="35879D2A" w14:textId="77777777" w:rsidR="00FF1B72" w:rsidRPr="00402F0A" w:rsidRDefault="00FF1B72" w:rsidP="00C04A66">
            <w:pPr>
              <w:pStyle w:val="NormalWeb"/>
              <w:rPr>
                <w:rFonts w:ascii="Arial" w:hAnsi="Arial" w:cs="Arial"/>
                <w:sz w:val="22"/>
                <w:szCs w:val="22"/>
              </w:rPr>
            </w:pPr>
          </w:p>
        </w:tc>
        <w:tc>
          <w:tcPr>
            <w:tcW w:w="586" w:type="pct"/>
            <w:shd w:val="clear" w:color="auto" w:fill="auto"/>
          </w:tcPr>
          <w:p w14:paraId="2EA53118" w14:textId="77777777" w:rsidR="00FF1B72" w:rsidRPr="00402F0A" w:rsidRDefault="00FF1B72" w:rsidP="00C04A66">
            <w:pPr>
              <w:pStyle w:val="NormalWeb"/>
              <w:rPr>
                <w:rFonts w:ascii="Arial" w:hAnsi="Arial" w:cs="Arial"/>
                <w:color w:val="4472C4" w:themeColor="accent1"/>
                <w:sz w:val="22"/>
                <w:szCs w:val="22"/>
              </w:rPr>
            </w:pPr>
          </w:p>
        </w:tc>
        <w:tc>
          <w:tcPr>
            <w:tcW w:w="609" w:type="pct"/>
            <w:shd w:val="clear" w:color="auto" w:fill="auto"/>
          </w:tcPr>
          <w:p w14:paraId="12594195" w14:textId="77777777" w:rsidR="00FF1B72" w:rsidRPr="00402F0A" w:rsidRDefault="00FF1B72" w:rsidP="00C04A66">
            <w:pPr>
              <w:rPr>
                <w:rFonts w:ascii="Arial" w:hAnsi="Arial" w:cs="Arial"/>
                <w:sz w:val="22"/>
                <w:szCs w:val="22"/>
              </w:rPr>
            </w:pPr>
          </w:p>
        </w:tc>
        <w:tc>
          <w:tcPr>
            <w:tcW w:w="720" w:type="pct"/>
            <w:shd w:val="clear" w:color="auto" w:fill="auto"/>
          </w:tcPr>
          <w:p w14:paraId="0535BF22" w14:textId="77777777" w:rsidR="00FF1B72" w:rsidRPr="00402F0A" w:rsidRDefault="00FF1B72" w:rsidP="00C04A66">
            <w:pPr>
              <w:pStyle w:val="NormalWeb"/>
              <w:spacing w:after="120"/>
              <w:rPr>
                <w:rFonts w:ascii="Arial" w:hAnsi="Arial" w:cs="Arial"/>
                <w:color w:val="4472C4" w:themeColor="accent1"/>
                <w:sz w:val="22"/>
                <w:szCs w:val="22"/>
              </w:rPr>
            </w:pPr>
          </w:p>
        </w:tc>
      </w:tr>
      <w:tr w:rsidR="00FF1B72" w:rsidRPr="00C648EB" w14:paraId="2DFA53D0" w14:textId="77777777" w:rsidTr="00C04A66">
        <w:trPr>
          <w:trHeight w:val="317"/>
          <w:jc w:val="center"/>
        </w:trPr>
        <w:tc>
          <w:tcPr>
            <w:tcW w:w="1241" w:type="pct"/>
            <w:shd w:val="clear" w:color="auto" w:fill="auto"/>
          </w:tcPr>
          <w:p w14:paraId="5B7CA6DE" w14:textId="77777777" w:rsidR="00FF1B72" w:rsidRPr="00402F0A" w:rsidRDefault="00FF1B72" w:rsidP="00C04A66">
            <w:pPr>
              <w:rPr>
                <w:rFonts w:ascii="Arial" w:hAnsi="Arial" w:cs="Arial"/>
                <w:sz w:val="22"/>
                <w:szCs w:val="22"/>
              </w:rPr>
            </w:pPr>
          </w:p>
        </w:tc>
        <w:tc>
          <w:tcPr>
            <w:tcW w:w="1241" w:type="pct"/>
            <w:shd w:val="clear" w:color="auto" w:fill="auto"/>
          </w:tcPr>
          <w:p w14:paraId="581A727B" w14:textId="77777777" w:rsidR="00FF1B72" w:rsidRPr="00402F0A" w:rsidRDefault="00FF1B72" w:rsidP="00C04A66">
            <w:pPr>
              <w:rPr>
                <w:rFonts w:ascii="Arial" w:hAnsi="Arial" w:cs="Arial"/>
                <w:sz w:val="22"/>
                <w:szCs w:val="22"/>
              </w:rPr>
            </w:pPr>
          </w:p>
        </w:tc>
        <w:tc>
          <w:tcPr>
            <w:tcW w:w="311" w:type="pct"/>
          </w:tcPr>
          <w:p w14:paraId="09A6BEBD" w14:textId="77777777" w:rsidR="00FF1B72" w:rsidRPr="00402F0A" w:rsidRDefault="00FF1B72" w:rsidP="00C04A66">
            <w:pPr>
              <w:pStyle w:val="NormalWeb"/>
              <w:rPr>
                <w:rFonts w:ascii="Arial" w:hAnsi="Arial" w:cs="Arial"/>
                <w:sz w:val="22"/>
                <w:szCs w:val="22"/>
              </w:rPr>
            </w:pPr>
          </w:p>
        </w:tc>
        <w:tc>
          <w:tcPr>
            <w:tcW w:w="292" w:type="pct"/>
          </w:tcPr>
          <w:p w14:paraId="5CF01B45" w14:textId="77777777" w:rsidR="00FF1B72" w:rsidRPr="00402F0A" w:rsidRDefault="00FF1B72" w:rsidP="00C04A66">
            <w:pPr>
              <w:pStyle w:val="NormalWeb"/>
              <w:rPr>
                <w:rFonts w:ascii="Arial" w:hAnsi="Arial" w:cs="Arial"/>
                <w:sz w:val="22"/>
                <w:szCs w:val="22"/>
              </w:rPr>
            </w:pPr>
          </w:p>
        </w:tc>
        <w:tc>
          <w:tcPr>
            <w:tcW w:w="586" w:type="pct"/>
            <w:shd w:val="clear" w:color="auto" w:fill="auto"/>
          </w:tcPr>
          <w:p w14:paraId="02531244" w14:textId="77777777" w:rsidR="00FF1B72" w:rsidRPr="00402F0A" w:rsidRDefault="00FF1B72" w:rsidP="00C04A66">
            <w:pPr>
              <w:pStyle w:val="NormalWeb"/>
              <w:rPr>
                <w:rFonts w:ascii="Arial" w:hAnsi="Arial" w:cs="Arial"/>
                <w:sz w:val="22"/>
                <w:szCs w:val="22"/>
              </w:rPr>
            </w:pPr>
          </w:p>
        </w:tc>
        <w:tc>
          <w:tcPr>
            <w:tcW w:w="609" w:type="pct"/>
            <w:shd w:val="clear" w:color="auto" w:fill="auto"/>
          </w:tcPr>
          <w:p w14:paraId="47F07945" w14:textId="77777777" w:rsidR="00FF1B72" w:rsidRPr="00402F0A" w:rsidRDefault="00FF1B72" w:rsidP="00C04A66">
            <w:pPr>
              <w:rPr>
                <w:rFonts w:ascii="Arial" w:hAnsi="Arial" w:cs="Arial"/>
                <w:sz w:val="22"/>
                <w:szCs w:val="22"/>
              </w:rPr>
            </w:pPr>
          </w:p>
        </w:tc>
        <w:tc>
          <w:tcPr>
            <w:tcW w:w="720" w:type="pct"/>
            <w:shd w:val="clear" w:color="auto" w:fill="auto"/>
          </w:tcPr>
          <w:p w14:paraId="6F69193E" w14:textId="77777777" w:rsidR="00FF1B72" w:rsidRPr="00402F0A" w:rsidRDefault="00FF1B72" w:rsidP="00C04A66">
            <w:pPr>
              <w:pStyle w:val="NormalWeb"/>
              <w:spacing w:after="120"/>
              <w:rPr>
                <w:rFonts w:ascii="Arial" w:hAnsi="Arial" w:cs="Arial"/>
              </w:rPr>
            </w:pPr>
          </w:p>
        </w:tc>
      </w:tr>
      <w:tr w:rsidR="00FF1B72" w:rsidRPr="00C648EB" w14:paraId="5609B45C" w14:textId="77777777" w:rsidTr="00C04A66">
        <w:trPr>
          <w:trHeight w:val="317"/>
          <w:jc w:val="center"/>
        </w:trPr>
        <w:tc>
          <w:tcPr>
            <w:tcW w:w="1241" w:type="pct"/>
            <w:shd w:val="clear" w:color="auto" w:fill="auto"/>
          </w:tcPr>
          <w:p w14:paraId="776E28CD" w14:textId="77777777" w:rsidR="00FF1B72" w:rsidRPr="00402F0A" w:rsidRDefault="00FF1B72" w:rsidP="00C04A66">
            <w:pPr>
              <w:rPr>
                <w:rFonts w:ascii="Arial" w:hAnsi="Arial" w:cs="Arial"/>
                <w:sz w:val="22"/>
                <w:szCs w:val="22"/>
              </w:rPr>
            </w:pPr>
          </w:p>
        </w:tc>
        <w:tc>
          <w:tcPr>
            <w:tcW w:w="1241" w:type="pct"/>
            <w:shd w:val="clear" w:color="auto" w:fill="auto"/>
          </w:tcPr>
          <w:p w14:paraId="5820434C" w14:textId="77777777" w:rsidR="00FF1B72" w:rsidRPr="00402F0A" w:rsidRDefault="00FF1B72" w:rsidP="00C04A66">
            <w:pPr>
              <w:rPr>
                <w:rFonts w:ascii="Arial" w:hAnsi="Arial" w:cs="Arial"/>
                <w:sz w:val="22"/>
                <w:szCs w:val="22"/>
              </w:rPr>
            </w:pPr>
          </w:p>
        </w:tc>
        <w:tc>
          <w:tcPr>
            <w:tcW w:w="311" w:type="pct"/>
          </w:tcPr>
          <w:p w14:paraId="68C29A24" w14:textId="77777777" w:rsidR="00FF1B72" w:rsidRPr="00402F0A" w:rsidRDefault="00FF1B72" w:rsidP="00C04A66">
            <w:pPr>
              <w:pStyle w:val="NormalWeb"/>
              <w:rPr>
                <w:rFonts w:ascii="Arial" w:hAnsi="Arial" w:cs="Arial"/>
                <w:sz w:val="22"/>
                <w:szCs w:val="22"/>
              </w:rPr>
            </w:pPr>
          </w:p>
        </w:tc>
        <w:tc>
          <w:tcPr>
            <w:tcW w:w="292" w:type="pct"/>
          </w:tcPr>
          <w:p w14:paraId="0CA047A0" w14:textId="77777777" w:rsidR="00FF1B72" w:rsidRPr="00402F0A" w:rsidRDefault="00FF1B72" w:rsidP="00C04A66">
            <w:pPr>
              <w:pStyle w:val="NormalWeb"/>
              <w:rPr>
                <w:rFonts w:ascii="Arial" w:hAnsi="Arial" w:cs="Arial"/>
                <w:sz w:val="22"/>
                <w:szCs w:val="22"/>
              </w:rPr>
            </w:pPr>
          </w:p>
        </w:tc>
        <w:tc>
          <w:tcPr>
            <w:tcW w:w="586" w:type="pct"/>
            <w:shd w:val="clear" w:color="auto" w:fill="auto"/>
          </w:tcPr>
          <w:p w14:paraId="7BE871DB" w14:textId="77777777" w:rsidR="00FF1B72" w:rsidRPr="00402F0A" w:rsidRDefault="00FF1B72" w:rsidP="00C04A66">
            <w:pPr>
              <w:pStyle w:val="NormalWeb"/>
              <w:rPr>
                <w:rFonts w:ascii="Arial" w:hAnsi="Arial" w:cs="Arial"/>
                <w:sz w:val="22"/>
                <w:szCs w:val="22"/>
              </w:rPr>
            </w:pPr>
          </w:p>
        </w:tc>
        <w:tc>
          <w:tcPr>
            <w:tcW w:w="609" w:type="pct"/>
            <w:shd w:val="clear" w:color="auto" w:fill="auto"/>
          </w:tcPr>
          <w:p w14:paraId="1F64C942" w14:textId="77777777" w:rsidR="00FF1B72" w:rsidRPr="00402F0A" w:rsidRDefault="00FF1B72" w:rsidP="00C04A66">
            <w:pPr>
              <w:rPr>
                <w:rFonts w:ascii="Arial" w:hAnsi="Arial" w:cs="Arial"/>
                <w:sz w:val="22"/>
                <w:szCs w:val="22"/>
              </w:rPr>
            </w:pPr>
          </w:p>
        </w:tc>
        <w:tc>
          <w:tcPr>
            <w:tcW w:w="720" w:type="pct"/>
            <w:shd w:val="clear" w:color="auto" w:fill="auto"/>
          </w:tcPr>
          <w:p w14:paraId="7889B5A0" w14:textId="77777777" w:rsidR="00FF1B72" w:rsidRPr="00402F0A" w:rsidRDefault="00FF1B72" w:rsidP="00C04A66">
            <w:pPr>
              <w:pStyle w:val="NormalWeb"/>
              <w:spacing w:after="120"/>
              <w:rPr>
                <w:rFonts w:ascii="Arial" w:hAnsi="Arial" w:cs="Arial"/>
              </w:rPr>
            </w:pPr>
          </w:p>
        </w:tc>
      </w:tr>
      <w:tr w:rsidR="00FF1B72" w:rsidRPr="00C648EB" w14:paraId="6AE2EDBC" w14:textId="77777777" w:rsidTr="00C04A66">
        <w:trPr>
          <w:trHeight w:val="317"/>
          <w:jc w:val="center"/>
        </w:trPr>
        <w:tc>
          <w:tcPr>
            <w:tcW w:w="5000" w:type="pct"/>
            <w:gridSpan w:val="7"/>
            <w:shd w:val="clear" w:color="auto" w:fill="FFFFFF" w:themeFill="background1"/>
          </w:tcPr>
          <w:p w14:paraId="4D59035D" w14:textId="77777777" w:rsidR="00FF1B72" w:rsidRPr="00402F0A" w:rsidRDefault="00FF1B72" w:rsidP="00C04A66">
            <w:pPr>
              <w:pStyle w:val="NormalWeb"/>
              <w:spacing w:after="120"/>
              <w:rPr>
                <w:rFonts w:ascii="Arial" w:hAnsi="Arial" w:cs="Arial"/>
              </w:rPr>
            </w:pPr>
            <w:r w:rsidRPr="00402F0A">
              <w:rPr>
                <w:rFonts w:ascii="Arial" w:hAnsi="Arial" w:cs="Arial"/>
                <w:b/>
                <w:sz w:val="28"/>
                <w:szCs w:val="28"/>
              </w:rPr>
              <w:t>Objective I.B.2:</w:t>
            </w:r>
            <w:r w:rsidRPr="00402F0A">
              <w:rPr>
                <w:rFonts w:ascii="Arial" w:hAnsi="Arial" w:cs="Arial"/>
                <w:b/>
              </w:rPr>
              <w:t xml:space="preserve"> </w:t>
            </w:r>
            <w:r w:rsidRPr="004926EA">
              <w:rPr>
                <w:rFonts w:ascii="Arial" w:hAnsi="Arial" w:cs="Arial"/>
              </w:rPr>
              <w:t>Enhance and expand knowledge of emerging substance use-related consequences, trends, and hot spots around the state.</w:t>
            </w:r>
          </w:p>
        </w:tc>
      </w:tr>
      <w:tr w:rsidR="00FF1B72" w:rsidRPr="00C648EB" w14:paraId="5B4F6D70" w14:textId="77777777" w:rsidTr="00C04A66">
        <w:trPr>
          <w:trHeight w:val="317"/>
          <w:jc w:val="center"/>
        </w:trPr>
        <w:tc>
          <w:tcPr>
            <w:tcW w:w="5000" w:type="pct"/>
            <w:gridSpan w:val="7"/>
            <w:shd w:val="clear" w:color="auto" w:fill="auto"/>
          </w:tcPr>
          <w:p w14:paraId="1EC7352B" w14:textId="77777777" w:rsidR="00FF1B72" w:rsidRPr="00402F0A" w:rsidRDefault="00FF1B72" w:rsidP="00C04A66">
            <w:pPr>
              <w:pStyle w:val="NormalWeb"/>
              <w:spacing w:after="120"/>
              <w:rPr>
                <w:rFonts w:ascii="Arial" w:hAnsi="Arial" w:cs="Arial"/>
                <w:b/>
                <w:sz w:val="28"/>
                <w:szCs w:val="28"/>
                <w:highlight w:val="yellow"/>
              </w:rPr>
            </w:pPr>
            <w:r w:rsidRPr="00402F0A">
              <w:rPr>
                <w:rFonts w:ascii="Arial" w:hAnsi="Arial" w:cs="Arial"/>
                <w:b/>
                <w:sz w:val="28"/>
                <w:szCs w:val="28"/>
              </w:rPr>
              <w:t>Intermediate Outcome(s) I.B.2:</w:t>
            </w:r>
            <w:r w:rsidRPr="00402F0A">
              <w:rPr>
                <w:rFonts w:ascii="Arial" w:hAnsi="Arial" w:cs="Arial"/>
                <w:b/>
              </w:rPr>
              <w:t xml:space="preserve"> </w:t>
            </w:r>
            <w:r w:rsidRPr="004926EA">
              <w:rPr>
                <w:rFonts w:ascii="Arial" w:hAnsi="Arial" w:cs="Arial"/>
                <w:i/>
                <w:iCs/>
              </w:rPr>
              <w:t>Describe the degree of change that will occur to existing knowledge of emerging substance use-related consequences, trends, and hot spots around the state. Identify the data source(s) that will be used to measure progress toward the outcome.</w:t>
            </w:r>
          </w:p>
        </w:tc>
      </w:tr>
      <w:tr w:rsidR="00FF1B72" w:rsidRPr="00C648EB" w14:paraId="217576EC" w14:textId="77777777" w:rsidTr="00C04A66">
        <w:trPr>
          <w:trHeight w:val="317"/>
          <w:jc w:val="center"/>
        </w:trPr>
        <w:tc>
          <w:tcPr>
            <w:tcW w:w="1241" w:type="pct"/>
            <w:vMerge w:val="restart"/>
            <w:shd w:val="clear" w:color="auto" w:fill="auto"/>
            <w:vAlign w:val="bottom"/>
          </w:tcPr>
          <w:p w14:paraId="11265215" w14:textId="77777777" w:rsidR="00FF1B72" w:rsidRPr="00402F0A" w:rsidRDefault="00FF1B72" w:rsidP="00C04A66">
            <w:pPr>
              <w:rPr>
                <w:rFonts w:ascii="Arial" w:hAnsi="Arial" w:cs="Arial"/>
                <w:sz w:val="22"/>
                <w:szCs w:val="22"/>
              </w:rPr>
            </w:pPr>
            <w:r w:rsidRPr="00402F0A">
              <w:rPr>
                <w:rFonts w:ascii="Arial" w:hAnsi="Arial" w:cs="Arial"/>
                <w:b/>
              </w:rPr>
              <w:t>Immediate Outcome(s)</w:t>
            </w:r>
          </w:p>
        </w:tc>
        <w:tc>
          <w:tcPr>
            <w:tcW w:w="1241" w:type="pct"/>
            <w:vMerge w:val="restart"/>
            <w:shd w:val="clear" w:color="auto" w:fill="auto"/>
            <w:vAlign w:val="bottom"/>
          </w:tcPr>
          <w:p w14:paraId="0627B4CB" w14:textId="77777777" w:rsidR="00FF1B72" w:rsidRPr="00402F0A" w:rsidRDefault="00FF1B72" w:rsidP="00C04A66">
            <w:pPr>
              <w:jc w:val="center"/>
              <w:rPr>
                <w:rFonts w:ascii="Arial" w:hAnsi="Arial" w:cs="Arial"/>
                <w:sz w:val="22"/>
                <w:szCs w:val="22"/>
              </w:rPr>
            </w:pPr>
            <w:r w:rsidRPr="00402F0A">
              <w:rPr>
                <w:rFonts w:ascii="Arial" w:hAnsi="Arial" w:cs="Arial"/>
                <w:b/>
              </w:rPr>
              <w:t>Activities</w:t>
            </w:r>
          </w:p>
        </w:tc>
        <w:tc>
          <w:tcPr>
            <w:tcW w:w="603" w:type="pct"/>
            <w:gridSpan w:val="2"/>
            <w:shd w:val="clear" w:color="auto" w:fill="auto"/>
            <w:vAlign w:val="bottom"/>
          </w:tcPr>
          <w:p w14:paraId="3C4F75F6" w14:textId="77777777" w:rsidR="00FF1B72" w:rsidRPr="00402F0A" w:rsidRDefault="00FF1B72" w:rsidP="00C04A66">
            <w:pPr>
              <w:pStyle w:val="NormalWeb"/>
              <w:jc w:val="center"/>
              <w:rPr>
                <w:rFonts w:ascii="Arial" w:hAnsi="Arial" w:cs="Arial"/>
                <w:sz w:val="22"/>
                <w:szCs w:val="22"/>
              </w:rPr>
            </w:pPr>
            <w:r w:rsidRPr="00402F0A">
              <w:rPr>
                <w:rFonts w:ascii="Arial" w:hAnsi="Arial" w:cs="Arial"/>
                <w:b/>
              </w:rPr>
              <w:t>Timelines</w:t>
            </w:r>
          </w:p>
        </w:tc>
        <w:tc>
          <w:tcPr>
            <w:tcW w:w="586" w:type="pct"/>
            <w:vMerge w:val="restart"/>
            <w:shd w:val="clear" w:color="auto" w:fill="auto"/>
            <w:vAlign w:val="bottom"/>
          </w:tcPr>
          <w:p w14:paraId="4F6D2A45" w14:textId="77777777" w:rsidR="00FF1B72" w:rsidRPr="00402F0A" w:rsidRDefault="00FF1B72" w:rsidP="00C04A66">
            <w:pPr>
              <w:pStyle w:val="NormalWeb"/>
              <w:jc w:val="center"/>
              <w:rPr>
                <w:rFonts w:ascii="Arial" w:hAnsi="Arial" w:cs="Arial"/>
                <w:sz w:val="22"/>
                <w:szCs w:val="22"/>
              </w:rPr>
            </w:pPr>
            <w:r w:rsidRPr="00402F0A">
              <w:rPr>
                <w:rFonts w:ascii="Arial" w:hAnsi="Arial" w:cs="Arial"/>
                <w:b/>
              </w:rPr>
              <w:t>Staff Responsible</w:t>
            </w:r>
          </w:p>
        </w:tc>
        <w:tc>
          <w:tcPr>
            <w:tcW w:w="609" w:type="pct"/>
            <w:vMerge w:val="restart"/>
            <w:shd w:val="clear" w:color="auto" w:fill="auto"/>
            <w:vAlign w:val="bottom"/>
          </w:tcPr>
          <w:p w14:paraId="29FB72FB" w14:textId="77777777" w:rsidR="00FF1B72" w:rsidRPr="00402F0A" w:rsidRDefault="00FF1B72" w:rsidP="00C04A66">
            <w:pPr>
              <w:jc w:val="center"/>
              <w:rPr>
                <w:rFonts w:ascii="Arial" w:hAnsi="Arial" w:cs="Arial"/>
                <w:sz w:val="22"/>
                <w:szCs w:val="22"/>
              </w:rPr>
            </w:pPr>
            <w:r w:rsidRPr="00402F0A">
              <w:rPr>
                <w:rFonts w:ascii="Arial" w:hAnsi="Arial" w:cs="Arial"/>
                <w:b/>
              </w:rPr>
              <w:t>Process Indicators</w:t>
            </w:r>
          </w:p>
        </w:tc>
        <w:tc>
          <w:tcPr>
            <w:tcW w:w="720" w:type="pct"/>
            <w:vMerge w:val="restart"/>
            <w:shd w:val="clear" w:color="auto" w:fill="auto"/>
            <w:vAlign w:val="bottom"/>
          </w:tcPr>
          <w:p w14:paraId="2E76DFD3" w14:textId="77777777" w:rsidR="00FF1B72" w:rsidRPr="00402F0A" w:rsidRDefault="00FF1B72" w:rsidP="00C04A66">
            <w:pPr>
              <w:pStyle w:val="NormalWeb"/>
              <w:spacing w:after="120"/>
              <w:jc w:val="center"/>
              <w:rPr>
                <w:rFonts w:ascii="Arial" w:hAnsi="Arial" w:cs="Arial"/>
              </w:rPr>
            </w:pPr>
            <w:r w:rsidRPr="00402F0A">
              <w:rPr>
                <w:rFonts w:ascii="Arial" w:hAnsi="Arial" w:cs="Arial"/>
                <w:b/>
              </w:rPr>
              <w:t>Outputs</w:t>
            </w:r>
          </w:p>
        </w:tc>
      </w:tr>
      <w:tr w:rsidR="00FF1B72" w:rsidRPr="00C648EB" w14:paraId="7BCAFCFF" w14:textId="77777777" w:rsidTr="00C04A66">
        <w:trPr>
          <w:trHeight w:val="317"/>
          <w:jc w:val="center"/>
        </w:trPr>
        <w:tc>
          <w:tcPr>
            <w:tcW w:w="1241" w:type="pct"/>
            <w:vMerge/>
            <w:shd w:val="clear" w:color="auto" w:fill="auto"/>
          </w:tcPr>
          <w:p w14:paraId="32600A56" w14:textId="77777777" w:rsidR="00FF1B72" w:rsidRPr="00402F0A" w:rsidRDefault="00FF1B72" w:rsidP="00C04A66">
            <w:pPr>
              <w:rPr>
                <w:rFonts w:ascii="Arial" w:hAnsi="Arial" w:cs="Arial"/>
                <w:sz w:val="22"/>
                <w:szCs w:val="22"/>
              </w:rPr>
            </w:pPr>
          </w:p>
        </w:tc>
        <w:tc>
          <w:tcPr>
            <w:tcW w:w="1241" w:type="pct"/>
            <w:vMerge/>
            <w:shd w:val="clear" w:color="auto" w:fill="auto"/>
          </w:tcPr>
          <w:p w14:paraId="29794D7A" w14:textId="77777777" w:rsidR="00FF1B72" w:rsidRPr="00402F0A" w:rsidRDefault="00FF1B72" w:rsidP="00C04A66">
            <w:pPr>
              <w:rPr>
                <w:rFonts w:ascii="Arial" w:hAnsi="Arial" w:cs="Arial"/>
                <w:sz w:val="22"/>
                <w:szCs w:val="22"/>
              </w:rPr>
            </w:pPr>
          </w:p>
        </w:tc>
        <w:tc>
          <w:tcPr>
            <w:tcW w:w="311" w:type="pct"/>
            <w:shd w:val="clear" w:color="auto" w:fill="auto"/>
            <w:vAlign w:val="center"/>
          </w:tcPr>
          <w:p w14:paraId="2D9DF8B2" w14:textId="77777777" w:rsidR="00FF1B72" w:rsidRPr="00402F0A" w:rsidRDefault="00FF1B72" w:rsidP="00C04A66">
            <w:pPr>
              <w:pStyle w:val="NormalWeb"/>
              <w:rPr>
                <w:rFonts w:ascii="Arial" w:hAnsi="Arial" w:cs="Arial"/>
                <w:sz w:val="22"/>
                <w:szCs w:val="22"/>
              </w:rPr>
            </w:pPr>
            <w:r w:rsidRPr="00402F0A">
              <w:rPr>
                <w:rFonts w:ascii="Arial" w:hAnsi="Arial" w:cs="Arial"/>
                <w:b/>
              </w:rPr>
              <w:t xml:space="preserve">Start </w:t>
            </w:r>
          </w:p>
        </w:tc>
        <w:tc>
          <w:tcPr>
            <w:tcW w:w="292" w:type="pct"/>
            <w:shd w:val="clear" w:color="auto" w:fill="auto"/>
            <w:vAlign w:val="center"/>
          </w:tcPr>
          <w:p w14:paraId="205A810F" w14:textId="77777777" w:rsidR="00FF1B72" w:rsidRPr="00402F0A" w:rsidRDefault="00FF1B72" w:rsidP="00C04A66">
            <w:pPr>
              <w:pStyle w:val="NormalWeb"/>
              <w:rPr>
                <w:rFonts w:ascii="Arial" w:hAnsi="Arial" w:cs="Arial"/>
                <w:sz w:val="22"/>
                <w:szCs w:val="22"/>
              </w:rPr>
            </w:pPr>
            <w:r w:rsidRPr="00402F0A">
              <w:rPr>
                <w:rFonts w:ascii="Arial" w:hAnsi="Arial" w:cs="Arial"/>
                <w:b/>
              </w:rPr>
              <w:t xml:space="preserve">End </w:t>
            </w:r>
          </w:p>
        </w:tc>
        <w:tc>
          <w:tcPr>
            <w:tcW w:w="586" w:type="pct"/>
            <w:vMerge/>
            <w:shd w:val="clear" w:color="auto" w:fill="auto"/>
          </w:tcPr>
          <w:p w14:paraId="4B15DF5C" w14:textId="77777777" w:rsidR="00FF1B72" w:rsidRPr="00402F0A" w:rsidRDefault="00FF1B72" w:rsidP="00C04A66">
            <w:pPr>
              <w:pStyle w:val="NormalWeb"/>
              <w:rPr>
                <w:rFonts w:ascii="Arial" w:hAnsi="Arial" w:cs="Arial"/>
                <w:sz w:val="22"/>
                <w:szCs w:val="22"/>
              </w:rPr>
            </w:pPr>
          </w:p>
        </w:tc>
        <w:tc>
          <w:tcPr>
            <w:tcW w:w="609" w:type="pct"/>
            <w:vMerge/>
            <w:shd w:val="clear" w:color="auto" w:fill="auto"/>
          </w:tcPr>
          <w:p w14:paraId="2126AE21" w14:textId="77777777" w:rsidR="00FF1B72" w:rsidRPr="00402F0A" w:rsidRDefault="00FF1B72" w:rsidP="00C04A66">
            <w:pPr>
              <w:rPr>
                <w:rFonts w:ascii="Arial" w:hAnsi="Arial" w:cs="Arial"/>
                <w:sz w:val="22"/>
                <w:szCs w:val="22"/>
              </w:rPr>
            </w:pPr>
          </w:p>
        </w:tc>
        <w:tc>
          <w:tcPr>
            <w:tcW w:w="720" w:type="pct"/>
            <w:vMerge/>
            <w:shd w:val="clear" w:color="auto" w:fill="auto"/>
          </w:tcPr>
          <w:p w14:paraId="63F2FC6E" w14:textId="77777777" w:rsidR="00FF1B72" w:rsidRPr="00402F0A" w:rsidRDefault="00FF1B72" w:rsidP="00C04A66">
            <w:pPr>
              <w:pStyle w:val="NormalWeb"/>
              <w:spacing w:after="120"/>
              <w:rPr>
                <w:rFonts w:ascii="Arial" w:hAnsi="Arial" w:cs="Arial"/>
              </w:rPr>
            </w:pPr>
          </w:p>
        </w:tc>
      </w:tr>
      <w:tr w:rsidR="00FF1B72" w:rsidRPr="00C648EB" w14:paraId="2DC82AE6" w14:textId="77777777" w:rsidTr="00C04A66">
        <w:trPr>
          <w:trHeight w:val="317"/>
          <w:jc w:val="center"/>
        </w:trPr>
        <w:tc>
          <w:tcPr>
            <w:tcW w:w="1241" w:type="pct"/>
            <w:shd w:val="clear" w:color="auto" w:fill="auto"/>
          </w:tcPr>
          <w:p w14:paraId="3558B833" w14:textId="77777777" w:rsidR="00FF1B72" w:rsidRPr="00402F0A" w:rsidRDefault="00FF1B72" w:rsidP="00C04A66">
            <w:pPr>
              <w:rPr>
                <w:rFonts w:ascii="Arial" w:hAnsi="Arial" w:cs="Arial"/>
                <w:sz w:val="22"/>
                <w:szCs w:val="22"/>
              </w:rPr>
            </w:pPr>
          </w:p>
        </w:tc>
        <w:tc>
          <w:tcPr>
            <w:tcW w:w="1241" w:type="pct"/>
            <w:shd w:val="clear" w:color="auto" w:fill="auto"/>
          </w:tcPr>
          <w:p w14:paraId="279F5638" w14:textId="77777777" w:rsidR="00FF1B72" w:rsidRPr="00402F0A" w:rsidRDefault="00FF1B72" w:rsidP="00C04A66">
            <w:pPr>
              <w:rPr>
                <w:rFonts w:ascii="Arial" w:hAnsi="Arial" w:cs="Arial"/>
                <w:sz w:val="22"/>
                <w:szCs w:val="22"/>
              </w:rPr>
            </w:pPr>
          </w:p>
        </w:tc>
        <w:tc>
          <w:tcPr>
            <w:tcW w:w="311" w:type="pct"/>
          </w:tcPr>
          <w:p w14:paraId="26BB6615" w14:textId="77777777" w:rsidR="00FF1B72" w:rsidRPr="00402F0A" w:rsidRDefault="00FF1B72" w:rsidP="00C04A66">
            <w:pPr>
              <w:pStyle w:val="NormalWeb"/>
              <w:rPr>
                <w:rFonts w:ascii="Arial" w:hAnsi="Arial" w:cs="Arial"/>
                <w:sz w:val="22"/>
                <w:szCs w:val="22"/>
              </w:rPr>
            </w:pPr>
          </w:p>
        </w:tc>
        <w:tc>
          <w:tcPr>
            <w:tcW w:w="292" w:type="pct"/>
          </w:tcPr>
          <w:p w14:paraId="7E47EEE5" w14:textId="77777777" w:rsidR="00FF1B72" w:rsidRPr="00402F0A" w:rsidRDefault="00FF1B72" w:rsidP="00C04A66">
            <w:pPr>
              <w:pStyle w:val="NormalWeb"/>
              <w:rPr>
                <w:rFonts w:ascii="Arial" w:hAnsi="Arial" w:cs="Arial"/>
                <w:sz w:val="22"/>
                <w:szCs w:val="22"/>
              </w:rPr>
            </w:pPr>
          </w:p>
        </w:tc>
        <w:tc>
          <w:tcPr>
            <w:tcW w:w="586" w:type="pct"/>
            <w:shd w:val="clear" w:color="auto" w:fill="auto"/>
          </w:tcPr>
          <w:p w14:paraId="28A4BB08" w14:textId="77777777" w:rsidR="00FF1B72" w:rsidRPr="00402F0A" w:rsidRDefault="00FF1B72" w:rsidP="00C04A66">
            <w:pPr>
              <w:pStyle w:val="NormalWeb"/>
              <w:rPr>
                <w:rFonts w:ascii="Arial" w:hAnsi="Arial" w:cs="Arial"/>
                <w:sz w:val="22"/>
                <w:szCs w:val="22"/>
              </w:rPr>
            </w:pPr>
          </w:p>
        </w:tc>
        <w:tc>
          <w:tcPr>
            <w:tcW w:w="609" w:type="pct"/>
            <w:shd w:val="clear" w:color="auto" w:fill="auto"/>
          </w:tcPr>
          <w:p w14:paraId="52A7F4DA" w14:textId="77777777" w:rsidR="00FF1B72" w:rsidRPr="00402F0A" w:rsidRDefault="00FF1B72" w:rsidP="00C04A66">
            <w:pPr>
              <w:rPr>
                <w:rFonts w:ascii="Arial" w:hAnsi="Arial" w:cs="Arial"/>
                <w:sz w:val="22"/>
                <w:szCs w:val="22"/>
              </w:rPr>
            </w:pPr>
          </w:p>
        </w:tc>
        <w:tc>
          <w:tcPr>
            <w:tcW w:w="720" w:type="pct"/>
            <w:shd w:val="clear" w:color="auto" w:fill="auto"/>
          </w:tcPr>
          <w:p w14:paraId="10692BF6" w14:textId="77777777" w:rsidR="00FF1B72" w:rsidRPr="00402F0A" w:rsidRDefault="00FF1B72" w:rsidP="00C04A66">
            <w:pPr>
              <w:pStyle w:val="NormalWeb"/>
              <w:spacing w:after="120"/>
              <w:rPr>
                <w:rFonts w:ascii="Arial" w:hAnsi="Arial" w:cs="Arial"/>
              </w:rPr>
            </w:pPr>
          </w:p>
        </w:tc>
      </w:tr>
      <w:tr w:rsidR="00FF1B72" w:rsidRPr="00C648EB" w14:paraId="5A208968" w14:textId="77777777" w:rsidTr="00C04A66">
        <w:trPr>
          <w:trHeight w:val="317"/>
          <w:jc w:val="center"/>
        </w:trPr>
        <w:tc>
          <w:tcPr>
            <w:tcW w:w="1241" w:type="pct"/>
            <w:shd w:val="clear" w:color="auto" w:fill="auto"/>
          </w:tcPr>
          <w:p w14:paraId="73228BAC" w14:textId="77777777" w:rsidR="00FF1B72" w:rsidRPr="00402F0A" w:rsidRDefault="00FF1B72" w:rsidP="00C04A66">
            <w:pPr>
              <w:rPr>
                <w:rFonts w:ascii="Arial" w:hAnsi="Arial" w:cs="Arial"/>
                <w:sz w:val="22"/>
                <w:szCs w:val="22"/>
              </w:rPr>
            </w:pPr>
          </w:p>
        </w:tc>
        <w:tc>
          <w:tcPr>
            <w:tcW w:w="1241" w:type="pct"/>
            <w:shd w:val="clear" w:color="auto" w:fill="auto"/>
          </w:tcPr>
          <w:p w14:paraId="0F5548B0" w14:textId="77777777" w:rsidR="00FF1B72" w:rsidRPr="00402F0A" w:rsidRDefault="00FF1B72" w:rsidP="00C04A66">
            <w:pPr>
              <w:rPr>
                <w:rFonts w:ascii="Arial" w:hAnsi="Arial" w:cs="Arial"/>
                <w:sz w:val="22"/>
                <w:szCs w:val="22"/>
              </w:rPr>
            </w:pPr>
          </w:p>
        </w:tc>
        <w:tc>
          <w:tcPr>
            <w:tcW w:w="311" w:type="pct"/>
          </w:tcPr>
          <w:p w14:paraId="55D23D83" w14:textId="77777777" w:rsidR="00FF1B72" w:rsidRPr="00402F0A" w:rsidRDefault="00FF1B72" w:rsidP="00C04A66">
            <w:pPr>
              <w:pStyle w:val="NormalWeb"/>
              <w:rPr>
                <w:rFonts w:ascii="Arial" w:hAnsi="Arial" w:cs="Arial"/>
                <w:sz w:val="22"/>
                <w:szCs w:val="22"/>
              </w:rPr>
            </w:pPr>
          </w:p>
        </w:tc>
        <w:tc>
          <w:tcPr>
            <w:tcW w:w="292" w:type="pct"/>
          </w:tcPr>
          <w:p w14:paraId="7D8E9F8E" w14:textId="77777777" w:rsidR="00FF1B72" w:rsidRPr="00402F0A" w:rsidRDefault="00FF1B72" w:rsidP="00C04A66">
            <w:pPr>
              <w:pStyle w:val="NormalWeb"/>
              <w:rPr>
                <w:rFonts w:ascii="Arial" w:hAnsi="Arial" w:cs="Arial"/>
                <w:sz w:val="22"/>
                <w:szCs w:val="22"/>
              </w:rPr>
            </w:pPr>
          </w:p>
        </w:tc>
        <w:tc>
          <w:tcPr>
            <w:tcW w:w="586" w:type="pct"/>
            <w:shd w:val="clear" w:color="auto" w:fill="auto"/>
          </w:tcPr>
          <w:p w14:paraId="638C0A0A" w14:textId="77777777" w:rsidR="00FF1B72" w:rsidRPr="00402F0A" w:rsidRDefault="00FF1B72" w:rsidP="00C04A66">
            <w:pPr>
              <w:pStyle w:val="NormalWeb"/>
              <w:rPr>
                <w:rFonts w:ascii="Arial" w:hAnsi="Arial" w:cs="Arial"/>
                <w:sz w:val="22"/>
                <w:szCs w:val="22"/>
              </w:rPr>
            </w:pPr>
          </w:p>
        </w:tc>
        <w:tc>
          <w:tcPr>
            <w:tcW w:w="609" w:type="pct"/>
            <w:shd w:val="clear" w:color="auto" w:fill="auto"/>
          </w:tcPr>
          <w:p w14:paraId="0E69FA6D" w14:textId="77777777" w:rsidR="00FF1B72" w:rsidRPr="00402F0A" w:rsidRDefault="00FF1B72" w:rsidP="00C04A66">
            <w:pPr>
              <w:rPr>
                <w:rFonts w:ascii="Arial" w:hAnsi="Arial" w:cs="Arial"/>
                <w:sz w:val="22"/>
                <w:szCs w:val="22"/>
              </w:rPr>
            </w:pPr>
          </w:p>
        </w:tc>
        <w:tc>
          <w:tcPr>
            <w:tcW w:w="720" w:type="pct"/>
            <w:shd w:val="clear" w:color="auto" w:fill="auto"/>
          </w:tcPr>
          <w:p w14:paraId="12B8E471" w14:textId="77777777" w:rsidR="00FF1B72" w:rsidRPr="00402F0A" w:rsidRDefault="00FF1B72" w:rsidP="00C04A66">
            <w:pPr>
              <w:pStyle w:val="NormalWeb"/>
              <w:spacing w:after="120"/>
              <w:rPr>
                <w:rFonts w:ascii="Arial" w:hAnsi="Arial" w:cs="Arial"/>
              </w:rPr>
            </w:pPr>
          </w:p>
        </w:tc>
      </w:tr>
      <w:tr w:rsidR="00FF1B72" w:rsidRPr="00C648EB" w14:paraId="09D86C62" w14:textId="77777777" w:rsidTr="00C04A66">
        <w:trPr>
          <w:trHeight w:val="317"/>
          <w:jc w:val="center"/>
        </w:trPr>
        <w:tc>
          <w:tcPr>
            <w:tcW w:w="1241" w:type="pct"/>
            <w:shd w:val="clear" w:color="auto" w:fill="auto"/>
          </w:tcPr>
          <w:p w14:paraId="2D444A20" w14:textId="77777777" w:rsidR="00FF1B72" w:rsidRPr="00402F0A" w:rsidRDefault="00FF1B72" w:rsidP="00C04A66">
            <w:pPr>
              <w:rPr>
                <w:rFonts w:ascii="Arial" w:hAnsi="Arial" w:cs="Arial"/>
                <w:sz w:val="22"/>
                <w:szCs w:val="22"/>
              </w:rPr>
            </w:pPr>
          </w:p>
        </w:tc>
        <w:tc>
          <w:tcPr>
            <w:tcW w:w="1241" w:type="pct"/>
            <w:shd w:val="clear" w:color="auto" w:fill="auto"/>
          </w:tcPr>
          <w:p w14:paraId="2FDC8451" w14:textId="77777777" w:rsidR="00FF1B72" w:rsidRPr="00402F0A" w:rsidRDefault="00FF1B72" w:rsidP="00C04A66">
            <w:pPr>
              <w:rPr>
                <w:rFonts w:ascii="Arial" w:hAnsi="Arial" w:cs="Arial"/>
                <w:sz w:val="22"/>
                <w:szCs w:val="22"/>
              </w:rPr>
            </w:pPr>
          </w:p>
        </w:tc>
        <w:tc>
          <w:tcPr>
            <w:tcW w:w="311" w:type="pct"/>
          </w:tcPr>
          <w:p w14:paraId="39CCF756" w14:textId="77777777" w:rsidR="00FF1B72" w:rsidRPr="00402F0A" w:rsidRDefault="00FF1B72" w:rsidP="00C04A66">
            <w:pPr>
              <w:pStyle w:val="NormalWeb"/>
              <w:rPr>
                <w:rFonts w:ascii="Arial" w:hAnsi="Arial" w:cs="Arial"/>
                <w:sz w:val="22"/>
                <w:szCs w:val="22"/>
              </w:rPr>
            </w:pPr>
          </w:p>
        </w:tc>
        <w:tc>
          <w:tcPr>
            <w:tcW w:w="292" w:type="pct"/>
          </w:tcPr>
          <w:p w14:paraId="073964E7" w14:textId="77777777" w:rsidR="00FF1B72" w:rsidRPr="00402F0A" w:rsidRDefault="00FF1B72" w:rsidP="00C04A66">
            <w:pPr>
              <w:pStyle w:val="NormalWeb"/>
              <w:rPr>
                <w:rFonts w:ascii="Arial" w:hAnsi="Arial" w:cs="Arial"/>
                <w:sz w:val="22"/>
                <w:szCs w:val="22"/>
              </w:rPr>
            </w:pPr>
          </w:p>
        </w:tc>
        <w:tc>
          <w:tcPr>
            <w:tcW w:w="586" w:type="pct"/>
            <w:shd w:val="clear" w:color="auto" w:fill="auto"/>
          </w:tcPr>
          <w:p w14:paraId="3FE0B069" w14:textId="77777777" w:rsidR="00FF1B72" w:rsidRPr="00402F0A" w:rsidRDefault="00FF1B72" w:rsidP="00C04A66">
            <w:pPr>
              <w:pStyle w:val="NormalWeb"/>
              <w:rPr>
                <w:rFonts w:ascii="Arial" w:hAnsi="Arial" w:cs="Arial"/>
                <w:sz w:val="22"/>
                <w:szCs w:val="22"/>
              </w:rPr>
            </w:pPr>
          </w:p>
        </w:tc>
        <w:tc>
          <w:tcPr>
            <w:tcW w:w="609" w:type="pct"/>
            <w:shd w:val="clear" w:color="auto" w:fill="auto"/>
          </w:tcPr>
          <w:p w14:paraId="29DC725B" w14:textId="77777777" w:rsidR="00FF1B72" w:rsidRPr="00402F0A" w:rsidRDefault="00FF1B72" w:rsidP="00C04A66">
            <w:pPr>
              <w:rPr>
                <w:rFonts w:ascii="Arial" w:hAnsi="Arial" w:cs="Arial"/>
                <w:sz w:val="22"/>
                <w:szCs w:val="22"/>
              </w:rPr>
            </w:pPr>
          </w:p>
        </w:tc>
        <w:tc>
          <w:tcPr>
            <w:tcW w:w="720" w:type="pct"/>
            <w:shd w:val="clear" w:color="auto" w:fill="auto"/>
          </w:tcPr>
          <w:p w14:paraId="091BC81B" w14:textId="77777777" w:rsidR="00FF1B72" w:rsidRPr="00402F0A" w:rsidRDefault="00FF1B72" w:rsidP="00C04A66">
            <w:pPr>
              <w:pStyle w:val="NormalWeb"/>
              <w:spacing w:after="120"/>
              <w:rPr>
                <w:rFonts w:ascii="Arial" w:hAnsi="Arial" w:cs="Arial"/>
              </w:rPr>
            </w:pPr>
          </w:p>
        </w:tc>
      </w:tr>
      <w:tr w:rsidR="00FF1B72" w:rsidRPr="00C648EB" w14:paraId="1C29AAC2" w14:textId="77777777" w:rsidTr="00C04A66">
        <w:trPr>
          <w:trHeight w:val="317"/>
          <w:jc w:val="center"/>
        </w:trPr>
        <w:tc>
          <w:tcPr>
            <w:tcW w:w="5000" w:type="pct"/>
            <w:gridSpan w:val="7"/>
            <w:shd w:val="clear" w:color="auto" w:fill="FFFFFF" w:themeFill="background1"/>
          </w:tcPr>
          <w:p w14:paraId="4EC2A466" w14:textId="77777777" w:rsidR="00FF1B72" w:rsidRPr="00402F0A" w:rsidRDefault="00FF1B72" w:rsidP="00C04A66">
            <w:pPr>
              <w:pStyle w:val="NormalWeb"/>
              <w:spacing w:after="120"/>
              <w:rPr>
                <w:rFonts w:ascii="Arial" w:hAnsi="Arial" w:cs="Arial"/>
              </w:rPr>
            </w:pPr>
            <w:r w:rsidRPr="00416D80">
              <w:rPr>
                <w:rFonts w:ascii="Arial" w:hAnsi="Arial" w:cs="Arial"/>
                <w:b/>
                <w:sz w:val="28"/>
                <w:szCs w:val="28"/>
              </w:rPr>
              <w:t>Objective I.B.</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 xml:space="preserve">: </w:t>
            </w:r>
          </w:p>
        </w:tc>
      </w:tr>
      <w:tr w:rsidR="00FF1B72" w:rsidRPr="00C648EB" w14:paraId="63E83563" w14:textId="77777777" w:rsidTr="00C04A66">
        <w:trPr>
          <w:trHeight w:val="317"/>
          <w:jc w:val="center"/>
        </w:trPr>
        <w:tc>
          <w:tcPr>
            <w:tcW w:w="5000" w:type="pct"/>
            <w:gridSpan w:val="7"/>
            <w:shd w:val="clear" w:color="auto" w:fill="auto"/>
          </w:tcPr>
          <w:p w14:paraId="058895D1" w14:textId="77777777" w:rsidR="00FF1B72" w:rsidRPr="00402F0A" w:rsidRDefault="00FF1B72" w:rsidP="00C04A66">
            <w:pPr>
              <w:pStyle w:val="NormalWeb"/>
              <w:spacing w:after="120"/>
              <w:rPr>
                <w:rFonts w:ascii="Arial" w:hAnsi="Arial" w:cs="Arial"/>
                <w:b/>
                <w:sz w:val="28"/>
                <w:szCs w:val="28"/>
                <w:highlight w:val="yellow"/>
              </w:rPr>
            </w:pPr>
            <w:r w:rsidRPr="00416D80">
              <w:rPr>
                <w:rFonts w:ascii="Arial" w:hAnsi="Arial" w:cs="Arial"/>
                <w:b/>
                <w:sz w:val="28"/>
                <w:szCs w:val="28"/>
              </w:rPr>
              <w:t>Intermediate Outcome(s) I.B.</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FF1B72" w:rsidRPr="00C648EB" w14:paraId="0699F539" w14:textId="77777777" w:rsidTr="00C04A66">
        <w:trPr>
          <w:trHeight w:val="317"/>
          <w:jc w:val="center"/>
        </w:trPr>
        <w:tc>
          <w:tcPr>
            <w:tcW w:w="1241" w:type="pct"/>
            <w:vMerge w:val="restart"/>
            <w:shd w:val="clear" w:color="auto" w:fill="auto"/>
            <w:vAlign w:val="bottom"/>
          </w:tcPr>
          <w:p w14:paraId="5E54F539" w14:textId="77777777" w:rsidR="00FF1B72" w:rsidRPr="00402F0A" w:rsidRDefault="00FF1B72" w:rsidP="00C04A66">
            <w:pPr>
              <w:rPr>
                <w:rFonts w:ascii="Arial" w:hAnsi="Arial" w:cs="Arial"/>
                <w:sz w:val="22"/>
                <w:szCs w:val="22"/>
              </w:rPr>
            </w:pPr>
            <w:r w:rsidRPr="00402F0A">
              <w:rPr>
                <w:rFonts w:ascii="Arial" w:hAnsi="Arial" w:cs="Arial"/>
                <w:b/>
              </w:rPr>
              <w:t>Immediate Outcome(s)</w:t>
            </w:r>
          </w:p>
        </w:tc>
        <w:tc>
          <w:tcPr>
            <w:tcW w:w="1241" w:type="pct"/>
            <w:vMerge w:val="restart"/>
            <w:shd w:val="clear" w:color="auto" w:fill="auto"/>
            <w:vAlign w:val="bottom"/>
          </w:tcPr>
          <w:p w14:paraId="7C5078E0" w14:textId="77777777" w:rsidR="00FF1B72" w:rsidRPr="00402F0A" w:rsidRDefault="00FF1B72" w:rsidP="00C04A66">
            <w:pPr>
              <w:jc w:val="center"/>
              <w:rPr>
                <w:rFonts w:ascii="Arial" w:hAnsi="Arial" w:cs="Arial"/>
                <w:sz w:val="22"/>
                <w:szCs w:val="22"/>
              </w:rPr>
            </w:pPr>
            <w:r w:rsidRPr="00402F0A">
              <w:rPr>
                <w:rFonts w:ascii="Arial" w:hAnsi="Arial" w:cs="Arial"/>
                <w:b/>
              </w:rPr>
              <w:t>Activities</w:t>
            </w:r>
          </w:p>
        </w:tc>
        <w:tc>
          <w:tcPr>
            <w:tcW w:w="603" w:type="pct"/>
            <w:gridSpan w:val="2"/>
            <w:shd w:val="clear" w:color="auto" w:fill="auto"/>
            <w:vAlign w:val="bottom"/>
          </w:tcPr>
          <w:p w14:paraId="363A1C2B" w14:textId="77777777" w:rsidR="00FF1B72" w:rsidRPr="00402F0A" w:rsidRDefault="00FF1B72" w:rsidP="00C04A66">
            <w:pPr>
              <w:pStyle w:val="NormalWeb"/>
              <w:jc w:val="center"/>
              <w:rPr>
                <w:rFonts w:ascii="Arial" w:hAnsi="Arial" w:cs="Arial"/>
                <w:sz w:val="22"/>
                <w:szCs w:val="22"/>
              </w:rPr>
            </w:pPr>
            <w:r w:rsidRPr="00402F0A">
              <w:rPr>
                <w:rFonts w:ascii="Arial" w:hAnsi="Arial" w:cs="Arial"/>
                <w:b/>
              </w:rPr>
              <w:t>Timelines</w:t>
            </w:r>
          </w:p>
        </w:tc>
        <w:tc>
          <w:tcPr>
            <w:tcW w:w="586" w:type="pct"/>
            <w:vMerge w:val="restart"/>
            <w:shd w:val="clear" w:color="auto" w:fill="auto"/>
            <w:vAlign w:val="bottom"/>
          </w:tcPr>
          <w:p w14:paraId="6E575B96" w14:textId="77777777" w:rsidR="00FF1B72" w:rsidRPr="00402F0A" w:rsidRDefault="00FF1B72" w:rsidP="00C04A66">
            <w:pPr>
              <w:pStyle w:val="NormalWeb"/>
              <w:jc w:val="center"/>
              <w:rPr>
                <w:rFonts w:ascii="Arial" w:hAnsi="Arial" w:cs="Arial"/>
                <w:sz w:val="22"/>
                <w:szCs w:val="22"/>
              </w:rPr>
            </w:pPr>
            <w:r w:rsidRPr="00402F0A">
              <w:rPr>
                <w:rFonts w:ascii="Arial" w:hAnsi="Arial" w:cs="Arial"/>
                <w:b/>
              </w:rPr>
              <w:t>Staff Responsible</w:t>
            </w:r>
          </w:p>
        </w:tc>
        <w:tc>
          <w:tcPr>
            <w:tcW w:w="609" w:type="pct"/>
            <w:vMerge w:val="restart"/>
            <w:shd w:val="clear" w:color="auto" w:fill="auto"/>
            <w:vAlign w:val="bottom"/>
          </w:tcPr>
          <w:p w14:paraId="28616BA6" w14:textId="77777777" w:rsidR="00FF1B72" w:rsidRPr="00402F0A" w:rsidRDefault="00FF1B72" w:rsidP="00C04A66">
            <w:pPr>
              <w:jc w:val="center"/>
              <w:rPr>
                <w:rFonts w:ascii="Arial" w:hAnsi="Arial" w:cs="Arial"/>
                <w:sz w:val="22"/>
                <w:szCs w:val="22"/>
              </w:rPr>
            </w:pPr>
            <w:r w:rsidRPr="00402F0A">
              <w:rPr>
                <w:rFonts w:ascii="Arial" w:hAnsi="Arial" w:cs="Arial"/>
                <w:b/>
              </w:rPr>
              <w:t>Process Indicators</w:t>
            </w:r>
          </w:p>
        </w:tc>
        <w:tc>
          <w:tcPr>
            <w:tcW w:w="720" w:type="pct"/>
            <w:vMerge w:val="restart"/>
            <w:shd w:val="clear" w:color="auto" w:fill="auto"/>
            <w:vAlign w:val="bottom"/>
          </w:tcPr>
          <w:p w14:paraId="3C6B9759" w14:textId="77777777" w:rsidR="00FF1B72" w:rsidRPr="00402F0A" w:rsidRDefault="00FF1B72" w:rsidP="00C04A66">
            <w:pPr>
              <w:pStyle w:val="NormalWeb"/>
              <w:spacing w:after="120"/>
              <w:jc w:val="center"/>
              <w:rPr>
                <w:rFonts w:ascii="Arial" w:hAnsi="Arial" w:cs="Arial"/>
              </w:rPr>
            </w:pPr>
            <w:r w:rsidRPr="00402F0A">
              <w:rPr>
                <w:rFonts w:ascii="Arial" w:hAnsi="Arial" w:cs="Arial"/>
                <w:b/>
              </w:rPr>
              <w:t>Outputs</w:t>
            </w:r>
          </w:p>
        </w:tc>
      </w:tr>
      <w:tr w:rsidR="00FF1B72" w:rsidRPr="00C648EB" w14:paraId="6251F3F2" w14:textId="77777777" w:rsidTr="00C04A66">
        <w:trPr>
          <w:trHeight w:val="317"/>
          <w:jc w:val="center"/>
        </w:trPr>
        <w:tc>
          <w:tcPr>
            <w:tcW w:w="1241" w:type="pct"/>
            <w:vMerge/>
            <w:shd w:val="clear" w:color="auto" w:fill="auto"/>
          </w:tcPr>
          <w:p w14:paraId="5B612E8C" w14:textId="77777777" w:rsidR="00FF1B72" w:rsidRPr="00402F0A" w:rsidRDefault="00FF1B72" w:rsidP="00C04A66">
            <w:pPr>
              <w:rPr>
                <w:rFonts w:ascii="Arial" w:hAnsi="Arial" w:cs="Arial"/>
                <w:sz w:val="22"/>
                <w:szCs w:val="22"/>
              </w:rPr>
            </w:pPr>
          </w:p>
        </w:tc>
        <w:tc>
          <w:tcPr>
            <w:tcW w:w="1241" w:type="pct"/>
            <w:vMerge/>
            <w:shd w:val="clear" w:color="auto" w:fill="auto"/>
          </w:tcPr>
          <w:p w14:paraId="3A439C75" w14:textId="77777777" w:rsidR="00FF1B72" w:rsidRPr="00402F0A" w:rsidRDefault="00FF1B72" w:rsidP="00C04A66">
            <w:pPr>
              <w:rPr>
                <w:rFonts w:ascii="Arial" w:hAnsi="Arial" w:cs="Arial"/>
                <w:sz w:val="22"/>
                <w:szCs w:val="22"/>
              </w:rPr>
            </w:pPr>
          </w:p>
        </w:tc>
        <w:tc>
          <w:tcPr>
            <w:tcW w:w="311" w:type="pct"/>
            <w:shd w:val="clear" w:color="auto" w:fill="auto"/>
            <w:vAlign w:val="center"/>
          </w:tcPr>
          <w:p w14:paraId="4ED6080C" w14:textId="77777777" w:rsidR="00FF1B72" w:rsidRPr="00402F0A" w:rsidRDefault="00FF1B72" w:rsidP="00C04A66">
            <w:pPr>
              <w:pStyle w:val="NormalWeb"/>
              <w:rPr>
                <w:rFonts w:ascii="Arial" w:hAnsi="Arial" w:cs="Arial"/>
                <w:sz w:val="22"/>
                <w:szCs w:val="22"/>
              </w:rPr>
            </w:pPr>
            <w:r w:rsidRPr="00402F0A">
              <w:rPr>
                <w:rFonts w:ascii="Arial" w:hAnsi="Arial" w:cs="Arial"/>
                <w:b/>
              </w:rPr>
              <w:t xml:space="preserve">Start </w:t>
            </w:r>
          </w:p>
        </w:tc>
        <w:tc>
          <w:tcPr>
            <w:tcW w:w="292" w:type="pct"/>
            <w:shd w:val="clear" w:color="auto" w:fill="auto"/>
            <w:vAlign w:val="center"/>
          </w:tcPr>
          <w:p w14:paraId="03FFA282" w14:textId="77777777" w:rsidR="00FF1B72" w:rsidRPr="00402F0A" w:rsidRDefault="00FF1B72" w:rsidP="00C04A66">
            <w:pPr>
              <w:pStyle w:val="NormalWeb"/>
              <w:rPr>
                <w:rFonts w:ascii="Arial" w:hAnsi="Arial" w:cs="Arial"/>
                <w:sz w:val="22"/>
                <w:szCs w:val="22"/>
              </w:rPr>
            </w:pPr>
            <w:r w:rsidRPr="00402F0A">
              <w:rPr>
                <w:rFonts w:ascii="Arial" w:hAnsi="Arial" w:cs="Arial"/>
                <w:b/>
              </w:rPr>
              <w:t xml:space="preserve">End </w:t>
            </w:r>
          </w:p>
        </w:tc>
        <w:tc>
          <w:tcPr>
            <w:tcW w:w="586" w:type="pct"/>
            <w:vMerge/>
            <w:shd w:val="clear" w:color="auto" w:fill="auto"/>
          </w:tcPr>
          <w:p w14:paraId="010A0928" w14:textId="77777777" w:rsidR="00FF1B72" w:rsidRPr="00402F0A" w:rsidRDefault="00FF1B72" w:rsidP="00C04A66">
            <w:pPr>
              <w:pStyle w:val="NormalWeb"/>
              <w:rPr>
                <w:rFonts w:ascii="Arial" w:hAnsi="Arial" w:cs="Arial"/>
                <w:sz w:val="22"/>
                <w:szCs w:val="22"/>
              </w:rPr>
            </w:pPr>
          </w:p>
        </w:tc>
        <w:tc>
          <w:tcPr>
            <w:tcW w:w="609" w:type="pct"/>
            <w:vMerge/>
            <w:shd w:val="clear" w:color="auto" w:fill="auto"/>
          </w:tcPr>
          <w:p w14:paraId="790DF249" w14:textId="77777777" w:rsidR="00FF1B72" w:rsidRPr="00402F0A" w:rsidRDefault="00FF1B72" w:rsidP="00C04A66">
            <w:pPr>
              <w:rPr>
                <w:rFonts w:ascii="Arial" w:hAnsi="Arial" w:cs="Arial"/>
                <w:sz w:val="22"/>
                <w:szCs w:val="22"/>
              </w:rPr>
            </w:pPr>
          </w:p>
        </w:tc>
        <w:tc>
          <w:tcPr>
            <w:tcW w:w="720" w:type="pct"/>
            <w:vMerge/>
            <w:shd w:val="clear" w:color="auto" w:fill="auto"/>
          </w:tcPr>
          <w:p w14:paraId="2714C18D" w14:textId="77777777" w:rsidR="00FF1B72" w:rsidRPr="00402F0A" w:rsidRDefault="00FF1B72" w:rsidP="00C04A66">
            <w:pPr>
              <w:pStyle w:val="NormalWeb"/>
              <w:spacing w:after="120"/>
              <w:rPr>
                <w:rFonts w:ascii="Arial" w:hAnsi="Arial" w:cs="Arial"/>
              </w:rPr>
            </w:pPr>
          </w:p>
        </w:tc>
      </w:tr>
      <w:tr w:rsidR="00FF1B72" w:rsidRPr="00C648EB" w14:paraId="2D4D68BB" w14:textId="77777777" w:rsidTr="00C04A66">
        <w:trPr>
          <w:trHeight w:val="317"/>
          <w:jc w:val="center"/>
        </w:trPr>
        <w:tc>
          <w:tcPr>
            <w:tcW w:w="1241" w:type="pct"/>
            <w:shd w:val="clear" w:color="auto" w:fill="auto"/>
          </w:tcPr>
          <w:p w14:paraId="7D086DD1" w14:textId="77777777" w:rsidR="00FF1B72" w:rsidRPr="00402F0A" w:rsidRDefault="00FF1B72" w:rsidP="00C04A66">
            <w:pPr>
              <w:rPr>
                <w:rFonts w:ascii="Arial" w:hAnsi="Arial" w:cs="Arial"/>
                <w:sz w:val="22"/>
                <w:szCs w:val="22"/>
              </w:rPr>
            </w:pPr>
          </w:p>
        </w:tc>
        <w:tc>
          <w:tcPr>
            <w:tcW w:w="1241" w:type="pct"/>
            <w:shd w:val="clear" w:color="auto" w:fill="auto"/>
          </w:tcPr>
          <w:p w14:paraId="4769E223" w14:textId="77777777" w:rsidR="00FF1B72" w:rsidRPr="00402F0A" w:rsidRDefault="00FF1B72" w:rsidP="00C04A66">
            <w:pPr>
              <w:rPr>
                <w:rFonts w:ascii="Arial" w:hAnsi="Arial" w:cs="Arial"/>
                <w:sz w:val="22"/>
                <w:szCs w:val="22"/>
              </w:rPr>
            </w:pPr>
          </w:p>
        </w:tc>
        <w:tc>
          <w:tcPr>
            <w:tcW w:w="311" w:type="pct"/>
          </w:tcPr>
          <w:p w14:paraId="44153241" w14:textId="77777777" w:rsidR="00FF1B72" w:rsidRPr="00402F0A" w:rsidRDefault="00FF1B72" w:rsidP="00C04A66">
            <w:pPr>
              <w:pStyle w:val="NormalWeb"/>
              <w:rPr>
                <w:rFonts w:ascii="Arial" w:hAnsi="Arial" w:cs="Arial"/>
                <w:sz w:val="22"/>
                <w:szCs w:val="22"/>
              </w:rPr>
            </w:pPr>
          </w:p>
        </w:tc>
        <w:tc>
          <w:tcPr>
            <w:tcW w:w="292" w:type="pct"/>
          </w:tcPr>
          <w:p w14:paraId="7C35C3C6" w14:textId="77777777" w:rsidR="00FF1B72" w:rsidRPr="00402F0A" w:rsidRDefault="00FF1B72" w:rsidP="00C04A66">
            <w:pPr>
              <w:pStyle w:val="NormalWeb"/>
              <w:rPr>
                <w:rFonts w:ascii="Arial" w:hAnsi="Arial" w:cs="Arial"/>
                <w:sz w:val="22"/>
                <w:szCs w:val="22"/>
              </w:rPr>
            </w:pPr>
          </w:p>
        </w:tc>
        <w:tc>
          <w:tcPr>
            <w:tcW w:w="586" w:type="pct"/>
            <w:shd w:val="clear" w:color="auto" w:fill="auto"/>
          </w:tcPr>
          <w:p w14:paraId="35A46CCE" w14:textId="77777777" w:rsidR="00FF1B72" w:rsidRPr="00402F0A" w:rsidRDefault="00FF1B72" w:rsidP="00C04A66">
            <w:pPr>
              <w:pStyle w:val="NormalWeb"/>
              <w:rPr>
                <w:rFonts w:ascii="Arial" w:hAnsi="Arial" w:cs="Arial"/>
                <w:sz w:val="22"/>
                <w:szCs w:val="22"/>
              </w:rPr>
            </w:pPr>
          </w:p>
        </w:tc>
        <w:tc>
          <w:tcPr>
            <w:tcW w:w="609" w:type="pct"/>
            <w:shd w:val="clear" w:color="auto" w:fill="auto"/>
          </w:tcPr>
          <w:p w14:paraId="7FEEE7A2" w14:textId="77777777" w:rsidR="00FF1B72" w:rsidRPr="00402F0A" w:rsidRDefault="00FF1B72" w:rsidP="00C04A66">
            <w:pPr>
              <w:rPr>
                <w:rFonts w:ascii="Arial" w:hAnsi="Arial" w:cs="Arial"/>
                <w:sz w:val="22"/>
                <w:szCs w:val="22"/>
              </w:rPr>
            </w:pPr>
          </w:p>
        </w:tc>
        <w:tc>
          <w:tcPr>
            <w:tcW w:w="720" w:type="pct"/>
            <w:shd w:val="clear" w:color="auto" w:fill="auto"/>
          </w:tcPr>
          <w:p w14:paraId="0B393907" w14:textId="77777777" w:rsidR="00FF1B72" w:rsidRPr="00402F0A" w:rsidRDefault="00FF1B72" w:rsidP="00C04A66">
            <w:pPr>
              <w:pStyle w:val="NormalWeb"/>
              <w:spacing w:after="120"/>
              <w:rPr>
                <w:rFonts w:ascii="Arial" w:hAnsi="Arial" w:cs="Arial"/>
              </w:rPr>
            </w:pPr>
          </w:p>
        </w:tc>
      </w:tr>
      <w:tr w:rsidR="00FF1B72" w:rsidRPr="00C648EB" w14:paraId="74B75DB9" w14:textId="77777777" w:rsidTr="00C04A66">
        <w:trPr>
          <w:trHeight w:val="317"/>
          <w:jc w:val="center"/>
        </w:trPr>
        <w:tc>
          <w:tcPr>
            <w:tcW w:w="1241" w:type="pct"/>
            <w:shd w:val="clear" w:color="auto" w:fill="auto"/>
          </w:tcPr>
          <w:p w14:paraId="0DB7A7B3" w14:textId="77777777" w:rsidR="00FF1B72" w:rsidRPr="00402F0A" w:rsidRDefault="00FF1B72" w:rsidP="00C04A66">
            <w:pPr>
              <w:rPr>
                <w:rFonts w:ascii="Arial" w:hAnsi="Arial" w:cs="Arial"/>
                <w:sz w:val="22"/>
                <w:szCs w:val="22"/>
              </w:rPr>
            </w:pPr>
          </w:p>
        </w:tc>
        <w:tc>
          <w:tcPr>
            <w:tcW w:w="1241" w:type="pct"/>
            <w:shd w:val="clear" w:color="auto" w:fill="auto"/>
          </w:tcPr>
          <w:p w14:paraId="59A948BB" w14:textId="77777777" w:rsidR="00FF1B72" w:rsidRPr="00402F0A" w:rsidRDefault="00FF1B72" w:rsidP="00C04A66">
            <w:pPr>
              <w:rPr>
                <w:rFonts w:ascii="Arial" w:hAnsi="Arial" w:cs="Arial"/>
                <w:sz w:val="22"/>
                <w:szCs w:val="22"/>
              </w:rPr>
            </w:pPr>
          </w:p>
        </w:tc>
        <w:tc>
          <w:tcPr>
            <w:tcW w:w="311" w:type="pct"/>
          </w:tcPr>
          <w:p w14:paraId="4E580B72" w14:textId="77777777" w:rsidR="00FF1B72" w:rsidRPr="00402F0A" w:rsidRDefault="00FF1B72" w:rsidP="00C04A66">
            <w:pPr>
              <w:pStyle w:val="NormalWeb"/>
              <w:rPr>
                <w:rFonts w:ascii="Arial" w:hAnsi="Arial" w:cs="Arial"/>
                <w:sz w:val="22"/>
                <w:szCs w:val="22"/>
              </w:rPr>
            </w:pPr>
          </w:p>
        </w:tc>
        <w:tc>
          <w:tcPr>
            <w:tcW w:w="292" w:type="pct"/>
          </w:tcPr>
          <w:p w14:paraId="22BBE244" w14:textId="77777777" w:rsidR="00FF1B72" w:rsidRPr="00402F0A" w:rsidRDefault="00FF1B72" w:rsidP="00C04A66">
            <w:pPr>
              <w:pStyle w:val="NormalWeb"/>
              <w:rPr>
                <w:rFonts w:ascii="Arial" w:hAnsi="Arial" w:cs="Arial"/>
                <w:sz w:val="22"/>
                <w:szCs w:val="22"/>
              </w:rPr>
            </w:pPr>
          </w:p>
        </w:tc>
        <w:tc>
          <w:tcPr>
            <w:tcW w:w="586" w:type="pct"/>
            <w:shd w:val="clear" w:color="auto" w:fill="auto"/>
          </w:tcPr>
          <w:p w14:paraId="1CE419FB" w14:textId="77777777" w:rsidR="00FF1B72" w:rsidRPr="00402F0A" w:rsidRDefault="00FF1B72" w:rsidP="00C04A66">
            <w:pPr>
              <w:pStyle w:val="NormalWeb"/>
              <w:rPr>
                <w:rFonts w:ascii="Arial" w:hAnsi="Arial" w:cs="Arial"/>
                <w:sz w:val="22"/>
                <w:szCs w:val="22"/>
              </w:rPr>
            </w:pPr>
          </w:p>
        </w:tc>
        <w:tc>
          <w:tcPr>
            <w:tcW w:w="609" w:type="pct"/>
            <w:shd w:val="clear" w:color="auto" w:fill="auto"/>
          </w:tcPr>
          <w:p w14:paraId="75C56C66" w14:textId="77777777" w:rsidR="00FF1B72" w:rsidRPr="00402F0A" w:rsidRDefault="00FF1B72" w:rsidP="00C04A66">
            <w:pPr>
              <w:rPr>
                <w:rFonts w:ascii="Arial" w:hAnsi="Arial" w:cs="Arial"/>
                <w:sz w:val="22"/>
                <w:szCs w:val="22"/>
              </w:rPr>
            </w:pPr>
          </w:p>
        </w:tc>
        <w:tc>
          <w:tcPr>
            <w:tcW w:w="720" w:type="pct"/>
            <w:shd w:val="clear" w:color="auto" w:fill="auto"/>
          </w:tcPr>
          <w:p w14:paraId="31DC8A6E" w14:textId="77777777" w:rsidR="00FF1B72" w:rsidRPr="00402F0A" w:rsidRDefault="00FF1B72" w:rsidP="00C04A66">
            <w:pPr>
              <w:pStyle w:val="NormalWeb"/>
              <w:spacing w:after="120"/>
              <w:rPr>
                <w:rFonts w:ascii="Arial" w:hAnsi="Arial" w:cs="Arial"/>
              </w:rPr>
            </w:pPr>
          </w:p>
        </w:tc>
      </w:tr>
      <w:tr w:rsidR="00FF1B72" w:rsidRPr="00C648EB" w14:paraId="73A83329" w14:textId="77777777" w:rsidTr="00C04A66">
        <w:trPr>
          <w:trHeight w:val="317"/>
          <w:jc w:val="center"/>
        </w:trPr>
        <w:tc>
          <w:tcPr>
            <w:tcW w:w="1241" w:type="pct"/>
            <w:shd w:val="clear" w:color="auto" w:fill="auto"/>
          </w:tcPr>
          <w:p w14:paraId="39937227" w14:textId="77777777" w:rsidR="00FF1B72" w:rsidRPr="00402F0A" w:rsidRDefault="00FF1B72" w:rsidP="00C04A66">
            <w:pPr>
              <w:rPr>
                <w:rFonts w:ascii="Arial" w:hAnsi="Arial" w:cs="Arial"/>
                <w:sz w:val="22"/>
                <w:szCs w:val="22"/>
              </w:rPr>
            </w:pPr>
          </w:p>
        </w:tc>
        <w:tc>
          <w:tcPr>
            <w:tcW w:w="1241" w:type="pct"/>
            <w:shd w:val="clear" w:color="auto" w:fill="auto"/>
          </w:tcPr>
          <w:p w14:paraId="688F0407" w14:textId="77777777" w:rsidR="00FF1B72" w:rsidRPr="00402F0A" w:rsidRDefault="00FF1B72" w:rsidP="00C04A66">
            <w:pPr>
              <w:rPr>
                <w:rFonts w:ascii="Arial" w:hAnsi="Arial" w:cs="Arial"/>
                <w:sz w:val="22"/>
                <w:szCs w:val="22"/>
              </w:rPr>
            </w:pPr>
          </w:p>
        </w:tc>
        <w:tc>
          <w:tcPr>
            <w:tcW w:w="311" w:type="pct"/>
          </w:tcPr>
          <w:p w14:paraId="519A73C8" w14:textId="77777777" w:rsidR="00FF1B72" w:rsidRPr="00402F0A" w:rsidRDefault="00FF1B72" w:rsidP="00C04A66">
            <w:pPr>
              <w:pStyle w:val="NormalWeb"/>
              <w:rPr>
                <w:rFonts w:ascii="Arial" w:hAnsi="Arial" w:cs="Arial"/>
                <w:sz w:val="22"/>
                <w:szCs w:val="22"/>
              </w:rPr>
            </w:pPr>
          </w:p>
        </w:tc>
        <w:tc>
          <w:tcPr>
            <w:tcW w:w="292" w:type="pct"/>
          </w:tcPr>
          <w:p w14:paraId="2D58A76F" w14:textId="77777777" w:rsidR="00FF1B72" w:rsidRPr="00402F0A" w:rsidRDefault="00FF1B72" w:rsidP="00C04A66">
            <w:pPr>
              <w:pStyle w:val="NormalWeb"/>
              <w:rPr>
                <w:rFonts w:ascii="Arial" w:hAnsi="Arial" w:cs="Arial"/>
                <w:sz w:val="22"/>
                <w:szCs w:val="22"/>
              </w:rPr>
            </w:pPr>
          </w:p>
        </w:tc>
        <w:tc>
          <w:tcPr>
            <w:tcW w:w="586" w:type="pct"/>
            <w:shd w:val="clear" w:color="auto" w:fill="auto"/>
          </w:tcPr>
          <w:p w14:paraId="3D1C16C1" w14:textId="77777777" w:rsidR="00FF1B72" w:rsidRPr="00402F0A" w:rsidRDefault="00FF1B72" w:rsidP="00C04A66">
            <w:pPr>
              <w:pStyle w:val="NormalWeb"/>
              <w:rPr>
                <w:rFonts w:ascii="Arial" w:hAnsi="Arial" w:cs="Arial"/>
                <w:sz w:val="22"/>
                <w:szCs w:val="22"/>
              </w:rPr>
            </w:pPr>
          </w:p>
        </w:tc>
        <w:tc>
          <w:tcPr>
            <w:tcW w:w="609" w:type="pct"/>
            <w:shd w:val="clear" w:color="auto" w:fill="auto"/>
          </w:tcPr>
          <w:p w14:paraId="79A1C440" w14:textId="77777777" w:rsidR="00FF1B72" w:rsidRPr="00402F0A" w:rsidRDefault="00FF1B72" w:rsidP="00C04A66">
            <w:pPr>
              <w:rPr>
                <w:rFonts w:ascii="Arial" w:hAnsi="Arial" w:cs="Arial"/>
                <w:sz w:val="22"/>
                <w:szCs w:val="22"/>
              </w:rPr>
            </w:pPr>
          </w:p>
        </w:tc>
        <w:tc>
          <w:tcPr>
            <w:tcW w:w="720" w:type="pct"/>
            <w:shd w:val="clear" w:color="auto" w:fill="auto"/>
          </w:tcPr>
          <w:p w14:paraId="4DF2B8CB" w14:textId="77777777" w:rsidR="00FF1B72" w:rsidRPr="00402F0A" w:rsidRDefault="00FF1B72" w:rsidP="00C04A66">
            <w:pPr>
              <w:pStyle w:val="NormalWeb"/>
              <w:spacing w:after="120"/>
              <w:rPr>
                <w:rFonts w:ascii="Arial" w:hAnsi="Arial" w:cs="Arial"/>
              </w:rPr>
            </w:pPr>
          </w:p>
        </w:tc>
      </w:tr>
    </w:tbl>
    <w:p w14:paraId="16BFAFEC" w14:textId="77777777" w:rsidR="00FF1B72" w:rsidRDefault="00FF1B72" w:rsidP="00FF1B72">
      <w:pPr>
        <w:rPr>
          <w:rFonts w:ascii="Arial" w:hAnsi="Arial" w:cs="Arial"/>
          <w:sz w:val="8"/>
          <w:szCs w:val="8"/>
        </w:rPr>
      </w:pPr>
      <w:r>
        <w:rPr>
          <w:rFonts w:ascii="Arial" w:hAnsi="Arial" w:cs="Arial"/>
          <w:sz w:val="8"/>
          <w:szCs w:val="8"/>
        </w:rPr>
        <w:br w:type="page"/>
      </w:r>
    </w:p>
    <w:p w14:paraId="52CCA64F" w14:textId="77777777" w:rsidR="00FF1B72" w:rsidRPr="00402F0A" w:rsidRDefault="00FF1B72" w:rsidP="00FF1B72">
      <w:pPr>
        <w:spacing w:after="240"/>
        <w:jc w:val="center"/>
        <w:rPr>
          <w:rFonts w:ascii="Arial" w:hAnsi="Arial" w:cs="Arial"/>
          <w:b/>
          <w:bCs/>
          <w:sz w:val="28"/>
          <w:szCs w:val="28"/>
        </w:rPr>
      </w:pPr>
      <w:bookmarkStart w:id="5" w:name="AppenxE"/>
      <w:r>
        <w:rPr>
          <w:rFonts w:ascii="Arial" w:hAnsi="Arial" w:cs="Arial"/>
          <w:b/>
          <w:bCs/>
          <w:sz w:val="28"/>
          <w:szCs w:val="28"/>
        </w:rPr>
        <w:lastRenderedPageBreak/>
        <w:t>Appendix 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369"/>
        <w:gridCol w:w="3368"/>
        <w:gridCol w:w="801"/>
        <w:gridCol w:w="25"/>
        <w:gridCol w:w="776"/>
        <w:gridCol w:w="1742"/>
        <w:gridCol w:w="1640"/>
        <w:gridCol w:w="1949"/>
      </w:tblGrid>
      <w:tr w:rsidR="00FF1B72" w:rsidRPr="000C1912" w14:paraId="0FBAEE37" w14:textId="77777777" w:rsidTr="00C04A66">
        <w:trPr>
          <w:trHeight w:val="317"/>
          <w:jc w:val="center"/>
        </w:trPr>
        <w:tc>
          <w:tcPr>
            <w:tcW w:w="5000" w:type="pct"/>
            <w:gridSpan w:val="8"/>
            <w:tcBorders>
              <w:bottom w:val="single" w:sz="4" w:space="0" w:color="auto"/>
            </w:tcBorders>
            <w:shd w:val="clear" w:color="auto" w:fill="595959" w:themeFill="text1" w:themeFillTint="A6"/>
          </w:tcPr>
          <w:bookmarkEnd w:id="5"/>
          <w:p w14:paraId="1014F9AC" w14:textId="77777777" w:rsidR="00FF1B72" w:rsidRPr="00161808" w:rsidRDefault="00FF1B72" w:rsidP="00C04A66">
            <w:pPr>
              <w:spacing w:before="60" w:after="60"/>
              <w:jc w:val="center"/>
              <w:rPr>
                <w:rFonts w:cs="Arial"/>
                <w:b/>
                <w:color w:val="FFFFFF" w:themeColor="background1"/>
                <w:sz w:val="28"/>
                <w:szCs w:val="28"/>
              </w:rPr>
            </w:pPr>
            <w:r w:rsidRPr="006E0CBA">
              <w:rPr>
                <w:rFonts w:ascii="Arial" w:hAnsi="Arial" w:cs="Arial"/>
                <w:b/>
                <w:color w:val="FFFFFF" w:themeColor="background1"/>
                <w:sz w:val="28"/>
                <w:szCs w:val="28"/>
              </w:rPr>
              <w:t>I.C. Evaluation</w:t>
            </w:r>
            <w:r>
              <w:rPr>
                <w:rFonts w:ascii="Arial" w:hAnsi="Arial" w:cs="Arial"/>
                <w:b/>
                <w:color w:val="FFFFFF" w:themeColor="background1"/>
                <w:sz w:val="28"/>
                <w:szCs w:val="28"/>
              </w:rPr>
              <w:t xml:space="preserve">: </w:t>
            </w:r>
            <w:r w:rsidRPr="00416D80">
              <w:rPr>
                <w:rFonts w:ascii="Arial" w:hAnsi="Arial" w:cs="Arial"/>
                <w:b/>
                <w:color w:val="FFFFFF" w:themeColor="background1"/>
                <w:sz w:val="28"/>
                <w:szCs w:val="28"/>
              </w:rPr>
              <w:t>Plan of Action</w:t>
            </w:r>
            <w:r>
              <w:rPr>
                <w:rFonts w:ascii="Arial" w:hAnsi="Arial" w:cs="Arial"/>
                <w:b/>
                <w:color w:val="FFFFFF" w:themeColor="background1"/>
                <w:sz w:val="28"/>
                <w:szCs w:val="28"/>
              </w:rPr>
              <w:t>/Work Plan Template</w:t>
            </w:r>
          </w:p>
        </w:tc>
      </w:tr>
      <w:tr w:rsidR="00FF1B72" w:rsidRPr="000C1912" w14:paraId="7ACFA71D" w14:textId="77777777" w:rsidTr="00C04A66">
        <w:trPr>
          <w:trHeight w:val="317"/>
          <w:jc w:val="center"/>
        </w:trPr>
        <w:tc>
          <w:tcPr>
            <w:tcW w:w="5000" w:type="pct"/>
            <w:gridSpan w:val="8"/>
            <w:tcBorders>
              <w:bottom w:val="single" w:sz="4" w:space="0" w:color="auto"/>
            </w:tcBorders>
            <w:shd w:val="clear" w:color="auto" w:fill="FFFFFF" w:themeFill="background1"/>
          </w:tcPr>
          <w:p w14:paraId="11516656" w14:textId="77777777" w:rsidR="00FF1B72" w:rsidRPr="00402F0A" w:rsidRDefault="00FF1B72" w:rsidP="00C04A66">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1.C: </w:t>
            </w:r>
            <w:r w:rsidRPr="00402F0A">
              <w:rPr>
                <w:rFonts w:ascii="Arial" w:hAnsi="Arial" w:cs="Arial"/>
                <w:bCs/>
                <w:color w:val="000000" w:themeColor="text1"/>
              </w:rPr>
              <w:t>Improve state and local ability to evaluate progress toward substance misuse prevention goals, objectives, and outcomes</w:t>
            </w:r>
            <w:r>
              <w:rPr>
                <w:rFonts w:ascii="Arial" w:hAnsi="Arial" w:cs="Arial"/>
                <w:bCs/>
                <w:color w:val="000000" w:themeColor="text1"/>
              </w:rPr>
              <w:t>.</w:t>
            </w:r>
          </w:p>
        </w:tc>
      </w:tr>
      <w:tr w:rsidR="00FF1B72" w:rsidRPr="00C648EB" w14:paraId="4222F96D" w14:textId="77777777" w:rsidTr="00C04A66">
        <w:trPr>
          <w:trHeight w:val="317"/>
          <w:jc w:val="center"/>
        </w:trPr>
        <w:tc>
          <w:tcPr>
            <w:tcW w:w="5000" w:type="pct"/>
            <w:gridSpan w:val="8"/>
            <w:tcBorders>
              <w:bottom w:val="single" w:sz="4" w:space="0" w:color="auto"/>
            </w:tcBorders>
            <w:shd w:val="clear" w:color="auto" w:fill="auto"/>
          </w:tcPr>
          <w:p w14:paraId="0B4AF461" w14:textId="77777777" w:rsidR="00FF1B72" w:rsidRPr="00402F0A" w:rsidRDefault="00FF1B72" w:rsidP="00C04A66">
            <w:pPr>
              <w:rPr>
                <w:rFonts w:ascii="Arial" w:hAnsi="Arial" w:cs="Arial"/>
                <w:b/>
              </w:rPr>
            </w:pPr>
            <w:r w:rsidRPr="00402F0A">
              <w:rPr>
                <w:rFonts w:ascii="Arial" w:hAnsi="Arial" w:cs="Arial"/>
                <w:b/>
                <w:sz w:val="28"/>
                <w:szCs w:val="28"/>
              </w:rPr>
              <w:t>Long-Term Outcome I.C:</w:t>
            </w:r>
            <w:r w:rsidRPr="00402F0A">
              <w:rPr>
                <w:rFonts w:ascii="Arial" w:hAnsi="Arial" w:cs="Arial"/>
                <w:b/>
              </w:rPr>
              <w:t xml:space="preserve"> </w:t>
            </w:r>
            <w:r w:rsidRPr="004926EA">
              <w:rPr>
                <w:rFonts w:ascii="Arial" w:hAnsi="Arial" w:cs="Arial"/>
                <w:i/>
                <w:iCs/>
              </w:rPr>
              <w:t>Describe the degree of change that will be achieved in state and local ability to evaluate progress toward substance misuse prevention goals, objectives, and outcomes by June 30, 2024. Identify the data source(s) that will be used to measure progress toward the outcome.</w:t>
            </w:r>
            <w:r w:rsidRPr="00402F0A">
              <w:rPr>
                <w:rFonts w:ascii="Arial" w:hAnsi="Arial" w:cs="Arial"/>
                <w:color w:val="2F5496" w:themeColor="accent1" w:themeShade="BF"/>
              </w:rPr>
              <w:t xml:space="preserve"> </w:t>
            </w:r>
          </w:p>
          <w:p w14:paraId="558DF5FE" w14:textId="77777777" w:rsidR="00FF1B72" w:rsidRPr="00402F0A" w:rsidRDefault="00FF1B72" w:rsidP="00C04A66">
            <w:pPr>
              <w:rPr>
                <w:rFonts w:ascii="Arial" w:hAnsi="Arial" w:cs="Arial"/>
                <w:b/>
              </w:rPr>
            </w:pPr>
            <w:r w:rsidRPr="00402F0A">
              <w:rPr>
                <w:rFonts w:ascii="Arial" w:hAnsi="Arial" w:cs="Arial"/>
                <w:b/>
                <w:sz w:val="28"/>
                <w:szCs w:val="28"/>
              </w:rPr>
              <w:t>Long-Term Outcome Indicator(s):</w:t>
            </w:r>
            <w:r w:rsidRPr="00402F0A">
              <w:rPr>
                <w:rFonts w:ascii="Arial" w:hAnsi="Arial" w:cs="Arial"/>
                <w:b/>
              </w:rPr>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r w:rsidRPr="00402F0A">
              <w:rPr>
                <w:rFonts w:ascii="Arial" w:hAnsi="Arial" w:cs="Arial"/>
                <w:color w:val="2F5496" w:themeColor="accent1" w:themeShade="BF"/>
              </w:rPr>
              <w:t xml:space="preserve"> </w:t>
            </w:r>
          </w:p>
        </w:tc>
      </w:tr>
      <w:tr w:rsidR="00FF1B72" w:rsidRPr="00C648EB" w14:paraId="4CFF90C2" w14:textId="77777777" w:rsidTr="00C04A66">
        <w:trPr>
          <w:trHeight w:val="317"/>
          <w:jc w:val="center"/>
        </w:trPr>
        <w:tc>
          <w:tcPr>
            <w:tcW w:w="5000" w:type="pct"/>
            <w:gridSpan w:val="8"/>
            <w:tcBorders>
              <w:bottom w:val="single" w:sz="4" w:space="0" w:color="auto"/>
            </w:tcBorders>
            <w:shd w:val="clear" w:color="auto" w:fill="FFFFFF" w:themeFill="background1"/>
          </w:tcPr>
          <w:p w14:paraId="52C79081" w14:textId="77777777" w:rsidR="00FF1B72" w:rsidRPr="00402F0A" w:rsidRDefault="00FF1B72" w:rsidP="00C04A66">
            <w:pPr>
              <w:rPr>
                <w:rFonts w:ascii="Arial" w:hAnsi="Arial" w:cs="Arial"/>
                <w:b/>
              </w:rPr>
            </w:pPr>
            <w:r w:rsidRPr="00402F0A">
              <w:rPr>
                <w:rFonts w:ascii="Arial" w:hAnsi="Arial" w:cs="Arial"/>
                <w:b/>
                <w:sz w:val="28"/>
                <w:szCs w:val="28"/>
              </w:rPr>
              <w:t>Objective I.C.1:</w:t>
            </w:r>
            <w:r w:rsidRPr="00402F0A">
              <w:rPr>
                <w:rFonts w:ascii="Arial" w:hAnsi="Arial" w:cs="Arial"/>
                <w:b/>
              </w:rPr>
              <w:t xml:space="preserve"> </w:t>
            </w:r>
            <w:r w:rsidRPr="00402F0A">
              <w:rPr>
                <w:rFonts w:ascii="Arial" w:hAnsi="Arial" w:cs="Arial"/>
                <w:bCs/>
              </w:rPr>
              <w:t>Enhance access to and availability of evaluation tools and systems to enable DMH/DD/SUS to monitor and evaluate immediate, intermediate, and long-term outcomes from all SABG-funded strategies and activities.</w:t>
            </w:r>
          </w:p>
        </w:tc>
      </w:tr>
      <w:tr w:rsidR="00FF1B72" w:rsidRPr="00C648EB" w14:paraId="478F9BDA" w14:textId="77777777" w:rsidTr="00C04A66">
        <w:trPr>
          <w:trHeight w:val="317"/>
          <w:jc w:val="center"/>
        </w:trPr>
        <w:tc>
          <w:tcPr>
            <w:tcW w:w="5000" w:type="pct"/>
            <w:gridSpan w:val="8"/>
            <w:tcBorders>
              <w:bottom w:val="single" w:sz="4" w:space="0" w:color="auto"/>
            </w:tcBorders>
            <w:shd w:val="clear" w:color="auto" w:fill="auto"/>
          </w:tcPr>
          <w:p w14:paraId="036151E6" w14:textId="77777777" w:rsidR="00FF1B72" w:rsidRPr="00402F0A" w:rsidRDefault="00FF1B72" w:rsidP="00C04A66">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I.C.1:</w:t>
            </w:r>
            <w:r w:rsidRPr="00402F0A">
              <w:rPr>
                <w:rFonts w:ascii="Arial" w:hAnsi="Arial" w:cs="Arial"/>
                <w:b/>
              </w:rPr>
              <w:t xml:space="preserve"> </w:t>
            </w:r>
            <w:r w:rsidRPr="004926EA">
              <w:rPr>
                <w:rFonts w:ascii="Arial" w:hAnsi="Arial" w:cs="Arial"/>
                <w:i/>
                <w:iCs/>
              </w:rPr>
              <w:t>Describe the degree of change that will occur to existing evaluation tools and infrastructure, by what date. Identify the data source(s) that will be used to measure progress toward the outcome.</w:t>
            </w:r>
          </w:p>
        </w:tc>
      </w:tr>
      <w:tr w:rsidR="00FF1B72" w:rsidRPr="00C648EB" w14:paraId="48C19124" w14:textId="77777777" w:rsidTr="00C04A66">
        <w:trPr>
          <w:trHeight w:val="184"/>
          <w:jc w:val="center"/>
        </w:trPr>
        <w:tc>
          <w:tcPr>
            <w:tcW w:w="1232" w:type="pct"/>
            <w:vMerge w:val="restart"/>
            <w:shd w:val="clear" w:color="auto" w:fill="auto"/>
            <w:vAlign w:val="bottom"/>
          </w:tcPr>
          <w:p w14:paraId="6B5AD5FB" w14:textId="77777777" w:rsidR="00FF1B72" w:rsidRPr="00402F0A" w:rsidRDefault="00FF1B72" w:rsidP="00C04A66">
            <w:pPr>
              <w:pStyle w:val="Head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16CFEB95"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418D6E19" w14:textId="77777777" w:rsidR="00FF1B72" w:rsidRPr="00402F0A" w:rsidRDefault="00FF1B72" w:rsidP="00C04A66">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69C58D0C" w14:textId="77777777" w:rsidR="00FF1B72" w:rsidRPr="00402F0A" w:rsidRDefault="00FF1B72" w:rsidP="00C04A66">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5AC0E8A3" w14:textId="77777777" w:rsidR="00FF1B72" w:rsidRPr="00402F0A" w:rsidRDefault="00FF1B72" w:rsidP="00C04A66">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35A9A8E8" w14:textId="77777777" w:rsidR="00FF1B72" w:rsidRPr="00402F0A" w:rsidRDefault="00FF1B72" w:rsidP="00C04A66">
            <w:pPr>
              <w:pStyle w:val="Header"/>
              <w:jc w:val="center"/>
              <w:rPr>
                <w:rFonts w:ascii="Arial" w:hAnsi="Arial" w:cs="Arial"/>
              </w:rPr>
            </w:pPr>
            <w:r w:rsidRPr="00402F0A">
              <w:rPr>
                <w:rFonts w:ascii="Arial" w:hAnsi="Arial" w:cs="Arial"/>
                <w:b/>
              </w:rPr>
              <w:t>Outputs</w:t>
            </w:r>
          </w:p>
        </w:tc>
      </w:tr>
      <w:tr w:rsidR="00FF1B72" w:rsidRPr="00C648EB" w14:paraId="4CB6E24F" w14:textId="77777777" w:rsidTr="00C04A66">
        <w:trPr>
          <w:trHeight w:val="184"/>
          <w:jc w:val="center"/>
        </w:trPr>
        <w:tc>
          <w:tcPr>
            <w:tcW w:w="1232" w:type="pct"/>
            <w:vMerge/>
            <w:shd w:val="clear" w:color="auto" w:fill="auto"/>
            <w:vAlign w:val="center"/>
          </w:tcPr>
          <w:p w14:paraId="44E9E925" w14:textId="77777777" w:rsidR="00FF1B72" w:rsidRPr="00402F0A" w:rsidRDefault="00FF1B72" w:rsidP="00C04A66">
            <w:pPr>
              <w:rPr>
                <w:rFonts w:ascii="Arial" w:hAnsi="Arial" w:cs="Arial"/>
                <w:color w:val="4472C4" w:themeColor="accent1"/>
              </w:rPr>
            </w:pPr>
          </w:p>
        </w:tc>
        <w:tc>
          <w:tcPr>
            <w:tcW w:w="1232" w:type="pct"/>
            <w:vMerge/>
            <w:shd w:val="clear" w:color="auto" w:fill="auto"/>
          </w:tcPr>
          <w:p w14:paraId="5CA20CD4" w14:textId="77777777" w:rsidR="00FF1B72" w:rsidRPr="00402F0A" w:rsidRDefault="00FF1B72" w:rsidP="00C04A66">
            <w:pPr>
              <w:rPr>
                <w:rFonts w:ascii="Arial" w:hAnsi="Arial" w:cs="Arial"/>
              </w:rPr>
            </w:pPr>
          </w:p>
        </w:tc>
        <w:tc>
          <w:tcPr>
            <w:tcW w:w="302" w:type="pct"/>
            <w:gridSpan w:val="2"/>
            <w:shd w:val="clear" w:color="auto" w:fill="auto"/>
            <w:vAlign w:val="center"/>
          </w:tcPr>
          <w:p w14:paraId="4FD2F96E" w14:textId="77777777" w:rsidR="00FF1B72" w:rsidRPr="00402F0A" w:rsidRDefault="00FF1B72" w:rsidP="00C04A66">
            <w:pPr>
              <w:pStyle w:val="Header"/>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6BB7D7AF" w14:textId="77777777" w:rsidR="00FF1B72" w:rsidRPr="00402F0A" w:rsidRDefault="00FF1B72" w:rsidP="00C04A66">
            <w:pPr>
              <w:pStyle w:val="Header"/>
              <w:jc w:val="center"/>
              <w:rPr>
                <w:rFonts w:ascii="Arial" w:hAnsi="Arial" w:cs="Arial"/>
                <w:b/>
              </w:rPr>
            </w:pPr>
            <w:r w:rsidRPr="00402F0A">
              <w:rPr>
                <w:rFonts w:ascii="Arial" w:hAnsi="Arial" w:cs="Arial"/>
                <w:b/>
              </w:rPr>
              <w:t xml:space="preserve">End </w:t>
            </w:r>
          </w:p>
        </w:tc>
        <w:tc>
          <w:tcPr>
            <w:tcW w:w="637" w:type="pct"/>
            <w:vMerge/>
            <w:shd w:val="clear" w:color="auto" w:fill="auto"/>
          </w:tcPr>
          <w:p w14:paraId="06DA55E7" w14:textId="77777777" w:rsidR="00FF1B72" w:rsidRPr="00402F0A" w:rsidRDefault="00FF1B72" w:rsidP="00C04A66">
            <w:pPr>
              <w:pStyle w:val="Header"/>
              <w:rPr>
                <w:rFonts w:ascii="Arial" w:hAnsi="Arial" w:cs="Arial"/>
              </w:rPr>
            </w:pPr>
          </w:p>
        </w:tc>
        <w:tc>
          <w:tcPr>
            <w:tcW w:w="600" w:type="pct"/>
            <w:vMerge/>
            <w:shd w:val="clear" w:color="auto" w:fill="auto"/>
          </w:tcPr>
          <w:p w14:paraId="011E462E" w14:textId="77777777" w:rsidR="00FF1B72" w:rsidRPr="00402F0A" w:rsidRDefault="00FF1B72" w:rsidP="00C04A66">
            <w:pPr>
              <w:pStyle w:val="Header"/>
              <w:rPr>
                <w:rFonts w:ascii="Arial" w:hAnsi="Arial" w:cs="Arial"/>
              </w:rPr>
            </w:pPr>
          </w:p>
        </w:tc>
        <w:tc>
          <w:tcPr>
            <w:tcW w:w="713" w:type="pct"/>
            <w:vMerge/>
            <w:shd w:val="clear" w:color="auto" w:fill="auto"/>
          </w:tcPr>
          <w:p w14:paraId="0176FC3A" w14:textId="77777777" w:rsidR="00FF1B72" w:rsidRPr="00402F0A" w:rsidRDefault="00FF1B72" w:rsidP="00C04A66">
            <w:pPr>
              <w:pStyle w:val="Header"/>
              <w:spacing w:after="120"/>
              <w:rPr>
                <w:rFonts w:ascii="Arial" w:hAnsi="Arial" w:cs="Arial"/>
              </w:rPr>
            </w:pPr>
          </w:p>
        </w:tc>
      </w:tr>
      <w:tr w:rsidR="00FF1B72" w:rsidRPr="00C648EB" w14:paraId="73F6969B" w14:textId="77777777" w:rsidTr="00C04A66">
        <w:trPr>
          <w:trHeight w:val="317"/>
          <w:jc w:val="center"/>
        </w:trPr>
        <w:tc>
          <w:tcPr>
            <w:tcW w:w="1232" w:type="pct"/>
            <w:shd w:val="clear" w:color="auto" w:fill="auto"/>
            <w:vAlign w:val="center"/>
          </w:tcPr>
          <w:p w14:paraId="1F14E09B" w14:textId="77777777" w:rsidR="00FF1B72" w:rsidRPr="00402F0A" w:rsidRDefault="00FF1B72" w:rsidP="00C04A66">
            <w:pPr>
              <w:rPr>
                <w:rFonts w:ascii="Arial" w:hAnsi="Arial" w:cs="Arial"/>
                <w:color w:val="4472C4" w:themeColor="accent1"/>
              </w:rPr>
            </w:pPr>
          </w:p>
        </w:tc>
        <w:tc>
          <w:tcPr>
            <w:tcW w:w="1232" w:type="pct"/>
            <w:shd w:val="clear" w:color="auto" w:fill="auto"/>
          </w:tcPr>
          <w:p w14:paraId="7EF954C0" w14:textId="77777777" w:rsidR="00FF1B72" w:rsidRPr="00402F0A" w:rsidRDefault="00FF1B72" w:rsidP="00C04A66">
            <w:pPr>
              <w:rPr>
                <w:rFonts w:ascii="Arial" w:hAnsi="Arial" w:cs="Arial"/>
                <w:color w:val="4472C4" w:themeColor="accent1"/>
              </w:rPr>
            </w:pPr>
          </w:p>
        </w:tc>
        <w:tc>
          <w:tcPr>
            <w:tcW w:w="302" w:type="pct"/>
            <w:gridSpan w:val="2"/>
          </w:tcPr>
          <w:p w14:paraId="3E353DAA" w14:textId="77777777" w:rsidR="00FF1B72" w:rsidRPr="00402F0A" w:rsidRDefault="00FF1B72" w:rsidP="00C04A66">
            <w:pPr>
              <w:pStyle w:val="NormalWeb"/>
              <w:rPr>
                <w:rFonts w:ascii="Arial" w:hAnsi="Arial" w:cs="Arial"/>
                <w:sz w:val="22"/>
                <w:szCs w:val="22"/>
              </w:rPr>
            </w:pPr>
          </w:p>
        </w:tc>
        <w:tc>
          <w:tcPr>
            <w:tcW w:w="284" w:type="pct"/>
          </w:tcPr>
          <w:p w14:paraId="1B8B7C99"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5137CB41" w14:textId="77777777" w:rsidR="00FF1B72" w:rsidRPr="00402F0A" w:rsidRDefault="00FF1B72" w:rsidP="00C04A66">
            <w:pPr>
              <w:pStyle w:val="NormalWeb"/>
              <w:rPr>
                <w:rFonts w:ascii="Arial" w:hAnsi="Arial" w:cs="Arial"/>
                <w:color w:val="4472C4" w:themeColor="accent1"/>
                <w:sz w:val="22"/>
                <w:szCs w:val="22"/>
              </w:rPr>
            </w:pPr>
          </w:p>
        </w:tc>
        <w:tc>
          <w:tcPr>
            <w:tcW w:w="600" w:type="pct"/>
            <w:shd w:val="clear" w:color="auto" w:fill="auto"/>
          </w:tcPr>
          <w:p w14:paraId="647D5600" w14:textId="77777777" w:rsidR="00FF1B72" w:rsidRPr="00402F0A" w:rsidRDefault="00FF1B72" w:rsidP="00C04A66">
            <w:pPr>
              <w:rPr>
                <w:rFonts w:ascii="Arial" w:hAnsi="Arial" w:cs="Arial"/>
                <w:sz w:val="22"/>
                <w:szCs w:val="22"/>
              </w:rPr>
            </w:pPr>
          </w:p>
        </w:tc>
        <w:tc>
          <w:tcPr>
            <w:tcW w:w="713" w:type="pct"/>
            <w:shd w:val="clear" w:color="auto" w:fill="auto"/>
          </w:tcPr>
          <w:p w14:paraId="37593297" w14:textId="77777777" w:rsidR="00FF1B72" w:rsidRPr="00402F0A" w:rsidRDefault="00FF1B72" w:rsidP="00C04A66">
            <w:pPr>
              <w:pStyle w:val="NormalWeb"/>
              <w:spacing w:after="120"/>
              <w:rPr>
                <w:rFonts w:ascii="Arial" w:hAnsi="Arial" w:cs="Arial"/>
                <w:color w:val="4472C4" w:themeColor="accent1"/>
                <w:sz w:val="22"/>
                <w:szCs w:val="22"/>
              </w:rPr>
            </w:pPr>
          </w:p>
        </w:tc>
      </w:tr>
      <w:tr w:rsidR="00FF1B72" w:rsidRPr="00C648EB" w14:paraId="5C3D96F7" w14:textId="77777777" w:rsidTr="00C04A66">
        <w:trPr>
          <w:trHeight w:val="317"/>
          <w:jc w:val="center"/>
        </w:trPr>
        <w:tc>
          <w:tcPr>
            <w:tcW w:w="1232" w:type="pct"/>
            <w:shd w:val="clear" w:color="auto" w:fill="auto"/>
          </w:tcPr>
          <w:p w14:paraId="55FCAAA6" w14:textId="77777777" w:rsidR="00FF1B72" w:rsidRPr="00402F0A" w:rsidRDefault="00FF1B72" w:rsidP="00C04A66">
            <w:pPr>
              <w:rPr>
                <w:rFonts w:ascii="Arial" w:hAnsi="Arial" w:cs="Arial"/>
                <w:sz w:val="22"/>
                <w:szCs w:val="22"/>
              </w:rPr>
            </w:pPr>
          </w:p>
        </w:tc>
        <w:tc>
          <w:tcPr>
            <w:tcW w:w="1232" w:type="pct"/>
            <w:shd w:val="clear" w:color="auto" w:fill="auto"/>
          </w:tcPr>
          <w:p w14:paraId="592B8356" w14:textId="77777777" w:rsidR="00FF1B72" w:rsidRPr="00402F0A" w:rsidRDefault="00FF1B72" w:rsidP="00C04A66">
            <w:pPr>
              <w:rPr>
                <w:rFonts w:ascii="Arial" w:hAnsi="Arial" w:cs="Arial"/>
                <w:sz w:val="22"/>
                <w:szCs w:val="22"/>
              </w:rPr>
            </w:pPr>
          </w:p>
        </w:tc>
        <w:tc>
          <w:tcPr>
            <w:tcW w:w="302" w:type="pct"/>
            <w:gridSpan w:val="2"/>
          </w:tcPr>
          <w:p w14:paraId="755A5CB2" w14:textId="77777777" w:rsidR="00FF1B72" w:rsidRPr="00402F0A" w:rsidRDefault="00FF1B72" w:rsidP="00C04A66">
            <w:pPr>
              <w:pStyle w:val="NormalWeb"/>
              <w:rPr>
                <w:rFonts w:ascii="Arial" w:hAnsi="Arial" w:cs="Arial"/>
                <w:sz w:val="22"/>
                <w:szCs w:val="22"/>
              </w:rPr>
            </w:pPr>
          </w:p>
        </w:tc>
        <w:tc>
          <w:tcPr>
            <w:tcW w:w="284" w:type="pct"/>
          </w:tcPr>
          <w:p w14:paraId="26A30C6E"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5820A3DD"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773B2F32" w14:textId="77777777" w:rsidR="00FF1B72" w:rsidRPr="00402F0A" w:rsidRDefault="00FF1B72" w:rsidP="00C04A66">
            <w:pPr>
              <w:rPr>
                <w:rFonts w:ascii="Arial" w:hAnsi="Arial" w:cs="Arial"/>
                <w:sz w:val="22"/>
                <w:szCs w:val="22"/>
              </w:rPr>
            </w:pPr>
          </w:p>
        </w:tc>
        <w:tc>
          <w:tcPr>
            <w:tcW w:w="713" w:type="pct"/>
            <w:shd w:val="clear" w:color="auto" w:fill="auto"/>
          </w:tcPr>
          <w:p w14:paraId="348E902B" w14:textId="77777777" w:rsidR="00FF1B72" w:rsidRPr="00402F0A" w:rsidRDefault="00FF1B72" w:rsidP="00C04A66">
            <w:pPr>
              <w:pStyle w:val="NormalWeb"/>
              <w:spacing w:after="120"/>
              <w:rPr>
                <w:rFonts w:ascii="Arial" w:hAnsi="Arial" w:cs="Arial"/>
              </w:rPr>
            </w:pPr>
          </w:p>
        </w:tc>
      </w:tr>
      <w:tr w:rsidR="00FF1B72" w:rsidRPr="00C648EB" w14:paraId="0C353DC5" w14:textId="77777777" w:rsidTr="00C04A66">
        <w:trPr>
          <w:trHeight w:val="317"/>
          <w:jc w:val="center"/>
        </w:trPr>
        <w:tc>
          <w:tcPr>
            <w:tcW w:w="1232" w:type="pct"/>
            <w:shd w:val="clear" w:color="auto" w:fill="auto"/>
          </w:tcPr>
          <w:p w14:paraId="41D5574C" w14:textId="77777777" w:rsidR="00FF1B72" w:rsidRPr="00402F0A" w:rsidRDefault="00FF1B72" w:rsidP="00C04A66">
            <w:pPr>
              <w:rPr>
                <w:rFonts w:ascii="Arial" w:hAnsi="Arial" w:cs="Arial"/>
                <w:sz w:val="22"/>
                <w:szCs w:val="22"/>
              </w:rPr>
            </w:pPr>
          </w:p>
        </w:tc>
        <w:tc>
          <w:tcPr>
            <w:tcW w:w="1232" w:type="pct"/>
            <w:shd w:val="clear" w:color="auto" w:fill="auto"/>
          </w:tcPr>
          <w:p w14:paraId="3082E915" w14:textId="77777777" w:rsidR="00FF1B72" w:rsidRPr="00402F0A" w:rsidRDefault="00FF1B72" w:rsidP="00C04A66">
            <w:pPr>
              <w:rPr>
                <w:rFonts w:ascii="Arial" w:hAnsi="Arial" w:cs="Arial"/>
                <w:sz w:val="22"/>
                <w:szCs w:val="22"/>
              </w:rPr>
            </w:pPr>
          </w:p>
        </w:tc>
        <w:tc>
          <w:tcPr>
            <w:tcW w:w="302" w:type="pct"/>
            <w:gridSpan w:val="2"/>
          </w:tcPr>
          <w:p w14:paraId="2934A8BE" w14:textId="77777777" w:rsidR="00FF1B72" w:rsidRPr="00402F0A" w:rsidRDefault="00FF1B72" w:rsidP="00C04A66">
            <w:pPr>
              <w:pStyle w:val="NormalWeb"/>
              <w:rPr>
                <w:rFonts w:ascii="Arial" w:hAnsi="Arial" w:cs="Arial"/>
                <w:sz w:val="22"/>
                <w:szCs w:val="22"/>
              </w:rPr>
            </w:pPr>
          </w:p>
        </w:tc>
        <w:tc>
          <w:tcPr>
            <w:tcW w:w="284" w:type="pct"/>
          </w:tcPr>
          <w:p w14:paraId="643A39E4"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28CBDADD"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2F980D81" w14:textId="77777777" w:rsidR="00FF1B72" w:rsidRPr="00402F0A" w:rsidRDefault="00FF1B72" w:rsidP="00C04A66">
            <w:pPr>
              <w:rPr>
                <w:rFonts w:ascii="Arial" w:hAnsi="Arial" w:cs="Arial"/>
                <w:sz w:val="22"/>
                <w:szCs w:val="22"/>
              </w:rPr>
            </w:pPr>
          </w:p>
        </w:tc>
        <w:tc>
          <w:tcPr>
            <w:tcW w:w="713" w:type="pct"/>
            <w:shd w:val="clear" w:color="auto" w:fill="auto"/>
          </w:tcPr>
          <w:p w14:paraId="774AD0B2" w14:textId="77777777" w:rsidR="00FF1B72" w:rsidRPr="00402F0A" w:rsidRDefault="00FF1B72" w:rsidP="00C04A66">
            <w:pPr>
              <w:pStyle w:val="NormalWeb"/>
              <w:spacing w:after="120"/>
              <w:rPr>
                <w:rFonts w:ascii="Arial" w:hAnsi="Arial" w:cs="Arial"/>
              </w:rPr>
            </w:pPr>
          </w:p>
        </w:tc>
      </w:tr>
      <w:tr w:rsidR="00FF1B72" w:rsidRPr="00C648EB" w14:paraId="248313BD" w14:textId="77777777" w:rsidTr="00C04A66">
        <w:trPr>
          <w:trHeight w:val="317"/>
          <w:jc w:val="center"/>
        </w:trPr>
        <w:tc>
          <w:tcPr>
            <w:tcW w:w="5000" w:type="pct"/>
            <w:gridSpan w:val="8"/>
            <w:shd w:val="clear" w:color="auto" w:fill="FFFFFF" w:themeFill="background1"/>
          </w:tcPr>
          <w:p w14:paraId="718F60D7" w14:textId="77777777" w:rsidR="00FF1B72" w:rsidRPr="00402F0A" w:rsidRDefault="00FF1B72" w:rsidP="00C04A66">
            <w:pPr>
              <w:pStyle w:val="NormalWeb"/>
              <w:spacing w:after="120"/>
              <w:rPr>
                <w:rFonts w:ascii="Arial" w:hAnsi="Arial" w:cs="Arial"/>
              </w:rPr>
            </w:pPr>
            <w:r w:rsidRPr="00402F0A">
              <w:rPr>
                <w:rFonts w:ascii="Arial" w:hAnsi="Arial" w:cs="Arial"/>
                <w:b/>
                <w:sz w:val="28"/>
                <w:szCs w:val="28"/>
              </w:rPr>
              <w:t xml:space="preserve">Objective I.C.2: </w:t>
            </w:r>
            <w:r w:rsidRPr="00402F0A">
              <w:rPr>
                <w:rFonts w:ascii="Arial" w:hAnsi="Arial" w:cs="Arial"/>
              </w:rPr>
              <w:t>Enhance state knowledge of the outcomes and impacts of SABG-funded primary prevention initiatives.</w:t>
            </w:r>
          </w:p>
        </w:tc>
      </w:tr>
      <w:tr w:rsidR="00FF1B72" w:rsidRPr="00C648EB" w14:paraId="30E47A50" w14:textId="77777777" w:rsidTr="00C04A66">
        <w:trPr>
          <w:trHeight w:val="317"/>
          <w:jc w:val="center"/>
        </w:trPr>
        <w:tc>
          <w:tcPr>
            <w:tcW w:w="5000" w:type="pct"/>
            <w:gridSpan w:val="8"/>
            <w:shd w:val="clear" w:color="auto" w:fill="FFFFFF" w:themeFill="background1"/>
          </w:tcPr>
          <w:p w14:paraId="53990869" w14:textId="77777777" w:rsidR="00FF1B72" w:rsidRPr="00837C71" w:rsidRDefault="00FF1B72" w:rsidP="00C04A66">
            <w:pPr>
              <w:pStyle w:val="NormalWeb"/>
              <w:spacing w:after="120"/>
              <w:rPr>
                <w:rFonts w:ascii="Arial" w:hAnsi="Arial" w:cs="Arial"/>
                <w:b/>
                <w:sz w:val="28"/>
                <w:szCs w:val="28"/>
              </w:rPr>
            </w:pPr>
            <w:r w:rsidRPr="00837C71">
              <w:rPr>
                <w:rFonts w:ascii="Arial" w:hAnsi="Arial" w:cs="Arial"/>
                <w:b/>
                <w:sz w:val="28"/>
                <w:szCs w:val="28"/>
              </w:rPr>
              <w:t>Intermediate Outcome(s) I.C.2:</w:t>
            </w:r>
            <w:r w:rsidRPr="00837C71">
              <w:rPr>
                <w:rFonts w:ascii="Arial" w:hAnsi="Arial" w:cs="Arial"/>
                <w:b/>
              </w:rPr>
              <w:t xml:space="preserve"> </w:t>
            </w:r>
            <w:r w:rsidRPr="004926EA">
              <w:rPr>
                <w:rFonts w:ascii="Arial" w:hAnsi="Arial" w:cs="Arial"/>
                <w:i/>
                <w:iCs/>
              </w:rPr>
              <w:t>Describe the degree of change that will occur to state knowledge of the outcomes and impacts of SABG-funded primary prevention initiatives, by what date. Identify the data source(s) that will be used to measure progress toward the outcome.</w:t>
            </w:r>
          </w:p>
        </w:tc>
      </w:tr>
      <w:tr w:rsidR="00FF1B72" w:rsidRPr="00C648EB" w14:paraId="5B8F2DD8" w14:textId="77777777" w:rsidTr="00C04A66">
        <w:trPr>
          <w:trHeight w:val="317"/>
          <w:jc w:val="center"/>
        </w:trPr>
        <w:tc>
          <w:tcPr>
            <w:tcW w:w="1232" w:type="pct"/>
            <w:vMerge w:val="restart"/>
            <w:shd w:val="clear" w:color="auto" w:fill="auto"/>
            <w:vAlign w:val="bottom"/>
          </w:tcPr>
          <w:p w14:paraId="4835248E" w14:textId="77777777" w:rsidR="00FF1B72" w:rsidRPr="00402F0A" w:rsidRDefault="00FF1B72" w:rsidP="00C04A66">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39C83F17"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52293796" w14:textId="77777777" w:rsidR="00FF1B72" w:rsidRPr="00402F0A" w:rsidRDefault="00FF1B72" w:rsidP="00C04A66">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1246545B" w14:textId="77777777" w:rsidR="00FF1B72" w:rsidRPr="00402F0A" w:rsidRDefault="00FF1B72" w:rsidP="00C04A66">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2F1ED8E3"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4D734E49" w14:textId="77777777" w:rsidR="00FF1B72" w:rsidRPr="00402F0A" w:rsidRDefault="00FF1B72" w:rsidP="00C04A66">
            <w:pPr>
              <w:pStyle w:val="NormalWeb"/>
              <w:spacing w:after="120"/>
              <w:jc w:val="center"/>
              <w:rPr>
                <w:rFonts w:ascii="Arial" w:hAnsi="Arial" w:cs="Arial"/>
              </w:rPr>
            </w:pPr>
            <w:r w:rsidRPr="00402F0A">
              <w:rPr>
                <w:rFonts w:ascii="Arial" w:hAnsi="Arial" w:cs="Arial"/>
                <w:b/>
              </w:rPr>
              <w:t>Outputs</w:t>
            </w:r>
          </w:p>
        </w:tc>
      </w:tr>
      <w:tr w:rsidR="00FF1B72" w:rsidRPr="00C648EB" w14:paraId="2839058C" w14:textId="77777777" w:rsidTr="00C04A66">
        <w:trPr>
          <w:trHeight w:val="317"/>
          <w:jc w:val="center"/>
        </w:trPr>
        <w:tc>
          <w:tcPr>
            <w:tcW w:w="1232" w:type="pct"/>
            <w:vMerge/>
            <w:shd w:val="clear" w:color="auto" w:fill="auto"/>
          </w:tcPr>
          <w:p w14:paraId="1EDEA3D1" w14:textId="77777777" w:rsidR="00FF1B72" w:rsidRPr="00402F0A" w:rsidRDefault="00FF1B72" w:rsidP="00C04A66">
            <w:pPr>
              <w:rPr>
                <w:rFonts w:ascii="Arial" w:hAnsi="Arial" w:cs="Arial"/>
                <w:sz w:val="22"/>
                <w:szCs w:val="22"/>
              </w:rPr>
            </w:pPr>
          </w:p>
        </w:tc>
        <w:tc>
          <w:tcPr>
            <w:tcW w:w="1232" w:type="pct"/>
            <w:vMerge/>
            <w:shd w:val="clear" w:color="auto" w:fill="auto"/>
          </w:tcPr>
          <w:p w14:paraId="5E3F556D" w14:textId="77777777" w:rsidR="00FF1B72" w:rsidRPr="00402F0A" w:rsidRDefault="00FF1B72" w:rsidP="00C04A66">
            <w:pPr>
              <w:rPr>
                <w:rFonts w:ascii="Arial" w:hAnsi="Arial" w:cs="Arial"/>
                <w:sz w:val="22"/>
                <w:szCs w:val="22"/>
              </w:rPr>
            </w:pPr>
          </w:p>
        </w:tc>
        <w:tc>
          <w:tcPr>
            <w:tcW w:w="302" w:type="pct"/>
            <w:gridSpan w:val="2"/>
            <w:shd w:val="clear" w:color="auto" w:fill="auto"/>
            <w:vAlign w:val="center"/>
          </w:tcPr>
          <w:p w14:paraId="3EBD21E5" w14:textId="77777777" w:rsidR="00FF1B72" w:rsidRPr="00402F0A" w:rsidRDefault="00FF1B72" w:rsidP="00C04A66">
            <w:pPr>
              <w:pStyle w:val="NormalWeb"/>
              <w:jc w:val="center"/>
              <w:rPr>
                <w:rFonts w:ascii="Arial" w:hAnsi="Arial" w:cs="Arial"/>
              </w:rPr>
            </w:pPr>
            <w:r w:rsidRPr="00402F0A">
              <w:rPr>
                <w:rFonts w:ascii="Arial" w:hAnsi="Arial" w:cs="Arial"/>
                <w:b/>
              </w:rPr>
              <w:t>Start</w:t>
            </w:r>
          </w:p>
        </w:tc>
        <w:tc>
          <w:tcPr>
            <w:tcW w:w="284" w:type="pct"/>
            <w:shd w:val="clear" w:color="auto" w:fill="auto"/>
            <w:vAlign w:val="center"/>
          </w:tcPr>
          <w:p w14:paraId="78CA2C39" w14:textId="77777777" w:rsidR="00FF1B72" w:rsidRPr="00402F0A" w:rsidRDefault="00FF1B72" w:rsidP="00C04A66">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7F0F8555" w14:textId="77777777" w:rsidR="00FF1B72" w:rsidRPr="00402F0A" w:rsidRDefault="00FF1B72" w:rsidP="00C04A66">
            <w:pPr>
              <w:pStyle w:val="NormalWeb"/>
              <w:rPr>
                <w:rFonts w:ascii="Arial" w:hAnsi="Arial" w:cs="Arial"/>
              </w:rPr>
            </w:pPr>
          </w:p>
        </w:tc>
        <w:tc>
          <w:tcPr>
            <w:tcW w:w="600" w:type="pct"/>
            <w:vMerge/>
            <w:shd w:val="clear" w:color="auto" w:fill="auto"/>
          </w:tcPr>
          <w:p w14:paraId="117B0D2F" w14:textId="77777777" w:rsidR="00FF1B72" w:rsidRPr="00402F0A" w:rsidRDefault="00FF1B72" w:rsidP="00C04A66">
            <w:pPr>
              <w:rPr>
                <w:rFonts w:ascii="Arial" w:hAnsi="Arial" w:cs="Arial"/>
                <w:sz w:val="22"/>
                <w:szCs w:val="22"/>
              </w:rPr>
            </w:pPr>
          </w:p>
        </w:tc>
        <w:tc>
          <w:tcPr>
            <w:tcW w:w="713" w:type="pct"/>
            <w:vMerge/>
            <w:shd w:val="clear" w:color="auto" w:fill="auto"/>
          </w:tcPr>
          <w:p w14:paraId="38B58EEE" w14:textId="77777777" w:rsidR="00FF1B72" w:rsidRPr="00402F0A" w:rsidRDefault="00FF1B72" w:rsidP="00C04A66">
            <w:pPr>
              <w:pStyle w:val="NormalWeb"/>
              <w:spacing w:after="120"/>
              <w:rPr>
                <w:rFonts w:ascii="Arial" w:hAnsi="Arial" w:cs="Arial"/>
              </w:rPr>
            </w:pPr>
          </w:p>
        </w:tc>
      </w:tr>
      <w:tr w:rsidR="00FF1B72" w:rsidRPr="00C648EB" w14:paraId="7844AB25" w14:textId="77777777" w:rsidTr="00C04A66">
        <w:trPr>
          <w:trHeight w:val="317"/>
          <w:jc w:val="center"/>
        </w:trPr>
        <w:tc>
          <w:tcPr>
            <w:tcW w:w="1232" w:type="pct"/>
            <w:shd w:val="clear" w:color="auto" w:fill="auto"/>
          </w:tcPr>
          <w:p w14:paraId="2E969178" w14:textId="77777777" w:rsidR="00FF1B72" w:rsidRPr="00402F0A" w:rsidRDefault="00FF1B72" w:rsidP="00C04A66">
            <w:pPr>
              <w:rPr>
                <w:rFonts w:ascii="Arial" w:hAnsi="Arial" w:cs="Arial"/>
                <w:sz w:val="22"/>
                <w:szCs w:val="22"/>
              </w:rPr>
            </w:pPr>
          </w:p>
        </w:tc>
        <w:tc>
          <w:tcPr>
            <w:tcW w:w="1232" w:type="pct"/>
            <w:shd w:val="clear" w:color="auto" w:fill="auto"/>
          </w:tcPr>
          <w:p w14:paraId="6157789E" w14:textId="77777777" w:rsidR="00FF1B72" w:rsidRPr="00402F0A" w:rsidRDefault="00FF1B72" w:rsidP="00C04A66">
            <w:pPr>
              <w:rPr>
                <w:rFonts w:ascii="Arial" w:hAnsi="Arial" w:cs="Arial"/>
                <w:sz w:val="22"/>
                <w:szCs w:val="22"/>
              </w:rPr>
            </w:pPr>
          </w:p>
        </w:tc>
        <w:tc>
          <w:tcPr>
            <w:tcW w:w="302" w:type="pct"/>
            <w:gridSpan w:val="2"/>
          </w:tcPr>
          <w:p w14:paraId="73BB1EEF" w14:textId="77777777" w:rsidR="00FF1B72" w:rsidRPr="00402F0A" w:rsidRDefault="00FF1B72" w:rsidP="00C04A66">
            <w:pPr>
              <w:pStyle w:val="NormalWeb"/>
              <w:rPr>
                <w:rFonts w:ascii="Arial" w:hAnsi="Arial" w:cs="Arial"/>
                <w:sz w:val="22"/>
                <w:szCs w:val="22"/>
              </w:rPr>
            </w:pPr>
          </w:p>
        </w:tc>
        <w:tc>
          <w:tcPr>
            <w:tcW w:w="284" w:type="pct"/>
          </w:tcPr>
          <w:p w14:paraId="6C9EB959"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2039755C"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5757FECC" w14:textId="77777777" w:rsidR="00FF1B72" w:rsidRPr="00402F0A" w:rsidRDefault="00FF1B72" w:rsidP="00C04A66">
            <w:pPr>
              <w:rPr>
                <w:rFonts w:ascii="Arial" w:hAnsi="Arial" w:cs="Arial"/>
                <w:sz w:val="22"/>
                <w:szCs w:val="22"/>
              </w:rPr>
            </w:pPr>
          </w:p>
        </w:tc>
        <w:tc>
          <w:tcPr>
            <w:tcW w:w="713" w:type="pct"/>
            <w:shd w:val="clear" w:color="auto" w:fill="auto"/>
          </w:tcPr>
          <w:p w14:paraId="65D6B0AC" w14:textId="77777777" w:rsidR="00FF1B72" w:rsidRPr="00402F0A" w:rsidRDefault="00FF1B72" w:rsidP="00C04A66">
            <w:pPr>
              <w:pStyle w:val="NormalWeb"/>
              <w:spacing w:after="120"/>
              <w:rPr>
                <w:rFonts w:ascii="Arial" w:hAnsi="Arial" w:cs="Arial"/>
              </w:rPr>
            </w:pPr>
          </w:p>
        </w:tc>
      </w:tr>
      <w:tr w:rsidR="00FF1B72" w:rsidRPr="00C648EB" w14:paraId="7F1A2F26" w14:textId="77777777" w:rsidTr="00C04A66">
        <w:trPr>
          <w:trHeight w:val="317"/>
          <w:jc w:val="center"/>
        </w:trPr>
        <w:tc>
          <w:tcPr>
            <w:tcW w:w="1232" w:type="pct"/>
            <w:shd w:val="clear" w:color="auto" w:fill="auto"/>
          </w:tcPr>
          <w:p w14:paraId="7D66A386" w14:textId="77777777" w:rsidR="00FF1B72" w:rsidRPr="00402F0A" w:rsidRDefault="00FF1B72" w:rsidP="00C04A66">
            <w:pPr>
              <w:rPr>
                <w:rFonts w:ascii="Arial" w:hAnsi="Arial" w:cs="Arial"/>
                <w:sz w:val="22"/>
                <w:szCs w:val="22"/>
              </w:rPr>
            </w:pPr>
          </w:p>
        </w:tc>
        <w:tc>
          <w:tcPr>
            <w:tcW w:w="1232" w:type="pct"/>
            <w:shd w:val="clear" w:color="auto" w:fill="auto"/>
          </w:tcPr>
          <w:p w14:paraId="659C39E6" w14:textId="77777777" w:rsidR="00FF1B72" w:rsidRPr="00402F0A" w:rsidRDefault="00FF1B72" w:rsidP="00C04A66">
            <w:pPr>
              <w:rPr>
                <w:rFonts w:ascii="Arial" w:hAnsi="Arial" w:cs="Arial"/>
                <w:sz w:val="22"/>
                <w:szCs w:val="22"/>
              </w:rPr>
            </w:pPr>
          </w:p>
        </w:tc>
        <w:tc>
          <w:tcPr>
            <w:tcW w:w="302" w:type="pct"/>
            <w:gridSpan w:val="2"/>
          </w:tcPr>
          <w:p w14:paraId="35660DE3" w14:textId="77777777" w:rsidR="00FF1B72" w:rsidRPr="00402F0A" w:rsidRDefault="00FF1B72" w:rsidP="00C04A66">
            <w:pPr>
              <w:pStyle w:val="NormalWeb"/>
              <w:rPr>
                <w:rFonts w:ascii="Arial" w:hAnsi="Arial" w:cs="Arial"/>
                <w:sz w:val="22"/>
                <w:szCs w:val="22"/>
              </w:rPr>
            </w:pPr>
          </w:p>
        </w:tc>
        <w:tc>
          <w:tcPr>
            <w:tcW w:w="284" w:type="pct"/>
          </w:tcPr>
          <w:p w14:paraId="272F956F"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6784803D"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613897D9" w14:textId="77777777" w:rsidR="00FF1B72" w:rsidRPr="00402F0A" w:rsidRDefault="00FF1B72" w:rsidP="00C04A66">
            <w:pPr>
              <w:rPr>
                <w:rFonts w:ascii="Arial" w:hAnsi="Arial" w:cs="Arial"/>
                <w:sz w:val="22"/>
                <w:szCs w:val="22"/>
              </w:rPr>
            </w:pPr>
          </w:p>
        </w:tc>
        <w:tc>
          <w:tcPr>
            <w:tcW w:w="713" w:type="pct"/>
            <w:shd w:val="clear" w:color="auto" w:fill="auto"/>
          </w:tcPr>
          <w:p w14:paraId="53264B0E" w14:textId="77777777" w:rsidR="00FF1B72" w:rsidRPr="00402F0A" w:rsidRDefault="00FF1B72" w:rsidP="00C04A66">
            <w:pPr>
              <w:pStyle w:val="NormalWeb"/>
              <w:spacing w:after="120"/>
              <w:rPr>
                <w:rFonts w:ascii="Arial" w:hAnsi="Arial" w:cs="Arial"/>
              </w:rPr>
            </w:pPr>
          </w:p>
        </w:tc>
      </w:tr>
      <w:tr w:rsidR="00FF1B72" w:rsidRPr="00C648EB" w14:paraId="7BB38BFA" w14:textId="77777777" w:rsidTr="00C04A66">
        <w:trPr>
          <w:trHeight w:val="317"/>
          <w:jc w:val="center"/>
        </w:trPr>
        <w:tc>
          <w:tcPr>
            <w:tcW w:w="1232" w:type="pct"/>
            <w:shd w:val="clear" w:color="auto" w:fill="auto"/>
          </w:tcPr>
          <w:p w14:paraId="2A8FC78E" w14:textId="77777777" w:rsidR="00FF1B72" w:rsidRPr="00402F0A" w:rsidRDefault="00FF1B72" w:rsidP="00C04A66">
            <w:pPr>
              <w:rPr>
                <w:rFonts w:ascii="Arial" w:hAnsi="Arial" w:cs="Arial"/>
                <w:sz w:val="22"/>
                <w:szCs w:val="22"/>
              </w:rPr>
            </w:pPr>
          </w:p>
        </w:tc>
        <w:tc>
          <w:tcPr>
            <w:tcW w:w="1232" w:type="pct"/>
            <w:shd w:val="clear" w:color="auto" w:fill="auto"/>
          </w:tcPr>
          <w:p w14:paraId="68E76B13" w14:textId="77777777" w:rsidR="00FF1B72" w:rsidRPr="00402F0A" w:rsidRDefault="00FF1B72" w:rsidP="00C04A66">
            <w:pPr>
              <w:rPr>
                <w:rFonts w:ascii="Arial" w:hAnsi="Arial" w:cs="Arial"/>
                <w:sz w:val="22"/>
                <w:szCs w:val="22"/>
              </w:rPr>
            </w:pPr>
          </w:p>
        </w:tc>
        <w:tc>
          <w:tcPr>
            <w:tcW w:w="302" w:type="pct"/>
            <w:gridSpan w:val="2"/>
          </w:tcPr>
          <w:p w14:paraId="1103A59A" w14:textId="77777777" w:rsidR="00FF1B72" w:rsidRPr="00402F0A" w:rsidRDefault="00FF1B72" w:rsidP="00C04A66">
            <w:pPr>
              <w:pStyle w:val="NormalWeb"/>
              <w:rPr>
                <w:rFonts w:ascii="Arial" w:hAnsi="Arial" w:cs="Arial"/>
                <w:sz w:val="22"/>
                <w:szCs w:val="22"/>
              </w:rPr>
            </w:pPr>
          </w:p>
        </w:tc>
        <w:tc>
          <w:tcPr>
            <w:tcW w:w="284" w:type="pct"/>
          </w:tcPr>
          <w:p w14:paraId="53F4B56C"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6DE0DE14"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66B48A0B" w14:textId="77777777" w:rsidR="00FF1B72" w:rsidRPr="00402F0A" w:rsidRDefault="00FF1B72" w:rsidP="00C04A66">
            <w:pPr>
              <w:rPr>
                <w:rFonts w:ascii="Arial" w:hAnsi="Arial" w:cs="Arial"/>
                <w:sz w:val="22"/>
                <w:szCs w:val="22"/>
              </w:rPr>
            </w:pPr>
          </w:p>
        </w:tc>
        <w:tc>
          <w:tcPr>
            <w:tcW w:w="713" w:type="pct"/>
            <w:shd w:val="clear" w:color="auto" w:fill="auto"/>
          </w:tcPr>
          <w:p w14:paraId="3720ADAD" w14:textId="77777777" w:rsidR="00FF1B72" w:rsidRPr="00402F0A" w:rsidRDefault="00FF1B72" w:rsidP="00C04A66">
            <w:pPr>
              <w:pStyle w:val="NormalWeb"/>
              <w:spacing w:after="120"/>
              <w:rPr>
                <w:rFonts w:ascii="Arial" w:hAnsi="Arial" w:cs="Arial"/>
              </w:rPr>
            </w:pPr>
          </w:p>
        </w:tc>
      </w:tr>
      <w:tr w:rsidR="00FF1B72" w:rsidRPr="00FF1B72" w14:paraId="5CBB14E4" w14:textId="77777777" w:rsidTr="00C04A66">
        <w:trPr>
          <w:trHeight w:val="317"/>
          <w:jc w:val="center"/>
        </w:trPr>
        <w:tc>
          <w:tcPr>
            <w:tcW w:w="5000" w:type="pct"/>
            <w:gridSpan w:val="8"/>
            <w:shd w:val="clear" w:color="auto" w:fill="auto"/>
          </w:tcPr>
          <w:p w14:paraId="320DF6A0" w14:textId="77777777" w:rsidR="00FF1B72" w:rsidRPr="00FF1B72" w:rsidRDefault="00FF1B72" w:rsidP="00FF1B72">
            <w:pPr>
              <w:rPr>
                <w:rFonts w:ascii="Arial" w:hAnsi="Arial" w:cs="Arial"/>
                <w:b/>
                <w:bCs/>
                <w:sz w:val="28"/>
                <w:szCs w:val="28"/>
              </w:rPr>
            </w:pPr>
            <w:r w:rsidRPr="00FF1B72">
              <w:rPr>
                <w:rFonts w:ascii="Arial" w:hAnsi="Arial" w:cs="Arial"/>
                <w:b/>
                <w:bCs/>
                <w:sz w:val="28"/>
                <w:szCs w:val="28"/>
              </w:rPr>
              <w:t>Objective</w:t>
            </w:r>
            <w:r w:rsidRPr="00FF1B72">
              <w:rPr>
                <w:rFonts w:ascii="Arial" w:hAnsi="Arial" w:cs="Arial"/>
                <w:b/>
                <w:bCs/>
                <w:sz w:val="28"/>
                <w:szCs w:val="28"/>
              </w:rPr>
              <w:t xml:space="preserve"> I.C.3 (optional):</w:t>
            </w:r>
          </w:p>
        </w:tc>
      </w:tr>
      <w:tr w:rsidR="00FF1B72" w:rsidRPr="00C648EB" w14:paraId="5042A53B" w14:textId="77777777" w:rsidTr="00C04A66">
        <w:trPr>
          <w:trHeight w:val="317"/>
          <w:jc w:val="center"/>
        </w:trPr>
        <w:tc>
          <w:tcPr>
            <w:tcW w:w="5000" w:type="pct"/>
            <w:gridSpan w:val="8"/>
            <w:shd w:val="clear" w:color="auto" w:fill="auto"/>
          </w:tcPr>
          <w:p w14:paraId="101D5496" w14:textId="77777777" w:rsidR="00FF1B72" w:rsidRPr="006E0CBA" w:rsidRDefault="00FF1B72" w:rsidP="00C04A66">
            <w:pPr>
              <w:pStyle w:val="NormalWeb"/>
              <w:spacing w:after="120"/>
              <w:rPr>
                <w:rFonts w:ascii="Arial" w:hAnsi="Arial" w:cs="Arial"/>
              </w:rPr>
            </w:pPr>
            <w:r w:rsidRPr="00416D80">
              <w:rPr>
                <w:rFonts w:ascii="Arial" w:hAnsi="Arial" w:cs="Arial"/>
                <w:b/>
                <w:sz w:val="28"/>
                <w:szCs w:val="28"/>
              </w:rPr>
              <w:t>Intermediate Outcome(s) I.C.</w:t>
            </w:r>
            <w:r>
              <w:rPr>
                <w:rFonts w:ascii="Arial" w:hAnsi="Arial" w:cs="Arial"/>
                <w:b/>
                <w:sz w:val="28"/>
                <w:szCs w:val="28"/>
              </w:rPr>
              <w:t>3</w:t>
            </w:r>
            <w:r w:rsidRPr="00416D80">
              <w:rPr>
                <w:rFonts w:ascii="Arial" w:hAnsi="Arial" w:cs="Arial"/>
                <w:b/>
                <w:sz w:val="28"/>
                <w:szCs w:val="28"/>
              </w:rPr>
              <w:t>:</w:t>
            </w:r>
          </w:p>
        </w:tc>
      </w:tr>
      <w:tr w:rsidR="00FF1B72" w:rsidRPr="00C648EB" w14:paraId="66841A3A" w14:textId="77777777" w:rsidTr="00C04A66">
        <w:trPr>
          <w:trHeight w:val="158"/>
          <w:jc w:val="center"/>
        </w:trPr>
        <w:tc>
          <w:tcPr>
            <w:tcW w:w="1232" w:type="pct"/>
            <w:vMerge w:val="restart"/>
            <w:shd w:val="clear" w:color="auto" w:fill="auto"/>
            <w:vAlign w:val="bottom"/>
          </w:tcPr>
          <w:p w14:paraId="27C99EC1" w14:textId="77777777" w:rsidR="00FF1B72" w:rsidRPr="00402F0A" w:rsidRDefault="00FF1B72" w:rsidP="00C04A66">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7CDC0F2D"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213F32FA" w14:textId="77777777" w:rsidR="00FF1B72" w:rsidRPr="00402F0A" w:rsidRDefault="00FF1B72" w:rsidP="00C04A66">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10935D97" w14:textId="77777777" w:rsidR="00FF1B72" w:rsidRPr="00402F0A" w:rsidRDefault="00FF1B72" w:rsidP="00C04A66">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007A2940"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698D22FC" w14:textId="77777777" w:rsidR="00FF1B72" w:rsidRPr="006E0CBA" w:rsidRDefault="00FF1B72" w:rsidP="00C04A66">
            <w:pPr>
              <w:pStyle w:val="NormalWeb"/>
              <w:spacing w:after="120"/>
              <w:jc w:val="center"/>
              <w:rPr>
                <w:rFonts w:ascii="Arial" w:hAnsi="Arial" w:cs="Arial"/>
              </w:rPr>
            </w:pPr>
            <w:r w:rsidRPr="00402F0A">
              <w:rPr>
                <w:rFonts w:ascii="Arial" w:hAnsi="Arial" w:cs="Arial"/>
                <w:b/>
              </w:rPr>
              <w:t>Outputs</w:t>
            </w:r>
          </w:p>
        </w:tc>
      </w:tr>
      <w:tr w:rsidR="00FF1B72" w:rsidRPr="00C648EB" w14:paraId="23B1E5D2" w14:textId="77777777" w:rsidTr="00C04A66">
        <w:trPr>
          <w:trHeight w:val="157"/>
          <w:jc w:val="center"/>
        </w:trPr>
        <w:tc>
          <w:tcPr>
            <w:tcW w:w="1232" w:type="pct"/>
            <w:vMerge/>
            <w:shd w:val="clear" w:color="auto" w:fill="auto"/>
          </w:tcPr>
          <w:p w14:paraId="74EF11F6" w14:textId="77777777" w:rsidR="00FF1B72" w:rsidRPr="006E0CBA" w:rsidRDefault="00FF1B72" w:rsidP="00C04A66">
            <w:pPr>
              <w:rPr>
                <w:rFonts w:ascii="Arial" w:hAnsi="Arial" w:cs="Arial"/>
                <w:sz w:val="22"/>
                <w:szCs w:val="22"/>
              </w:rPr>
            </w:pPr>
          </w:p>
        </w:tc>
        <w:tc>
          <w:tcPr>
            <w:tcW w:w="1232" w:type="pct"/>
            <w:vMerge/>
            <w:shd w:val="clear" w:color="auto" w:fill="auto"/>
          </w:tcPr>
          <w:p w14:paraId="129103FB" w14:textId="77777777" w:rsidR="00FF1B72" w:rsidRPr="006E0CBA" w:rsidRDefault="00FF1B72" w:rsidP="00C04A66">
            <w:pPr>
              <w:rPr>
                <w:rFonts w:ascii="Arial" w:hAnsi="Arial" w:cs="Arial"/>
                <w:sz w:val="22"/>
                <w:szCs w:val="22"/>
              </w:rPr>
            </w:pPr>
          </w:p>
        </w:tc>
        <w:tc>
          <w:tcPr>
            <w:tcW w:w="293" w:type="pct"/>
            <w:shd w:val="clear" w:color="auto" w:fill="auto"/>
            <w:vAlign w:val="bottom"/>
          </w:tcPr>
          <w:p w14:paraId="6052602A" w14:textId="77777777" w:rsidR="00FF1B72" w:rsidRPr="00402F0A" w:rsidRDefault="00FF1B72" w:rsidP="00C04A66">
            <w:pPr>
              <w:pStyle w:val="NormalWeb"/>
              <w:jc w:val="center"/>
              <w:rPr>
                <w:rFonts w:ascii="Arial" w:hAnsi="Arial" w:cs="Arial"/>
              </w:rPr>
            </w:pPr>
            <w:r w:rsidRPr="00402F0A">
              <w:rPr>
                <w:rFonts w:ascii="Arial" w:hAnsi="Arial" w:cs="Arial"/>
                <w:b/>
              </w:rPr>
              <w:t>Start</w:t>
            </w:r>
          </w:p>
        </w:tc>
        <w:tc>
          <w:tcPr>
            <w:tcW w:w="293" w:type="pct"/>
            <w:gridSpan w:val="2"/>
            <w:shd w:val="clear" w:color="auto" w:fill="auto"/>
            <w:vAlign w:val="bottom"/>
          </w:tcPr>
          <w:p w14:paraId="53401D00" w14:textId="77777777" w:rsidR="00FF1B72" w:rsidRPr="00402F0A" w:rsidRDefault="00FF1B72" w:rsidP="00C04A66">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5DA5587F" w14:textId="77777777" w:rsidR="00FF1B72" w:rsidRPr="00402F0A" w:rsidRDefault="00FF1B72" w:rsidP="00C04A66">
            <w:pPr>
              <w:pStyle w:val="NormalWeb"/>
              <w:rPr>
                <w:rFonts w:ascii="Arial" w:hAnsi="Arial" w:cs="Arial"/>
              </w:rPr>
            </w:pPr>
          </w:p>
        </w:tc>
        <w:tc>
          <w:tcPr>
            <w:tcW w:w="600" w:type="pct"/>
            <w:vMerge/>
            <w:shd w:val="clear" w:color="auto" w:fill="auto"/>
          </w:tcPr>
          <w:p w14:paraId="2B40F5A0" w14:textId="77777777" w:rsidR="00FF1B72" w:rsidRPr="00402F0A" w:rsidRDefault="00FF1B72" w:rsidP="00C04A66">
            <w:pPr>
              <w:rPr>
                <w:rFonts w:ascii="Arial" w:hAnsi="Arial" w:cs="Arial"/>
              </w:rPr>
            </w:pPr>
          </w:p>
        </w:tc>
        <w:tc>
          <w:tcPr>
            <w:tcW w:w="713" w:type="pct"/>
            <w:vMerge/>
            <w:shd w:val="clear" w:color="auto" w:fill="auto"/>
          </w:tcPr>
          <w:p w14:paraId="761BCDC5" w14:textId="77777777" w:rsidR="00FF1B72" w:rsidRPr="006E0CBA" w:rsidRDefault="00FF1B72" w:rsidP="00C04A66">
            <w:pPr>
              <w:pStyle w:val="NormalWeb"/>
              <w:spacing w:after="120"/>
              <w:rPr>
                <w:rFonts w:ascii="Arial" w:hAnsi="Arial" w:cs="Arial"/>
              </w:rPr>
            </w:pPr>
          </w:p>
        </w:tc>
      </w:tr>
      <w:tr w:rsidR="00FF1B72" w:rsidRPr="00C648EB" w14:paraId="61CA9531" w14:textId="77777777" w:rsidTr="00C04A66">
        <w:trPr>
          <w:trHeight w:val="317"/>
          <w:jc w:val="center"/>
        </w:trPr>
        <w:tc>
          <w:tcPr>
            <w:tcW w:w="1232" w:type="pct"/>
            <w:shd w:val="clear" w:color="auto" w:fill="auto"/>
          </w:tcPr>
          <w:p w14:paraId="7ACA6873" w14:textId="77777777" w:rsidR="00FF1B72" w:rsidRPr="006E0CBA" w:rsidRDefault="00FF1B72" w:rsidP="00C04A66">
            <w:pPr>
              <w:rPr>
                <w:rFonts w:ascii="Arial" w:hAnsi="Arial" w:cs="Arial"/>
                <w:sz w:val="22"/>
                <w:szCs w:val="22"/>
              </w:rPr>
            </w:pPr>
          </w:p>
        </w:tc>
        <w:tc>
          <w:tcPr>
            <w:tcW w:w="1232" w:type="pct"/>
            <w:shd w:val="clear" w:color="auto" w:fill="auto"/>
          </w:tcPr>
          <w:p w14:paraId="421608B3" w14:textId="77777777" w:rsidR="00FF1B72" w:rsidRPr="006E0CBA" w:rsidRDefault="00FF1B72" w:rsidP="00C04A66">
            <w:pPr>
              <w:rPr>
                <w:rFonts w:ascii="Arial" w:hAnsi="Arial" w:cs="Arial"/>
                <w:sz w:val="22"/>
                <w:szCs w:val="22"/>
              </w:rPr>
            </w:pPr>
          </w:p>
        </w:tc>
        <w:tc>
          <w:tcPr>
            <w:tcW w:w="302" w:type="pct"/>
            <w:gridSpan w:val="2"/>
          </w:tcPr>
          <w:p w14:paraId="62589DDB" w14:textId="77777777" w:rsidR="00FF1B72" w:rsidRPr="006E0CBA" w:rsidRDefault="00FF1B72" w:rsidP="00C04A66">
            <w:pPr>
              <w:pStyle w:val="NormalWeb"/>
              <w:rPr>
                <w:rFonts w:ascii="Arial" w:hAnsi="Arial" w:cs="Arial"/>
                <w:sz w:val="22"/>
                <w:szCs w:val="22"/>
              </w:rPr>
            </w:pPr>
          </w:p>
        </w:tc>
        <w:tc>
          <w:tcPr>
            <w:tcW w:w="284" w:type="pct"/>
          </w:tcPr>
          <w:p w14:paraId="7CACCACC" w14:textId="77777777" w:rsidR="00FF1B72" w:rsidRPr="006E0CBA" w:rsidRDefault="00FF1B72" w:rsidP="00C04A66">
            <w:pPr>
              <w:pStyle w:val="NormalWeb"/>
              <w:rPr>
                <w:rFonts w:ascii="Arial" w:hAnsi="Arial" w:cs="Arial"/>
                <w:sz w:val="22"/>
                <w:szCs w:val="22"/>
              </w:rPr>
            </w:pPr>
          </w:p>
        </w:tc>
        <w:tc>
          <w:tcPr>
            <w:tcW w:w="637" w:type="pct"/>
            <w:shd w:val="clear" w:color="auto" w:fill="auto"/>
          </w:tcPr>
          <w:p w14:paraId="0BECF810" w14:textId="77777777" w:rsidR="00FF1B72" w:rsidRPr="006E0CBA" w:rsidRDefault="00FF1B72" w:rsidP="00C04A66">
            <w:pPr>
              <w:pStyle w:val="NormalWeb"/>
              <w:rPr>
                <w:rFonts w:ascii="Arial" w:hAnsi="Arial" w:cs="Arial"/>
                <w:sz w:val="22"/>
                <w:szCs w:val="22"/>
              </w:rPr>
            </w:pPr>
          </w:p>
        </w:tc>
        <w:tc>
          <w:tcPr>
            <w:tcW w:w="600" w:type="pct"/>
            <w:shd w:val="clear" w:color="auto" w:fill="auto"/>
          </w:tcPr>
          <w:p w14:paraId="1CF52C58" w14:textId="77777777" w:rsidR="00FF1B72" w:rsidRPr="006E0CBA" w:rsidRDefault="00FF1B72" w:rsidP="00C04A66">
            <w:pPr>
              <w:rPr>
                <w:rFonts w:ascii="Arial" w:hAnsi="Arial" w:cs="Arial"/>
                <w:sz w:val="22"/>
                <w:szCs w:val="22"/>
              </w:rPr>
            </w:pPr>
          </w:p>
        </w:tc>
        <w:tc>
          <w:tcPr>
            <w:tcW w:w="713" w:type="pct"/>
            <w:shd w:val="clear" w:color="auto" w:fill="auto"/>
          </w:tcPr>
          <w:p w14:paraId="04B2FE18" w14:textId="77777777" w:rsidR="00FF1B72" w:rsidRPr="006E0CBA" w:rsidRDefault="00FF1B72" w:rsidP="00C04A66">
            <w:pPr>
              <w:pStyle w:val="NormalWeb"/>
              <w:spacing w:after="120"/>
              <w:rPr>
                <w:rFonts w:ascii="Arial" w:hAnsi="Arial" w:cs="Arial"/>
              </w:rPr>
            </w:pPr>
          </w:p>
        </w:tc>
      </w:tr>
      <w:tr w:rsidR="00FF1B72" w:rsidRPr="00C648EB" w14:paraId="09B0CDC9" w14:textId="77777777" w:rsidTr="00C04A66">
        <w:trPr>
          <w:trHeight w:val="317"/>
          <w:jc w:val="center"/>
        </w:trPr>
        <w:tc>
          <w:tcPr>
            <w:tcW w:w="1232" w:type="pct"/>
            <w:shd w:val="clear" w:color="auto" w:fill="auto"/>
          </w:tcPr>
          <w:p w14:paraId="33CA54AA" w14:textId="77777777" w:rsidR="00FF1B72" w:rsidRPr="006E0CBA" w:rsidRDefault="00FF1B72" w:rsidP="00C04A66">
            <w:pPr>
              <w:rPr>
                <w:rFonts w:ascii="Arial" w:hAnsi="Arial" w:cs="Arial"/>
                <w:sz w:val="22"/>
                <w:szCs w:val="22"/>
              </w:rPr>
            </w:pPr>
          </w:p>
        </w:tc>
        <w:tc>
          <w:tcPr>
            <w:tcW w:w="1232" w:type="pct"/>
            <w:shd w:val="clear" w:color="auto" w:fill="auto"/>
          </w:tcPr>
          <w:p w14:paraId="741ECBC1" w14:textId="77777777" w:rsidR="00FF1B72" w:rsidRPr="006E0CBA" w:rsidRDefault="00FF1B72" w:rsidP="00C04A66">
            <w:pPr>
              <w:rPr>
                <w:rFonts w:ascii="Arial" w:hAnsi="Arial" w:cs="Arial"/>
                <w:sz w:val="22"/>
                <w:szCs w:val="22"/>
              </w:rPr>
            </w:pPr>
          </w:p>
        </w:tc>
        <w:tc>
          <w:tcPr>
            <w:tcW w:w="302" w:type="pct"/>
            <w:gridSpan w:val="2"/>
          </w:tcPr>
          <w:p w14:paraId="5C7BAEB0" w14:textId="77777777" w:rsidR="00FF1B72" w:rsidRPr="006E0CBA" w:rsidRDefault="00FF1B72" w:rsidP="00C04A66">
            <w:pPr>
              <w:pStyle w:val="NormalWeb"/>
              <w:rPr>
                <w:rFonts w:ascii="Arial" w:hAnsi="Arial" w:cs="Arial"/>
                <w:sz w:val="22"/>
                <w:szCs w:val="22"/>
              </w:rPr>
            </w:pPr>
          </w:p>
        </w:tc>
        <w:tc>
          <w:tcPr>
            <w:tcW w:w="284" w:type="pct"/>
          </w:tcPr>
          <w:p w14:paraId="0FE96E48" w14:textId="77777777" w:rsidR="00FF1B72" w:rsidRPr="006E0CBA" w:rsidRDefault="00FF1B72" w:rsidP="00C04A66">
            <w:pPr>
              <w:pStyle w:val="NormalWeb"/>
              <w:rPr>
                <w:rFonts w:ascii="Arial" w:hAnsi="Arial" w:cs="Arial"/>
                <w:sz w:val="22"/>
                <w:szCs w:val="22"/>
              </w:rPr>
            </w:pPr>
          </w:p>
        </w:tc>
        <w:tc>
          <w:tcPr>
            <w:tcW w:w="637" w:type="pct"/>
            <w:shd w:val="clear" w:color="auto" w:fill="auto"/>
          </w:tcPr>
          <w:p w14:paraId="0938798E" w14:textId="77777777" w:rsidR="00FF1B72" w:rsidRPr="006E0CBA" w:rsidRDefault="00FF1B72" w:rsidP="00C04A66">
            <w:pPr>
              <w:pStyle w:val="NormalWeb"/>
              <w:rPr>
                <w:rFonts w:ascii="Arial" w:hAnsi="Arial" w:cs="Arial"/>
                <w:sz w:val="22"/>
                <w:szCs w:val="22"/>
              </w:rPr>
            </w:pPr>
          </w:p>
        </w:tc>
        <w:tc>
          <w:tcPr>
            <w:tcW w:w="600" w:type="pct"/>
            <w:shd w:val="clear" w:color="auto" w:fill="auto"/>
          </w:tcPr>
          <w:p w14:paraId="569BF54E" w14:textId="77777777" w:rsidR="00FF1B72" w:rsidRPr="006E0CBA" w:rsidRDefault="00FF1B72" w:rsidP="00C04A66">
            <w:pPr>
              <w:rPr>
                <w:rFonts w:ascii="Arial" w:hAnsi="Arial" w:cs="Arial"/>
                <w:sz w:val="22"/>
                <w:szCs w:val="22"/>
              </w:rPr>
            </w:pPr>
          </w:p>
        </w:tc>
        <w:tc>
          <w:tcPr>
            <w:tcW w:w="713" w:type="pct"/>
            <w:shd w:val="clear" w:color="auto" w:fill="auto"/>
          </w:tcPr>
          <w:p w14:paraId="381E9E6F" w14:textId="77777777" w:rsidR="00FF1B72" w:rsidRPr="006E0CBA" w:rsidRDefault="00FF1B72" w:rsidP="00C04A66">
            <w:pPr>
              <w:pStyle w:val="NormalWeb"/>
              <w:spacing w:after="120"/>
              <w:rPr>
                <w:rFonts w:ascii="Arial" w:hAnsi="Arial" w:cs="Arial"/>
              </w:rPr>
            </w:pPr>
          </w:p>
        </w:tc>
      </w:tr>
      <w:tr w:rsidR="00FF1B72" w:rsidRPr="00C648EB" w14:paraId="758F1B9B" w14:textId="77777777" w:rsidTr="00C04A66">
        <w:trPr>
          <w:trHeight w:val="317"/>
          <w:jc w:val="center"/>
        </w:trPr>
        <w:tc>
          <w:tcPr>
            <w:tcW w:w="1232" w:type="pct"/>
            <w:shd w:val="clear" w:color="auto" w:fill="auto"/>
          </w:tcPr>
          <w:p w14:paraId="5ED35A1B" w14:textId="77777777" w:rsidR="00FF1B72" w:rsidRPr="006E0CBA" w:rsidRDefault="00FF1B72" w:rsidP="00C04A66">
            <w:pPr>
              <w:rPr>
                <w:rFonts w:ascii="Arial" w:hAnsi="Arial" w:cs="Arial"/>
                <w:sz w:val="22"/>
                <w:szCs w:val="22"/>
              </w:rPr>
            </w:pPr>
          </w:p>
        </w:tc>
        <w:tc>
          <w:tcPr>
            <w:tcW w:w="1232" w:type="pct"/>
            <w:shd w:val="clear" w:color="auto" w:fill="auto"/>
          </w:tcPr>
          <w:p w14:paraId="6D349F96" w14:textId="77777777" w:rsidR="00FF1B72" w:rsidRPr="006E0CBA" w:rsidRDefault="00FF1B72" w:rsidP="00C04A66">
            <w:pPr>
              <w:rPr>
                <w:rFonts w:ascii="Arial" w:hAnsi="Arial" w:cs="Arial"/>
                <w:sz w:val="22"/>
                <w:szCs w:val="22"/>
              </w:rPr>
            </w:pPr>
          </w:p>
        </w:tc>
        <w:tc>
          <w:tcPr>
            <w:tcW w:w="302" w:type="pct"/>
            <w:gridSpan w:val="2"/>
          </w:tcPr>
          <w:p w14:paraId="16DB3F45" w14:textId="77777777" w:rsidR="00FF1B72" w:rsidRPr="006E0CBA" w:rsidRDefault="00FF1B72" w:rsidP="00C04A66">
            <w:pPr>
              <w:pStyle w:val="NormalWeb"/>
              <w:rPr>
                <w:rFonts w:ascii="Arial" w:hAnsi="Arial" w:cs="Arial"/>
                <w:sz w:val="22"/>
                <w:szCs w:val="22"/>
              </w:rPr>
            </w:pPr>
          </w:p>
        </w:tc>
        <w:tc>
          <w:tcPr>
            <w:tcW w:w="284" w:type="pct"/>
          </w:tcPr>
          <w:p w14:paraId="7417049E" w14:textId="77777777" w:rsidR="00FF1B72" w:rsidRPr="006E0CBA" w:rsidRDefault="00FF1B72" w:rsidP="00C04A66">
            <w:pPr>
              <w:pStyle w:val="NormalWeb"/>
              <w:rPr>
                <w:rFonts w:ascii="Arial" w:hAnsi="Arial" w:cs="Arial"/>
                <w:sz w:val="22"/>
                <w:szCs w:val="22"/>
              </w:rPr>
            </w:pPr>
          </w:p>
        </w:tc>
        <w:tc>
          <w:tcPr>
            <w:tcW w:w="637" w:type="pct"/>
            <w:shd w:val="clear" w:color="auto" w:fill="auto"/>
          </w:tcPr>
          <w:p w14:paraId="32191756" w14:textId="77777777" w:rsidR="00FF1B72" w:rsidRPr="006E0CBA" w:rsidRDefault="00FF1B72" w:rsidP="00C04A66">
            <w:pPr>
              <w:pStyle w:val="NormalWeb"/>
              <w:rPr>
                <w:rFonts w:ascii="Arial" w:hAnsi="Arial" w:cs="Arial"/>
                <w:sz w:val="22"/>
                <w:szCs w:val="22"/>
              </w:rPr>
            </w:pPr>
          </w:p>
        </w:tc>
        <w:tc>
          <w:tcPr>
            <w:tcW w:w="600" w:type="pct"/>
            <w:shd w:val="clear" w:color="auto" w:fill="auto"/>
          </w:tcPr>
          <w:p w14:paraId="07A1147D" w14:textId="77777777" w:rsidR="00FF1B72" w:rsidRPr="006E0CBA" w:rsidRDefault="00FF1B72" w:rsidP="00C04A66">
            <w:pPr>
              <w:rPr>
                <w:rFonts w:ascii="Arial" w:hAnsi="Arial" w:cs="Arial"/>
                <w:sz w:val="22"/>
                <w:szCs w:val="22"/>
              </w:rPr>
            </w:pPr>
          </w:p>
        </w:tc>
        <w:tc>
          <w:tcPr>
            <w:tcW w:w="713" w:type="pct"/>
            <w:shd w:val="clear" w:color="auto" w:fill="auto"/>
          </w:tcPr>
          <w:p w14:paraId="499BB582" w14:textId="77777777" w:rsidR="00FF1B72" w:rsidRPr="006E0CBA" w:rsidRDefault="00FF1B72" w:rsidP="00C04A66">
            <w:pPr>
              <w:pStyle w:val="NormalWeb"/>
              <w:spacing w:after="120"/>
              <w:rPr>
                <w:rFonts w:ascii="Arial" w:hAnsi="Arial" w:cs="Arial"/>
              </w:rPr>
            </w:pPr>
          </w:p>
        </w:tc>
      </w:tr>
    </w:tbl>
    <w:p w14:paraId="0E231248" w14:textId="77777777" w:rsidR="00FF1B72" w:rsidRDefault="00FF1B72" w:rsidP="00FF1B72">
      <w:pPr>
        <w:rPr>
          <w:rFonts w:ascii="Arial" w:hAnsi="Arial" w:cs="Arial"/>
          <w:sz w:val="8"/>
          <w:szCs w:val="8"/>
        </w:rPr>
      </w:pPr>
      <w:r>
        <w:rPr>
          <w:rFonts w:ascii="Arial" w:hAnsi="Arial" w:cs="Arial"/>
          <w:sz w:val="8"/>
          <w:szCs w:val="8"/>
        </w:rPr>
        <w:br w:type="page"/>
      </w:r>
    </w:p>
    <w:p w14:paraId="72810921" w14:textId="77777777" w:rsidR="00FF1B72" w:rsidRPr="00402F0A" w:rsidRDefault="00FF1B72" w:rsidP="00FF1B72">
      <w:pPr>
        <w:spacing w:after="240"/>
        <w:jc w:val="center"/>
        <w:rPr>
          <w:rFonts w:ascii="Arial" w:hAnsi="Arial" w:cs="Arial"/>
          <w:b/>
          <w:bCs/>
          <w:sz w:val="28"/>
          <w:szCs w:val="28"/>
        </w:rPr>
      </w:pPr>
      <w:bookmarkStart w:id="6" w:name="AppenxF"/>
      <w:r>
        <w:rPr>
          <w:rFonts w:ascii="Arial" w:hAnsi="Arial" w:cs="Arial"/>
          <w:b/>
          <w:bCs/>
          <w:sz w:val="28"/>
          <w:szCs w:val="28"/>
        </w:rPr>
        <w:lastRenderedPageBreak/>
        <w:t>Appendix 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369"/>
        <w:gridCol w:w="3368"/>
        <w:gridCol w:w="801"/>
        <w:gridCol w:w="25"/>
        <w:gridCol w:w="776"/>
        <w:gridCol w:w="1742"/>
        <w:gridCol w:w="1640"/>
        <w:gridCol w:w="1949"/>
      </w:tblGrid>
      <w:tr w:rsidR="00FF1B72" w:rsidRPr="000C1912" w14:paraId="79246B07" w14:textId="77777777" w:rsidTr="00C04A66">
        <w:trPr>
          <w:trHeight w:val="317"/>
          <w:jc w:val="center"/>
        </w:trPr>
        <w:tc>
          <w:tcPr>
            <w:tcW w:w="5000" w:type="pct"/>
            <w:gridSpan w:val="8"/>
            <w:tcBorders>
              <w:bottom w:val="single" w:sz="4" w:space="0" w:color="auto"/>
            </w:tcBorders>
            <w:shd w:val="clear" w:color="auto" w:fill="595959" w:themeFill="text1" w:themeFillTint="A6"/>
          </w:tcPr>
          <w:p w14:paraId="5B4820F0" w14:textId="77777777" w:rsidR="00FF1B72" w:rsidRPr="00402F0A" w:rsidRDefault="00FF1B72" w:rsidP="00C04A66">
            <w:pPr>
              <w:spacing w:before="60" w:after="60"/>
              <w:jc w:val="center"/>
              <w:rPr>
                <w:rFonts w:ascii="Arial" w:hAnsi="Arial" w:cs="Arial"/>
                <w:b/>
                <w:color w:val="FFFFFF" w:themeColor="background1"/>
                <w:sz w:val="28"/>
                <w:szCs w:val="28"/>
              </w:rPr>
            </w:pPr>
            <w:bookmarkStart w:id="7" w:name="_Hlk101858894"/>
            <w:bookmarkEnd w:id="6"/>
            <w:r w:rsidRPr="006E0CBA">
              <w:rPr>
                <w:rFonts w:ascii="Arial" w:hAnsi="Arial" w:cs="Arial"/>
                <w:b/>
                <w:color w:val="FFFFFF" w:themeColor="background1"/>
                <w:sz w:val="28"/>
                <w:szCs w:val="28"/>
              </w:rPr>
              <w:t xml:space="preserve">II.A. </w:t>
            </w:r>
            <w:r>
              <w:rPr>
                <w:rFonts w:ascii="Arial" w:hAnsi="Arial" w:cs="Arial"/>
                <w:b/>
                <w:color w:val="FFFFFF" w:themeColor="background1"/>
                <w:sz w:val="28"/>
                <w:szCs w:val="28"/>
              </w:rPr>
              <w:t xml:space="preserve">T/TA: </w:t>
            </w:r>
            <w:r w:rsidRPr="004036D1">
              <w:rPr>
                <w:rFonts w:ascii="Arial" w:hAnsi="Arial" w:cs="Arial"/>
                <w:b/>
                <w:color w:val="FFFFFF" w:themeColor="background1"/>
                <w:sz w:val="28"/>
                <w:szCs w:val="28"/>
              </w:rPr>
              <w:t>Plan of Action/Work Plan Template</w:t>
            </w:r>
          </w:p>
        </w:tc>
      </w:tr>
      <w:tr w:rsidR="00FF1B72" w:rsidRPr="000C1912" w14:paraId="5C1B5F44" w14:textId="77777777" w:rsidTr="00C04A66">
        <w:trPr>
          <w:trHeight w:val="317"/>
          <w:jc w:val="center"/>
        </w:trPr>
        <w:tc>
          <w:tcPr>
            <w:tcW w:w="5000" w:type="pct"/>
            <w:gridSpan w:val="8"/>
            <w:tcBorders>
              <w:bottom w:val="single" w:sz="4" w:space="0" w:color="auto"/>
            </w:tcBorders>
            <w:shd w:val="clear" w:color="auto" w:fill="FFFFFF" w:themeFill="background1"/>
          </w:tcPr>
          <w:p w14:paraId="052AF591" w14:textId="77777777" w:rsidR="00FF1B72" w:rsidRPr="00402F0A" w:rsidRDefault="00FF1B72" w:rsidP="00C04A66">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II.A: </w:t>
            </w:r>
            <w:r w:rsidRPr="00402F0A">
              <w:rPr>
                <w:rFonts w:ascii="Arial" w:hAnsi="Arial" w:cs="Arial"/>
                <w:bCs/>
                <w:color w:val="000000" w:themeColor="text1"/>
              </w:rPr>
              <w:t>Increase the capacity of SABG-funded primary prevention initiatives to use RBM and performance management processes to reduce substance misuse and related problems across the lifespan for all North Carolinians.</w:t>
            </w:r>
            <w:r w:rsidRPr="00402F0A">
              <w:rPr>
                <w:rFonts w:ascii="Arial" w:hAnsi="Arial" w:cs="Arial"/>
                <w:b/>
                <w:color w:val="000000" w:themeColor="text1"/>
                <w:sz w:val="28"/>
                <w:szCs w:val="28"/>
              </w:rPr>
              <w:t xml:space="preserve">  </w:t>
            </w:r>
          </w:p>
        </w:tc>
      </w:tr>
      <w:tr w:rsidR="00FF1B72" w:rsidRPr="00C648EB" w14:paraId="477F7460" w14:textId="77777777" w:rsidTr="00C04A66">
        <w:trPr>
          <w:trHeight w:val="317"/>
          <w:jc w:val="center"/>
        </w:trPr>
        <w:tc>
          <w:tcPr>
            <w:tcW w:w="5000" w:type="pct"/>
            <w:gridSpan w:val="8"/>
            <w:tcBorders>
              <w:bottom w:val="single" w:sz="4" w:space="0" w:color="auto"/>
            </w:tcBorders>
            <w:shd w:val="clear" w:color="auto" w:fill="auto"/>
          </w:tcPr>
          <w:p w14:paraId="21229842" w14:textId="77777777" w:rsidR="00FF1B72" w:rsidRPr="004926EA" w:rsidRDefault="00FF1B72" w:rsidP="00C04A66">
            <w:pPr>
              <w:rPr>
                <w:rFonts w:ascii="Arial" w:hAnsi="Arial" w:cs="Arial"/>
                <w:b/>
                <w:i/>
                <w:iCs/>
                <w:color w:val="2F5496" w:themeColor="accent1" w:themeShade="BF"/>
              </w:rPr>
            </w:pPr>
            <w:r w:rsidRPr="00402F0A">
              <w:rPr>
                <w:rFonts w:ascii="Arial" w:hAnsi="Arial" w:cs="Arial"/>
                <w:b/>
                <w:sz w:val="28"/>
                <w:szCs w:val="28"/>
              </w:rPr>
              <w:t>Long-Term Outcome II.A:</w:t>
            </w:r>
            <w:r w:rsidRPr="00402F0A">
              <w:rPr>
                <w:rFonts w:ascii="Arial" w:hAnsi="Arial" w:cs="Arial"/>
                <w:b/>
              </w:rPr>
              <w:t xml:space="preserve"> </w:t>
            </w:r>
            <w:r w:rsidRPr="004926EA">
              <w:rPr>
                <w:rFonts w:ascii="Arial" w:hAnsi="Arial" w:cs="Arial"/>
                <w:i/>
                <w:iCs/>
              </w:rPr>
              <w:t xml:space="preserve">Describe the degree of change by June 30, 2024, that will be achieved in the ability of SABG-funded primary prevention initiatives to use RBM and performance management processes to reduce substance misuse and related problems across the lifespan for all North Carolinians. Identify the data source(s) that will be used to measure progress toward the outcome. </w:t>
            </w:r>
          </w:p>
          <w:p w14:paraId="4737ECAD" w14:textId="77777777" w:rsidR="00FF1B72" w:rsidRPr="00402F0A" w:rsidRDefault="00FF1B72" w:rsidP="00C04A66">
            <w:pPr>
              <w:rPr>
                <w:rFonts w:ascii="Arial" w:hAnsi="Arial" w:cs="Arial"/>
                <w:b/>
              </w:rPr>
            </w:pPr>
            <w:r w:rsidRPr="00402F0A">
              <w:rPr>
                <w:rFonts w:ascii="Arial" w:hAnsi="Arial" w:cs="Arial"/>
                <w:b/>
                <w:sz w:val="28"/>
                <w:szCs w:val="28"/>
              </w:rPr>
              <w:t>Long-Term Outcome Indicator(s</w:t>
            </w:r>
            <w:r w:rsidRPr="00DD189A">
              <w:rPr>
                <w:rFonts w:ascii="Arial" w:hAnsi="Arial" w:cs="Arial"/>
              </w:rPr>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r w:rsidRPr="00402F0A">
              <w:rPr>
                <w:rFonts w:ascii="Arial" w:hAnsi="Arial" w:cs="Arial"/>
                <w:color w:val="2F5496" w:themeColor="accent1" w:themeShade="BF"/>
              </w:rPr>
              <w:t xml:space="preserve"> </w:t>
            </w:r>
          </w:p>
        </w:tc>
      </w:tr>
      <w:tr w:rsidR="00FF1B72" w:rsidRPr="00C648EB" w14:paraId="473517F2" w14:textId="77777777" w:rsidTr="00C04A66">
        <w:trPr>
          <w:trHeight w:val="317"/>
          <w:jc w:val="center"/>
        </w:trPr>
        <w:tc>
          <w:tcPr>
            <w:tcW w:w="5000" w:type="pct"/>
            <w:gridSpan w:val="8"/>
            <w:tcBorders>
              <w:bottom w:val="single" w:sz="4" w:space="0" w:color="auto"/>
            </w:tcBorders>
            <w:shd w:val="clear" w:color="auto" w:fill="FFFFFF" w:themeFill="background1"/>
          </w:tcPr>
          <w:p w14:paraId="7FA0644F" w14:textId="77777777" w:rsidR="00FF1B72" w:rsidRPr="00402F0A" w:rsidRDefault="00FF1B72" w:rsidP="00C04A66">
            <w:pPr>
              <w:rPr>
                <w:rFonts w:ascii="Arial" w:hAnsi="Arial" w:cs="Arial"/>
                <w:b/>
              </w:rPr>
            </w:pPr>
            <w:r w:rsidRPr="00402F0A">
              <w:rPr>
                <w:rFonts w:ascii="Arial" w:hAnsi="Arial" w:cs="Arial"/>
                <w:b/>
                <w:sz w:val="28"/>
                <w:szCs w:val="28"/>
              </w:rPr>
              <w:t>Objective II.A.1:</w:t>
            </w:r>
            <w:r w:rsidRPr="00402F0A">
              <w:rPr>
                <w:rFonts w:ascii="Arial" w:hAnsi="Arial" w:cs="Arial"/>
                <w:b/>
              </w:rPr>
              <w:t xml:space="preserve"> </w:t>
            </w:r>
            <w:r w:rsidRPr="00402F0A">
              <w:rPr>
                <w:rFonts w:ascii="Arial" w:hAnsi="Arial" w:cs="Arial"/>
                <w:bCs/>
              </w:rPr>
              <w:t>Increase access to and use of highly effective T/TA that supports mastery of RBM and performance management and measurement</w:t>
            </w:r>
            <w:r>
              <w:rPr>
                <w:rFonts w:ascii="Arial" w:hAnsi="Arial" w:cs="Arial"/>
                <w:bCs/>
              </w:rPr>
              <w:t>.</w:t>
            </w:r>
          </w:p>
        </w:tc>
      </w:tr>
      <w:tr w:rsidR="00FF1B72" w:rsidRPr="00C648EB" w14:paraId="2549E045" w14:textId="77777777" w:rsidTr="00C04A66">
        <w:trPr>
          <w:trHeight w:val="317"/>
          <w:jc w:val="center"/>
        </w:trPr>
        <w:tc>
          <w:tcPr>
            <w:tcW w:w="5000" w:type="pct"/>
            <w:gridSpan w:val="8"/>
            <w:tcBorders>
              <w:bottom w:val="single" w:sz="4" w:space="0" w:color="auto"/>
            </w:tcBorders>
            <w:shd w:val="clear" w:color="auto" w:fill="auto"/>
          </w:tcPr>
          <w:p w14:paraId="5AE47275" w14:textId="77777777" w:rsidR="00FF1B72" w:rsidRPr="004926EA" w:rsidRDefault="00FF1B72" w:rsidP="00C04A66">
            <w:pPr>
              <w:rPr>
                <w:rFonts w:ascii="Arial" w:hAnsi="Arial" w:cs="Arial"/>
                <w:i/>
                <w:iCs/>
              </w:rPr>
            </w:pPr>
            <w:r w:rsidRPr="00A67B22">
              <w:rPr>
                <w:rFonts w:ascii="Arial" w:hAnsi="Arial" w:cs="Arial"/>
                <w:b/>
                <w:sz w:val="28"/>
                <w:szCs w:val="28"/>
              </w:rPr>
              <w:t>Intermediate Outcome(s) II.A.1</w:t>
            </w:r>
            <w:r w:rsidRPr="00A67B22">
              <w:rPr>
                <w:rFonts w:ascii="Arial" w:hAnsi="Arial" w:cs="Arial"/>
                <w:b/>
                <w:bCs/>
                <w:sz w:val="28"/>
                <w:szCs w:val="28"/>
              </w:rPr>
              <w:t>:</w:t>
            </w:r>
            <w:r w:rsidRPr="00DD189A">
              <w:rPr>
                <w:rFonts w:ascii="Arial" w:hAnsi="Arial" w:cs="Arial"/>
              </w:rPr>
              <w:t xml:space="preserve"> </w:t>
            </w:r>
            <w:r w:rsidRPr="004926EA">
              <w:rPr>
                <w:rFonts w:ascii="Arial" w:hAnsi="Arial" w:cs="Arial"/>
                <w:i/>
                <w:iCs/>
              </w:rPr>
              <w:t>Describe the degree of change, by what date, that will occur to existing:</w:t>
            </w:r>
          </w:p>
          <w:p w14:paraId="0907E0A7" w14:textId="77777777" w:rsidR="00FF1B72" w:rsidRPr="004926EA" w:rsidRDefault="00FF1B72" w:rsidP="00FF1B72">
            <w:pPr>
              <w:pStyle w:val="ListParagraph"/>
              <w:numPr>
                <w:ilvl w:val="0"/>
                <w:numId w:val="7"/>
              </w:numPr>
              <w:rPr>
                <w:rFonts w:ascii="Arial" w:hAnsi="Arial" w:cs="Arial"/>
                <w:i/>
                <w:iCs/>
              </w:rPr>
            </w:pPr>
            <w:r w:rsidRPr="004926EA">
              <w:rPr>
                <w:rFonts w:ascii="Arial" w:hAnsi="Arial" w:cs="Arial"/>
                <w:i/>
                <w:iCs/>
              </w:rPr>
              <w:t xml:space="preserve">Access to highly effective T/TA that supports mastery of RBM and performance management and measurement </w:t>
            </w:r>
          </w:p>
          <w:p w14:paraId="0E421A99" w14:textId="77777777" w:rsidR="00FF1B72" w:rsidRPr="004926EA" w:rsidRDefault="00FF1B72" w:rsidP="00FF1B72">
            <w:pPr>
              <w:pStyle w:val="ListParagraph"/>
              <w:numPr>
                <w:ilvl w:val="0"/>
                <w:numId w:val="7"/>
              </w:numPr>
              <w:rPr>
                <w:rFonts w:ascii="Arial" w:hAnsi="Arial" w:cs="Arial"/>
                <w:i/>
                <w:iCs/>
              </w:rPr>
            </w:pPr>
            <w:r w:rsidRPr="004926EA">
              <w:rPr>
                <w:rFonts w:ascii="Arial" w:hAnsi="Arial" w:cs="Arial"/>
                <w:i/>
                <w:iCs/>
              </w:rPr>
              <w:t xml:space="preserve">Use of highly effective T/TA that supports mastery of RBM and performance management and measurement </w:t>
            </w:r>
          </w:p>
          <w:p w14:paraId="19030E57" w14:textId="77777777" w:rsidR="00FF1B72" w:rsidRPr="00402F0A" w:rsidRDefault="00FF1B72" w:rsidP="00C04A66">
            <w:pPr>
              <w:rPr>
                <w:b/>
              </w:rPr>
            </w:pPr>
            <w:r w:rsidRPr="004926EA">
              <w:rPr>
                <w:rFonts w:ascii="Arial" w:hAnsi="Arial" w:cs="Arial"/>
                <w:i/>
                <w:iCs/>
              </w:rPr>
              <w:t>Identify the data source(s) that will be used to measure progress toward each outcome.</w:t>
            </w:r>
          </w:p>
        </w:tc>
      </w:tr>
      <w:tr w:rsidR="00FF1B72" w:rsidRPr="00C648EB" w14:paraId="21AF457D" w14:textId="77777777" w:rsidTr="00C04A66">
        <w:trPr>
          <w:trHeight w:val="184"/>
          <w:jc w:val="center"/>
        </w:trPr>
        <w:tc>
          <w:tcPr>
            <w:tcW w:w="1232" w:type="pct"/>
            <w:vMerge w:val="restart"/>
            <w:shd w:val="clear" w:color="auto" w:fill="auto"/>
            <w:vAlign w:val="bottom"/>
          </w:tcPr>
          <w:p w14:paraId="1E2D878B" w14:textId="77777777" w:rsidR="00FF1B72" w:rsidRPr="00402F0A" w:rsidRDefault="00FF1B72" w:rsidP="00C04A66">
            <w:pPr>
              <w:pStyle w:val="Head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53B5961E"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784CE6B2" w14:textId="77777777" w:rsidR="00FF1B72" w:rsidRPr="00402F0A" w:rsidRDefault="00FF1B72" w:rsidP="00C04A66">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393B26C9" w14:textId="77777777" w:rsidR="00FF1B72" w:rsidRPr="00402F0A" w:rsidRDefault="00FF1B72" w:rsidP="00C04A66">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2D4BCB0E" w14:textId="77777777" w:rsidR="00FF1B72" w:rsidRPr="00402F0A" w:rsidRDefault="00FF1B72" w:rsidP="00C04A66">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4FB9B05A" w14:textId="77777777" w:rsidR="00FF1B72" w:rsidRPr="00402F0A" w:rsidRDefault="00FF1B72" w:rsidP="00C04A66">
            <w:pPr>
              <w:pStyle w:val="Header"/>
              <w:jc w:val="center"/>
              <w:rPr>
                <w:rFonts w:ascii="Arial" w:hAnsi="Arial" w:cs="Arial"/>
              </w:rPr>
            </w:pPr>
            <w:r w:rsidRPr="00402F0A">
              <w:rPr>
                <w:rFonts w:ascii="Arial" w:hAnsi="Arial" w:cs="Arial"/>
                <w:b/>
              </w:rPr>
              <w:t>Outputs</w:t>
            </w:r>
          </w:p>
        </w:tc>
      </w:tr>
      <w:tr w:rsidR="00FF1B72" w:rsidRPr="00C648EB" w14:paraId="5597D627" w14:textId="77777777" w:rsidTr="00C04A66">
        <w:trPr>
          <w:trHeight w:val="184"/>
          <w:jc w:val="center"/>
        </w:trPr>
        <w:tc>
          <w:tcPr>
            <w:tcW w:w="1232" w:type="pct"/>
            <w:vMerge/>
            <w:shd w:val="clear" w:color="auto" w:fill="auto"/>
            <w:vAlign w:val="center"/>
          </w:tcPr>
          <w:p w14:paraId="5C098940" w14:textId="77777777" w:rsidR="00FF1B72" w:rsidRPr="00402F0A" w:rsidRDefault="00FF1B72" w:rsidP="00C04A66">
            <w:pPr>
              <w:rPr>
                <w:rFonts w:ascii="Arial" w:hAnsi="Arial" w:cs="Arial"/>
                <w:color w:val="4472C4" w:themeColor="accent1"/>
              </w:rPr>
            </w:pPr>
          </w:p>
        </w:tc>
        <w:tc>
          <w:tcPr>
            <w:tcW w:w="1232" w:type="pct"/>
            <w:vMerge/>
            <w:shd w:val="clear" w:color="auto" w:fill="auto"/>
          </w:tcPr>
          <w:p w14:paraId="74E348F8" w14:textId="77777777" w:rsidR="00FF1B72" w:rsidRPr="00402F0A" w:rsidRDefault="00FF1B72" w:rsidP="00C04A66">
            <w:pPr>
              <w:rPr>
                <w:rFonts w:ascii="Arial" w:hAnsi="Arial" w:cs="Arial"/>
              </w:rPr>
            </w:pPr>
          </w:p>
        </w:tc>
        <w:tc>
          <w:tcPr>
            <w:tcW w:w="302" w:type="pct"/>
            <w:gridSpan w:val="2"/>
            <w:shd w:val="clear" w:color="auto" w:fill="auto"/>
            <w:vAlign w:val="center"/>
          </w:tcPr>
          <w:p w14:paraId="4E734170" w14:textId="77777777" w:rsidR="00FF1B72" w:rsidRPr="00402F0A" w:rsidRDefault="00FF1B72" w:rsidP="00C04A66">
            <w:pPr>
              <w:pStyle w:val="Header"/>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36A23C88" w14:textId="77777777" w:rsidR="00FF1B72" w:rsidRPr="00402F0A" w:rsidRDefault="00FF1B72" w:rsidP="00C04A66">
            <w:pPr>
              <w:pStyle w:val="Header"/>
              <w:jc w:val="center"/>
              <w:rPr>
                <w:rFonts w:ascii="Arial" w:hAnsi="Arial" w:cs="Arial"/>
                <w:b/>
              </w:rPr>
            </w:pPr>
            <w:r w:rsidRPr="00402F0A">
              <w:rPr>
                <w:rFonts w:ascii="Arial" w:hAnsi="Arial" w:cs="Arial"/>
                <w:b/>
              </w:rPr>
              <w:t xml:space="preserve">End </w:t>
            </w:r>
          </w:p>
        </w:tc>
        <w:tc>
          <w:tcPr>
            <w:tcW w:w="637" w:type="pct"/>
            <w:vMerge/>
            <w:shd w:val="clear" w:color="auto" w:fill="auto"/>
          </w:tcPr>
          <w:p w14:paraId="08F8F4E4" w14:textId="77777777" w:rsidR="00FF1B72" w:rsidRPr="00402F0A" w:rsidRDefault="00FF1B72" w:rsidP="00C04A66">
            <w:pPr>
              <w:pStyle w:val="Header"/>
              <w:rPr>
                <w:rFonts w:ascii="Arial" w:hAnsi="Arial" w:cs="Arial"/>
              </w:rPr>
            </w:pPr>
          </w:p>
        </w:tc>
        <w:tc>
          <w:tcPr>
            <w:tcW w:w="600" w:type="pct"/>
            <w:vMerge/>
            <w:shd w:val="clear" w:color="auto" w:fill="auto"/>
          </w:tcPr>
          <w:p w14:paraId="51D78D3E" w14:textId="77777777" w:rsidR="00FF1B72" w:rsidRPr="00402F0A" w:rsidRDefault="00FF1B72" w:rsidP="00C04A66">
            <w:pPr>
              <w:pStyle w:val="Header"/>
              <w:rPr>
                <w:rFonts w:ascii="Arial" w:hAnsi="Arial" w:cs="Arial"/>
              </w:rPr>
            </w:pPr>
          </w:p>
        </w:tc>
        <w:tc>
          <w:tcPr>
            <w:tcW w:w="713" w:type="pct"/>
            <w:vMerge/>
            <w:shd w:val="clear" w:color="auto" w:fill="auto"/>
          </w:tcPr>
          <w:p w14:paraId="55526920" w14:textId="77777777" w:rsidR="00FF1B72" w:rsidRPr="00402F0A" w:rsidRDefault="00FF1B72" w:rsidP="00C04A66">
            <w:pPr>
              <w:pStyle w:val="Header"/>
              <w:spacing w:after="120"/>
              <w:rPr>
                <w:rFonts w:ascii="Arial" w:hAnsi="Arial" w:cs="Arial"/>
              </w:rPr>
            </w:pPr>
          </w:p>
        </w:tc>
      </w:tr>
      <w:tr w:rsidR="00FF1B72" w:rsidRPr="00C648EB" w14:paraId="7A5089B9" w14:textId="77777777" w:rsidTr="00C04A66">
        <w:trPr>
          <w:trHeight w:val="317"/>
          <w:jc w:val="center"/>
        </w:trPr>
        <w:tc>
          <w:tcPr>
            <w:tcW w:w="1232" w:type="pct"/>
            <w:shd w:val="clear" w:color="auto" w:fill="auto"/>
            <w:vAlign w:val="center"/>
          </w:tcPr>
          <w:p w14:paraId="3CFF74BA" w14:textId="77777777" w:rsidR="00FF1B72" w:rsidRPr="00402F0A" w:rsidRDefault="00FF1B72" w:rsidP="00C04A66">
            <w:pPr>
              <w:rPr>
                <w:rFonts w:ascii="Arial" w:hAnsi="Arial" w:cs="Arial"/>
                <w:color w:val="4472C4" w:themeColor="accent1"/>
              </w:rPr>
            </w:pPr>
          </w:p>
        </w:tc>
        <w:tc>
          <w:tcPr>
            <w:tcW w:w="1232" w:type="pct"/>
            <w:shd w:val="clear" w:color="auto" w:fill="auto"/>
          </w:tcPr>
          <w:p w14:paraId="2F2DE641" w14:textId="77777777" w:rsidR="00FF1B72" w:rsidRPr="00402F0A" w:rsidRDefault="00FF1B72" w:rsidP="00C04A66">
            <w:pPr>
              <w:rPr>
                <w:rFonts w:ascii="Arial" w:hAnsi="Arial" w:cs="Arial"/>
                <w:color w:val="4472C4" w:themeColor="accent1"/>
              </w:rPr>
            </w:pPr>
          </w:p>
        </w:tc>
        <w:tc>
          <w:tcPr>
            <w:tcW w:w="302" w:type="pct"/>
            <w:gridSpan w:val="2"/>
          </w:tcPr>
          <w:p w14:paraId="0EE7078F" w14:textId="77777777" w:rsidR="00FF1B72" w:rsidRPr="00402F0A" w:rsidRDefault="00FF1B72" w:rsidP="00C04A66">
            <w:pPr>
              <w:pStyle w:val="NormalWeb"/>
              <w:rPr>
                <w:rFonts w:ascii="Arial" w:hAnsi="Arial" w:cs="Arial"/>
                <w:sz w:val="22"/>
                <w:szCs w:val="22"/>
              </w:rPr>
            </w:pPr>
          </w:p>
        </w:tc>
        <w:tc>
          <w:tcPr>
            <w:tcW w:w="284" w:type="pct"/>
          </w:tcPr>
          <w:p w14:paraId="5019B86A"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05C48E95" w14:textId="77777777" w:rsidR="00FF1B72" w:rsidRPr="00402F0A" w:rsidRDefault="00FF1B72" w:rsidP="00C04A66">
            <w:pPr>
              <w:pStyle w:val="NormalWeb"/>
              <w:rPr>
                <w:rFonts w:ascii="Arial" w:hAnsi="Arial" w:cs="Arial"/>
                <w:color w:val="4472C4" w:themeColor="accent1"/>
                <w:sz w:val="22"/>
                <w:szCs w:val="22"/>
              </w:rPr>
            </w:pPr>
          </w:p>
        </w:tc>
        <w:tc>
          <w:tcPr>
            <w:tcW w:w="600" w:type="pct"/>
            <w:shd w:val="clear" w:color="auto" w:fill="auto"/>
          </w:tcPr>
          <w:p w14:paraId="609E95F6" w14:textId="77777777" w:rsidR="00FF1B72" w:rsidRPr="00402F0A" w:rsidRDefault="00FF1B72" w:rsidP="00C04A66">
            <w:pPr>
              <w:rPr>
                <w:rFonts w:ascii="Arial" w:hAnsi="Arial" w:cs="Arial"/>
                <w:sz w:val="22"/>
                <w:szCs w:val="22"/>
              </w:rPr>
            </w:pPr>
          </w:p>
        </w:tc>
        <w:tc>
          <w:tcPr>
            <w:tcW w:w="713" w:type="pct"/>
            <w:shd w:val="clear" w:color="auto" w:fill="auto"/>
          </w:tcPr>
          <w:p w14:paraId="3EEBE22C" w14:textId="77777777" w:rsidR="00FF1B72" w:rsidRPr="00402F0A" w:rsidRDefault="00FF1B72" w:rsidP="00C04A66">
            <w:pPr>
              <w:pStyle w:val="NormalWeb"/>
              <w:spacing w:after="120"/>
              <w:rPr>
                <w:rFonts w:ascii="Arial" w:hAnsi="Arial" w:cs="Arial"/>
                <w:color w:val="4472C4" w:themeColor="accent1"/>
                <w:sz w:val="22"/>
                <w:szCs w:val="22"/>
              </w:rPr>
            </w:pPr>
          </w:p>
        </w:tc>
      </w:tr>
      <w:tr w:rsidR="00FF1B72" w:rsidRPr="00C648EB" w14:paraId="1506FD7C" w14:textId="77777777" w:rsidTr="00C04A66">
        <w:trPr>
          <w:trHeight w:val="317"/>
          <w:jc w:val="center"/>
        </w:trPr>
        <w:tc>
          <w:tcPr>
            <w:tcW w:w="1232" w:type="pct"/>
            <w:shd w:val="clear" w:color="auto" w:fill="auto"/>
            <w:vAlign w:val="center"/>
          </w:tcPr>
          <w:p w14:paraId="7EC072F1" w14:textId="77777777" w:rsidR="00FF1B72" w:rsidRPr="00402F0A" w:rsidRDefault="00FF1B72" w:rsidP="00C04A66">
            <w:pPr>
              <w:rPr>
                <w:rFonts w:ascii="Arial" w:hAnsi="Arial" w:cs="Arial"/>
                <w:color w:val="4472C4" w:themeColor="accent1"/>
              </w:rPr>
            </w:pPr>
          </w:p>
        </w:tc>
        <w:tc>
          <w:tcPr>
            <w:tcW w:w="1232" w:type="pct"/>
            <w:shd w:val="clear" w:color="auto" w:fill="auto"/>
          </w:tcPr>
          <w:p w14:paraId="380687C1" w14:textId="77777777" w:rsidR="00FF1B72" w:rsidRPr="00402F0A" w:rsidRDefault="00FF1B72" w:rsidP="00C04A66">
            <w:pPr>
              <w:rPr>
                <w:rFonts w:ascii="Arial" w:hAnsi="Arial" w:cs="Arial"/>
                <w:color w:val="4472C4" w:themeColor="accent1"/>
              </w:rPr>
            </w:pPr>
          </w:p>
        </w:tc>
        <w:tc>
          <w:tcPr>
            <w:tcW w:w="302" w:type="pct"/>
            <w:gridSpan w:val="2"/>
          </w:tcPr>
          <w:p w14:paraId="6D92C8DC" w14:textId="77777777" w:rsidR="00FF1B72" w:rsidRPr="00402F0A" w:rsidRDefault="00FF1B72" w:rsidP="00C04A66">
            <w:pPr>
              <w:pStyle w:val="NormalWeb"/>
              <w:rPr>
                <w:rFonts w:ascii="Arial" w:hAnsi="Arial" w:cs="Arial"/>
                <w:sz w:val="22"/>
                <w:szCs w:val="22"/>
              </w:rPr>
            </w:pPr>
          </w:p>
        </w:tc>
        <w:tc>
          <w:tcPr>
            <w:tcW w:w="284" w:type="pct"/>
          </w:tcPr>
          <w:p w14:paraId="33308048"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66B61468" w14:textId="77777777" w:rsidR="00FF1B72" w:rsidRPr="00402F0A" w:rsidRDefault="00FF1B72" w:rsidP="00C04A66">
            <w:pPr>
              <w:pStyle w:val="NormalWeb"/>
              <w:rPr>
                <w:rFonts w:ascii="Arial" w:hAnsi="Arial" w:cs="Arial"/>
                <w:color w:val="4472C4" w:themeColor="accent1"/>
                <w:sz w:val="22"/>
                <w:szCs w:val="22"/>
              </w:rPr>
            </w:pPr>
          </w:p>
        </w:tc>
        <w:tc>
          <w:tcPr>
            <w:tcW w:w="600" w:type="pct"/>
            <w:shd w:val="clear" w:color="auto" w:fill="auto"/>
          </w:tcPr>
          <w:p w14:paraId="7239DA35" w14:textId="77777777" w:rsidR="00FF1B72" w:rsidRPr="00402F0A" w:rsidRDefault="00FF1B72" w:rsidP="00C04A66">
            <w:pPr>
              <w:rPr>
                <w:rFonts w:ascii="Arial" w:hAnsi="Arial" w:cs="Arial"/>
                <w:sz w:val="22"/>
                <w:szCs w:val="22"/>
              </w:rPr>
            </w:pPr>
          </w:p>
        </w:tc>
        <w:tc>
          <w:tcPr>
            <w:tcW w:w="713" w:type="pct"/>
            <w:shd w:val="clear" w:color="auto" w:fill="auto"/>
          </w:tcPr>
          <w:p w14:paraId="307509D5" w14:textId="77777777" w:rsidR="00FF1B72" w:rsidRPr="00402F0A" w:rsidRDefault="00FF1B72" w:rsidP="00C04A66">
            <w:pPr>
              <w:pStyle w:val="NormalWeb"/>
              <w:spacing w:after="120"/>
              <w:rPr>
                <w:rFonts w:ascii="Arial" w:hAnsi="Arial" w:cs="Arial"/>
                <w:color w:val="4472C4" w:themeColor="accent1"/>
                <w:sz w:val="22"/>
                <w:szCs w:val="22"/>
              </w:rPr>
            </w:pPr>
          </w:p>
        </w:tc>
      </w:tr>
      <w:tr w:rsidR="00FF1B72" w:rsidRPr="00C648EB" w14:paraId="3FDED803" w14:textId="77777777" w:rsidTr="00C04A66">
        <w:trPr>
          <w:trHeight w:val="317"/>
          <w:jc w:val="center"/>
        </w:trPr>
        <w:tc>
          <w:tcPr>
            <w:tcW w:w="1232" w:type="pct"/>
            <w:shd w:val="clear" w:color="auto" w:fill="auto"/>
          </w:tcPr>
          <w:p w14:paraId="48372E00" w14:textId="77777777" w:rsidR="00FF1B72" w:rsidRPr="00402F0A" w:rsidRDefault="00FF1B72" w:rsidP="00C04A66">
            <w:pPr>
              <w:rPr>
                <w:rFonts w:ascii="Arial" w:hAnsi="Arial" w:cs="Arial"/>
                <w:sz w:val="22"/>
                <w:szCs w:val="22"/>
              </w:rPr>
            </w:pPr>
          </w:p>
        </w:tc>
        <w:tc>
          <w:tcPr>
            <w:tcW w:w="1232" w:type="pct"/>
            <w:shd w:val="clear" w:color="auto" w:fill="auto"/>
          </w:tcPr>
          <w:p w14:paraId="07EC996F" w14:textId="77777777" w:rsidR="00FF1B72" w:rsidRPr="00402F0A" w:rsidRDefault="00FF1B72" w:rsidP="00C04A66">
            <w:pPr>
              <w:rPr>
                <w:rFonts w:ascii="Arial" w:hAnsi="Arial" w:cs="Arial"/>
                <w:sz w:val="22"/>
                <w:szCs w:val="22"/>
              </w:rPr>
            </w:pPr>
          </w:p>
        </w:tc>
        <w:tc>
          <w:tcPr>
            <w:tcW w:w="302" w:type="pct"/>
            <w:gridSpan w:val="2"/>
          </w:tcPr>
          <w:p w14:paraId="1AC6EC3A" w14:textId="77777777" w:rsidR="00FF1B72" w:rsidRPr="00402F0A" w:rsidRDefault="00FF1B72" w:rsidP="00C04A66">
            <w:pPr>
              <w:pStyle w:val="NormalWeb"/>
              <w:rPr>
                <w:rFonts w:ascii="Arial" w:hAnsi="Arial" w:cs="Arial"/>
                <w:sz w:val="22"/>
                <w:szCs w:val="22"/>
              </w:rPr>
            </w:pPr>
          </w:p>
        </w:tc>
        <w:tc>
          <w:tcPr>
            <w:tcW w:w="284" w:type="pct"/>
          </w:tcPr>
          <w:p w14:paraId="5C6129B0"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16891CC2"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2520ED75" w14:textId="77777777" w:rsidR="00FF1B72" w:rsidRPr="00402F0A" w:rsidRDefault="00FF1B72" w:rsidP="00C04A66">
            <w:pPr>
              <w:rPr>
                <w:rFonts w:ascii="Arial" w:hAnsi="Arial" w:cs="Arial"/>
                <w:sz w:val="22"/>
                <w:szCs w:val="22"/>
              </w:rPr>
            </w:pPr>
          </w:p>
        </w:tc>
        <w:tc>
          <w:tcPr>
            <w:tcW w:w="713" w:type="pct"/>
            <w:shd w:val="clear" w:color="auto" w:fill="auto"/>
          </w:tcPr>
          <w:p w14:paraId="7B427712" w14:textId="77777777" w:rsidR="00FF1B72" w:rsidRPr="00402F0A" w:rsidRDefault="00FF1B72" w:rsidP="00C04A66">
            <w:pPr>
              <w:pStyle w:val="NormalWeb"/>
              <w:spacing w:after="120"/>
              <w:rPr>
                <w:rFonts w:ascii="Arial" w:hAnsi="Arial" w:cs="Arial"/>
              </w:rPr>
            </w:pPr>
          </w:p>
        </w:tc>
      </w:tr>
      <w:tr w:rsidR="00FF1B72" w:rsidRPr="00C648EB" w14:paraId="3C6368A2" w14:textId="77777777" w:rsidTr="00C04A66">
        <w:trPr>
          <w:trHeight w:val="317"/>
          <w:jc w:val="center"/>
        </w:trPr>
        <w:tc>
          <w:tcPr>
            <w:tcW w:w="5000" w:type="pct"/>
            <w:gridSpan w:val="8"/>
            <w:shd w:val="clear" w:color="auto" w:fill="FFFFFF" w:themeFill="background1"/>
          </w:tcPr>
          <w:p w14:paraId="6311C946" w14:textId="77777777" w:rsidR="00FF1B72" w:rsidRPr="00402F0A" w:rsidRDefault="00FF1B72" w:rsidP="00C04A66">
            <w:pPr>
              <w:pStyle w:val="NormalWeb"/>
              <w:pageBreakBefore/>
              <w:rPr>
                <w:rFonts w:ascii="Arial" w:hAnsi="Arial" w:cs="Arial"/>
              </w:rPr>
            </w:pPr>
            <w:r w:rsidRPr="00402F0A">
              <w:rPr>
                <w:rFonts w:ascii="Arial" w:hAnsi="Arial" w:cs="Arial"/>
                <w:b/>
                <w:sz w:val="28"/>
                <w:szCs w:val="28"/>
              </w:rPr>
              <w:lastRenderedPageBreak/>
              <w:t xml:space="preserve">Objective II.A.2: </w:t>
            </w:r>
            <w:r w:rsidRPr="00402F0A">
              <w:rPr>
                <w:rFonts w:ascii="Arial" w:hAnsi="Arial" w:cs="Arial"/>
                <w:bCs/>
              </w:rPr>
              <w:t>Increase the ability of other professional and technical service contractors to use adult learning and T/TA to build the capacity of SABG-funded primary prevention initiatives to reduce substance misuse and related consequences across the lifespan.</w:t>
            </w:r>
          </w:p>
        </w:tc>
      </w:tr>
      <w:tr w:rsidR="00FF1B72" w:rsidRPr="00C648EB" w14:paraId="5ED43002" w14:textId="77777777" w:rsidTr="00C04A66">
        <w:trPr>
          <w:trHeight w:val="317"/>
          <w:jc w:val="center"/>
        </w:trPr>
        <w:tc>
          <w:tcPr>
            <w:tcW w:w="5000" w:type="pct"/>
            <w:gridSpan w:val="8"/>
            <w:shd w:val="clear" w:color="auto" w:fill="FFFFFF" w:themeFill="background1"/>
          </w:tcPr>
          <w:p w14:paraId="4CB1DF66" w14:textId="77777777" w:rsidR="00FF1B72" w:rsidRPr="00402F0A" w:rsidRDefault="00FF1B72" w:rsidP="00C04A66">
            <w:pPr>
              <w:pStyle w:val="NormalWeb"/>
              <w:spacing w:after="120"/>
              <w:rPr>
                <w:rFonts w:ascii="Arial" w:hAnsi="Arial" w:cs="Arial"/>
                <w:b/>
                <w:sz w:val="28"/>
                <w:szCs w:val="28"/>
              </w:rPr>
            </w:pPr>
            <w:r w:rsidRPr="00402F0A">
              <w:rPr>
                <w:rFonts w:ascii="Arial" w:hAnsi="Arial" w:cs="Arial"/>
                <w:b/>
                <w:sz w:val="28"/>
                <w:szCs w:val="28"/>
              </w:rPr>
              <w:t xml:space="preserve">Intermediate Outcome(s) II.A.2: </w:t>
            </w:r>
            <w:r w:rsidRPr="004926EA">
              <w:rPr>
                <w:rFonts w:ascii="Arial" w:hAnsi="Arial" w:cs="Arial"/>
                <w:i/>
                <w:iCs/>
              </w:rPr>
              <w:t>Describe the degree of change, by what date, that will occur to existing capacity of other professional and technical service contractors to use adult learning and T/TA to build the capacity of SABG-funded primary prevention initiatives to reduce substance misuse and related consequences across the lifespan. Identify the data source(s) that will be used to measure progress toward the outcome.</w:t>
            </w:r>
          </w:p>
        </w:tc>
      </w:tr>
      <w:tr w:rsidR="00FF1B72" w:rsidRPr="00C648EB" w14:paraId="4DCD24CF" w14:textId="77777777" w:rsidTr="00C04A66">
        <w:trPr>
          <w:trHeight w:val="317"/>
          <w:jc w:val="center"/>
        </w:trPr>
        <w:tc>
          <w:tcPr>
            <w:tcW w:w="1232" w:type="pct"/>
            <w:vMerge w:val="restart"/>
            <w:shd w:val="clear" w:color="auto" w:fill="auto"/>
            <w:vAlign w:val="bottom"/>
          </w:tcPr>
          <w:p w14:paraId="0D42A268" w14:textId="77777777" w:rsidR="00FF1B72" w:rsidRPr="00402F0A" w:rsidRDefault="00FF1B72" w:rsidP="00C04A66">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505D35EA"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22EA2C73" w14:textId="77777777" w:rsidR="00FF1B72" w:rsidRPr="00402F0A" w:rsidRDefault="00FF1B72" w:rsidP="00C04A66">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0CB7F479" w14:textId="77777777" w:rsidR="00FF1B72" w:rsidRPr="00402F0A" w:rsidRDefault="00FF1B72" w:rsidP="00C04A66">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082A7E62"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613F2075" w14:textId="77777777" w:rsidR="00FF1B72" w:rsidRPr="00402F0A" w:rsidRDefault="00FF1B72" w:rsidP="00C04A66">
            <w:pPr>
              <w:pStyle w:val="NormalWeb"/>
              <w:spacing w:after="120"/>
              <w:jc w:val="center"/>
              <w:rPr>
                <w:rFonts w:ascii="Arial" w:hAnsi="Arial" w:cs="Arial"/>
              </w:rPr>
            </w:pPr>
            <w:r w:rsidRPr="00402F0A">
              <w:rPr>
                <w:rFonts w:ascii="Arial" w:hAnsi="Arial" w:cs="Arial"/>
                <w:b/>
              </w:rPr>
              <w:t>Outputs</w:t>
            </w:r>
          </w:p>
        </w:tc>
      </w:tr>
      <w:tr w:rsidR="00FF1B72" w:rsidRPr="00C648EB" w14:paraId="7D9371C7" w14:textId="77777777" w:rsidTr="00C04A66">
        <w:trPr>
          <w:trHeight w:val="317"/>
          <w:jc w:val="center"/>
        </w:trPr>
        <w:tc>
          <w:tcPr>
            <w:tcW w:w="1232" w:type="pct"/>
            <w:vMerge/>
            <w:shd w:val="clear" w:color="auto" w:fill="auto"/>
          </w:tcPr>
          <w:p w14:paraId="520A0026" w14:textId="77777777" w:rsidR="00FF1B72" w:rsidRPr="00402F0A" w:rsidRDefault="00FF1B72" w:rsidP="00C04A66">
            <w:pPr>
              <w:rPr>
                <w:rFonts w:ascii="Arial" w:hAnsi="Arial" w:cs="Arial"/>
                <w:sz w:val="22"/>
                <w:szCs w:val="22"/>
              </w:rPr>
            </w:pPr>
          </w:p>
        </w:tc>
        <w:tc>
          <w:tcPr>
            <w:tcW w:w="1232" w:type="pct"/>
            <w:vMerge/>
            <w:shd w:val="clear" w:color="auto" w:fill="auto"/>
            <w:vAlign w:val="bottom"/>
          </w:tcPr>
          <w:p w14:paraId="64B4A1AC" w14:textId="77777777" w:rsidR="00FF1B72" w:rsidRPr="00402F0A" w:rsidRDefault="00FF1B72" w:rsidP="00C04A66">
            <w:pPr>
              <w:jc w:val="center"/>
              <w:rPr>
                <w:rFonts w:ascii="Arial" w:hAnsi="Arial" w:cs="Arial"/>
                <w:sz w:val="22"/>
                <w:szCs w:val="22"/>
              </w:rPr>
            </w:pPr>
          </w:p>
        </w:tc>
        <w:tc>
          <w:tcPr>
            <w:tcW w:w="302" w:type="pct"/>
            <w:gridSpan w:val="2"/>
            <w:shd w:val="clear" w:color="auto" w:fill="auto"/>
            <w:vAlign w:val="bottom"/>
          </w:tcPr>
          <w:p w14:paraId="00AB2498" w14:textId="77777777" w:rsidR="00FF1B72" w:rsidRPr="00402F0A" w:rsidRDefault="00FF1B72" w:rsidP="00C04A66">
            <w:pPr>
              <w:pStyle w:val="NormalWeb"/>
              <w:jc w:val="center"/>
              <w:rPr>
                <w:rFonts w:ascii="Arial" w:hAnsi="Arial" w:cs="Arial"/>
              </w:rPr>
            </w:pPr>
            <w:r w:rsidRPr="00402F0A">
              <w:rPr>
                <w:rFonts w:ascii="Arial" w:hAnsi="Arial" w:cs="Arial"/>
                <w:b/>
              </w:rPr>
              <w:t>Start</w:t>
            </w:r>
          </w:p>
        </w:tc>
        <w:tc>
          <w:tcPr>
            <w:tcW w:w="284" w:type="pct"/>
            <w:shd w:val="clear" w:color="auto" w:fill="auto"/>
            <w:vAlign w:val="bottom"/>
          </w:tcPr>
          <w:p w14:paraId="40A79E48" w14:textId="77777777" w:rsidR="00FF1B72" w:rsidRPr="00402F0A" w:rsidRDefault="00FF1B72" w:rsidP="00C04A66">
            <w:pPr>
              <w:pStyle w:val="NormalWeb"/>
              <w:jc w:val="center"/>
              <w:rPr>
                <w:rFonts w:ascii="Arial" w:hAnsi="Arial" w:cs="Arial"/>
              </w:rPr>
            </w:pPr>
            <w:r w:rsidRPr="00402F0A">
              <w:rPr>
                <w:rFonts w:ascii="Arial" w:hAnsi="Arial" w:cs="Arial"/>
                <w:b/>
              </w:rPr>
              <w:t>End</w:t>
            </w:r>
          </w:p>
        </w:tc>
        <w:tc>
          <w:tcPr>
            <w:tcW w:w="637" w:type="pct"/>
            <w:vMerge/>
            <w:shd w:val="clear" w:color="auto" w:fill="auto"/>
            <w:vAlign w:val="bottom"/>
          </w:tcPr>
          <w:p w14:paraId="796FF96F" w14:textId="77777777" w:rsidR="00FF1B72" w:rsidRPr="00402F0A" w:rsidRDefault="00FF1B72" w:rsidP="00C04A66">
            <w:pPr>
              <w:pStyle w:val="NormalWeb"/>
              <w:jc w:val="center"/>
              <w:rPr>
                <w:rFonts w:ascii="Arial" w:hAnsi="Arial" w:cs="Arial"/>
                <w:sz w:val="22"/>
                <w:szCs w:val="22"/>
              </w:rPr>
            </w:pPr>
          </w:p>
        </w:tc>
        <w:tc>
          <w:tcPr>
            <w:tcW w:w="600" w:type="pct"/>
            <w:vMerge/>
            <w:shd w:val="clear" w:color="auto" w:fill="auto"/>
            <w:vAlign w:val="bottom"/>
          </w:tcPr>
          <w:p w14:paraId="57C1155A" w14:textId="77777777" w:rsidR="00FF1B72" w:rsidRPr="00402F0A" w:rsidRDefault="00FF1B72" w:rsidP="00C04A66">
            <w:pPr>
              <w:jc w:val="center"/>
              <w:rPr>
                <w:rFonts w:ascii="Arial" w:hAnsi="Arial" w:cs="Arial"/>
                <w:sz w:val="22"/>
                <w:szCs w:val="22"/>
              </w:rPr>
            </w:pPr>
          </w:p>
        </w:tc>
        <w:tc>
          <w:tcPr>
            <w:tcW w:w="713" w:type="pct"/>
            <w:vMerge/>
            <w:shd w:val="clear" w:color="auto" w:fill="auto"/>
            <w:vAlign w:val="bottom"/>
          </w:tcPr>
          <w:p w14:paraId="255D0B9E" w14:textId="77777777" w:rsidR="00FF1B72" w:rsidRPr="00402F0A" w:rsidRDefault="00FF1B72" w:rsidP="00C04A66">
            <w:pPr>
              <w:pStyle w:val="NormalWeb"/>
              <w:spacing w:after="120"/>
              <w:jc w:val="center"/>
              <w:rPr>
                <w:rFonts w:ascii="Arial" w:hAnsi="Arial" w:cs="Arial"/>
              </w:rPr>
            </w:pPr>
          </w:p>
        </w:tc>
      </w:tr>
      <w:tr w:rsidR="00FF1B72" w:rsidRPr="00C648EB" w14:paraId="4BDE0DDD" w14:textId="77777777" w:rsidTr="00C04A66">
        <w:trPr>
          <w:trHeight w:val="317"/>
          <w:jc w:val="center"/>
        </w:trPr>
        <w:tc>
          <w:tcPr>
            <w:tcW w:w="1232" w:type="pct"/>
            <w:shd w:val="clear" w:color="auto" w:fill="auto"/>
          </w:tcPr>
          <w:p w14:paraId="1C80E724" w14:textId="77777777" w:rsidR="00FF1B72" w:rsidRPr="00402F0A" w:rsidRDefault="00FF1B72" w:rsidP="00C04A66">
            <w:pPr>
              <w:rPr>
                <w:rFonts w:ascii="Arial" w:hAnsi="Arial" w:cs="Arial"/>
                <w:sz w:val="22"/>
                <w:szCs w:val="22"/>
              </w:rPr>
            </w:pPr>
          </w:p>
        </w:tc>
        <w:tc>
          <w:tcPr>
            <w:tcW w:w="1232" w:type="pct"/>
            <w:shd w:val="clear" w:color="auto" w:fill="auto"/>
          </w:tcPr>
          <w:p w14:paraId="18300FB2" w14:textId="77777777" w:rsidR="00FF1B72" w:rsidRPr="00402F0A" w:rsidRDefault="00FF1B72" w:rsidP="00C04A66">
            <w:pPr>
              <w:rPr>
                <w:rFonts w:ascii="Arial" w:hAnsi="Arial" w:cs="Arial"/>
                <w:sz w:val="22"/>
                <w:szCs w:val="22"/>
              </w:rPr>
            </w:pPr>
          </w:p>
        </w:tc>
        <w:tc>
          <w:tcPr>
            <w:tcW w:w="302" w:type="pct"/>
            <w:gridSpan w:val="2"/>
          </w:tcPr>
          <w:p w14:paraId="06D6DB50" w14:textId="77777777" w:rsidR="00FF1B72" w:rsidRPr="00402F0A" w:rsidRDefault="00FF1B72" w:rsidP="00C04A66">
            <w:pPr>
              <w:pStyle w:val="NormalWeb"/>
              <w:rPr>
                <w:rFonts w:ascii="Arial" w:hAnsi="Arial" w:cs="Arial"/>
                <w:sz w:val="22"/>
                <w:szCs w:val="22"/>
              </w:rPr>
            </w:pPr>
          </w:p>
        </w:tc>
        <w:tc>
          <w:tcPr>
            <w:tcW w:w="284" w:type="pct"/>
          </w:tcPr>
          <w:p w14:paraId="7BA82FA6"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7E38FE38"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6B7DA18D" w14:textId="77777777" w:rsidR="00FF1B72" w:rsidRPr="00402F0A" w:rsidRDefault="00FF1B72" w:rsidP="00C04A66">
            <w:pPr>
              <w:rPr>
                <w:rFonts w:ascii="Arial" w:hAnsi="Arial" w:cs="Arial"/>
                <w:sz w:val="22"/>
                <w:szCs w:val="22"/>
              </w:rPr>
            </w:pPr>
          </w:p>
        </w:tc>
        <w:tc>
          <w:tcPr>
            <w:tcW w:w="713" w:type="pct"/>
            <w:shd w:val="clear" w:color="auto" w:fill="auto"/>
          </w:tcPr>
          <w:p w14:paraId="4DAB9E20" w14:textId="77777777" w:rsidR="00FF1B72" w:rsidRPr="00402F0A" w:rsidRDefault="00FF1B72" w:rsidP="00C04A66">
            <w:pPr>
              <w:pStyle w:val="NormalWeb"/>
              <w:spacing w:after="120"/>
              <w:rPr>
                <w:rFonts w:ascii="Arial" w:hAnsi="Arial" w:cs="Arial"/>
              </w:rPr>
            </w:pPr>
          </w:p>
        </w:tc>
      </w:tr>
      <w:tr w:rsidR="00FF1B72" w:rsidRPr="00C648EB" w14:paraId="6F581BCB" w14:textId="77777777" w:rsidTr="00C04A66">
        <w:trPr>
          <w:trHeight w:val="317"/>
          <w:jc w:val="center"/>
        </w:trPr>
        <w:tc>
          <w:tcPr>
            <w:tcW w:w="1232" w:type="pct"/>
            <w:shd w:val="clear" w:color="auto" w:fill="auto"/>
          </w:tcPr>
          <w:p w14:paraId="20C6A1C4" w14:textId="77777777" w:rsidR="00FF1B72" w:rsidRPr="00402F0A" w:rsidRDefault="00FF1B72" w:rsidP="00C04A66">
            <w:pPr>
              <w:rPr>
                <w:rFonts w:ascii="Arial" w:hAnsi="Arial" w:cs="Arial"/>
                <w:sz w:val="22"/>
                <w:szCs w:val="22"/>
              </w:rPr>
            </w:pPr>
          </w:p>
        </w:tc>
        <w:tc>
          <w:tcPr>
            <w:tcW w:w="1232" w:type="pct"/>
            <w:shd w:val="clear" w:color="auto" w:fill="auto"/>
          </w:tcPr>
          <w:p w14:paraId="7F38A4CE" w14:textId="77777777" w:rsidR="00FF1B72" w:rsidRPr="00402F0A" w:rsidRDefault="00FF1B72" w:rsidP="00C04A66">
            <w:pPr>
              <w:rPr>
                <w:rFonts w:ascii="Arial" w:hAnsi="Arial" w:cs="Arial"/>
                <w:sz w:val="22"/>
                <w:szCs w:val="22"/>
              </w:rPr>
            </w:pPr>
          </w:p>
        </w:tc>
        <w:tc>
          <w:tcPr>
            <w:tcW w:w="302" w:type="pct"/>
            <w:gridSpan w:val="2"/>
          </w:tcPr>
          <w:p w14:paraId="3B17736A" w14:textId="77777777" w:rsidR="00FF1B72" w:rsidRPr="00402F0A" w:rsidRDefault="00FF1B72" w:rsidP="00C04A66">
            <w:pPr>
              <w:pStyle w:val="NormalWeb"/>
              <w:rPr>
                <w:rFonts w:ascii="Arial" w:hAnsi="Arial" w:cs="Arial"/>
                <w:sz w:val="22"/>
                <w:szCs w:val="22"/>
              </w:rPr>
            </w:pPr>
          </w:p>
        </w:tc>
        <w:tc>
          <w:tcPr>
            <w:tcW w:w="284" w:type="pct"/>
          </w:tcPr>
          <w:p w14:paraId="0DB377A9" w14:textId="77777777" w:rsidR="00FF1B72" w:rsidRPr="00402F0A" w:rsidRDefault="00FF1B72" w:rsidP="00C04A66">
            <w:pPr>
              <w:pStyle w:val="NormalWeb"/>
              <w:rPr>
                <w:rFonts w:ascii="Arial" w:hAnsi="Arial" w:cs="Arial"/>
                <w:sz w:val="22"/>
                <w:szCs w:val="22"/>
              </w:rPr>
            </w:pPr>
          </w:p>
        </w:tc>
        <w:tc>
          <w:tcPr>
            <w:tcW w:w="637" w:type="pct"/>
            <w:shd w:val="clear" w:color="auto" w:fill="auto"/>
          </w:tcPr>
          <w:p w14:paraId="3902532E" w14:textId="77777777" w:rsidR="00FF1B72" w:rsidRPr="00402F0A" w:rsidRDefault="00FF1B72" w:rsidP="00C04A66">
            <w:pPr>
              <w:pStyle w:val="NormalWeb"/>
              <w:rPr>
                <w:rFonts w:ascii="Arial" w:hAnsi="Arial" w:cs="Arial"/>
                <w:sz w:val="22"/>
                <w:szCs w:val="22"/>
              </w:rPr>
            </w:pPr>
          </w:p>
        </w:tc>
        <w:tc>
          <w:tcPr>
            <w:tcW w:w="600" w:type="pct"/>
            <w:shd w:val="clear" w:color="auto" w:fill="auto"/>
          </w:tcPr>
          <w:p w14:paraId="293DDBD0" w14:textId="77777777" w:rsidR="00FF1B72" w:rsidRPr="00402F0A" w:rsidRDefault="00FF1B72" w:rsidP="00C04A66">
            <w:pPr>
              <w:rPr>
                <w:rFonts w:ascii="Arial" w:hAnsi="Arial" w:cs="Arial"/>
                <w:sz w:val="22"/>
                <w:szCs w:val="22"/>
              </w:rPr>
            </w:pPr>
          </w:p>
        </w:tc>
        <w:tc>
          <w:tcPr>
            <w:tcW w:w="713" w:type="pct"/>
            <w:shd w:val="clear" w:color="auto" w:fill="auto"/>
          </w:tcPr>
          <w:p w14:paraId="452674B5" w14:textId="77777777" w:rsidR="00FF1B72" w:rsidRPr="00402F0A" w:rsidRDefault="00FF1B72" w:rsidP="00C04A66">
            <w:pPr>
              <w:pStyle w:val="NormalWeb"/>
              <w:spacing w:after="120"/>
              <w:rPr>
                <w:rFonts w:ascii="Arial" w:hAnsi="Arial" w:cs="Arial"/>
              </w:rPr>
            </w:pPr>
          </w:p>
        </w:tc>
      </w:tr>
      <w:tr w:rsidR="00FF1B72" w:rsidRPr="00C648EB" w14:paraId="2CB9962E" w14:textId="77777777" w:rsidTr="00C04A66">
        <w:trPr>
          <w:trHeight w:val="317"/>
          <w:jc w:val="center"/>
        </w:trPr>
        <w:tc>
          <w:tcPr>
            <w:tcW w:w="1232" w:type="pct"/>
            <w:shd w:val="clear" w:color="auto" w:fill="auto"/>
          </w:tcPr>
          <w:p w14:paraId="222F24FF" w14:textId="77777777" w:rsidR="00FF1B72" w:rsidRPr="00161808" w:rsidRDefault="00FF1B72" w:rsidP="00C04A66">
            <w:pPr>
              <w:rPr>
                <w:rFonts w:cs="Arial"/>
                <w:sz w:val="22"/>
                <w:szCs w:val="22"/>
              </w:rPr>
            </w:pPr>
          </w:p>
        </w:tc>
        <w:tc>
          <w:tcPr>
            <w:tcW w:w="1232" w:type="pct"/>
            <w:shd w:val="clear" w:color="auto" w:fill="auto"/>
          </w:tcPr>
          <w:p w14:paraId="05AB13FF" w14:textId="77777777" w:rsidR="00FF1B72" w:rsidRPr="00161808" w:rsidRDefault="00FF1B72" w:rsidP="00C04A66">
            <w:pPr>
              <w:rPr>
                <w:rFonts w:cs="Arial"/>
                <w:sz w:val="22"/>
                <w:szCs w:val="22"/>
              </w:rPr>
            </w:pPr>
          </w:p>
        </w:tc>
        <w:tc>
          <w:tcPr>
            <w:tcW w:w="302" w:type="pct"/>
            <w:gridSpan w:val="2"/>
          </w:tcPr>
          <w:p w14:paraId="0F2ACA72" w14:textId="77777777" w:rsidR="00FF1B72" w:rsidRPr="00161808" w:rsidRDefault="00FF1B72" w:rsidP="00C04A66">
            <w:pPr>
              <w:pStyle w:val="NormalWeb"/>
              <w:rPr>
                <w:rFonts w:cs="Arial"/>
                <w:sz w:val="22"/>
                <w:szCs w:val="22"/>
              </w:rPr>
            </w:pPr>
          </w:p>
        </w:tc>
        <w:tc>
          <w:tcPr>
            <w:tcW w:w="284" w:type="pct"/>
          </w:tcPr>
          <w:p w14:paraId="77A542B7" w14:textId="77777777" w:rsidR="00FF1B72" w:rsidRPr="00161808" w:rsidRDefault="00FF1B72" w:rsidP="00C04A66">
            <w:pPr>
              <w:pStyle w:val="NormalWeb"/>
              <w:rPr>
                <w:rFonts w:cs="Arial"/>
                <w:sz w:val="22"/>
                <w:szCs w:val="22"/>
              </w:rPr>
            </w:pPr>
          </w:p>
        </w:tc>
        <w:tc>
          <w:tcPr>
            <w:tcW w:w="637" w:type="pct"/>
            <w:shd w:val="clear" w:color="auto" w:fill="auto"/>
          </w:tcPr>
          <w:p w14:paraId="19FD5561" w14:textId="77777777" w:rsidR="00FF1B72" w:rsidRPr="00161808" w:rsidRDefault="00FF1B72" w:rsidP="00C04A66">
            <w:pPr>
              <w:pStyle w:val="NormalWeb"/>
              <w:rPr>
                <w:rFonts w:cs="Arial"/>
                <w:sz w:val="22"/>
                <w:szCs w:val="22"/>
              </w:rPr>
            </w:pPr>
          </w:p>
        </w:tc>
        <w:tc>
          <w:tcPr>
            <w:tcW w:w="600" w:type="pct"/>
            <w:shd w:val="clear" w:color="auto" w:fill="auto"/>
          </w:tcPr>
          <w:p w14:paraId="26C1171F" w14:textId="77777777" w:rsidR="00FF1B72" w:rsidRPr="00161808" w:rsidRDefault="00FF1B72" w:rsidP="00C04A66">
            <w:pPr>
              <w:rPr>
                <w:rFonts w:cs="Arial"/>
                <w:sz w:val="22"/>
                <w:szCs w:val="22"/>
              </w:rPr>
            </w:pPr>
          </w:p>
        </w:tc>
        <w:tc>
          <w:tcPr>
            <w:tcW w:w="713" w:type="pct"/>
            <w:shd w:val="clear" w:color="auto" w:fill="auto"/>
          </w:tcPr>
          <w:p w14:paraId="58A0D288" w14:textId="77777777" w:rsidR="00FF1B72" w:rsidRPr="0003228E" w:rsidRDefault="00FF1B72" w:rsidP="00C04A66">
            <w:pPr>
              <w:pStyle w:val="NormalWeb"/>
              <w:spacing w:after="120"/>
              <w:rPr>
                <w:rFonts w:ascii="Arial Narrow" w:hAnsi="Arial Narrow" w:cs="Arial"/>
              </w:rPr>
            </w:pPr>
          </w:p>
        </w:tc>
      </w:tr>
      <w:tr w:rsidR="00FF1B72" w:rsidRPr="00C648EB" w14:paraId="6A0829A0" w14:textId="77777777" w:rsidTr="00C04A66">
        <w:trPr>
          <w:trHeight w:val="317"/>
          <w:jc w:val="center"/>
        </w:trPr>
        <w:tc>
          <w:tcPr>
            <w:tcW w:w="5000" w:type="pct"/>
            <w:gridSpan w:val="8"/>
            <w:shd w:val="clear" w:color="auto" w:fill="auto"/>
          </w:tcPr>
          <w:p w14:paraId="66C33654" w14:textId="77777777" w:rsidR="00FF1B72" w:rsidRPr="0003228E" w:rsidRDefault="00FF1B72" w:rsidP="00C04A66">
            <w:pPr>
              <w:pStyle w:val="NormalWeb"/>
              <w:spacing w:after="120"/>
              <w:rPr>
                <w:rFonts w:ascii="Arial Narrow" w:hAnsi="Arial Narrow" w:cs="Arial"/>
              </w:rPr>
            </w:pPr>
            <w:r w:rsidRPr="00416D80">
              <w:rPr>
                <w:rFonts w:ascii="Arial" w:hAnsi="Arial" w:cs="Arial"/>
                <w:b/>
                <w:sz w:val="28"/>
                <w:szCs w:val="28"/>
              </w:rPr>
              <w:t>Objective II.A.</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FF1B72" w:rsidRPr="00C648EB" w14:paraId="51C49186" w14:textId="77777777" w:rsidTr="00C04A66">
        <w:trPr>
          <w:trHeight w:val="317"/>
          <w:jc w:val="center"/>
        </w:trPr>
        <w:tc>
          <w:tcPr>
            <w:tcW w:w="5000" w:type="pct"/>
            <w:gridSpan w:val="8"/>
            <w:shd w:val="clear" w:color="auto" w:fill="auto"/>
          </w:tcPr>
          <w:p w14:paraId="5631DBA8" w14:textId="77777777" w:rsidR="00FF1B72" w:rsidRPr="0003228E" w:rsidRDefault="00FF1B72" w:rsidP="00C04A66">
            <w:pPr>
              <w:pStyle w:val="NormalWeb"/>
              <w:spacing w:after="120"/>
              <w:rPr>
                <w:rFonts w:ascii="Arial Narrow" w:hAnsi="Arial Narrow" w:cs="Arial"/>
              </w:rPr>
            </w:pPr>
            <w:r w:rsidRPr="00416D80">
              <w:rPr>
                <w:rFonts w:ascii="Arial" w:hAnsi="Arial" w:cs="Arial"/>
                <w:b/>
                <w:sz w:val="28"/>
                <w:szCs w:val="28"/>
              </w:rPr>
              <w:t>Intermediate Outcome(s) II.A.</w:t>
            </w:r>
            <w:r>
              <w:rPr>
                <w:rFonts w:ascii="Arial" w:hAnsi="Arial" w:cs="Arial"/>
                <w:b/>
                <w:sz w:val="28"/>
                <w:szCs w:val="28"/>
              </w:rPr>
              <w:t>3</w:t>
            </w:r>
            <w:r w:rsidRPr="00416D80">
              <w:rPr>
                <w:rFonts w:ascii="Arial" w:hAnsi="Arial" w:cs="Arial"/>
                <w:b/>
                <w:sz w:val="28"/>
                <w:szCs w:val="28"/>
              </w:rPr>
              <w:t>:</w:t>
            </w:r>
          </w:p>
        </w:tc>
      </w:tr>
      <w:tr w:rsidR="00FF1B72" w:rsidRPr="00C648EB" w14:paraId="64E3F387" w14:textId="77777777" w:rsidTr="00C04A66">
        <w:trPr>
          <w:trHeight w:val="158"/>
          <w:jc w:val="center"/>
        </w:trPr>
        <w:tc>
          <w:tcPr>
            <w:tcW w:w="1232" w:type="pct"/>
            <w:vMerge w:val="restart"/>
            <w:shd w:val="clear" w:color="auto" w:fill="auto"/>
            <w:vAlign w:val="center"/>
          </w:tcPr>
          <w:p w14:paraId="7D0FA52E" w14:textId="77777777" w:rsidR="00FF1B72" w:rsidRPr="00402F0A" w:rsidRDefault="00FF1B72" w:rsidP="00C04A66">
            <w:pPr>
              <w:jc w:val="center"/>
              <w:rPr>
                <w:rFonts w:cs="Arial"/>
              </w:rPr>
            </w:pPr>
            <w:r w:rsidRPr="00402F0A">
              <w:rPr>
                <w:rFonts w:ascii="Arial" w:hAnsi="Arial" w:cs="Arial"/>
                <w:b/>
              </w:rPr>
              <w:t>Immediate Outcome(s)</w:t>
            </w:r>
          </w:p>
        </w:tc>
        <w:tc>
          <w:tcPr>
            <w:tcW w:w="1232" w:type="pct"/>
            <w:vMerge w:val="restart"/>
            <w:shd w:val="clear" w:color="auto" w:fill="auto"/>
            <w:vAlign w:val="center"/>
          </w:tcPr>
          <w:p w14:paraId="5C40DE4E" w14:textId="77777777" w:rsidR="00FF1B72" w:rsidRPr="00402F0A" w:rsidRDefault="00FF1B72" w:rsidP="00C04A66">
            <w:pPr>
              <w:jc w:val="center"/>
              <w:rPr>
                <w:rFonts w:cs="Arial"/>
              </w:rPr>
            </w:pPr>
            <w:r w:rsidRPr="00402F0A">
              <w:rPr>
                <w:rFonts w:ascii="Arial" w:hAnsi="Arial" w:cs="Arial"/>
                <w:b/>
              </w:rPr>
              <w:t>Activities</w:t>
            </w:r>
          </w:p>
        </w:tc>
        <w:tc>
          <w:tcPr>
            <w:tcW w:w="586" w:type="pct"/>
            <w:gridSpan w:val="3"/>
            <w:shd w:val="clear" w:color="auto" w:fill="auto"/>
            <w:vAlign w:val="center"/>
          </w:tcPr>
          <w:p w14:paraId="3F9D3545" w14:textId="77777777" w:rsidR="00FF1B72" w:rsidRPr="00402F0A" w:rsidRDefault="00FF1B72" w:rsidP="00C04A66">
            <w:pPr>
              <w:pStyle w:val="NormalWeb"/>
              <w:rPr>
                <w:rFonts w:cs="Arial"/>
              </w:rPr>
            </w:pPr>
            <w:r w:rsidRPr="00402F0A">
              <w:rPr>
                <w:rFonts w:ascii="Arial" w:hAnsi="Arial" w:cs="Arial"/>
                <w:b/>
              </w:rPr>
              <w:t>Timelines</w:t>
            </w:r>
          </w:p>
        </w:tc>
        <w:tc>
          <w:tcPr>
            <w:tcW w:w="637" w:type="pct"/>
            <w:vMerge w:val="restart"/>
            <w:shd w:val="clear" w:color="auto" w:fill="auto"/>
            <w:vAlign w:val="center"/>
          </w:tcPr>
          <w:p w14:paraId="0D11773B" w14:textId="77777777" w:rsidR="00FF1B72" w:rsidRPr="00402F0A" w:rsidRDefault="00FF1B72" w:rsidP="00C04A66">
            <w:pPr>
              <w:pStyle w:val="NormalWeb"/>
              <w:jc w:val="center"/>
              <w:rPr>
                <w:rFonts w:cs="Arial"/>
              </w:rPr>
            </w:pPr>
            <w:r w:rsidRPr="00402F0A">
              <w:rPr>
                <w:rFonts w:ascii="Arial" w:hAnsi="Arial" w:cs="Arial"/>
                <w:b/>
              </w:rPr>
              <w:t>Staff Responsible</w:t>
            </w:r>
          </w:p>
        </w:tc>
        <w:tc>
          <w:tcPr>
            <w:tcW w:w="600" w:type="pct"/>
            <w:vMerge w:val="restart"/>
            <w:shd w:val="clear" w:color="auto" w:fill="auto"/>
            <w:vAlign w:val="center"/>
          </w:tcPr>
          <w:p w14:paraId="7217B9C5" w14:textId="77777777" w:rsidR="00FF1B72" w:rsidRPr="00402F0A" w:rsidRDefault="00FF1B72" w:rsidP="00C04A66">
            <w:pPr>
              <w:jc w:val="center"/>
              <w:rPr>
                <w:rFonts w:cs="Arial"/>
              </w:rPr>
            </w:pPr>
            <w:r w:rsidRPr="00402F0A">
              <w:rPr>
                <w:rFonts w:ascii="Arial" w:hAnsi="Arial" w:cs="Arial"/>
                <w:b/>
              </w:rPr>
              <w:t>Process Indicators</w:t>
            </w:r>
          </w:p>
        </w:tc>
        <w:tc>
          <w:tcPr>
            <w:tcW w:w="713" w:type="pct"/>
            <w:vMerge w:val="restart"/>
            <w:shd w:val="clear" w:color="auto" w:fill="auto"/>
            <w:vAlign w:val="center"/>
          </w:tcPr>
          <w:p w14:paraId="133EA245" w14:textId="77777777" w:rsidR="00FF1B72" w:rsidRPr="006E0CBA" w:rsidRDefault="00FF1B72" w:rsidP="00C04A66">
            <w:pPr>
              <w:pStyle w:val="NormalWeb"/>
              <w:spacing w:after="120"/>
              <w:jc w:val="center"/>
              <w:rPr>
                <w:rFonts w:ascii="Arial Narrow" w:hAnsi="Arial Narrow" w:cs="Arial"/>
              </w:rPr>
            </w:pPr>
            <w:r w:rsidRPr="00402F0A">
              <w:rPr>
                <w:rFonts w:ascii="Arial" w:hAnsi="Arial" w:cs="Arial"/>
                <w:b/>
              </w:rPr>
              <w:t>Outputs</w:t>
            </w:r>
          </w:p>
        </w:tc>
      </w:tr>
      <w:tr w:rsidR="00FF1B72" w:rsidRPr="00C648EB" w14:paraId="7C194F68" w14:textId="77777777" w:rsidTr="00C04A66">
        <w:trPr>
          <w:trHeight w:val="157"/>
          <w:jc w:val="center"/>
        </w:trPr>
        <w:tc>
          <w:tcPr>
            <w:tcW w:w="1232" w:type="pct"/>
            <w:vMerge/>
            <w:shd w:val="clear" w:color="auto" w:fill="auto"/>
          </w:tcPr>
          <w:p w14:paraId="1802604E" w14:textId="77777777" w:rsidR="00FF1B72" w:rsidRPr="00161808" w:rsidRDefault="00FF1B72" w:rsidP="00C04A66">
            <w:pPr>
              <w:rPr>
                <w:rFonts w:cs="Arial"/>
                <w:sz w:val="22"/>
                <w:szCs w:val="22"/>
              </w:rPr>
            </w:pPr>
          </w:p>
        </w:tc>
        <w:tc>
          <w:tcPr>
            <w:tcW w:w="1232" w:type="pct"/>
            <w:vMerge/>
            <w:shd w:val="clear" w:color="auto" w:fill="auto"/>
          </w:tcPr>
          <w:p w14:paraId="2E355725" w14:textId="77777777" w:rsidR="00FF1B72" w:rsidRPr="00161808" w:rsidRDefault="00FF1B72" w:rsidP="00C04A66">
            <w:pPr>
              <w:rPr>
                <w:rFonts w:cs="Arial"/>
                <w:sz w:val="22"/>
                <w:szCs w:val="22"/>
              </w:rPr>
            </w:pPr>
          </w:p>
        </w:tc>
        <w:tc>
          <w:tcPr>
            <w:tcW w:w="293" w:type="pct"/>
            <w:shd w:val="clear" w:color="auto" w:fill="auto"/>
            <w:vAlign w:val="center"/>
          </w:tcPr>
          <w:p w14:paraId="4F5CF2DE" w14:textId="77777777" w:rsidR="00FF1B72" w:rsidRPr="00402F0A" w:rsidRDefault="00FF1B72" w:rsidP="00C04A66">
            <w:pPr>
              <w:pStyle w:val="NormalWeb"/>
              <w:rPr>
                <w:rFonts w:cs="Arial"/>
              </w:rPr>
            </w:pPr>
            <w:r w:rsidRPr="00402F0A">
              <w:rPr>
                <w:rFonts w:ascii="Arial" w:hAnsi="Arial" w:cs="Arial"/>
                <w:b/>
              </w:rPr>
              <w:t>Start</w:t>
            </w:r>
          </w:p>
        </w:tc>
        <w:tc>
          <w:tcPr>
            <w:tcW w:w="293" w:type="pct"/>
            <w:gridSpan w:val="2"/>
            <w:shd w:val="clear" w:color="auto" w:fill="auto"/>
            <w:vAlign w:val="center"/>
          </w:tcPr>
          <w:p w14:paraId="3BDE12FA" w14:textId="77777777" w:rsidR="00FF1B72" w:rsidRPr="00402F0A" w:rsidRDefault="00FF1B72" w:rsidP="00C04A66">
            <w:pPr>
              <w:pStyle w:val="NormalWeb"/>
              <w:rPr>
                <w:rFonts w:cs="Arial"/>
              </w:rPr>
            </w:pPr>
            <w:r w:rsidRPr="00402F0A">
              <w:rPr>
                <w:rFonts w:ascii="Arial" w:hAnsi="Arial" w:cs="Arial"/>
                <w:b/>
              </w:rPr>
              <w:t>End</w:t>
            </w:r>
          </w:p>
        </w:tc>
        <w:tc>
          <w:tcPr>
            <w:tcW w:w="637" w:type="pct"/>
            <w:vMerge/>
            <w:shd w:val="clear" w:color="auto" w:fill="auto"/>
          </w:tcPr>
          <w:p w14:paraId="518AE2FA" w14:textId="77777777" w:rsidR="00FF1B72" w:rsidRPr="00161808" w:rsidRDefault="00FF1B72" w:rsidP="00C04A66">
            <w:pPr>
              <w:pStyle w:val="NormalWeb"/>
              <w:rPr>
                <w:rFonts w:cs="Arial"/>
                <w:sz w:val="22"/>
                <w:szCs w:val="22"/>
              </w:rPr>
            </w:pPr>
          </w:p>
        </w:tc>
        <w:tc>
          <w:tcPr>
            <w:tcW w:w="600" w:type="pct"/>
            <w:vMerge/>
            <w:shd w:val="clear" w:color="auto" w:fill="auto"/>
          </w:tcPr>
          <w:p w14:paraId="583268B6" w14:textId="77777777" w:rsidR="00FF1B72" w:rsidRPr="00161808" w:rsidRDefault="00FF1B72" w:rsidP="00C04A66">
            <w:pPr>
              <w:rPr>
                <w:rFonts w:cs="Arial"/>
                <w:sz w:val="22"/>
                <w:szCs w:val="22"/>
              </w:rPr>
            </w:pPr>
          </w:p>
        </w:tc>
        <w:tc>
          <w:tcPr>
            <w:tcW w:w="713" w:type="pct"/>
            <w:vMerge/>
            <w:shd w:val="clear" w:color="auto" w:fill="auto"/>
          </w:tcPr>
          <w:p w14:paraId="20E7EA6E" w14:textId="77777777" w:rsidR="00FF1B72" w:rsidRPr="0003228E" w:rsidRDefault="00FF1B72" w:rsidP="00C04A66">
            <w:pPr>
              <w:pStyle w:val="NormalWeb"/>
              <w:spacing w:after="120"/>
              <w:rPr>
                <w:rFonts w:ascii="Arial Narrow" w:hAnsi="Arial Narrow" w:cs="Arial"/>
              </w:rPr>
            </w:pPr>
          </w:p>
        </w:tc>
      </w:tr>
      <w:tr w:rsidR="00FF1B72" w:rsidRPr="00C648EB" w14:paraId="4B402E35" w14:textId="77777777" w:rsidTr="00C04A66">
        <w:trPr>
          <w:trHeight w:val="317"/>
          <w:jc w:val="center"/>
        </w:trPr>
        <w:tc>
          <w:tcPr>
            <w:tcW w:w="1232" w:type="pct"/>
            <w:shd w:val="clear" w:color="auto" w:fill="auto"/>
          </w:tcPr>
          <w:p w14:paraId="720833A0" w14:textId="77777777" w:rsidR="00FF1B72" w:rsidRPr="00161808" w:rsidRDefault="00FF1B72" w:rsidP="00C04A66">
            <w:pPr>
              <w:rPr>
                <w:rFonts w:cs="Arial"/>
                <w:sz w:val="22"/>
                <w:szCs w:val="22"/>
              </w:rPr>
            </w:pPr>
          </w:p>
        </w:tc>
        <w:tc>
          <w:tcPr>
            <w:tcW w:w="1232" w:type="pct"/>
            <w:shd w:val="clear" w:color="auto" w:fill="auto"/>
          </w:tcPr>
          <w:p w14:paraId="3FB1823A" w14:textId="77777777" w:rsidR="00FF1B72" w:rsidRPr="00161808" w:rsidRDefault="00FF1B72" w:rsidP="00C04A66">
            <w:pPr>
              <w:rPr>
                <w:rFonts w:cs="Arial"/>
                <w:sz w:val="22"/>
                <w:szCs w:val="22"/>
              </w:rPr>
            </w:pPr>
          </w:p>
        </w:tc>
        <w:tc>
          <w:tcPr>
            <w:tcW w:w="302" w:type="pct"/>
            <w:gridSpan w:val="2"/>
          </w:tcPr>
          <w:p w14:paraId="17DDC3B7" w14:textId="77777777" w:rsidR="00FF1B72" w:rsidRPr="00161808" w:rsidRDefault="00FF1B72" w:rsidP="00C04A66">
            <w:pPr>
              <w:pStyle w:val="NormalWeb"/>
              <w:rPr>
                <w:rFonts w:cs="Arial"/>
                <w:sz w:val="22"/>
                <w:szCs w:val="22"/>
              </w:rPr>
            </w:pPr>
          </w:p>
        </w:tc>
        <w:tc>
          <w:tcPr>
            <w:tcW w:w="284" w:type="pct"/>
          </w:tcPr>
          <w:p w14:paraId="31A9F263" w14:textId="77777777" w:rsidR="00FF1B72" w:rsidRPr="00161808" w:rsidRDefault="00FF1B72" w:rsidP="00C04A66">
            <w:pPr>
              <w:pStyle w:val="NormalWeb"/>
              <w:rPr>
                <w:rFonts w:cs="Arial"/>
                <w:sz w:val="22"/>
                <w:szCs w:val="22"/>
              </w:rPr>
            </w:pPr>
          </w:p>
        </w:tc>
        <w:tc>
          <w:tcPr>
            <w:tcW w:w="637" w:type="pct"/>
            <w:shd w:val="clear" w:color="auto" w:fill="auto"/>
          </w:tcPr>
          <w:p w14:paraId="5FC48E90" w14:textId="77777777" w:rsidR="00FF1B72" w:rsidRPr="00161808" w:rsidRDefault="00FF1B72" w:rsidP="00C04A66">
            <w:pPr>
              <w:pStyle w:val="NormalWeb"/>
              <w:rPr>
                <w:rFonts w:cs="Arial"/>
                <w:sz w:val="22"/>
                <w:szCs w:val="22"/>
              </w:rPr>
            </w:pPr>
          </w:p>
        </w:tc>
        <w:tc>
          <w:tcPr>
            <w:tcW w:w="600" w:type="pct"/>
            <w:shd w:val="clear" w:color="auto" w:fill="auto"/>
          </w:tcPr>
          <w:p w14:paraId="129E18E9" w14:textId="77777777" w:rsidR="00FF1B72" w:rsidRPr="00161808" w:rsidRDefault="00FF1B72" w:rsidP="00C04A66">
            <w:pPr>
              <w:rPr>
                <w:rFonts w:cs="Arial"/>
                <w:sz w:val="22"/>
                <w:szCs w:val="22"/>
              </w:rPr>
            </w:pPr>
          </w:p>
        </w:tc>
        <w:tc>
          <w:tcPr>
            <w:tcW w:w="713" w:type="pct"/>
            <w:shd w:val="clear" w:color="auto" w:fill="auto"/>
          </w:tcPr>
          <w:p w14:paraId="562E5A04" w14:textId="77777777" w:rsidR="00FF1B72" w:rsidRPr="0003228E" w:rsidRDefault="00FF1B72" w:rsidP="00C04A66">
            <w:pPr>
              <w:pStyle w:val="NormalWeb"/>
              <w:spacing w:after="120"/>
              <w:rPr>
                <w:rFonts w:ascii="Arial Narrow" w:hAnsi="Arial Narrow" w:cs="Arial"/>
              </w:rPr>
            </w:pPr>
          </w:p>
        </w:tc>
      </w:tr>
      <w:tr w:rsidR="00FF1B72" w:rsidRPr="00C648EB" w14:paraId="401B529C" w14:textId="77777777" w:rsidTr="00C04A66">
        <w:trPr>
          <w:trHeight w:val="317"/>
          <w:jc w:val="center"/>
        </w:trPr>
        <w:tc>
          <w:tcPr>
            <w:tcW w:w="1232" w:type="pct"/>
            <w:shd w:val="clear" w:color="auto" w:fill="auto"/>
          </w:tcPr>
          <w:p w14:paraId="78399086" w14:textId="77777777" w:rsidR="00FF1B72" w:rsidRPr="00161808" w:rsidRDefault="00FF1B72" w:rsidP="00C04A66">
            <w:pPr>
              <w:rPr>
                <w:rFonts w:cs="Arial"/>
                <w:sz w:val="22"/>
                <w:szCs w:val="22"/>
              </w:rPr>
            </w:pPr>
          </w:p>
        </w:tc>
        <w:tc>
          <w:tcPr>
            <w:tcW w:w="1232" w:type="pct"/>
            <w:shd w:val="clear" w:color="auto" w:fill="auto"/>
          </w:tcPr>
          <w:p w14:paraId="536A6CC0" w14:textId="77777777" w:rsidR="00FF1B72" w:rsidRPr="00161808" w:rsidRDefault="00FF1B72" w:rsidP="00C04A66">
            <w:pPr>
              <w:rPr>
                <w:rFonts w:cs="Arial"/>
                <w:sz w:val="22"/>
                <w:szCs w:val="22"/>
              </w:rPr>
            </w:pPr>
          </w:p>
        </w:tc>
        <w:tc>
          <w:tcPr>
            <w:tcW w:w="302" w:type="pct"/>
            <w:gridSpan w:val="2"/>
          </w:tcPr>
          <w:p w14:paraId="34DAD632" w14:textId="77777777" w:rsidR="00FF1B72" w:rsidRPr="00161808" w:rsidRDefault="00FF1B72" w:rsidP="00C04A66">
            <w:pPr>
              <w:pStyle w:val="NormalWeb"/>
              <w:rPr>
                <w:rFonts w:cs="Arial"/>
                <w:sz w:val="22"/>
                <w:szCs w:val="22"/>
              </w:rPr>
            </w:pPr>
          </w:p>
        </w:tc>
        <w:tc>
          <w:tcPr>
            <w:tcW w:w="284" w:type="pct"/>
          </w:tcPr>
          <w:p w14:paraId="4A580AD7" w14:textId="77777777" w:rsidR="00FF1B72" w:rsidRPr="00161808" w:rsidRDefault="00FF1B72" w:rsidP="00C04A66">
            <w:pPr>
              <w:pStyle w:val="NormalWeb"/>
              <w:rPr>
                <w:rFonts w:cs="Arial"/>
                <w:sz w:val="22"/>
                <w:szCs w:val="22"/>
              </w:rPr>
            </w:pPr>
          </w:p>
        </w:tc>
        <w:tc>
          <w:tcPr>
            <w:tcW w:w="637" w:type="pct"/>
            <w:shd w:val="clear" w:color="auto" w:fill="auto"/>
          </w:tcPr>
          <w:p w14:paraId="2EA4A94E" w14:textId="77777777" w:rsidR="00FF1B72" w:rsidRPr="00161808" w:rsidRDefault="00FF1B72" w:rsidP="00C04A66">
            <w:pPr>
              <w:pStyle w:val="NormalWeb"/>
              <w:rPr>
                <w:rFonts w:cs="Arial"/>
                <w:sz w:val="22"/>
                <w:szCs w:val="22"/>
              </w:rPr>
            </w:pPr>
          </w:p>
        </w:tc>
        <w:tc>
          <w:tcPr>
            <w:tcW w:w="600" w:type="pct"/>
            <w:shd w:val="clear" w:color="auto" w:fill="auto"/>
          </w:tcPr>
          <w:p w14:paraId="7DFFEEF2" w14:textId="77777777" w:rsidR="00FF1B72" w:rsidRPr="00161808" w:rsidRDefault="00FF1B72" w:rsidP="00C04A66">
            <w:pPr>
              <w:rPr>
                <w:rFonts w:cs="Arial"/>
                <w:sz w:val="22"/>
                <w:szCs w:val="22"/>
              </w:rPr>
            </w:pPr>
          </w:p>
        </w:tc>
        <w:tc>
          <w:tcPr>
            <w:tcW w:w="713" w:type="pct"/>
            <w:shd w:val="clear" w:color="auto" w:fill="auto"/>
          </w:tcPr>
          <w:p w14:paraId="5E7EC368" w14:textId="77777777" w:rsidR="00FF1B72" w:rsidRPr="0003228E" w:rsidRDefault="00FF1B72" w:rsidP="00C04A66">
            <w:pPr>
              <w:pStyle w:val="NormalWeb"/>
              <w:spacing w:after="120"/>
              <w:rPr>
                <w:rFonts w:ascii="Arial Narrow" w:hAnsi="Arial Narrow" w:cs="Arial"/>
              </w:rPr>
            </w:pPr>
          </w:p>
        </w:tc>
      </w:tr>
      <w:tr w:rsidR="00FF1B72" w:rsidRPr="00C648EB" w14:paraId="1385390F" w14:textId="77777777" w:rsidTr="00C04A66">
        <w:trPr>
          <w:trHeight w:val="317"/>
          <w:jc w:val="center"/>
        </w:trPr>
        <w:tc>
          <w:tcPr>
            <w:tcW w:w="1232" w:type="pct"/>
            <w:shd w:val="clear" w:color="auto" w:fill="auto"/>
          </w:tcPr>
          <w:p w14:paraId="733CFEBD" w14:textId="77777777" w:rsidR="00FF1B72" w:rsidRPr="00161808" w:rsidRDefault="00FF1B72" w:rsidP="00C04A66">
            <w:pPr>
              <w:rPr>
                <w:rFonts w:cs="Arial"/>
                <w:sz w:val="22"/>
                <w:szCs w:val="22"/>
              </w:rPr>
            </w:pPr>
          </w:p>
        </w:tc>
        <w:tc>
          <w:tcPr>
            <w:tcW w:w="1232" w:type="pct"/>
            <w:shd w:val="clear" w:color="auto" w:fill="auto"/>
          </w:tcPr>
          <w:p w14:paraId="06059139" w14:textId="77777777" w:rsidR="00FF1B72" w:rsidRPr="00161808" w:rsidRDefault="00FF1B72" w:rsidP="00C04A66">
            <w:pPr>
              <w:rPr>
                <w:rFonts w:cs="Arial"/>
                <w:sz w:val="22"/>
                <w:szCs w:val="22"/>
              </w:rPr>
            </w:pPr>
          </w:p>
        </w:tc>
        <w:tc>
          <w:tcPr>
            <w:tcW w:w="302" w:type="pct"/>
            <w:gridSpan w:val="2"/>
          </w:tcPr>
          <w:p w14:paraId="1EA0F53A" w14:textId="77777777" w:rsidR="00FF1B72" w:rsidRPr="00161808" w:rsidRDefault="00FF1B72" w:rsidP="00C04A66">
            <w:pPr>
              <w:pStyle w:val="NormalWeb"/>
              <w:rPr>
                <w:rFonts w:cs="Arial"/>
                <w:sz w:val="22"/>
                <w:szCs w:val="22"/>
              </w:rPr>
            </w:pPr>
          </w:p>
        </w:tc>
        <w:tc>
          <w:tcPr>
            <w:tcW w:w="284" w:type="pct"/>
          </w:tcPr>
          <w:p w14:paraId="1FEC6A6B" w14:textId="77777777" w:rsidR="00FF1B72" w:rsidRPr="00161808" w:rsidRDefault="00FF1B72" w:rsidP="00C04A66">
            <w:pPr>
              <w:pStyle w:val="NormalWeb"/>
              <w:rPr>
                <w:rFonts w:cs="Arial"/>
                <w:sz w:val="22"/>
                <w:szCs w:val="22"/>
              </w:rPr>
            </w:pPr>
          </w:p>
        </w:tc>
        <w:tc>
          <w:tcPr>
            <w:tcW w:w="637" w:type="pct"/>
            <w:shd w:val="clear" w:color="auto" w:fill="auto"/>
          </w:tcPr>
          <w:p w14:paraId="4BBB5520" w14:textId="77777777" w:rsidR="00FF1B72" w:rsidRPr="00161808" w:rsidRDefault="00FF1B72" w:rsidP="00C04A66">
            <w:pPr>
              <w:pStyle w:val="NormalWeb"/>
              <w:rPr>
                <w:rFonts w:cs="Arial"/>
                <w:sz w:val="22"/>
                <w:szCs w:val="22"/>
              </w:rPr>
            </w:pPr>
          </w:p>
        </w:tc>
        <w:tc>
          <w:tcPr>
            <w:tcW w:w="600" w:type="pct"/>
            <w:shd w:val="clear" w:color="auto" w:fill="auto"/>
          </w:tcPr>
          <w:p w14:paraId="6CBD86B0" w14:textId="77777777" w:rsidR="00FF1B72" w:rsidRPr="00161808" w:rsidRDefault="00FF1B72" w:rsidP="00C04A66">
            <w:pPr>
              <w:rPr>
                <w:rFonts w:cs="Arial"/>
                <w:sz w:val="22"/>
                <w:szCs w:val="22"/>
              </w:rPr>
            </w:pPr>
          </w:p>
        </w:tc>
        <w:tc>
          <w:tcPr>
            <w:tcW w:w="713" w:type="pct"/>
            <w:shd w:val="clear" w:color="auto" w:fill="auto"/>
          </w:tcPr>
          <w:p w14:paraId="3DE4F484" w14:textId="77777777" w:rsidR="00FF1B72" w:rsidRPr="0003228E" w:rsidRDefault="00FF1B72" w:rsidP="00C04A66">
            <w:pPr>
              <w:pStyle w:val="NormalWeb"/>
              <w:spacing w:after="120"/>
              <w:rPr>
                <w:rFonts w:ascii="Arial Narrow" w:hAnsi="Arial Narrow" w:cs="Arial"/>
              </w:rPr>
            </w:pPr>
          </w:p>
        </w:tc>
      </w:tr>
      <w:bookmarkEnd w:id="7"/>
    </w:tbl>
    <w:p w14:paraId="78EAA466" w14:textId="77777777" w:rsidR="00FF1B72" w:rsidRDefault="00FF1B72" w:rsidP="00FF1B72">
      <w:pPr>
        <w:rPr>
          <w:rFonts w:ascii="Arial" w:hAnsi="Arial" w:cs="Arial"/>
          <w:sz w:val="8"/>
          <w:szCs w:val="8"/>
        </w:rPr>
      </w:pPr>
      <w:r>
        <w:rPr>
          <w:rFonts w:ascii="Arial" w:hAnsi="Arial" w:cs="Arial"/>
          <w:sz w:val="8"/>
          <w:szCs w:val="8"/>
        </w:rPr>
        <w:br w:type="page"/>
      </w:r>
    </w:p>
    <w:p w14:paraId="5CB1E6D9" w14:textId="77777777" w:rsidR="00FF1B72" w:rsidRPr="00402F0A" w:rsidRDefault="00FF1B72" w:rsidP="00FF1B72">
      <w:pPr>
        <w:spacing w:after="120"/>
        <w:jc w:val="center"/>
        <w:rPr>
          <w:rFonts w:ascii="Arial" w:hAnsi="Arial" w:cs="Arial"/>
          <w:b/>
          <w:bCs/>
          <w:sz w:val="28"/>
          <w:szCs w:val="28"/>
        </w:rPr>
      </w:pPr>
      <w:bookmarkStart w:id="8" w:name="AppenxG"/>
      <w:r>
        <w:rPr>
          <w:rFonts w:ascii="Arial" w:hAnsi="Arial" w:cs="Arial"/>
          <w:b/>
          <w:bCs/>
          <w:sz w:val="28"/>
          <w:szCs w:val="28"/>
        </w:rPr>
        <w:lastRenderedPageBreak/>
        <w:t>Appendix 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000" w:firstRow="0" w:lastRow="0" w:firstColumn="0" w:lastColumn="0" w:noHBand="0" w:noVBand="0"/>
      </w:tblPr>
      <w:tblGrid>
        <w:gridCol w:w="3369"/>
        <w:gridCol w:w="3368"/>
        <w:gridCol w:w="801"/>
        <w:gridCol w:w="25"/>
        <w:gridCol w:w="776"/>
        <w:gridCol w:w="1742"/>
        <w:gridCol w:w="1640"/>
        <w:gridCol w:w="1949"/>
      </w:tblGrid>
      <w:tr w:rsidR="00FF1B72" w:rsidRPr="004036D1" w14:paraId="6F4AD191" w14:textId="77777777" w:rsidTr="00C04A66">
        <w:trPr>
          <w:trHeight w:val="317"/>
          <w:jc w:val="center"/>
        </w:trPr>
        <w:tc>
          <w:tcPr>
            <w:tcW w:w="5000" w:type="pct"/>
            <w:gridSpan w:val="8"/>
            <w:tcBorders>
              <w:bottom w:val="single" w:sz="4" w:space="0" w:color="auto"/>
            </w:tcBorders>
            <w:shd w:val="clear" w:color="auto" w:fill="595959"/>
          </w:tcPr>
          <w:p w14:paraId="2FF1EE2C" w14:textId="77777777" w:rsidR="00FF1B72" w:rsidRPr="004036D1" w:rsidRDefault="00FF1B72" w:rsidP="00C04A66">
            <w:pPr>
              <w:spacing w:before="60" w:after="60"/>
              <w:jc w:val="center"/>
              <w:rPr>
                <w:rFonts w:ascii="Arial" w:hAnsi="Arial" w:cs="Arial"/>
                <w:b/>
                <w:color w:val="FFFFFF"/>
                <w:sz w:val="28"/>
                <w:szCs w:val="28"/>
              </w:rPr>
            </w:pPr>
            <w:bookmarkStart w:id="9" w:name="_Hlk101860574"/>
            <w:bookmarkEnd w:id="8"/>
            <w:r w:rsidRPr="006E0CBA">
              <w:rPr>
                <w:rFonts w:ascii="Arial" w:hAnsi="Arial" w:cs="Arial"/>
                <w:b/>
                <w:color w:val="FFFFFF" w:themeColor="background1"/>
                <w:sz w:val="28"/>
                <w:szCs w:val="28"/>
              </w:rPr>
              <w:t>II.B. Workforce Development</w:t>
            </w:r>
            <w:r>
              <w:rPr>
                <w:rFonts w:ascii="Arial" w:hAnsi="Arial" w:cs="Arial"/>
                <w:b/>
                <w:color w:val="FFFFFF" w:themeColor="background1"/>
                <w:sz w:val="28"/>
                <w:szCs w:val="28"/>
              </w:rPr>
              <w:t>:</w:t>
            </w:r>
            <w:r w:rsidRPr="006E0CBA">
              <w:rPr>
                <w:rFonts w:ascii="Arial" w:hAnsi="Arial" w:cs="Arial"/>
                <w:b/>
                <w:color w:val="FFFFFF" w:themeColor="background1"/>
                <w:sz w:val="28"/>
                <w:szCs w:val="28"/>
              </w:rPr>
              <w:t xml:space="preserve"> </w:t>
            </w:r>
            <w:r w:rsidRPr="00416D80">
              <w:rPr>
                <w:rFonts w:ascii="Arial" w:hAnsi="Arial" w:cs="Arial"/>
                <w:b/>
                <w:color w:val="FFFFFF" w:themeColor="background1"/>
                <w:sz w:val="28"/>
                <w:szCs w:val="28"/>
              </w:rPr>
              <w:t>Plan of Action/Work Plan Template</w:t>
            </w:r>
          </w:p>
        </w:tc>
      </w:tr>
      <w:tr w:rsidR="00FF1B72" w:rsidRPr="004036D1" w14:paraId="2A877F17" w14:textId="77777777" w:rsidTr="00C04A66">
        <w:trPr>
          <w:trHeight w:val="317"/>
          <w:jc w:val="center"/>
        </w:trPr>
        <w:tc>
          <w:tcPr>
            <w:tcW w:w="5000" w:type="pct"/>
            <w:gridSpan w:val="8"/>
            <w:tcBorders>
              <w:bottom w:val="single" w:sz="4" w:space="0" w:color="auto"/>
            </w:tcBorders>
            <w:shd w:val="clear" w:color="auto" w:fill="FFFFFF" w:themeFill="background1"/>
          </w:tcPr>
          <w:p w14:paraId="2456A1BC" w14:textId="77777777" w:rsidR="00FF1B72" w:rsidRPr="00402F0A" w:rsidRDefault="00FF1B72" w:rsidP="00C04A66">
            <w:pPr>
              <w:rPr>
                <w:rFonts w:ascii="Arial" w:hAnsi="Arial" w:cs="Arial"/>
                <w:b/>
                <w:color w:val="000000"/>
                <w:sz w:val="28"/>
                <w:szCs w:val="28"/>
              </w:rPr>
            </w:pPr>
            <w:r w:rsidRPr="00402F0A">
              <w:rPr>
                <w:rFonts w:ascii="Arial" w:hAnsi="Arial" w:cs="Arial"/>
                <w:b/>
                <w:color w:val="000000"/>
                <w:sz w:val="28"/>
                <w:szCs w:val="28"/>
              </w:rPr>
              <w:t xml:space="preserve">Goal II.B: </w:t>
            </w:r>
            <w:r w:rsidRPr="00402F0A">
              <w:rPr>
                <w:rFonts w:ascii="Arial" w:hAnsi="Arial" w:cs="Arial"/>
                <w:bCs/>
                <w:color w:val="000000"/>
              </w:rPr>
              <w:t xml:space="preserve">Increase the recruitment, </w:t>
            </w:r>
            <w:r>
              <w:rPr>
                <w:rFonts w:ascii="Arial" w:hAnsi="Arial" w:cs="Arial"/>
                <w:bCs/>
                <w:color w:val="000000"/>
              </w:rPr>
              <w:t xml:space="preserve">development, </w:t>
            </w:r>
            <w:r w:rsidRPr="00402F0A">
              <w:rPr>
                <w:rFonts w:ascii="Arial" w:hAnsi="Arial" w:cs="Arial"/>
                <w:bCs/>
                <w:color w:val="000000"/>
              </w:rPr>
              <w:t>certification, and retention of a highly qualified and effective prevention workforce.</w:t>
            </w:r>
          </w:p>
        </w:tc>
      </w:tr>
      <w:tr w:rsidR="00FF1B72" w:rsidRPr="004036D1" w14:paraId="7FB7426D" w14:textId="77777777" w:rsidTr="00C04A66">
        <w:trPr>
          <w:trHeight w:val="317"/>
          <w:jc w:val="center"/>
        </w:trPr>
        <w:tc>
          <w:tcPr>
            <w:tcW w:w="5000" w:type="pct"/>
            <w:gridSpan w:val="8"/>
            <w:tcBorders>
              <w:bottom w:val="single" w:sz="4" w:space="0" w:color="auto"/>
            </w:tcBorders>
            <w:shd w:val="clear" w:color="auto" w:fill="auto"/>
          </w:tcPr>
          <w:p w14:paraId="2B236E5F" w14:textId="77777777" w:rsidR="00FF1B72" w:rsidRPr="004926EA" w:rsidRDefault="00FF1B72" w:rsidP="00C04A66">
            <w:pPr>
              <w:rPr>
                <w:rFonts w:ascii="Arial" w:hAnsi="Arial" w:cs="Arial"/>
                <w:i/>
                <w:iCs/>
              </w:rPr>
            </w:pPr>
            <w:r w:rsidRPr="00C3352E">
              <w:rPr>
                <w:rFonts w:ascii="Arial" w:hAnsi="Arial" w:cs="Arial"/>
                <w:b/>
                <w:sz w:val="28"/>
                <w:szCs w:val="28"/>
              </w:rPr>
              <w:t>Long-Term Outcome II.B:</w:t>
            </w:r>
            <w:r w:rsidRPr="006E0CBA">
              <w:rPr>
                <w:b/>
              </w:rPr>
              <w:t xml:space="preserve"> </w:t>
            </w:r>
            <w:r w:rsidRPr="004926EA">
              <w:rPr>
                <w:rFonts w:ascii="Arial" w:hAnsi="Arial" w:cs="Arial"/>
                <w:i/>
                <w:iCs/>
              </w:rPr>
              <w:t xml:space="preserve">Describe the degree of change by June 30, </w:t>
            </w:r>
            <w:proofErr w:type="gramStart"/>
            <w:r w:rsidRPr="004926EA">
              <w:rPr>
                <w:rFonts w:ascii="Arial" w:hAnsi="Arial" w:cs="Arial"/>
                <w:i/>
                <w:iCs/>
              </w:rPr>
              <w:t>2024</w:t>
            </w:r>
            <w:proofErr w:type="gramEnd"/>
            <w:r w:rsidRPr="004926EA">
              <w:rPr>
                <w:rFonts w:ascii="Arial" w:hAnsi="Arial" w:cs="Arial"/>
                <w:i/>
                <w:iCs/>
              </w:rPr>
              <w:t xml:space="preserve"> that will be achieved in:</w:t>
            </w:r>
          </w:p>
          <w:p w14:paraId="094E0443" w14:textId="77777777" w:rsidR="00FF1B72" w:rsidRPr="004926EA" w:rsidRDefault="00FF1B72" w:rsidP="00FF1B72">
            <w:pPr>
              <w:pStyle w:val="ListParagraph"/>
              <w:numPr>
                <w:ilvl w:val="0"/>
                <w:numId w:val="8"/>
              </w:numPr>
              <w:rPr>
                <w:rFonts w:ascii="Arial" w:hAnsi="Arial" w:cs="Arial"/>
                <w:i/>
                <w:iCs/>
              </w:rPr>
            </w:pPr>
            <w:r w:rsidRPr="004926EA">
              <w:rPr>
                <w:rFonts w:ascii="Arial" w:hAnsi="Arial" w:cs="Arial"/>
                <w:i/>
                <w:iCs/>
              </w:rPr>
              <w:t xml:space="preserve">Recruitment rates of the prevention workforce </w:t>
            </w:r>
          </w:p>
          <w:p w14:paraId="11063856" w14:textId="77777777" w:rsidR="00FF1B72" w:rsidRPr="004926EA" w:rsidRDefault="00FF1B72" w:rsidP="00FF1B72">
            <w:pPr>
              <w:pStyle w:val="ListParagraph"/>
              <w:numPr>
                <w:ilvl w:val="0"/>
                <w:numId w:val="8"/>
              </w:numPr>
              <w:rPr>
                <w:rFonts w:ascii="Arial" w:hAnsi="Arial" w:cs="Arial"/>
                <w:i/>
                <w:iCs/>
              </w:rPr>
            </w:pPr>
            <w:r w:rsidRPr="004926EA">
              <w:rPr>
                <w:rFonts w:ascii="Arial" w:hAnsi="Arial" w:cs="Arial"/>
                <w:i/>
                <w:iCs/>
              </w:rPr>
              <w:t>The percentage of the prevention workforce that is certified</w:t>
            </w:r>
          </w:p>
          <w:p w14:paraId="36AC0559" w14:textId="77777777" w:rsidR="00FF1B72" w:rsidRPr="004926EA" w:rsidRDefault="00FF1B72" w:rsidP="00FF1B72">
            <w:pPr>
              <w:pStyle w:val="ListParagraph"/>
              <w:numPr>
                <w:ilvl w:val="0"/>
                <w:numId w:val="8"/>
              </w:numPr>
              <w:rPr>
                <w:rFonts w:ascii="Arial" w:hAnsi="Arial" w:cs="Arial"/>
                <w:i/>
                <w:iCs/>
              </w:rPr>
            </w:pPr>
            <w:r w:rsidRPr="004926EA">
              <w:rPr>
                <w:rFonts w:ascii="Arial" w:hAnsi="Arial" w:cs="Arial"/>
                <w:i/>
                <w:iCs/>
              </w:rPr>
              <w:t xml:space="preserve">Retention rates of the prevention workforce </w:t>
            </w:r>
          </w:p>
          <w:p w14:paraId="0055F377" w14:textId="77777777" w:rsidR="00FF1B72" w:rsidRPr="004926EA" w:rsidRDefault="00FF1B72" w:rsidP="00C04A66">
            <w:pPr>
              <w:rPr>
                <w:rFonts w:ascii="Arial" w:hAnsi="Arial" w:cs="Arial"/>
                <w:i/>
                <w:iCs/>
              </w:rPr>
            </w:pPr>
            <w:r w:rsidRPr="004926EA">
              <w:rPr>
                <w:rFonts w:ascii="Arial" w:hAnsi="Arial" w:cs="Arial"/>
                <w:i/>
                <w:iCs/>
              </w:rPr>
              <w:t xml:space="preserve">Identify the data source(s) that will be used to measure progress toward the outcomes. </w:t>
            </w:r>
          </w:p>
          <w:p w14:paraId="7C69BE52" w14:textId="77777777" w:rsidR="00FF1B72" w:rsidRPr="006E0CBA" w:rsidRDefault="00FF1B72" w:rsidP="00C04A66">
            <w:pPr>
              <w:rPr>
                <w:rFonts w:ascii="Arial" w:hAnsi="Arial" w:cs="Arial"/>
                <w:b/>
              </w:rPr>
            </w:pPr>
            <w:r w:rsidRPr="00402F0A">
              <w:rPr>
                <w:rFonts w:ascii="Arial" w:hAnsi="Arial" w:cs="Arial"/>
                <w:b/>
                <w:sz w:val="28"/>
                <w:szCs w:val="28"/>
              </w:rPr>
              <w:t>Long-Term Outcome Indicator(s):</w:t>
            </w:r>
            <w:r w:rsidRPr="006E0CBA">
              <w:rPr>
                <w:rFonts w:ascii="Arial" w:hAnsi="Arial" w:cs="Arial"/>
                <w:b/>
              </w:rPr>
              <w:t xml:space="preserve"> </w:t>
            </w:r>
            <w:r w:rsidRPr="004926EA">
              <w:rPr>
                <w:rFonts w:ascii="Arial" w:hAnsi="Arial" w:cs="Arial"/>
                <w:i/>
                <w:iCs/>
              </w:rPr>
              <w:t>If applicable, describe interim indicators that will be used to monitor progress toward the long-term outcomes and identify the data sources to be used to measure progress toward each outcome.</w:t>
            </w:r>
            <w:r w:rsidRPr="006E0CBA">
              <w:rPr>
                <w:rFonts w:ascii="Arial" w:hAnsi="Arial" w:cs="Arial"/>
              </w:rPr>
              <w:t xml:space="preserve"> </w:t>
            </w:r>
          </w:p>
        </w:tc>
      </w:tr>
      <w:tr w:rsidR="00FF1B72" w:rsidRPr="004036D1" w14:paraId="21B1EA57" w14:textId="77777777" w:rsidTr="00C04A66">
        <w:trPr>
          <w:trHeight w:val="317"/>
          <w:jc w:val="center"/>
        </w:trPr>
        <w:tc>
          <w:tcPr>
            <w:tcW w:w="5000" w:type="pct"/>
            <w:gridSpan w:val="8"/>
            <w:tcBorders>
              <w:bottom w:val="single" w:sz="4" w:space="0" w:color="auto"/>
            </w:tcBorders>
            <w:shd w:val="clear" w:color="auto" w:fill="FFFFFF" w:themeFill="background1"/>
          </w:tcPr>
          <w:p w14:paraId="347C5ABE" w14:textId="77777777" w:rsidR="00FF1B72" w:rsidRPr="006E0CBA" w:rsidRDefault="00FF1B72" w:rsidP="00C04A66">
            <w:pPr>
              <w:rPr>
                <w:rFonts w:ascii="Arial" w:hAnsi="Arial" w:cs="Arial"/>
                <w:b/>
              </w:rPr>
            </w:pPr>
            <w:r w:rsidRPr="00402F0A">
              <w:rPr>
                <w:rFonts w:ascii="Arial" w:hAnsi="Arial" w:cs="Arial"/>
                <w:b/>
                <w:sz w:val="28"/>
                <w:szCs w:val="28"/>
              </w:rPr>
              <w:t>Objective II.B.1:</w:t>
            </w:r>
            <w:r w:rsidRPr="006E0CBA">
              <w:rPr>
                <w:rFonts w:ascii="Arial" w:hAnsi="Arial" w:cs="Arial"/>
                <w:b/>
              </w:rPr>
              <w:t xml:space="preserve"> </w:t>
            </w:r>
            <w:r w:rsidRPr="00402F0A">
              <w:rPr>
                <w:rFonts w:ascii="Arial" w:hAnsi="Arial" w:cs="Arial"/>
                <w:bCs/>
              </w:rPr>
              <w:t>Increase statewide professional development and networking opportunities for SABG-funded primary prevention initiatives</w:t>
            </w:r>
            <w:r>
              <w:rPr>
                <w:rFonts w:ascii="Arial" w:hAnsi="Arial" w:cs="Arial"/>
                <w:bCs/>
              </w:rPr>
              <w:t>.</w:t>
            </w:r>
          </w:p>
        </w:tc>
      </w:tr>
      <w:tr w:rsidR="00FF1B72" w:rsidRPr="004036D1" w14:paraId="2CB61A1A" w14:textId="77777777" w:rsidTr="00C04A66">
        <w:trPr>
          <w:trHeight w:val="317"/>
          <w:jc w:val="center"/>
        </w:trPr>
        <w:tc>
          <w:tcPr>
            <w:tcW w:w="5000" w:type="pct"/>
            <w:gridSpan w:val="8"/>
            <w:tcBorders>
              <w:bottom w:val="single" w:sz="4" w:space="0" w:color="auto"/>
            </w:tcBorders>
            <w:shd w:val="clear" w:color="auto" w:fill="auto"/>
          </w:tcPr>
          <w:p w14:paraId="4177D1BD" w14:textId="77777777" w:rsidR="00FF1B72" w:rsidRPr="006E0CBA" w:rsidRDefault="00FF1B72" w:rsidP="00C04A66">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II.B.1:</w:t>
            </w:r>
            <w:r w:rsidRPr="006E0CBA">
              <w:rPr>
                <w:rFonts w:ascii="Arial" w:hAnsi="Arial" w:cs="Arial"/>
                <w:b/>
              </w:rPr>
              <w:t xml:space="preserve"> </w:t>
            </w:r>
            <w:r w:rsidRPr="004926EA">
              <w:rPr>
                <w:rFonts w:ascii="Arial" w:hAnsi="Arial" w:cs="Arial"/>
                <w:i/>
                <w:iCs/>
              </w:rPr>
              <w:t>Describe the degree of change that will occur to existing statewide professional development and networking opportunities for SABG-funded primary prevention initiatives, by what date. Identify the data source(s) that will be used to measure progress toward the outcome.</w:t>
            </w:r>
            <w:r w:rsidRPr="00402F0A">
              <w:rPr>
                <w:rFonts w:ascii="Arial" w:hAnsi="Arial" w:cs="Arial"/>
                <w:bCs/>
                <w:color w:val="4472C4"/>
                <w:shd w:val="clear" w:color="auto" w:fill="F2F2F2"/>
              </w:rPr>
              <w:t xml:space="preserve"> </w:t>
            </w:r>
          </w:p>
        </w:tc>
      </w:tr>
      <w:tr w:rsidR="00FF1B72" w:rsidRPr="004036D1" w14:paraId="4F3C2C4A" w14:textId="77777777" w:rsidTr="00C04A66">
        <w:trPr>
          <w:trHeight w:val="184"/>
          <w:jc w:val="center"/>
        </w:trPr>
        <w:tc>
          <w:tcPr>
            <w:tcW w:w="1232" w:type="pct"/>
            <w:vMerge w:val="restart"/>
            <w:shd w:val="clear" w:color="auto" w:fill="auto"/>
            <w:vAlign w:val="bottom"/>
          </w:tcPr>
          <w:p w14:paraId="61141423"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5A55617F"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188A3CBA"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0A485B27"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14DDA7C2"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167986FC"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Outputs</w:t>
            </w:r>
          </w:p>
        </w:tc>
      </w:tr>
      <w:tr w:rsidR="00FF1B72" w:rsidRPr="004036D1" w14:paraId="60516E29" w14:textId="77777777" w:rsidTr="00C04A66">
        <w:trPr>
          <w:trHeight w:val="184"/>
          <w:jc w:val="center"/>
        </w:trPr>
        <w:tc>
          <w:tcPr>
            <w:tcW w:w="1232" w:type="pct"/>
            <w:vMerge/>
            <w:shd w:val="clear" w:color="auto" w:fill="auto"/>
            <w:vAlign w:val="center"/>
          </w:tcPr>
          <w:p w14:paraId="527BFC4E" w14:textId="77777777" w:rsidR="00FF1B72" w:rsidRPr="006E0CBA" w:rsidRDefault="00FF1B72" w:rsidP="00C04A66">
            <w:pPr>
              <w:rPr>
                <w:rFonts w:ascii="Arial" w:hAnsi="Arial" w:cs="Arial"/>
                <w:color w:val="4472C4"/>
              </w:rPr>
            </w:pPr>
          </w:p>
        </w:tc>
        <w:tc>
          <w:tcPr>
            <w:tcW w:w="1232" w:type="pct"/>
            <w:vMerge/>
            <w:shd w:val="clear" w:color="auto" w:fill="auto"/>
          </w:tcPr>
          <w:p w14:paraId="798B2BFA" w14:textId="77777777" w:rsidR="00FF1B72" w:rsidRPr="006E0CBA" w:rsidRDefault="00FF1B72" w:rsidP="00C04A66">
            <w:pPr>
              <w:rPr>
                <w:rFonts w:ascii="Arial" w:hAnsi="Arial" w:cs="Arial"/>
              </w:rPr>
            </w:pPr>
          </w:p>
        </w:tc>
        <w:tc>
          <w:tcPr>
            <w:tcW w:w="302" w:type="pct"/>
            <w:gridSpan w:val="2"/>
            <w:shd w:val="clear" w:color="auto" w:fill="auto"/>
            <w:vAlign w:val="center"/>
          </w:tcPr>
          <w:p w14:paraId="6B230862"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3A058D77"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End </w:t>
            </w:r>
          </w:p>
        </w:tc>
        <w:tc>
          <w:tcPr>
            <w:tcW w:w="637" w:type="pct"/>
            <w:vMerge/>
            <w:shd w:val="clear" w:color="auto" w:fill="auto"/>
          </w:tcPr>
          <w:p w14:paraId="0210DD6F" w14:textId="77777777" w:rsidR="00FF1B72" w:rsidRPr="006E0CBA" w:rsidRDefault="00FF1B72" w:rsidP="00C04A66">
            <w:pPr>
              <w:tabs>
                <w:tab w:val="center" w:pos="4680"/>
                <w:tab w:val="right" w:pos="9360"/>
              </w:tabs>
              <w:rPr>
                <w:rFonts w:ascii="Arial" w:hAnsi="Arial" w:cs="Arial"/>
              </w:rPr>
            </w:pPr>
          </w:p>
        </w:tc>
        <w:tc>
          <w:tcPr>
            <w:tcW w:w="600" w:type="pct"/>
            <w:vMerge/>
            <w:shd w:val="clear" w:color="auto" w:fill="auto"/>
          </w:tcPr>
          <w:p w14:paraId="5C0B9E93" w14:textId="77777777" w:rsidR="00FF1B72" w:rsidRPr="006E0CBA" w:rsidRDefault="00FF1B72" w:rsidP="00C04A66">
            <w:pPr>
              <w:tabs>
                <w:tab w:val="center" w:pos="4680"/>
                <w:tab w:val="right" w:pos="9360"/>
              </w:tabs>
              <w:rPr>
                <w:rFonts w:ascii="Arial" w:hAnsi="Arial" w:cs="Arial"/>
              </w:rPr>
            </w:pPr>
          </w:p>
        </w:tc>
        <w:tc>
          <w:tcPr>
            <w:tcW w:w="713" w:type="pct"/>
            <w:vMerge/>
            <w:shd w:val="clear" w:color="auto" w:fill="auto"/>
          </w:tcPr>
          <w:p w14:paraId="44CF5089" w14:textId="77777777" w:rsidR="00FF1B72" w:rsidRPr="006E0CBA" w:rsidRDefault="00FF1B72" w:rsidP="00C04A66">
            <w:pPr>
              <w:tabs>
                <w:tab w:val="center" w:pos="4680"/>
                <w:tab w:val="right" w:pos="9360"/>
              </w:tabs>
              <w:spacing w:after="120"/>
              <w:rPr>
                <w:rFonts w:ascii="Arial" w:hAnsi="Arial" w:cs="Arial"/>
              </w:rPr>
            </w:pPr>
          </w:p>
        </w:tc>
      </w:tr>
      <w:tr w:rsidR="00FF1B72" w:rsidRPr="004036D1" w14:paraId="3BA98CFC" w14:textId="77777777" w:rsidTr="00C04A66">
        <w:trPr>
          <w:trHeight w:val="317"/>
          <w:jc w:val="center"/>
        </w:trPr>
        <w:tc>
          <w:tcPr>
            <w:tcW w:w="1232" w:type="pct"/>
            <w:shd w:val="clear" w:color="auto" w:fill="auto"/>
            <w:vAlign w:val="center"/>
          </w:tcPr>
          <w:p w14:paraId="2EFC054B" w14:textId="77777777" w:rsidR="00FF1B72" w:rsidRPr="00402F0A" w:rsidRDefault="00FF1B72" w:rsidP="00C04A66">
            <w:pPr>
              <w:rPr>
                <w:rFonts w:ascii="Arial" w:hAnsi="Arial" w:cs="Arial"/>
                <w:color w:val="4472C4"/>
              </w:rPr>
            </w:pPr>
          </w:p>
        </w:tc>
        <w:tc>
          <w:tcPr>
            <w:tcW w:w="1232" w:type="pct"/>
            <w:shd w:val="clear" w:color="auto" w:fill="auto"/>
          </w:tcPr>
          <w:p w14:paraId="1563E564" w14:textId="77777777" w:rsidR="00FF1B72" w:rsidRPr="00402F0A" w:rsidRDefault="00FF1B72" w:rsidP="00C04A66">
            <w:pPr>
              <w:rPr>
                <w:rFonts w:ascii="Arial" w:hAnsi="Arial" w:cs="Arial"/>
                <w:color w:val="4472C4"/>
              </w:rPr>
            </w:pPr>
          </w:p>
        </w:tc>
        <w:tc>
          <w:tcPr>
            <w:tcW w:w="302" w:type="pct"/>
            <w:gridSpan w:val="2"/>
          </w:tcPr>
          <w:p w14:paraId="3463EA52"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84" w:type="pct"/>
          </w:tcPr>
          <w:p w14:paraId="78212015"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29D8ACBB"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0" w:type="pct"/>
            <w:shd w:val="clear" w:color="auto" w:fill="auto"/>
          </w:tcPr>
          <w:p w14:paraId="7867595F" w14:textId="77777777" w:rsidR="00FF1B72" w:rsidRPr="00402F0A" w:rsidRDefault="00FF1B72" w:rsidP="00C04A66">
            <w:pPr>
              <w:rPr>
                <w:rFonts w:ascii="Arial" w:hAnsi="Arial" w:cs="Arial"/>
                <w:sz w:val="22"/>
                <w:szCs w:val="22"/>
              </w:rPr>
            </w:pPr>
          </w:p>
        </w:tc>
        <w:tc>
          <w:tcPr>
            <w:tcW w:w="713" w:type="pct"/>
            <w:shd w:val="clear" w:color="auto" w:fill="auto"/>
          </w:tcPr>
          <w:p w14:paraId="2FDC90BE"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7C0AA6B8" w14:textId="77777777" w:rsidTr="00C04A66">
        <w:trPr>
          <w:trHeight w:val="317"/>
          <w:jc w:val="center"/>
        </w:trPr>
        <w:tc>
          <w:tcPr>
            <w:tcW w:w="1232" w:type="pct"/>
            <w:shd w:val="clear" w:color="auto" w:fill="auto"/>
            <w:vAlign w:val="center"/>
          </w:tcPr>
          <w:p w14:paraId="72926FB8" w14:textId="77777777" w:rsidR="00FF1B72" w:rsidRPr="00402F0A" w:rsidRDefault="00FF1B72" w:rsidP="00C04A66">
            <w:pPr>
              <w:rPr>
                <w:rFonts w:ascii="Arial" w:hAnsi="Arial" w:cs="Arial"/>
                <w:color w:val="4472C4"/>
              </w:rPr>
            </w:pPr>
          </w:p>
        </w:tc>
        <w:tc>
          <w:tcPr>
            <w:tcW w:w="1232" w:type="pct"/>
            <w:shd w:val="clear" w:color="auto" w:fill="auto"/>
          </w:tcPr>
          <w:p w14:paraId="76D4CD51" w14:textId="77777777" w:rsidR="00FF1B72" w:rsidRPr="00402F0A" w:rsidRDefault="00FF1B72" w:rsidP="00C04A66">
            <w:pPr>
              <w:rPr>
                <w:rFonts w:ascii="Arial" w:hAnsi="Arial" w:cs="Arial"/>
                <w:color w:val="4472C4"/>
              </w:rPr>
            </w:pPr>
          </w:p>
        </w:tc>
        <w:tc>
          <w:tcPr>
            <w:tcW w:w="302" w:type="pct"/>
            <w:gridSpan w:val="2"/>
          </w:tcPr>
          <w:p w14:paraId="5CD596C8"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84" w:type="pct"/>
          </w:tcPr>
          <w:p w14:paraId="09066853"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55DD00AF"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0" w:type="pct"/>
            <w:shd w:val="clear" w:color="auto" w:fill="auto"/>
          </w:tcPr>
          <w:p w14:paraId="1A700CD2" w14:textId="77777777" w:rsidR="00FF1B72" w:rsidRPr="00402F0A" w:rsidRDefault="00FF1B72" w:rsidP="00C04A66">
            <w:pPr>
              <w:rPr>
                <w:rFonts w:ascii="Arial" w:hAnsi="Arial" w:cs="Arial"/>
                <w:sz w:val="22"/>
                <w:szCs w:val="22"/>
              </w:rPr>
            </w:pPr>
          </w:p>
        </w:tc>
        <w:tc>
          <w:tcPr>
            <w:tcW w:w="713" w:type="pct"/>
            <w:shd w:val="clear" w:color="auto" w:fill="auto"/>
          </w:tcPr>
          <w:p w14:paraId="57A8A68F"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6A5526A4" w14:textId="77777777" w:rsidTr="00C04A66">
        <w:trPr>
          <w:trHeight w:val="317"/>
          <w:jc w:val="center"/>
        </w:trPr>
        <w:tc>
          <w:tcPr>
            <w:tcW w:w="1232" w:type="pct"/>
            <w:shd w:val="clear" w:color="auto" w:fill="auto"/>
            <w:vAlign w:val="center"/>
          </w:tcPr>
          <w:p w14:paraId="3FAADAD4" w14:textId="77777777" w:rsidR="00FF1B72" w:rsidRPr="00402F0A" w:rsidRDefault="00FF1B72" w:rsidP="00C04A66">
            <w:pPr>
              <w:rPr>
                <w:rFonts w:ascii="Arial" w:hAnsi="Arial" w:cs="Arial"/>
                <w:color w:val="4472C4"/>
              </w:rPr>
            </w:pPr>
          </w:p>
        </w:tc>
        <w:tc>
          <w:tcPr>
            <w:tcW w:w="1232" w:type="pct"/>
            <w:shd w:val="clear" w:color="auto" w:fill="auto"/>
          </w:tcPr>
          <w:p w14:paraId="1899C5C5" w14:textId="77777777" w:rsidR="00FF1B72" w:rsidRPr="00402F0A" w:rsidRDefault="00FF1B72" w:rsidP="00C04A66">
            <w:pPr>
              <w:rPr>
                <w:rFonts w:ascii="Arial" w:hAnsi="Arial" w:cs="Arial"/>
                <w:color w:val="4472C4"/>
              </w:rPr>
            </w:pPr>
          </w:p>
        </w:tc>
        <w:tc>
          <w:tcPr>
            <w:tcW w:w="302" w:type="pct"/>
            <w:gridSpan w:val="2"/>
          </w:tcPr>
          <w:p w14:paraId="5E44C65E"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84" w:type="pct"/>
          </w:tcPr>
          <w:p w14:paraId="0F7B0002"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7CBC09DD"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0" w:type="pct"/>
            <w:shd w:val="clear" w:color="auto" w:fill="auto"/>
          </w:tcPr>
          <w:p w14:paraId="54D36BE1" w14:textId="77777777" w:rsidR="00FF1B72" w:rsidRPr="00402F0A" w:rsidRDefault="00FF1B72" w:rsidP="00C04A66">
            <w:pPr>
              <w:rPr>
                <w:rFonts w:ascii="Arial" w:hAnsi="Arial" w:cs="Arial"/>
                <w:sz w:val="22"/>
                <w:szCs w:val="22"/>
              </w:rPr>
            </w:pPr>
          </w:p>
        </w:tc>
        <w:tc>
          <w:tcPr>
            <w:tcW w:w="713" w:type="pct"/>
            <w:shd w:val="clear" w:color="auto" w:fill="auto"/>
          </w:tcPr>
          <w:p w14:paraId="4DDE75AC"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3DBA5C48" w14:textId="77777777" w:rsidTr="00C04A66">
        <w:trPr>
          <w:trHeight w:val="317"/>
          <w:jc w:val="center"/>
        </w:trPr>
        <w:tc>
          <w:tcPr>
            <w:tcW w:w="5000" w:type="pct"/>
            <w:gridSpan w:val="8"/>
            <w:shd w:val="clear" w:color="auto" w:fill="auto"/>
            <w:vAlign w:val="center"/>
          </w:tcPr>
          <w:p w14:paraId="5FB855A4" w14:textId="77777777" w:rsidR="00FF1B72" w:rsidRPr="00402F0A" w:rsidRDefault="00FF1B72" w:rsidP="00C04A66">
            <w:pPr>
              <w:spacing w:before="100" w:beforeAutospacing="1" w:after="120" w:afterAutospacing="1"/>
              <w:rPr>
                <w:rFonts w:ascii="Arial" w:hAnsi="Arial" w:cs="Arial"/>
                <w:color w:val="4472C4"/>
                <w:sz w:val="22"/>
                <w:szCs w:val="22"/>
              </w:rPr>
            </w:pPr>
            <w:r w:rsidRPr="00402F0A">
              <w:rPr>
                <w:rFonts w:ascii="Arial" w:hAnsi="Arial" w:cs="Arial"/>
                <w:b/>
                <w:color w:val="000000"/>
                <w:sz w:val="28"/>
                <w:szCs w:val="28"/>
              </w:rPr>
              <w:t>Objective II.B.</w:t>
            </w:r>
            <w:r>
              <w:rPr>
                <w:rFonts w:ascii="Arial" w:hAnsi="Arial" w:cs="Arial"/>
                <w:b/>
                <w:color w:val="000000"/>
                <w:sz w:val="28"/>
                <w:szCs w:val="28"/>
              </w:rPr>
              <w:t>3</w:t>
            </w:r>
            <w:r w:rsidRPr="00402F0A">
              <w:rPr>
                <w:rFonts w:ascii="Arial" w:hAnsi="Arial" w:cs="Arial"/>
                <w:b/>
                <w:color w:val="000000"/>
                <w:sz w:val="28"/>
                <w:szCs w:val="28"/>
              </w:rPr>
              <w:t>:</w:t>
            </w:r>
            <w:r>
              <w:rPr>
                <w:rFonts w:ascii="Arial" w:hAnsi="Arial" w:cs="Arial"/>
                <w:b/>
                <w:color w:val="000000"/>
                <w:sz w:val="28"/>
                <w:szCs w:val="28"/>
              </w:rPr>
              <w:t xml:space="preserve"> </w:t>
            </w:r>
            <w:r w:rsidRPr="004926EA">
              <w:rPr>
                <w:rFonts w:ascii="Arial" w:hAnsi="Arial" w:cs="Arial"/>
              </w:rPr>
              <w:t xml:space="preserve">Increase </w:t>
            </w:r>
            <w:r>
              <w:rPr>
                <w:rFonts w:ascii="Arial" w:hAnsi="Arial" w:cs="Arial"/>
              </w:rPr>
              <w:t xml:space="preserve">state and local </w:t>
            </w:r>
            <w:r w:rsidRPr="004926EA">
              <w:rPr>
                <w:rFonts w:ascii="Arial" w:hAnsi="Arial" w:cs="Arial"/>
              </w:rPr>
              <w:t xml:space="preserve">capacity to </w:t>
            </w:r>
            <w:r>
              <w:rPr>
                <w:rFonts w:ascii="Arial" w:hAnsi="Arial" w:cs="Arial"/>
              </w:rPr>
              <w:t>successfully</w:t>
            </w:r>
            <w:r w:rsidRPr="004926EA">
              <w:rPr>
                <w:rFonts w:ascii="Arial" w:hAnsi="Arial" w:cs="Arial"/>
              </w:rPr>
              <w:t xml:space="preserve"> recruit a diverse and highly qualified prevention workforce</w:t>
            </w:r>
          </w:p>
        </w:tc>
      </w:tr>
      <w:tr w:rsidR="00FF1B72" w:rsidRPr="004036D1" w14:paraId="22B8A3A9" w14:textId="77777777" w:rsidTr="00C04A66">
        <w:trPr>
          <w:trHeight w:val="317"/>
          <w:jc w:val="center"/>
        </w:trPr>
        <w:tc>
          <w:tcPr>
            <w:tcW w:w="5000" w:type="pct"/>
            <w:gridSpan w:val="8"/>
            <w:tcBorders>
              <w:bottom w:val="single" w:sz="4" w:space="0" w:color="auto"/>
            </w:tcBorders>
            <w:shd w:val="clear" w:color="auto" w:fill="auto"/>
          </w:tcPr>
          <w:p w14:paraId="3172F89E" w14:textId="77777777" w:rsidR="00FF1B72" w:rsidRPr="00402F0A" w:rsidRDefault="00FF1B72" w:rsidP="00C04A66">
            <w:pPr>
              <w:spacing w:before="100" w:beforeAutospacing="1" w:after="120" w:afterAutospacing="1"/>
              <w:rPr>
                <w:rFonts w:ascii="Arial" w:hAnsi="Arial" w:cs="Arial"/>
                <w:color w:val="4472C4"/>
                <w:sz w:val="22"/>
                <w:szCs w:val="22"/>
              </w:rPr>
            </w:pPr>
            <w:r w:rsidRPr="00402F0A">
              <w:rPr>
                <w:rFonts w:ascii="Arial" w:hAnsi="Arial" w:cs="Arial"/>
                <w:b/>
                <w:sz w:val="28"/>
                <w:szCs w:val="28"/>
              </w:rPr>
              <w:t>Intermediate Outcome(s) II.B.</w:t>
            </w:r>
            <w:r>
              <w:rPr>
                <w:rFonts w:ascii="Arial" w:hAnsi="Arial" w:cs="Arial"/>
                <w:b/>
                <w:sz w:val="28"/>
                <w:szCs w:val="28"/>
              </w:rPr>
              <w:t>3</w:t>
            </w:r>
            <w:r w:rsidRPr="00402F0A">
              <w:rPr>
                <w:rFonts w:ascii="Arial" w:hAnsi="Arial" w:cs="Arial"/>
                <w:b/>
                <w:sz w:val="28"/>
                <w:szCs w:val="28"/>
              </w:rPr>
              <w:t>:</w:t>
            </w:r>
            <w:r w:rsidRPr="006E0CBA">
              <w:rPr>
                <w:rFonts w:ascii="Arial" w:hAnsi="Arial" w:cs="Arial"/>
                <w:b/>
              </w:rPr>
              <w:t xml:space="preserve"> </w:t>
            </w:r>
            <w:r w:rsidRPr="004926EA">
              <w:rPr>
                <w:rFonts w:ascii="Arial" w:hAnsi="Arial" w:cs="Arial"/>
                <w:i/>
                <w:iCs/>
              </w:rPr>
              <w:t>Describe the degree of change that will occur to existing</w:t>
            </w:r>
            <w:r w:rsidRPr="004926EA">
              <w:rPr>
                <w:rFonts w:ascii="Arial" w:hAnsi="Arial" w:cs="Arial"/>
              </w:rPr>
              <w:t xml:space="preserve"> </w:t>
            </w:r>
            <w:r w:rsidRPr="004926EA">
              <w:rPr>
                <w:rFonts w:ascii="Arial" w:hAnsi="Arial" w:cs="Arial"/>
                <w:i/>
                <w:iCs/>
              </w:rPr>
              <w:t>capacity to successfully recruit a diverse and highly qualified prevention workforce, by what date. Identify the data source(s) that will be used to measure progress toward the outcome.</w:t>
            </w:r>
            <w:r w:rsidRPr="00402F0A">
              <w:rPr>
                <w:rFonts w:ascii="Arial" w:hAnsi="Arial" w:cs="Arial"/>
                <w:bCs/>
                <w:color w:val="4472C4"/>
                <w:shd w:val="clear" w:color="auto" w:fill="F2F2F2"/>
              </w:rPr>
              <w:t xml:space="preserve"> </w:t>
            </w:r>
          </w:p>
        </w:tc>
      </w:tr>
      <w:tr w:rsidR="00FF1B72" w:rsidRPr="004036D1" w14:paraId="5C55EADF" w14:textId="77777777" w:rsidTr="00C04A66">
        <w:trPr>
          <w:trHeight w:val="158"/>
          <w:jc w:val="center"/>
        </w:trPr>
        <w:tc>
          <w:tcPr>
            <w:tcW w:w="1232" w:type="pct"/>
            <w:vMerge w:val="restart"/>
            <w:shd w:val="clear" w:color="auto" w:fill="auto"/>
            <w:vAlign w:val="bottom"/>
          </w:tcPr>
          <w:p w14:paraId="206B5134" w14:textId="77777777" w:rsidR="00FF1B72" w:rsidRPr="00402F0A" w:rsidRDefault="00FF1B72" w:rsidP="00C04A66">
            <w:pPr>
              <w:jc w:val="center"/>
              <w:rPr>
                <w:rFonts w:ascii="Arial" w:hAnsi="Arial" w:cs="Arial"/>
                <w:color w:val="4472C4"/>
              </w:rPr>
            </w:pPr>
            <w:r w:rsidRPr="00402F0A">
              <w:rPr>
                <w:rFonts w:ascii="Arial" w:hAnsi="Arial" w:cs="Arial"/>
                <w:b/>
              </w:rPr>
              <w:t>Immediate Outcome(s)</w:t>
            </w:r>
          </w:p>
        </w:tc>
        <w:tc>
          <w:tcPr>
            <w:tcW w:w="1232" w:type="pct"/>
            <w:vMerge w:val="restart"/>
            <w:shd w:val="clear" w:color="auto" w:fill="auto"/>
            <w:vAlign w:val="bottom"/>
          </w:tcPr>
          <w:p w14:paraId="50170451" w14:textId="77777777" w:rsidR="00FF1B72" w:rsidRPr="00402F0A" w:rsidRDefault="00FF1B72" w:rsidP="00C04A66">
            <w:pPr>
              <w:jc w:val="center"/>
              <w:rPr>
                <w:rFonts w:ascii="Arial" w:hAnsi="Arial" w:cs="Arial"/>
                <w:color w:val="4472C4"/>
              </w:rPr>
            </w:pPr>
            <w:r w:rsidRPr="00402F0A">
              <w:rPr>
                <w:rFonts w:ascii="Arial" w:hAnsi="Arial" w:cs="Arial"/>
                <w:b/>
              </w:rPr>
              <w:t>Activities</w:t>
            </w:r>
          </w:p>
        </w:tc>
        <w:tc>
          <w:tcPr>
            <w:tcW w:w="586" w:type="pct"/>
            <w:gridSpan w:val="3"/>
            <w:shd w:val="clear" w:color="auto" w:fill="auto"/>
            <w:vAlign w:val="bottom"/>
          </w:tcPr>
          <w:p w14:paraId="1E0D7BC2" w14:textId="77777777" w:rsidR="00FF1B72" w:rsidRPr="00402F0A" w:rsidRDefault="00FF1B72" w:rsidP="00C04A66">
            <w:pPr>
              <w:spacing w:before="100" w:beforeAutospacing="1" w:after="100" w:afterAutospacing="1"/>
              <w:jc w:val="center"/>
              <w:rPr>
                <w:rFonts w:ascii="Arial" w:hAnsi="Arial" w:cs="Arial"/>
                <w:color w:val="000000"/>
                <w:sz w:val="22"/>
                <w:szCs w:val="22"/>
              </w:rPr>
            </w:pPr>
            <w:r w:rsidRPr="00402F0A">
              <w:rPr>
                <w:rFonts w:ascii="Arial" w:hAnsi="Arial" w:cs="Arial"/>
                <w:b/>
              </w:rPr>
              <w:t>Timelines</w:t>
            </w:r>
          </w:p>
        </w:tc>
        <w:tc>
          <w:tcPr>
            <w:tcW w:w="637" w:type="pct"/>
            <w:vMerge w:val="restart"/>
            <w:shd w:val="clear" w:color="auto" w:fill="auto"/>
            <w:vAlign w:val="bottom"/>
          </w:tcPr>
          <w:p w14:paraId="06517D46" w14:textId="77777777" w:rsidR="00FF1B72" w:rsidRPr="00402F0A" w:rsidRDefault="00FF1B72" w:rsidP="00C04A66">
            <w:pPr>
              <w:spacing w:before="100" w:beforeAutospacing="1" w:after="100" w:afterAutospacing="1"/>
              <w:jc w:val="center"/>
              <w:rPr>
                <w:rFonts w:ascii="Arial" w:hAnsi="Arial" w:cs="Arial"/>
                <w:color w:val="4472C4"/>
                <w:sz w:val="22"/>
                <w:szCs w:val="22"/>
              </w:rPr>
            </w:pPr>
            <w:r w:rsidRPr="00402F0A">
              <w:rPr>
                <w:rFonts w:ascii="Arial" w:hAnsi="Arial" w:cs="Arial"/>
                <w:b/>
              </w:rPr>
              <w:t>Staff Responsible</w:t>
            </w:r>
          </w:p>
        </w:tc>
        <w:tc>
          <w:tcPr>
            <w:tcW w:w="600" w:type="pct"/>
            <w:vMerge w:val="restart"/>
            <w:shd w:val="clear" w:color="auto" w:fill="auto"/>
            <w:vAlign w:val="bottom"/>
          </w:tcPr>
          <w:p w14:paraId="7F3F97F4" w14:textId="77777777" w:rsidR="00FF1B72" w:rsidRPr="00402F0A" w:rsidRDefault="00FF1B72" w:rsidP="00C04A66">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45B56E51" w14:textId="77777777" w:rsidR="00FF1B72" w:rsidRPr="00402F0A" w:rsidRDefault="00FF1B72" w:rsidP="00C04A66">
            <w:pPr>
              <w:spacing w:before="100" w:beforeAutospacing="1" w:after="120" w:afterAutospacing="1"/>
              <w:jc w:val="center"/>
              <w:rPr>
                <w:rFonts w:ascii="Arial" w:hAnsi="Arial" w:cs="Arial"/>
                <w:color w:val="4472C4"/>
                <w:sz w:val="22"/>
                <w:szCs w:val="22"/>
              </w:rPr>
            </w:pPr>
            <w:r w:rsidRPr="00402F0A">
              <w:rPr>
                <w:rFonts w:ascii="Arial" w:hAnsi="Arial" w:cs="Arial"/>
                <w:b/>
              </w:rPr>
              <w:t>Outputs</w:t>
            </w:r>
          </w:p>
        </w:tc>
      </w:tr>
      <w:tr w:rsidR="00FF1B72" w:rsidRPr="004036D1" w14:paraId="2B5998D6" w14:textId="77777777" w:rsidTr="00C04A66">
        <w:trPr>
          <w:trHeight w:val="157"/>
          <w:jc w:val="center"/>
        </w:trPr>
        <w:tc>
          <w:tcPr>
            <w:tcW w:w="1232" w:type="pct"/>
            <w:vMerge/>
            <w:shd w:val="clear" w:color="auto" w:fill="auto"/>
            <w:vAlign w:val="center"/>
          </w:tcPr>
          <w:p w14:paraId="672057DB" w14:textId="77777777" w:rsidR="00FF1B72" w:rsidRPr="00402F0A" w:rsidRDefault="00FF1B72" w:rsidP="00C04A66">
            <w:pPr>
              <w:rPr>
                <w:rFonts w:ascii="Arial" w:hAnsi="Arial" w:cs="Arial"/>
                <w:color w:val="4472C4"/>
              </w:rPr>
            </w:pPr>
          </w:p>
        </w:tc>
        <w:tc>
          <w:tcPr>
            <w:tcW w:w="1232" w:type="pct"/>
            <w:vMerge/>
            <w:shd w:val="clear" w:color="auto" w:fill="auto"/>
          </w:tcPr>
          <w:p w14:paraId="5ED76D82" w14:textId="77777777" w:rsidR="00FF1B72" w:rsidRPr="00402F0A" w:rsidRDefault="00FF1B72" w:rsidP="00C04A66">
            <w:pPr>
              <w:rPr>
                <w:rFonts w:ascii="Arial" w:hAnsi="Arial" w:cs="Arial"/>
                <w:color w:val="4472C4"/>
              </w:rPr>
            </w:pPr>
          </w:p>
        </w:tc>
        <w:tc>
          <w:tcPr>
            <w:tcW w:w="293" w:type="pct"/>
            <w:shd w:val="clear" w:color="auto" w:fill="auto"/>
            <w:vAlign w:val="center"/>
          </w:tcPr>
          <w:p w14:paraId="09910539" w14:textId="77777777" w:rsidR="00FF1B72" w:rsidRPr="00402F0A" w:rsidRDefault="00FF1B72" w:rsidP="00C04A66">
            <w:pPr>
              <w:spacing w:before="100" w:beforeAutospacing="1" w:after="100" w:afterAutospacing="1"/>
              <w:rPr>
                <w:rFonts w:ascii="Arial" w:hAnsi="Arial" w:cs="Arial"/>
                <w:color w:val="000000"/>
                <w:sz w:val="22"/>
                <w:szCs w:val="22"/>
              </w:rPr>
            </w:pPr>
            <w:r w:rsidRPr="00402F0A">
              <w:rPr>
                <w:rFonts w:ascii="Arial" w:hAnsi="Arial" w:cs="Arial"/>
                <w:b/>
              </w:rPr>
              <w:t xml:space="preserve">Start </w:t>
            </w:r>
          </w:p>
        </w:tc>
        <w:tc>
          <w:tcPr>
            <w:tcW w:w="293" w:type="pct"/>
            <w:gridSpan w:val="2"/>
            <w:shd w:val="clear" w:color="auto" w:fill="auto"/>
            <w:vAlign w:val="center"/>
          </w:tcPr>
          <w:p w14:paraId="1B820BE3" w14:textId="77777777" w:rsidR="00FF1B72" w:rsidRPr="00402F0A" w:rsidRDefault="00FF1B72" w:rsidP="00C04A66">
            <w:pPr>
              <w:spacing w:before="100" w:beforeAutospacing="1" w:after="100" w:afterAutospacing="1"/>
              <w:rPr>
                <w:rFonts w:ascii="Arial" w:hAnsi="Arial" w:cs="Arial"/>
                <w:color w:val="000000"/>
                <w:sz w:val="22"/>
                <w:szCs w:val="22"/>
              </w:rPr>
            </w:pPr>
            <w:r w:rsidRPr="00402F0A">
              <w:rPr>
                <w:rFonts w:ascii="Arial" w:hAnsi="Arial" w:cs="Arial"/>
                <w:b/>
              </w:rPr>
              <w:t xml:space="preserve">End </w:t>
            </w:r>
          </w:p>
        </w:tc>
        <w:tc>
          <w:tcPr>
            <w:tcW w:w="637" w:type="pct"/>
            <w:vMerge/>
            <w:shd w:val="clear" w:color="auto" w:fill="auto"/>
          </w:tcPr>
          <w:p w14:paraId="670ED56F"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0" w:type="pct"/>
            <w:vMerge/>
            <w:shd w:val="clear" w:color="auto" w:fill="auto"/>
          </w:tcPr>
          <w:p w14:paraId="3F1EF896" w14:textId="77777777" w:rsidR="00FF1B72" w:rsidRPr="00402F0A" w:rsidRDefault="00FF1B72" w:rsidP="00C04A66">
            <w:pPr>
              <w:rPr>
                <w:rFonts w:ascii="Arial" w:hAnsi="Arial" w:cs="Arial"/>
                <w:sz w:val="22"/>
                <w:szCs w:val="22"/>
              </w:rPr>
            </w:pPr>
          </w:p>
        </w:tc>
        <w:tc>
          <w:tcPr>
            <w:tcW w:w="713" w:type="pct"/>
            <w:vMerge/>
            <w:shd w:val="clear" w:color="auto" w:fill="auto"/>
          </w:tcPr>
          <w:p w14:paraId="22337699"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71E06F96" w14:textId="77777777" w:rsidTr="00C04A66">
        <w:trPr>
          <w:trHeight w:val="317"/>
          <w:jc w:val="center"/>
        </w:trPr>
        <w:tc>
          <w:tcPr>
            <w:tcW w:w="1232" w:type="pct"/>
            <w:shd w:val="clear" w:color="auto" w:fill="auto"/>
            <w:vAlign w:val="center"/>
          </w:tcPr>
          <w:p w14:paraId="274907A3" w14:textId="77777777" w:rsidR="00FF1B72" w:rsidRPr="00402F0A" w:rsidRDefault="00FF1B72" w:rsidP="00C04A66">
            <w:pPr>
              <w:rPr>
                <w:rFonts w:ascii="Arial" w:hAnsi="Arial" w:cs="Arial"/>
                <w:color w:val="4472C4"/>
              </w:rPr>
            </w:pPr>
          </w:p>
        </w:tc>
        <w:tc>
          <w:tcPr>
            <w:tcW w:w="1232" w:type="pct"/>
            <w:shd w:val="clear" w:color="auto" w:fill="auto"/>
          </w:tcPr>
          <w:p w14:paraId="37B6AD0A" w14:textId="77777777" w:rsidR="00FF1B72" w:rsidRPr="00402F0A" w:rsidRDefault="00FF1B72" w:rsidP="00C04A66">
            <w:pPr>
              <w:rPr>
                <w:rFonts w:ascii="Arial" w:hAnsi="Arial" w:cs="Arial"/>
                <w:color w:val="4472C4"/>
              </w:rPr>
            </w:pPr>
          </w:p>
        </w:tc>
        <w:tc>
          <w:tcPr>
            <w:tcW w:w="293" w:type="pct"/>
          </w:tcPr>
          <w:p w14:paraId="761934A4"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400579E1"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2D2181C9"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0" w:type="pct"/>
            <w:shd w:val="clear" w:color="auto" w:fill="auto"/>
          </w:tcPr>
          <w:p w14:paraId="797CB5B6" w14:textId="77777777" w:rsidR="00FF1B72" w:rsidRPr="00402F0A" w:rsidRDefault="00FF1B72" w:rsidP="00C04A66">
            <w:pPr>
              <w:rPr>
                <w:rFonts w:ascii="Arial" w:hAnsi="Arial" w:cs="Arial"/>
                <w:sz w:val="22"/>
                <w:szCs w:val="22"/>
              </w:rPr>
            </w:pPr>
          </w:p>
        </w:tc>
        <w:tc>
          <w:tcPr>
            <w:tcW w:w="713" w:type="pct"/>
            <w:shd w:val="clear" w:color="auto" w:fill="auto"/>
          </w:tcPr>
          <w:p w14:paraId="40540213"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55C7A29F" w14:textId="77777777" w:rsidTr="00C04A66">
        <w:trPr>
          <w:trHeight w:val="317"/>
          <w:jc w:val="center"/>
        </w:trPr>
        <w:tc>
          <w:tcPr>
            <w:tcW w:w="1232" w:type="pct"/>
            <w:shd w:val="clear" w:color="auto" w:fill="auto"/>
            <w:vAlign w:val="center"/>
          </w:tcPr>
          <w:p w14:paraId="4A25C1C8" w14:textId="77777777" w:rsidR="00FF1B72" w:rsidRPr="00402F0A" w:rsidRDefault="00FF1B72" w:rsidP="00C04A66">
            <w:pPr>
              <w:rPr>
                <w:rFonts w:ascii="Arial" w:hAnsi="Arial" w:cs="Arial"/>
                <w:color w:val="4472C4"/>
              </w:rPr>
            </w:pPr>
          </w:p>
        </w:tc>
        <w:tc>
          <w:tcPr>
            <w:tcW w:w="1232" w:type="pct"/>
            <w:shd w:val="clear" w:color="auto" w:fill="auto"/>
          </w:tcPr>
          <w:p w14:paraId="2587EBE7" w14:textId="77777777" w:rsidR="00FF1B72" w:rsidRPr="00402F0A" w:rsidRDefault="00FF1B72" w:rsidP="00C04A66">
            <w:pPr>
              <w:rPr>
                <w:rFonts w:ascii="Arial" w:hAnsi="Arial" w:cs="Arial"/>
                <w:color w:val="4472C4"/>
              </w:rPr>
            </w:pPr>
          </w:p>
        </w:tc>
        <w:tc>
          <w:tcPr>
            <w:tcW w:w="293" w:type="pct"/>
          </w:tcPr>
          <w:p w14:paraId="6A71B304"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26ED7FD7"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004E175A"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0" w:type="pct"/>
            <w:shd w:val="clear" w:color="auto" w:fill="auto"/>
          </w:tcPr>
          <w:p w14:paraId="4EE28CAB" w14:textId="77777777" w:rsidR="00FF1B72" w:rsidRPr="00402F0A" w:rsidRDefault="00FF1B72" w:rsidP="00C04A66">
            <w:pPr>
              <w:rPr>
                <w:rFonts w:ascii="Arial" w:hAnsi="Arial" w:cs="Arial"/>
                <w:sz w:val="22"/>
                <w:szCs w:val="22"/>
              </w:rPr>
            </w:pPr>
          </w:p>
        </w:tc>
        <w:tc>
          <w:tcPr>
            <w:tcW w:w="713" w:type="pct"/>
            <w:shd w:val="clear" w:color="auto" w:fill="auto"/>
          </w:tcPr>
          <w:p w14:paraId="643B6612"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21FC9F71" w14:textId="77777777" w:rsidTr="00C04A66">
        <w:trPr>
          <w:trHeight w:val="317"/>
          <w:jc w:val="center"/>
        </w:trPr>
        <w:tc>
          <w:tcPr>
            <w:tcW w:w="1232" w:type="pct"/>
            <w:shd w:val="clear" w:color="auto" w:fill="auto"/>
            <w:vAlign w:val="center"/>
          </w:tcPr>
          <w:p w14:paraId="66B67EAF" w14:textId="77777777" w:rsidR="00FF1B72" w:rsidRPr="00402F0A" w:rsidRDefault="00FF1B72" w:rsidP="00C04A66">
            <w:pPr>
              <w:rPr>
                <w:rFonts w:ascii="Arial" w:hAnsi="Arial" w:cs="Arial"/>
                <w:color w:val="4472C4"/>
              </w:rPr>
            </w:pPr>
          </w:p>
        </w:tc>
        <w:tc>
          <w:tcPr>
            <w:tcW w:w="1232" w:type="pct"/>
            <w:shd w:val="clear" w:color="auto" w:fill="auto"/>
          </w:tcPr>
          <w:p w14:paraId="0226E003" w14:textId="77777777" w:rsidR="00FF1B72" w:rsidRPr="00402F0A" w:rsidRDefault="00FF1B72" w:rsidP="00C04A66">
            <w:pPr>
              <w:rPr>
                <w:rFonts w:ascii="Arial" w:hAnsi="Arial" w:cs="Arial"/>
                <w:color w:val="4472C4"/>
              </w:rPr>
            </w:pPr>
          </w:p>
        </w:tc>
        <w:tc>
          <w:tcPr>
            <w:tcW w:w="293" w:type="pct"/>
          </w:tcPr>
          <w:p w14:paraId="286C7DCD"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6522E97B"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0763F385"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0" w:type="pct"/>
            <w:shd w:val="clear" w:color="auto" w:fill="auto"/>
          </w:tcPr>
          <w:p w14:paraId="2081F502" w14:textId="77777777" w:rsidR="00FF1B72" w:rsidRPr="00402F0A" w:rsidRDefault="00FF1B72" w:rsidP="00C04A66">
            <w:pPr>
              <w:rPr>
                <w:rFonts w:ascii="Arial" w:hAnsi="Arial" w:cs="Arial"/>
                <w:sz w:val="22"/>
                <w:szCs w:val="22"/>
              </w:rPr>
            </w:pPr>
          </w:p>
        </w:tc>
        <w:tc>
          <w:tcPr>
            <w:tcW w:w="713" w:type="pct"/>
            <w:shd w:val="clear" w:color="auto" w:fill="auto"/>
          </w:tcPr>
          <w:p w14:paraId="34A11057"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2E562A93" w14:textId="77777777" w:rsidTr="00C04A66">
        <w:trPr>
          <w:trHeight w:val="317"/>
          <w:jc w:val="center"/>
        </w:trPr>
        <w:tc>
          <w:tcPr>
            <w:tcW w:w="5000" w:type="pct"/>
            <w:gridSpan w:val="8"/>
            <w:shd w:val="clear" w:color="auto" w:fill="FFFFFF" w:themeFill="background1"/>
          </w:tcPr>
          <w:p w14:paraId="737D709D" w14:textId="77777777" w:rsidR="00FF1B72" w:rsidRPr="00402F0A" w:rsidRDefault="00FF1B72" w:rsidP="00C04A66">
            <w:pPr>
              <w:spacing w:before="100" w:beforeAutospacing="1" w:after="10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4</w:t>
            </w:r>
            <w:r w:rsidRPr="00402F0A">
              <w:rPr>
                <w:rFonts w:ascii="Arial" w:hAnsi="Arial" w:cs="Arial"/>
                <w:b/>
                <w:color w:val="000000"/>
                <w:sz w:val="28"/>
                <w:szCs w:val="28"/>
              </w:rPr>
              <w:t xml:space="preserve">: </w:t>
            </w:r>
            <w:r w:rsidRPr="00402F0A">
              <w:rPr>
                <w:rFonts w:ascii="Arial" w:hAnsi="Arial" w:cs="Arial"/>
                <w:bCs/>
                <w:color w:val="000000"/>
              </w:rPr>
              <w:t xml:space="preserve">Increase state knowledge of the competencies and specialized </w:t>
            </w:r>
            <w:r>
              <w:rPr>
                <w:rFonts w:ascii="Arial" w:hAnsi="Arial" w:cs="Arial"/>
                <w:bCs/>
                <w:color w:val="000000"/>
              </w:rPr>
              <w:t>KSAs</w:t>
            </w:r>
            <w:r w:rsidRPr="00402F0A">
              <w:rPr>
                <w:rFonts w:ascii="Arial" w:hAnsi="Arial" w:cs="Arial"/>
                <w:bCs/>
                <w:color w:val="000000"/>
              </w:rPr>
              <w:t xml:space="preserve"> </w:t>
            </w:r>
            <w:r w:rsidRPr="004926EA">
              <w:rPr>
                <w:rFonts w:ascii="Arial" w:hAnsi="Arial" w:cs="Arial"/>
                <w:b/>
                <w:i/>
                <w:iCs/>
                <w:color w:val="000000"/>
              </w:rPr>
              <w:t>needed</w:t>
            </w:r>
            <w:r w:rsidRPr="00402F0A">
              <w:rPr>
                <w:rFonts w:ascii="Arial" w:hAnsi="Arial" w:cs="Arial"/>
                <w:bCs/>
                <w:color w:val="000000"/>
              </w:rPr>
              <w:t xml:space="preserve"> by SABG-funded primary prevention initiatives to reduce substance misuse and related problems among priority populations in </w:t>
            </w:r>
            <w:r>
              <w:rPr>
                <w:rFonts w:ascii="Arial" w:hAnsi="Arial" w:cs="Arial"/>
                <w:bCs/>
                <w:color w:val="000000"/>
              </w:rPr>
              <w:t>North Carolina.</w:t>
            </w:r>
          </w:p>
        </w:tc>
      </w:tr>
      <w:tr w:rsidR="00FF1B72" w:rsidRPr="004036D1" w14:paraId="795ACCFC" w14:textId="77777777" w:rsidTr="00C04A66">
        <w:trPr>
          <w:trHeight w:val="317"/>
          <w:jc w:val="center"/>
        </w:trPr>
        <w:tc>
          <w:tcPr>
            <w:tcW w:w="5000" w:type="pct"/>
            <w:gridSpan w:val="8"/>
            <w:shd w:val="clear" w:color="auto" w:fill="auto"/>
          </w:tcPr>
          <w:p w14:paraId="3AAC26D7" w14:textId="77777777" w:rsidR="00FF1B72" w:rsidRPr="00402F0A" w:rsidRDefault="00FF1B72" w:rsidP="00C04A66">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II.B.</w:t>
            </w:r>
            <w:r>
              <w:rPr>
                <w:rFonts w:ascii="Arial" w:hAnsi="Arial" w:cs="Arial"/>
                <w:b/>
                <w:color w:val="000000"/>
                <w:sz w:val="28"/>
                <w:szCs w:val="28"/>
              </w:rPr>
              <w:t>4</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Describe the degree of change, by what date, that will occur to existing state knowledge of the competencies and specialized knowledge, skills, and abilities needed by SABG-funded primary prevention initiatives to reduce substance misuse and related problems among priority populations in NC. Identify the data source(s) that will be used to measure progress toward the outcome.</w:t>
            </w:r>
          </w:p>
        </w:tc>
      </w:tr>
      <w:tr w:rsidR="00FF1B72" w:rsidRPr="004036D1" w14:paraId="2E68979F" w14:textId="77777777" w:rsidTr="00C04A66">
        <w:trPr>
          <w:trHeight w:val="317"/>
          <w:jc w:val="center"/>
        </w:trPr>
        <w:tc>
          <w:tcPr>
            <w:tcW w:w="1232" w:type="pct"/>
            <w:vMerge w:val="restart"/>
            <w:shd w:val="clear" w:color="auto" w:fill="auto"/>
            <w:vAlign w:val="bottom"/>
          </w:tcPr>
          <w:p w14:paraId="2B76D94F" w14:textId="77777777" w:rsidR="00FF1B72" w:rsidRPr="00402F0A" w:rsidRDefault="00FF1B72" w:rsidP="00C04A66">
            <w:pPr>
              <w:jc w:val="cente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097B659F"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5DF647E5"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4C3112CD"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11AB30EC"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6F80772B"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3426FA27" w14:textId="77777777" w:rsidTr="00C04A66">
        <w:trPr>
          <w:trHeight w:val="317"/>
          <w:jc w:val="center"/>
        </w:trPr>
        <w:tc>
          <w:tcPr>
            <w:tcW w:w="1232" w:type="pct"/>
            <w:vMerge/>
            <w:shd w:val="clear" w:color="auto" w:fill="auto"/>
          </w:tcPr>
          <w:p w14:paraId="7D8D70EC" w14:textId="77777777" w:rsidR="00FF1B72" w:rsidRPr="006E0CBA" w:rsidRDefault="00FF1B72" w:rsidP="00C04A66">
            <w:pPr>
              <w:rPr>
                <w:rFonts w:ascii="Arial" w:hAnsi="Arial" w:cs="Arial"/>
                <w:sz w:val="22"/>
                <w:szCs w:val="22"/>
              </w:rPr>
            </w:pPr>
          </w:p>
        </w:tc>
        <w:tc>
          <w:tcPr>
            <w:tcW w:w="1232" w:type="pct"/>
            <w:vMerge/>
            <w:shd w:val="clear" w:color="auto" w:fill="auto"/>
          </w:tcPr>
          <w:p w14:paraId="3631F67C" w14:textId="77777777" w:rsidR="00FF1B72" w:rsidRPr="006E0CBA" w:rsidRDefault="00FF1B72" w:rsidP="00C04A66">
            <w:pPr>
              <w:rPr>
                <w:rFonts w:ascii="Arial" w:hAnsi="Arial" w:cs="Arial"/>
                <w:sz w:val="22"/>
                <w:szCs w:val="22"/>
              </w:rPr>
            </w:pPr>
          </w:p>
        </w:tc>
        <w:tc>
          <w:tcPr>
            <w:tcW w:w="302" w:type="pct"/>
            <w:gridSpan w:val="2"/>
            <w:shd w:val="clear" w:color="auto" w:fill="auto"/>
            <w:vAlign w:val="center"/>
          </w:tcPr>
          <w:p w14:paraId="35C9CA7D"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84" w:type="pct"/>
            <w:shd w:val="clear" w:color="auto" w:fill="auto"/>
            <w:vAlign w:val="center"/>
          </w:tcPr>
          <w:p w14:paraId="1969F647"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637" w:type="pct"/>
            <w:vMerge/>
            <w:shd w:val="clear" w:color="auto" w:fill="auto"/>
          </w:tcPr>
          <w:p w14:paraId="1119C59B" w14:textId="77777777" w:rsidR="00FF1B72" w:rsidRPr="00402F0A" w:rsidRDefault="00FF1B72" w:rsidP="00C04A66">
            <w:pPr>
              <w:spacing w:before="100" w:beforeAutospacing="1" w:after="100" w:afterAutospacing="1"/>
              <w:rPr>
                <w:rFonts w:ascii="Arial" w:hAnsi="Arial" w:cs="Arial"/>
                <w:color w:val="000000"/>
              </w:rPr>
            </w:pPr>
          </w:p>
        </w:tc>
        <w:tc>
          <w:tcPr>
            <w:tcW w:w="600" w:type="pct"/>
            <w:vMerge/>
            <w:shd w:val="clear" w:color="auto" w:fill="auto"/>
          </w:tcPr>
          <w:p w14:paraId="24BE8D8C" w14:textId="77777777" w:rsidR="00FF1B72" w:rsidRPr="006E0CBA" w:rsidRDefault="00FF1B72" w:rsidP="00C04A66">
            <w:pPr>
              <w:rPr>
                <w:rFonts w:ascii="Arial" w:hAnsi="Arial" w:cs="Arial"/>
                <w:sz w:val="22"/>
                <w:szCs w:val="22"/>
              </w:rPr>
            </w:pPr>
          </w:p>
        </w:tc>
        <w:tc>
          <w:tcPr>
            <w:tcW w:w="713" w:type="pct"/>
            <w:vMerge/>
            <w:shd w:val="clear" w:color="auto" w:fill="auto"/>
          </w:tcPr>
          <w:p w14:paraId="3D48FD37"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89D4BBA" w14:textId="77777777" w:rsidTr="00C04A66">
        <w:trPr>
          <w:trHeight w:val="317"/>
          <w:jc w:val="center"/>
        </w:trPr>
        <w:tc>
          <w:tcPr>
            <w:tcW w:w="1232" w:type="pct"/>
            <w:shd w:val="clear" w:color="auto" w:fill="auto"/>
          </w:tcPr>
          <w:p w14:paraId="56577578" w14:textId="77777777" w:rsidR="00FF1B72" w:rsidRPr="006E0CBA" w:rsidRDefault="00FF1B72" w:rsidP="00C04A66">
            <w:pPr>
              <w:rPr>
                <w:rFonts w:ascii="Arial" w:hAnsi="Arial" w:cs="Arial"/>
                <w:sz w:val="22"/>
                <w:szCs w:val="22"/>
              </w:rPr>
            </w:pPr>
          </w:p>
        </w:tc>
        <w:tc>
          <w:tcPr>
            <w:tcW w:w="1232" w:type="pct"/>
            <w:shd w:val="clear" w:color="auto" w:fill="auto"/>
          </w:tcPr>
          <w:p w14:paraId="74426B7C" w14:textId="77777777" w:rsidR="00FF1B72" w:rsidRPr="006E0CBA" w:rsidRDefault="00FF1B72" w:rsidP="00C04A66">
            <w:pPr>
              <w:rPr>
                <w:rFonts w:ascii="Arial" w:hAnsi="Arial" w:cs="Arial"/>
                <w:sz w:val="22"/>
                <w:szCs w:val="22"/>
              </w:rPr>
            </w:pPr>
          </w:p>
        </w:tc>
        <w:tc>
          <w:tcPr>
            <w:tcW w:w="302" w:type="pct"/>
            <w:gridSpan w:val="2"/>
          </w:tcPr>
          <w:p w14:paraId="33226DA8"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84" w:type="pct"/>
          </w:tcPr>
          <w:p w14:paraId="4AD59861"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7F438C9D"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5D7658E5" w14:textId="77777777" w:rsidR="00FF1B72" w:rsidRPr="006E0CBA" w:rsidRDefault="00FF1B72" w:rsidP="00C04A66">
            <w:pPr>
              <w:rPr>
                <w:rFonts w:ascii="Arial" w:hAnsi="Arial" w:cs="Arial"/>
                <w:sz w:val="22"/>
                <w:szCs w:val="22"/>
              </w:rPr>
            </w:pPr>
          </w:p>
        </w:tc>
        <w:tc>
          <w:tcPr>
            <w:tcW w:w="713" w:type="pct"/>
            <w:shd w:val="clear" w:color="auto" w:fill="auto"/>
          </w:tcPr>
          <w:p w14:paraId="203D3EC2"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2C973D4C" w14:textId="77777777" w:rsidTr="00C04A66">
        <w:trPr>
          <w:trHeight w:val="317"/>
          <w:jc w:val="center"/>
        </w:trPr>
        <w:tc>
          <w:tcPr>
            <w:tcW w:w="1232" w:type="pct"/>
            <w:shd w:val="clear" w:color="auto" w:fill="auto"/>
          </w:tcPr>
          <w:p w14:paraId="756F01B3" w14:textId="77777777" w:rsidR="00FF1B72" w:rsidRPr="006E0CBA" w:rsidRDefault="00FF1B72" w:rsidP="00C04A66">
            <w:pPr>
              <w:rPr>
                <w:rFonts w:ascii="Arial" w:hAnsi="Arial" w:cs="Arial"/>
                <w:sz w:val="22"/>
                <w:szCs w:val="22"/>
              </w:rPr>
            </w:pPr>
          </w:p>
        </w:tc>
        <w:tc>
          <w:tcPr>
            <w:tcW w:w="1232" w:type="pct"/>
            <w:shd w:val="clear" w:color="auto" w:fill="auto"/>
          </w:tcPr>
          <w:p w14:paraId="3EA115C8" w14:textId="77777777" w:rsidR="00FF1B72" w:rsidRPr="006E0CBA" w:rsidRDefault="00FF1B72" w:rsidP="00C04A66">
            <w:pPr>
              <w:rPr>
                <w:rFonts w:ascii="Arial" w:hAnsi="Arial" w:cs="Arial"/>
                <w:sz w:val="22"/>
                <w:szCs w:val="22"/>
              </w:rPr>
            </w:pPr>
          </w:p>
        </w:tc>
        <w:tc>
          <w:tcPr>
            <w:tcW w:w="302" w:type="pct"/>
            <w:gridSpan w:val="2"/>
          </w:tcPr>
          <w:p w14:paraId="44CD66E8"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84" w:type="pct"/>
          </w:tcPr>
          <w:p w14:paraId="16F1B68A"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51F480F5"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2C041304" w14:textId="77777777" w:rsidR="00FF1B72" w:rsidRPr="006E0CBA" w:rsidRDefault="00FF1B72" w:rsidP="00C04A66">
            <w:pPr>
              <w:rPr>
                <w:rFonts w:ascii="Arial" w:hAnsi="Arial" w:cs="Arial"/>
                <w:sz w:val="22"/>
                <w:szCs w:val="22"/>
              </w:rPr>
            </w:pPr>
          </w:p>
        </w:tc>
        <w:tc>
          <w:tcPr>
            <w:tcW w:w="713" w:type="pct"/>
            <w:shd w:val="clear" w:color="auto" w:fill="auto"/>
          </w:tcPr>
          <w:p w14:paraId="335A5C64"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1F5C509C" w14:textId="77777777" w:rsidTr="00C04A66">
        <w:trPr>
          <w:trHeight w:val="317"/>
          <w:jc w:val="center"/>
        </w:trPr>
        <w:tc>
          <w:tcPr>
            <w:tcW w:w="1232" w:type="pct"/>
            <w:shd w:val="clear" w:color="auto" w:fill="auto"/>
          </w:tcPr>
          <w:p w14:paraId="411765B3" w14:textId="77777777" w:rsidR="00FF1B72" w:rsidRPr="006E0CBA" w:rsidRDefault="00FF1B72" w:rsidP="00C04A66">
            <w:pPr>
              <w:rPr>
                <w:rFonts w:ascii="Arial" w:hAnsi="Arial" w:cs="Arial"/>
                <w:sz w:val="22"/>
                <w:szCs w:val="22"/>
              </w:rPr>
            </w:pPr>
          </w:p>
        </w:tc>
        <w:tc>
          <w:tcPr>
            <w:tcW w:w="1232" w:type="pct"/>
            <w:shd w:val="clear" w:color="auto" w:fill="auto"/>
          </w:tcPr>
          <w:p w14:paraId="39A55CBE" w14:textId="77777777" w:rsidR="00FF1B72" w:rsidRPr="006E0CBA" w:rsidRDefault="00FF1B72" w:rsidP="00C04A66">
            <w:pPr>
              <w:rPr>
                <w:rFonts w:ascii="Arial" w:hAnsi="Arial" w:cs="Arial"/>
                <w:sz w:val="22"/>
                <w:szCs w:val="22"/>
              </w:rPr>
            </w:pPr>
          </w:p>
        </w:tc>
        <w:tc>
          <w:tcPr>
            <w:tcW w:w="302" w:type="pct"/>
            <w:gridSpan w:val="2"/>
          </w:tcPr>
          <w:p w14:paraId="17E3C143"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84" w:type="pct"/>
          </w:tcPr>
          <w:p w14:paraId="1779F1D2"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3C3ECDE5"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506DA468" w14:textId="77777777" w:rsidR="00FF1B72" w:rsidRPr="006E0CBA" w:rsidRDefault="00FF1B72" w:rsidP="00C04A66">
            <w:pPr>
              <w:rPr>
                <w:rFonts w:ascii="Arial" w:hAnsi="Arial" w:cs="Arial"/>
                <w:sz w:val="22"/>
                <w:szCs w:val="22"/>
              </w:rPr>
            </w:pPr>
          </w:p>
        </w:tc>
        <w:tc>
          <w:tcPr>
            <w:tcW w:w="713" w:type="pct"/>
            <w:shd w:val="clear" w:color="auto" w:fill="auto"/>
          </w:tcPr>
          <w:p w14:paraId="1948F7EF"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4CFAA613" w14:textId="77777777" w:rsidTr="00C04A66">
        <w:trPr>
          <w:jc w:val="center"/>
        </w:trPr>
        <w:tc>
          <w:tcPr>
            <w:tcW w:w="5000" w:type="pct"/>
            <w:gridSpan w:val="8"/>
            <w:shd w:val="clear" w:color="auto" w:fill="FFFFFF" w:themeFill="background1"/>
          </w:tcPr>
          <w:p w14:paraId="338D40C5" w14:textId="77777777" w:rsidR="00FF1B72" w:rsidRPr="00402F0A" w:rsidRDefault="00FF1B72" w:rsidP="00C04A66">
            <w:pPr>
              <w:widowControl w:val="0"/>
              <w:tabs>
                <w:tab w:val="left" w:pos="1181"/>
              </w:tabs>
              <w:autoSpaceDE w:val="0"/>
              <w:autoSpaceDN w:val="0"/>
              <w:rPr>
                <w:rFonts w:ascii="Arial" w:hAnsi="Arial" w:cs="Arial"/>
                <w:color w:val="000000"/>
              </w:rPr>
            </w:pPr>
            <w:r w:rsidRPr="004926EA">
              <w:rPr>
                <w:rFonts w:ascii="Arial" w:hAnsi="Arial" w:cs="Arial"/>
                <w:b/>
                <w:color w:val="000000"/>
                <w:sz w:val="28"/>
                <w:szCs w:val="28"/>
              </w:rPr>
              <w:t xml:space="preserve">Objective II.B.5: </w:t>
            </w:r>
            <w:r w:rsidRPr="004926EA">
              <w:rPr>
                <w:rFonts w:ascii="Arial" w:hAnsi="Arial" w:cs="Arial"/>
              </w:rPr>
              <w:t xml:space="preserve">Increase state knowledge of the degree to which staff at SABG-funded primary prevention initiatives </w:t>
            </w:r>
            <w:r w:rsidRPr="004926EA">
              <w:rPr>
                <w:rFonts w:ascii="Arial" w:hAnsi="Arial" w:cs="Arial"/>
                <w:b/>
                <w:bCs/>
                <w:i/>
                <w:iCs/>
              </w:rPr>
              <w:t>have</w:t>
            </w:r>
            <w:r w:rsidRPr="004926EA">
              <w:rPr>
                <w:rFonts w:ascii="Arial" w:hAnsi="Arial" w:cs="Arial"/>
              </w:rPr>
              <w:t xml:space="preserve"> the competencies and specialized KSAs needed to reduce substance misuse and related problems among priority populations in North Carolina</w:t>
            </w:r>
            <w:r>
              <w:rPr>
                <w:rFonts w:ascii="Arial" w:hAnsi="Arial" w:cs="Arial"/>
              </w:rPr>
              <w:t>.</w:t>
            </w:r>
          </w:p>
        </w:tc>
      </w:tr>
      <w:tr w:rsidR="00FF1B72" w:rsidRPr="004036D1" w14:paraId="1B5E4DCD" w14:textId="77777777" w:rsidTr="00C04A66">
        <w:trPr>
          <w:trHeight w:val="317"/>
          <w:jc w:val="center"/>
        </w:trPr>
        <w:tc>
          <w:tcPr>
            <w:tcW w:w="5000" w:type="pct"/>
            <w:gridSpan w:val="8"/>
            <w:shd w:val="clear" w:color="auto" w:fill="auto"/>
          </w:tcPr>
          <w:p w14:paraId="46C1FEF1"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Pr>
                <w:rFonts w:ascii="Arial" w:hAnsi="Arial" w:cs="Arial"/>
                <w:b/>
                <w:color w:val="000000"/>
                <w:sz w:val="28"/>
                <w:szCs w:val="28"/>
              </w:rPr>
              <w:t>5</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 xml:space="preserve">Describe the degree of change, by what date, that will occur to existing state knowledge of the degree to which staff at SABG-funded primary prevention initiatives have the competencies and specialized KSAs </w:t>
            </w:r>
            <w:r>
              <w:rPr>
                <w:rFonts w:ascii="Arial" w:hAnsi="Arial" w:cs="Arial"/>
                <w:i/>
                <w:iCs/>
              </w:rPr>
              <w:t>needed</w:t>
            </w:r>
            <w:r w:rsidRPr="004926EA">
              <w:rPr>
                <w:rFonts w:ascii="Arial" w:hAnsi="Arial" w:cs="Arial"/>
                <w:i/>
                <w:iCs/>
              </w:rPr>
              <w:t xml:space="preserve"> to reduce substance misuse and related problems among priority populations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FF1B72" w:rsidRPr="004036D1" w14:paraId="1D52510C" w14:textId="77777777" w:rsidTr="00C04A66">
        <w:trPr>
          <w:trHeight w:val="158"/>
          <w:jc w:val="center"/>
        </w:trPr>
        <w:tc>
          <w:tcPr>
            <w:tcW w:w="1232" w:type="pct"/>
            <w:vMerge w:val="restart"/>
            <w:shd w:val="clear" w:color="auto" w:fill="auto"/>
            <w:vAlign w:val="bottom"/>
          </w:tcPr>
          <w:p w14:paraId="0BDB7AAE" w14:textId="77777777" w:rsidR="00FF1B72" w:rsidRPr="006E0CBA" w:rsidRDefault="00FF1B72" w:rsidP="00C04A66">
            <w:pPr>
              <w:jc w:val="center"/>
              <w:rPr>
                <w:rFonts w:ascii="Arial" w:hAnsi="Arial" w:cs="Arial"/>
                <w:sz w:val="22"/>
                <w:szCs w:val="22"/>
              </w:rPr>
            </w:pPr>
            <w:r w:rsidRPr="00402F0A">
              <w:rPr>
                <w:rFonts w:ascii="Arial" w:hAnsi="Arial" w:cs="Arial"/>
                <w:b/>
              </w:rPr>
              <w:t>Immediate Outcome(s)</w:t>
            </w:r>
          </w:p>
        </w:tc>
        <w:tc>
          <w:tcPr>
            <w:tcW w:w="1232" w:type="pct"/>
            <w:vMerge w:val="restart"/>
            <w:shd w:val="clear" w:color="auto" w:fill="auto"/>
            <w:vAlign w:val="bottom"/>
          </w:tcPr>
          <w:p w14:paraId="7DFE2A71" w14:textId="77777777" w:rsidR="00FF1B72" w:rsidRPr="006E0CBA" w:rsidRDefault="00FF1B72" w:rsidP="00C04A66">
            <w:pPr>
              <w:jc w:val="center"/>
              <w:rPr>
                <w:rFonts w:ascii="Arial" w:hAnsi="Arial" w:cs="Arial"/>
                <w:sz w:val="22"/>
                <w:szCs w:val="22"/>
              </w:rPr>
            </w:pPr>
            <w:r w:rsidRPr="00402F0A">
              <w:rPr>
                <w:rFonts w:ascii="Arial" w:hAnsi="Arial" w:cs="Arial"/>
                <w:b/>
              </w:rPr>
              <w:t>Activities</w:t>
            </w:r>
          </w:p>
        </w:tc>
        <w:tc>
          <w:tcPr>
            <w:tcW w:w="586" w:type="pct"/>
            <w:gridSpan w:val="3"/>
            <w:shd w:val="clear" w:color="auto" w:fill="auto"/>
            <w:vAlign w:val="bottom"/>
          </w:tcPr>
          <w:p w14:paraId="1AAF2AF6" w14:textId="77777777" w:rsidR="00FF1B72" w:rsidRPr="006E0CBA" w:rsidRDefault="00FF1B72" w:rsidP="00C04A66">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Timelines</w:t>
            </w:r>
          </w:p>
        </w:tc>
        <w:tc>
          <w:tcPr>
            <w:tcW w:w="637" w:type="pct"/>
            <w:vMerge w:val="restart"/>
            <w:shd w:val="clear" w:color="auto" w:fill="auto"/>
            <w:vAlign w:val="bottom"/>
          </w:tcPr>
          <w:p w14:paraId="4D0FE739" w14:textId="77777777" w:rsidR="00FF1B72" w:rsidRPr="006E0CBA" w:rsidRDefault="00FF1B72" w:rsidP="00C04A66">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Staff Responsible</w:t>
            </w:r>
          </w:p>
        </w:tc>
        <w:tc>
          <w:tcPr>
            <w:tcW w:w="600" w:type="pct"/>
            <w:vMerge w:val="restart"/>
            <w:shd w:val="clear" w:color="auto" w:fill="auto"/>
            <w:vAlign w:val="bottom"/>
          </w:tcPr>
          <w:p w14:paraId="762656F6" w14:textId="77777777" w:rsidR="00FF1B72" w:rsidRPr="006E0CBA" w:rsidRDefault="00FF1B72" w:rsidP="00C04A66">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37E312BB"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70AFACD7" w14:textId="77777777" w:rsidTr="00C04A66">
        <w:trPr>
          <w:trHeight w:val="157"/>
          <w:jc w:val="center"/>
        </w:trPr>
        <w:tc>
          <w:tcPr>
            <w:tcW w:w="1232" w:type="pct"/>
            <w:vMerge/>
            <w:shd w:val="clear" w:color="auto" w:fill="auto"/>
          </w:tcPr>
          <w:p w14:paraId="79FC0D47" w14:textId="77777777" w:rsidR="00FF1B72" w:rsidRPr="006E0CBA" w:rsidRDefault="00FF1B72" w:rsidP="00C04A66">
            <w:pPr>
              <w:rPr>
                <w:rFonts w:ascii="Arial" w:hAnsi="Arial" w:cs="Arial"/>
                <w:sz w:val="22"/>
                <w:szCs w:val="22"/>
              </w:rPr>
            </w:pPr>
          </w:p>
        </w:tc>
        <w:tc>
          <w:tcPr>
            <w:tcW w:w="1232" w:type="pct"/>
            <w:vMerge/>
            <w:shd w:val="clear" w:color="auto" w:fill="auto"/>
          </w:tcPr>
          <w:p w14:paraId="5596476A" w14:textId="77777777" w:rsidR="00FF1B72" w:rsidRPr="006E0CBA" w:rsidRDefault="00FF1B72" w:rsidP="00C04A66">
            <w:pPr>
              <w:rPr>
                <w:rFonts w:ascii="Arial" w:hAnsi="Arial" w:cs="Arial"/>
                <w:sz w:val="22"/>
                <w:szCs w:val="22"/>
              </w:rPr>
            </w:pPr>
          </w:p>
        </w:tc>
        <w:tc>
          <w:tcPr>
            <w:tcW w:w="293" w:type="pct"/>
          </w:tcPr>
          <w:p w14:paraId="013E99A2"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59989372"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vMerge/>
            <w:shd w:val="clear" w:color="auto" w:fill="auto"/>
          </w:tcPr>
          <w:p w14:paraId="4D5D7413"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vMerge/>
            <w:shd w:val="clear" w:color="auto" w:fill="auto"/>
          </w:tcPr>
          <w:p w14:paraId="153AE548" w14:textId="77777777" w:rsidR="00FF1B72" w:rsidRPr="006E0CBA" w:rsidRDefault="00FF1B72" w:rsidP="00C04A66">
            <w:pPr>
              <w:rPr>
                <w:rFonts w:ascii="Arial" w:hAnsi="Arial" w:cs="Arial"/>
                <w:sz w:val="22"/>
                <w:szCs w:val="22"/>
              </w:rPr>
            </w:pPr>
          </w:p>
        </w:tc>
        <w:tc>
          <w:tcPr>
            <w:tcW w:w="713" w:type="pct"/>
            <w:vMerge/>
            <w:shd w:val="clear" w:color="auto" w:fill="auto"/>
          </w:tcPr>
          <w:p w14:paraId="0F7AAF9C"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9818C23" w14:textId="77777777" w:rsidTr="00C04A66">
        <w:trPr>
          <w:trHeight w:val="317"/>
          <w:jc w:val="center"/>
        </w:trPr>
        <w:tc>
          <w:tcPr>
            <w:tcW w:w="1232" w:type="pct"/>
            <w:shd w:val="clear" w:color="auto" w:fill="auto"/>
          </w:tcPr>
          <w:p w14:paraId="1E86A4A6" w14:textId="77777777" w:rsidR="00FF1B72" w:rsidRPr="006E0CBA" w:rsidRDefault="00FF1B72" w:rsidP="00C04A66">
            <w:pPr>
              <w:rPr>
                <w:rFonts w:ascii="Arial" w:hAnsi="Arial" w:cs="Arial"/>
                <w:sz w:val="22"/>
                <w:szCs w:val="22"/>
              </w:rPr>
            </w:pPr>
          </w:p>
        </w:tc>
        <w:tc>
          <w:tcPr>
            <w:tcW w:w="1232" w:type="pct"/>
            <w:shd w:val="clear" w:color="auto" w:fill="auto"/>
          </w:tcPr>
          <w:p w14:paraId="2E67478D" w14:textId="77777777" w:rsidR="00FF1B72" w:rsidRPr="006E0CBA" w:rsidRDefault="00FF1B72" w:rsidP="00C04A66">
            <w:pPr>
              <w:rPr>
                <w:rFonts w:ascii="Arial" w:hAnsi="Arial" w:cs="Arial"/>
                <w:sz w:val="22"/>
                <w:szCs w:val="22"/>
              </w:rPr>
            </w:pPr>
          </w:p>
        </w:tc>
        <w:tc>
          <w:tcPr>
            <w:tcW w:w="293" w:type="pct"/>
          </w:tcPr>
          <w:p w14:paraId="4B30BE7E"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2808D28C"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7582187A"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1AF1F570" w14:textId="77777777" w:rsidR="00FF1B72" w:rsidRPr="006E0CBA" w:rsidRDefault="00FF1B72" w:rsidP="00C04A66">
            <w:pPr>
              <w:rPr>
                <w:rFonts w:ascii="Arial" w:hAnsi="Arial" w:cs="Arial"/>
                <w:sz w:val="22"/>
                <w:szCs w:val="22"/>
              </w:rPr>
            </w:pPr>
          </w:p>
        </w:tc>
        <w:tc>
          <w:tcPr>
            <w:tcW w:w="713" w:type="pct"/>
            <w:shd w:val="clear" w:color="auto" w:fill="auto"/>
          </w:tcPr>
          <w:p w14:paraId="4F617991"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34210B5D" w14:textId="77777777" w:rsidTr="00C04A66">
        <w:trPr>
          <w:trHeight w:val="317"/>
          <w:jc w:val="center"/>
        </w:trPr>
        <w:tc>
          <w:tcPr>
            <w:tcW w:w="1232" w:type="pct"/>
            <w:shd w:val="clear" w:color="auto" w:fill="auto"/>
          </w:tcPr>
          <w:p w14:paraId="29E9FA1A" w14:textId="77777777" w:rsidR="00FF1B72" w:rsidRPr="006E0CBA" w:rsidRDefault="00FF1B72" w:rsidP="00C04A66">
            <w:pPr>
              <w:rPr>
                <w:rFonts w:ascii="Arial" w:hAnsi="Arial" w:cs="Arial"/>
                <w:sz w:val="22"/>
                <w:szCs w:val="22"/>
              </w:rPr>
            </w:pPr>
          </w:p>
        </w:tc>
        <w:tc>
          <w:tcPr>
            <w:tcW w:w="1232" w:type="pct"/>
            <w:shd w:val="clear" w:color="auto" w:fill="auto"/>
          </w:tcPr>
          <w:p w14:paraId="102C73B1" w14:textId="77777777" w:rsidR="00FF1B72" w:rsidRPr="006E0CBA" w:rsidRDefault="00FF1B72" w:rsidP="00C04A66">
            <w:pPr>
              <w:rPr>
                <w:rFonts w:ascii="Arial" w:hAnsi="Arial" w:cs="Arial"/>
                <w:sz w:val="22"/>
                <w:szCs w:val="22"/>
              </w:rPr>
            </w:pPr>
          </w:p>
        </w:tc>
        <w:tc>
          <w:tcPr>
            <w:tcW w:w="293" w:type="pct"/>
          </w:tcPr>
          <w:p w14:paraId="145F0247"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1BE72161"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0CF859F0"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2E9EFB8B" w14:textId="77777777" w:rsidR="00FF1B72" w:rsidRPr="006E0CBA" w:rsidRDefault="00FF1B72" w:rsidP="00C04A66">
            <w:pPr>
              <w:rPr>
                <w:rFonts w:ascii="Arial" w:hAnsi="Arial" w:cs="Arial"/>
                <w:sz w:val="22"/>
                <w:szCs w:val="22"/>
              </w:rPr>
            </w:pPr>
          </w:p>
        </w:tc>
        <w:tc>
          <w:tcPr>
            <w:tcW w:w="713" w:type="pct"/>
            <w:shd w:val="clear" w:color="auto" w:fill="auto"/>
          </w:tcPr>
          <w:p w14:paraId="2424D58B"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56113D98" w14:textId="77777777" w:rsidTr="00C04A66">
        <w:trPr>
          <w:trHeight w:val="317"/>
          <w:jc w:val="center"/>
        </w:trPr>
        <w:tc>
          <w:tcPr>
            <w:tcW w:w="1232" w:type="pct"/>
            <w:shd w:val="clear" w:color="auto" w:fill="auto"/>
          </w:tcPr>
          <w:p w14:paraId="72BDCEC4" w14:textId="77777777" w:rsidR="00FF1B72" w:rsidRPr="006E0CBA" w:rsidRDefault="00FF1B72" w:rsidP="00C04A66">
            <w:pPr>
              <w:rPr>
                <w:rFonts w:ascii="Arial" w:hAnsi="Arial" w:cs="Arial"/>
                <w:sz w:val="22"/>
                <w:szCs w:val="22"/>
              </w:rPr>
            </w:pPr>
          </w:p>
        </w:tc>
        <w:tc>
          <w:tcPr>
            <w:tcW w:w="1232" w:type="pct"/>
            <w:shd w:val="clear" w:color="auto" w:fill="auto"/>
          </w:tcPr>
          <w:p w14:paraId="76B22930" w14:textId="77777777" w:rsidR="00FF1B72" w:rsidRPr="006E0CBA" w:rsidRDefault="00FF1B72" w:rsidP="00C04A66">
            <w:pPr>
              <w:rPr>
                <w:rFonts w:ascii="Arial" w:hAnsi="Arial" w:cs="Arial"/>
                <w:sz w:val="22"/>
                <w:szCs w:val="22"/>
              </w:rPr>
            </w:pPr>
          </w:p>
        </w:tc>
        <w:tc>
          <w:tcPr>
            <w:tcW w:w="293" w:type="pct"/>
          </w:tcPr>
          <w:p w14:paraId="2BE31D89"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42F0D76D"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2C855574"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122C095A" w14:textId="77777777" w:rsidR="00FF1B72" w:rsidRPr="006E0CBA" w:rsidRDefault="00FF1B72" w:rsidP="00C04A66">
            <w:pPr>
              <w:rPr>
                <w:rFonts w:ascii="Arial" w:hAnsi="Arial" w:cs="Arial"/>
                <w:sz w:val="22"/>
                <w:szCs w:val="22"/>
              </w:rPr>
            </w:pPr>
          </w:p>
        </w:tc>
        <w:tc>
          <w:tcPr>
            <w:tcW w:w="713" w:type="pct"/>
            <w:shd w:val="clear" w:color="auto" w:fill="auto"/>
          </w:tcPr>
          <w:p w14:paraId="3E6F7CBD"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124489F1" w14:textId="77777777" w:rsidTr="00C04A66">
        <w:trPr>
          <w:trHeight w:val="317"/>
          <w:jc w:val="center"/>
        </w:trPr>
        <w:tc>
          <w:tcPr>
            <w:tcW w:w="5000" w:type="pct"/>
            <w:gridSpan w:val="8"/>
            <w:shd w:val="clear" w:color="auto" w:fill="FFFFFF" w:themeFill="background1"/>
          </w:tcPr>
          <w:p w14:paraId="6E74CF60"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6</w:t>
            </w:r>
            <w:r w:rsidRPr="00402F0A">
              <w:rPr>
                <w:rFonts w:ascii="Arial" w:hAnsi="Arial" w:cs="Arial"/>
                <w:b/>
                <w:color w:val="000000"/>
                <w:sz w:val="28"/>
                <w:szCs w:val="28"/>
              </w:rPr>
              <w:t xml:space="preserve">: </w:t>
            </w:r>
            <w:r w:rsidRPr="00402F0A">
              <w:rPr>
                <w:rFonts w:ascii="Arial" w:hAnsi="Arial" w:cs="Arial"/>
                <w:bCs/>
                <w:color w:val="000000"/>
              </w:rPr>
              <w:t xml:space="preserve">Increase the percentage of primary prevention practitioners who are certified in </w:t>
            </w:r>
            <w:r>
              <w:rPr>
                <w:rFonts w:ascii="Arial" w:hAnsi="Arial" w:cs="Arial"/>
                <w:bCs/>
                <w:color w:val="000000"/>
              </w:rPr>
              <w:t>North Carolina.</w:t>
            </w:r>
          </w:p>
        </w:tc>
      </w:tr>
      <w:tr w:rsidR="00FF1B72" w:rsidRPr="004036D1" w14:paraId="64DB0429" w14:textId="77777777" w:rsidTr="00C04A66">
        <w:trPr>
          <w:trHeight w:val="317"/>
          <w:jc w:val="center"/>
        </w:trPr>
        <w:tc>
          <w:tcPr>
            <w:tcW w:w="5000" w:type="pct"/>
            <w:gridSpan w:val="8"/>
            <w:shd w:val="clear" w:color="auto" w:fill="FFFFFF" w:themeFill="background1"/>
          </w:tcPr>
          <w:p w14:paraId="6A6CA3F6"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lastRenderedPageBreak/>
              <w:t>Intermediate Outcome(s) II.B.</w:t>
            </w:r>
            <w:r>
              <w:rPr>
                <w:rFonts w:ascii="Arial" w:hAnsi="Arial" w:cs="Arial"/>
                <w:b/>
                <w:color w:val="000000"/>
                <w:sz w:val="28"/>
                <w:szCs w:val="28"/>
              </w:rPr>
              <w:t>6</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Describe the degree of change, by what date, that will occur to the percentage of primary prevention practitioners who are certified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FF1B72" w:rsidRPr="004036D1" w14:paraId="2FDBDD18" w14:textId="77777777" w:rsidTr="00C04A66">
        <w:trPr>
          <w:trHeight w:val="158"/>
          <w:jc w:val="center"/>
        </w:trPr>
        <w:tc>
          <w:tcPr>
            <w:tcW w:w="1232" w:type="pct"/>
            <w:vMerge w:val="restart"/>
            <w:shd w:val="clear" w:color="auto" w:fill="auto"/>
            <w:vAlign w:val="bottom"/>
          </w:tcPr>
          <w:p w14:paraId="413B7309" w14:textId="77777777" w:rsidR="00FF1B72" w:rsidRPr="00402F0A" w:rsidRDefault="00FF1B72" w:rsidP="00C04A66">
            <w:pPr>
              <w:jc w:val="cente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20B8E774"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7094160B"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7C1E9A14"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3D09FBA9"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430848C1"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6295BC41" w14:textId="77777777" w:rsidTr="00C04A66">
        <w:trPr>
          <w:trHeight w:val="157"/>
          <w:jc w:val="center"/>
        </w:trPr>
        <w:tc>
          <w:tcPr>
            <w:tcW w:w="1232" w:type="pct"/>
            <w:vMerge/>
            <w:shd w:val="clear" w:color="auto" w:fill="auto"/>
          </w:tcPr>
          <w:p w14:paraId="20BDB86A" w14:textId="77777777" w:rsidR="00FF1B72" w:rsidRPr="006E0CBA" w:rsidRDefault="00FF1B72" w:rsidP="00C04A66">
            <w:pPr>
              <w:rPr>
                <w:rFonts w:ascii="Arial" w:hAnsi="Arial" w:cs="Arial"/>
                <w:sz w:val="22"/>
                <w:szCs w:val="22"/>
              </w:rPr>
            </w:pPr>
          </w:p>
        </w:tc>
        <w:tc>
          <w:tcPr>
            <w:tcW w:w="1232" w:type="pct"/>
            <w:vMerge/>
            <w:shd w:val="clear" w:color="auto" w:fill="auto"/>
          </w:tcPr>
          <w:p w14:paraId="2958740E" w14:textId="77777777" w:rsidR="00FF1B72" w:rsidRPr="006E0CBA" w:rsidRDefault="00FF1B72" w:rsidP="00C04A66">
            <w:pPr>
              <w:rPr>
                <w:rFonts w:ascii="Arial" w:hAnsi="Arial" w:cs="Arial"/>
                <w:sz w:val="22"/>
                <w:szCs w:val="22"/>
              </w:rPr>
            </w:pPr>
          </w:p>
        </w:tc>
        <w:tc>
          <w:tcPr>
            <w:tcW w:w="302" w:type="pct"/>
            <w:gridSpan w:val="2"/>
            <w:shd w:val="clear" w:color="auto" w:fill="auto"/>
            <w:vAlign w:val="center"/>
          </w:tcPr>
          <w:p w14:paraId="416903BE"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84" w:type="pct"/>
            <w:shd w:val="clear" w:color="auto" w:fill="auto"/>
            <w:vAlign w:val="center"/>
          </w:tcPr>
          <w:p w14:paraId="74C174E0"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637" w:type="pct"/>
            <w:vMerge/>
            <w:shd w:val="clear" w:color="auto" w:fill="auto"/>
          </w:tcPr>
          <w:p w14:paraId="3CADA1F2"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vMerge/>
            <w:shd w:val="clear" w:color="auto" w:fill="auto"/>
          </w:tcPr>
          <w:p w14:paraId="6C2AA265" w14:textId="77777777" w:rsidR="00FF1B72" w:rsidRPr="006E0CBA" w:rsidRDefault="00FF1B72" w:rsidP="00C04A66">
            <w:pPr>
              <w:rPr>
                <w:rFonts w:ascii="Arial" w:hAnsi="Arial" w:cs="Arial"/>
                <w:sz w:val="22"/>
                <w:szCs w:val="22"/>
              </w:rPr>
            </w:pPr>
          </w:p>
        </w:tc>
        <w:tc>
          <w:tcPr>
            <w:tcW w:w="713" w:type="pct"/>
            <w:vMerge/>
            <w:shd w:val="clear" w:color="auto" w:fill="auto"/>
          </w:tcPr>
          <w:p w14:paraId="3AA4E298"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230F6DA0" w14:textId="77777777" w:rsidTr="00C04A66">
        <w:trPr>
          <w:trHeight w:val="317"/>
          <w:jc w:val="center"/>
        </w:trPr>
        <w:tc>
          <w:tcPr>
            <w:tcW w:w="1232" w:type="pct"/>
            <w:shd w:val="clear" w:color="auto" w:fill="auto"/>
          </w:tcPr>
          <w:p w14:paraId="2563FE0E" w14:textId="77777777" w:rsidR="00FF1B72" w:rsidRPr="006E0CBA" w:rsidRDefault="00FF1B72" w:rsidP="00C04A66">
            <w:pPr>
              <w:rPr>
                <w:rFonts w:ascii="Arial" w:hAnsi="Arial" w:cs="Arial"/>
                <w:sz w:val="22"/>
                <w:szCs w:val="22"/>
              </w:rPr>
            </w:pPr>
          </w:p>
        </w:tc>
        <w:tc>
          <w:tcPr>
            <w:tcW w:w="1232" w:type="pct"/>
            <w:shd w:val="clear" w:color="auto" w:fill="auto"/>
          </w:tcPr>
          <w:p w14:paraId="08161CE8" w14:textId="77777777" w:rsidR="00FF1B72" w:rsidRPr="006E0CBA" w:rsidRDefault="00FF1B72" w:rsidP="00C04A66">
            <w:pPr>
              <w:rPr>
                <w:rFonts w:ascii="Arial" w:hAnsi="Arial" w:cs="Arial"/>
                <w:sz w:val="22"/>
                <w:szCs w:val="22"/>
              </w:rPr>
            </w:pPr>
          </w:p>
        </w:tc>
        <w:tc>
          <w:tcPr>
            <w:tcW w:w="302" w:type="pct"/>
            <w:gridSpan w:val="2"/>
          </w:tcPr>
          <w:p w14:paraId="535F9E23"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84" w:type="pct"/>
          </w:tcPr>
          <w:p w14:paraId="164284DA"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10EF5466"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48857F2E" w14:textId="77777777" w:rsidR="00FF1B72" w:rsidRPr="006E0CBA" w:rsidRDefault="00FF1B72" w:rsidP="00C04A66">
            <w:pPr>
              <w:rPr>
                <w:rFonts w:ascii="Arial" w:hAnsi="Arial" w:cs="Arial"/>
                <w:sz w:val="22"/>
                <w:szCs w:val="22"/>
              </w:rPr>
            </w:pPr>
          </w:p>
        </w:tc>
        <w:tc>
          <w:tcPr>
            <w:tcW w:w="713" w:type="pct"/>
            <w:shd w:val="clear" w:color="auto" w:fill="auto"/>
          </w:tcPr>
          <w:p w14:paraId="446CF568"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1B89D883" w14:textId="77777777" w:rsidTr="00C04A66">
        <w:trPr>
          <w:trHeight w:val="317"/>
          <w:jc w:val="center"/>
        </w:trPr>
        <w:tc>
          <w:tcPr>
            <w:tcW w:w="1232" w:type="pct"/>
            <w:shd w:val="clear" w:color="auto" w:fill="auto"/>
          </w:tcPr>
          <w:p w14:paraId="21ED5A9C" w14:textId="77777777" w:rsidR="00FF1B72" w:rsidRPr="006E0CBA" w:rsidRDefault="00FF1B72" w:rsidP="00C04A66">
            <w:pPr>
              <w:rPr>
                <w:rFonts w:ascii="Arial" w:hAnsi="Arial" w:cs="Arial"/>
                <w:sz w:val="22"/>
                <w:szCs w:val="22"/>
              </w:rPr>
            </w:pPr>
          </w:p>
        </w:tc>
        <w:tc>
          <w:tcPr>
            <w:tcW w:w="1232" w:type="pct"/>
            <w:shd w:val="clear" w:color="auto" w:fill="auto"/>
          </w:tcPr>
          <w:p w14:paraId="29B9D117" w14:textId="77777777" w:rsidR="00FF1B72" w:rsidRPr="006E0CBA" w:rsidRDefault="00FF1B72" w:rsidP="00C04A66">
            <w:pPr>
              <w:rPr>
                <w:rFonts w:ascii="Arial" w:hAnsi="Arial" w:cs="Arial"/>
                <w:sz w:val="22"/>
                <w:szCs w:val="22"/>
              </w:rPr>
            </w:pPr>
          </w:p>
        </w:tc>
        <w:tc>
          <w:tcPr>
            <w:tcW w:w="302" w:type="pct"/>
            <w:gridSpan w:val="2"/>
          </w:tcPr>
          <w:p w14:paraId="58971E98"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84" w:type="pct"/>
          </w:tcPr>
          <w:p w14:paraId="387D92BF"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447387F2"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1F333199" w14:textId="77777777" w:rsidR="00FF1B72" w:rsidRPr="006E0CBA" w:rsidRDefault="00FF1B72" w:rsidP="00C04A66">
            <w:pPr>
              <w:rPr>
                <w:rFonts w:ascii="Arial" w:hAnsi="Arial" w:cs="Arial"/>
                <w:sz w:val="22"/>
                <w:szCs w:val="22"/>
              </w:rPr>
            </w:pPr>
          </w:p>
        </w:tc>
        <w:tc>
          <w:tcPr>
            <w:tcW w:w="713" w:type="pct"/>
            <w:shd w:val="clear" w:color="auto" w:fill="auto"/>
          </w:tcPr>
          <w:p w14:paraId="0A027687"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501E0FA7" w14:textId="77777777" w:rsidTr="00C04A66">
        <w:trPr>
          <w:trHeight w:val="317"/>
          <w:jc w:val="center"/>
        </w:trPr>
        <w:tc>
          <w:tcPr>
            <w:tcW w:w="1232" w:type="pct"/>
            <w:shd w:val="clear" w:color="auto" w:fill="auto"/>
          </w:tcPr>
          <w:p w14:paraId="1243C74D" w14:textId="77777777" w:rsidR="00FF1B72" w:rsidRPr="006E0CBA" w:rsidRDefault="00FF1B72" w:rsidP="00C04A66">
            <w:pPr>
              <w:rPr>
                <w:rFonts w:ascii="Arial" w:hAnsi="Arial" w:cs="Arial"/>
                <w:sz w:val="22"/>
                <w:szCs w:val="22"/>
              </w:rPr>
            </w:pPr>
          </w:p>
        </w:tc>
        <w:tc>
          <w:tcPr>
            <w:tcW w:w="1232" w:type="pct"/>
            <w:shd w:val="clear" w:color="auto" w:fill="auto"/>
          </w:tcPr>
          <w:p w14:paraId="4D4180CE" w14:textId="77777777" w:rsidR="00FF1B72" w:rsidRPr="006E0CBA" w:rsidRDefault="00FF1B72" w:rsidP="00C04A66">
            <w:pPr>
              <w:rPr>
                <w:rFonts w:ascii="Arial" w:hAnsi="Arial" w:cs="Arial"/>
                <w:sz w:val="22"/>
                <w:szCs w:val="22"/>
              </w:rPr>
            </w:pPr>
          </w:p>
        </w:tc>
        <w:tc>
          <w:tcPr>
            <w:tcW w:w="302" w:type="pct"/>
            <w:gridSpan w:val="2"/>
          </w:tcPr>
          <w:p w14:paraId="64F742A3"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84" w:type="pct"/>
          </w:tcPr>
          <w:p w14:paraId="7CC46551"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156FC92B"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7C852A18" w14:textId="77777777" w:rsidR="00FF1B72" w:rsidRPr="006E0CBA" w:rsidRDefault="00FF1B72" w:rsidP="00C04A66">
            <w:pPr>
              <w:rPr>
                <w:rFonts w:ascii="Arial" w:hAnsi="Arial" w:cs="Arial"/>
                <w:sz w:val="22"/>
                <w:szCs w:val="22"/>
              </w:rPr>
            </w:pPr>
          </w:p>
        </w:tc>
        <w:tc>
          <w:tcPr>
            <w:tcW w:w="713" w:type="pct"/>
            <w:shd w:val="clear" w:color="auto" w:fill="auto"/>
          </w:tcPr>
          <w:p w14:paraId="1BACD2C2"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1288FE3" w14:textId="77777777" w:rsidTr="00C04A66">
        <w:trPr>
          <w:trHeight w:val="317"/>
          <w:jc w:val="center"/>
        </w:trPr>
        <w:tc>
          <w:tcPr>
            <w:tcW w:w="5000" w:type="pct"/>
            <w:gridSpan w:val="8"/>
            <w:shd w:val="clear" w:color="auto" w:fill="FFFFFF" w:themeFill="background1"/>
          </w:tcPr>
          <w:p w14:paraId="2C4B55D5"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6</w:t>
            </w:r>
            <w:r w:rsidRPr="00402F0A">
              <w:rPr>
                <w:rFonts w:ascii="Arial" w:hAnsi="Arial" w:cs="Arial"/>
                <w:b/>
                <w:color w:val="000000"/>
                <w:sz w:val="28"/>
                <w:szCs w:val="28"/>
              </w:rPr>
              <w:t xml:space="preserve">: </w:t>
            </w:r>
            <w:r>
              <w:rPr>
                <w:rFonts w:ascii="Arial" w:hAnsi="Arial" w:cs="Arial"/>
              </w:rPr>
              <w:t>Increase the retention rates of primary prevention workforce practitioners in North Carolina</w:t>
            </w:r>
            <w:r>
              <w:rPr>
                <w:rFonts w:ascii="Arial" w:hAnsi="Arial" w:cs="Arial"/>
                <w:bCs/>
                <w:color w:val="000000"/>
              </w:rPr>
              <w:t>.</w:t>
            </w:r>
          </w:p>
        </w:tc>
      </w:tr>
      <w:tr w:rsidR="00FF1B72" w:rsidRPr="004036D1" w14:paraId="5F47236C" w14:textId="77777777" w:rsidTr="00C04A66">
        <w:trPr>
          <w:trHeight w:val="317"/>
          <w:jc w:val="center"/>
        </w:trPr>
        <w:tc>
          <w:tcPr>
            <w:tcW w:w="5000" w:type="pct"/>
            <w:gridSpan w:val="8"/>
            <w:shd w:val="clear" w:color="auto" w:fill="FFFFFF" w:themeFill="background1"/>
          </w:tcPr>
          <w:p w14:paraId="6C24EA8D"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Pr>
                <w:rFonts w:ascii="Arial" w:hAnsi="Arial" w:cs="Arial"/>
                <w:b/>
                <w:color w:val="000000"/>
                <w:sz w:val="28"/>
                <w:szCs w:val="28"/>
              </w:rPr>
              <w:t>6</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 xml:space="preserve">Describe the degree of change, by what date, that will occur to the </w:t>
            </w:r>
            <w:r>
              <w:rPr>
                <w:rFonts w:ascii="Arial" w:hAnsi="Arial" w:cs="Arial"/>
                <w:i/>
                <w:iCs/>
              </w:rPr>
              <w:t>retention rate</w:t>
            </w:r>
            <w:r w:rsidRPr="004926EA">
              <w:rPr>
                <w:rFonts w:ascii="Arial" w:hAnsi="Arial" w:cs="Arial"/>
                <w:i/>
                <w:iCs/>
              </w:rPr>
              <w:t xml:space="preserve"> of primary prevention practitioners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FF1B72" w:rsidRPr="004036D1" w14:paraId="45497880" w14:textId="77777777" w:rsidTr="00C04A66">
        <w:trPr>
          <w:trHeight w:val="158"/>
          <w:jc w:val="center"/>
        </w:trPr>
        <w:tc>
          <w:tcPr>
            <w:tcW w:w="1232" w:type="pct"/>
            <w:vMerge w:val="restart"/>
            <w:shd w:val="clear" w:color="auto" w:fill="auto"/>
            <w:vAlign w:val="bottom"/>
          </w:tcPr>
          <w:p w14:paraId="4726DE58" w14:textId="77777777" w:rsidR="00FF1B72" w:rsidRPr="006E0CBA" w:rsidRDefault="00FF1B72" w:rsidP="00C04A66">
            <w:pPr>
              <w:jc w:val="center"/>
              <w:rPr>
                <w:rFonts w:ascii="Arial" w:hAnsi="Arial" w:cs="Arial"/>
                <w:sz w:val="22"/>
                <w:szCs w:val="22"/>
              </w:rPr>
            </w:pPr>
            <w:r w:rsidRPr="00402F0A">
              <w:rPr>
                <w:rFonts w:ascii="Arial" w:hAnsi="Arial" w:cs="Arial"/>
                <w:b/>
              </w:rPr>
              <w:t>Immediate Outcome(s)</w:t>
            </w:r>
          </w:p>
        </w:tc>
        <w:tc>
          <w:tcPr>
            <w:tcW w:w="1232" w:type="pct"/>
            <w:vMerge w:val="restart"/>
            <w:shd w:val="clear" w:color="auto" w:fill="auto"/>
            <w:vAlign w:val="bottom"/>
          </w:tcPr>
          <w:p w14:paraId="392CB654" w14:textId="77777777" w:rsidR="00FF1B72" w:rsidRPr="006E0CBA" w:rsidRDefault="00FF1B72" w:rsidP="00C04A66">
            <w:pPr>
              <w:jc w:val="center"/>
              <w:rPr>
                <w:rFonts w:ascii="Arial" w:hAnsi="Arial" w:cs="Arial"/>
                <w:sz w:val="22"/>
                <w:szCs w:val="22"/>
              </w:rPr>
            </w:pPr>
            <w:r w:rsidRPr="00402F0A">
              <w:rPr>
                <w:rFonts w:ascii="Arial" w:hAnsi="Arial" w:cs="Arial"/>
                <w:b/>
              </w:rPr>
              <w:t>Activities</w:t>
            </w:r>
          </w:p>
        </w:tc>
        <w:tc>
          <w:tcPr>
            <w:tcW w:w="586" w:type="pct"/>
            <w:gridSpan w:val="3"/>
            <w:shd w:val="clear" w:color="auto" w:fill="auto"/>
            <w:vAlign w:val="bottom"/>
          </w:tcPr>
          <w:p w14:paraId="035B7EA0" w14:textId="77777777" w:rsidR="00FF1B72" w:rsidRPr="006E0CBA" w:rsidRDefault="00FF1B72" w:rsidP="00C04A66">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Timelines</w:t>
            </w:r>
          </w:p>
        </w:tc>
        <w:tc>
          <w:tcPr>
            <w:tcW w:w="637" w:type="pct"/>
            <w:vMerge w:val="restart"/>
            <w:shd w:val="clear" w:color="auto" w:fill="auto"/>
            <w:vAlign w:val="bottom"/>
          </w:tcPr>
          <w:p w14:paraId="681565E3" w14:textId="77777777" w:rsidR="00FF1B72" w:rsidRPr="006E0CBA" w:rsidRDefault="00FF1B72" w:rsidP="00C04A66">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Staff Responsible</w:t>
            </w:r>
          </w:p>
        </w:tc>
        <w:tc>
          <w:tcPr>
            <w:tcW w:w="600" w:type="pct"/>
            <w:vMerge w:val="restart"/>
            <w:shd w:val="clear" w:color="auto" w:fill="auto"/>
            <w:vAlign w:val="bottom"/>
          </w:tcPr>
          <w:p w14:paraId="17F2A449" w14:textId="77777777" w:rsidR="00FF1B72" w:rsidRPr="006E0CBA" w:rsidRDefault="00FF1B72" w:rsidP="00C04A66">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529550CC"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25A0758D" w14:textId="77777777" w:rsidTr="00C04A66">
        <w:trPr>
          <w:trHeight w:val="157"/>
          <w:jc w:val="center"/>
        </w:trPr>
        <w:tc>
          <w:tcPr>
            <w:tcW w:w="1232" w:type="pct"/>
            <w:vMerge/>
            <w:shd w:val="clear" w:color="auto" w:fill="auto"/>
          </w:tcPr>
          <w:p w14:paraId="2EA0B0E6" w14:textId="77777777" w:rsidR="00FF1B72" w:rsidRPr="006E0CBA" w:rsidRDefault="00FF1B72" w:rsidP="00C04A66">
            <w:pPr>
              <w:rPr>
                <w:rFonts w:ascii="Arial" w:hAnsi="Arial" w:cs="Arial"/>
                <w:sz w:val="22"/>
                <w:szCs w:val="22"/>
              </w:rPr>
            </w:pPr>
          </w:p>
        </w:tc>
        <w:tc>
          <w:tcPr>
            <w:tcW w:w="1232" w:type="pct"/>
            <w:vMerge/>
            <w:shd w:val="clear" w:color="auto" w:fill="auto"/>
          </w:tcPr>
          <w:p w14:paraId="65AF3EB2" w14:textId="77777777" w:rsidR="00FF1B72" w:rsidRPr="006E0CBA" w:rsidRDefault="00FF1B72" w:rsidP="00C04A66">
            <w:pPr>
              <w:rPr>
                <w:rFonts w:ascii="Arial" w:hAnsi="Arial" w:cs="Arial"/>
                <w:sz w:val="22"/>
                <w:szCs w:val="22"/>
              </w:rPr>
            </w:pPr>
          </w:p>
        </w:tc>
        <w:tc>
          <w:tcPr>
            <w:tcW w:w="293" w:type="pct"/>
          </w:tcPr>
          <w:p w14:paraId="0F051606"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512A921C"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vMerge/>
            <w:shd w:val="clear" w:color="auto" w:fill="auto"/>
          </w:tcPr>
          <w:p w14:paraId="69342345"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vMerge/>
            <w:shd w:val="clear" w:color="auto" w:fill="auto"/>
          </w:tcPr>
          <w:p w14:paraId="103A0BE0" w14:textId="77777777" w:rsidR="00FF1B72" w:rsidRPr="006E0CBA" w:rsidRDefault="00FF1B72" w:rsidP="00C04A66">
            <w:pPr>
              <w:rPr>
                <w:rFonts w:ascii="Arial" w:hAnsi="Arial" w:cs="Arial"/>
                <w:sz w:val="22"/>
                <w:szCs w:val="22"/>
              </w:rPr>
            </w:pPr>
          </w:p>
        </w:tc>
        <w:tc>
          <w:tcPr>
            <w:tcW w:w="713" w:type="pct"/>
            <w:vMerge/>
            <w:shd w:val="clear" w:color="auto" w:fill="auto"/>
          </w:tcPr>
          <w:p w14:paraId="1DE642E1"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058B83F2" w14:textId="77777777" w:rsidTr="00C04A66">
        <w:trPr>
          <w:trHeight w:val="317"/>
          <w:jc w:val="center"/>
        </w:trPr>
        <w:tc>
          <w:tcPr>
            <w:tcW w:w="1232" w:type="pct"/>
            <w:shd w:val="clear" w:color="auto" w:fill="auto"/>
          </w:tcPr>
          <w:p w14:paraId="17CA6476" w14:textId="77777777" w:rsidR="00FF1B72" w:rsidRPr="006E0CBA" w:rsidRDefault="00FF1B72" w:rsidP="00C04A66">
            <w:pPr>
              <w:rPr>
                <w:rFonts w:ascii="Arial" w:hAnsi="Arial" w:cs="Arial"/>
                <w:sz w:val="22"/>
                <w:szCs w:val="22"/>
              </w:rPr>
            </w:pPr>
          </w:p>
        </w:tc>
        <w:tc>
          <w:tcPr>
            <w:tcW w:w="1232" w:type="pct"/>
            <w:shd w:val="clear" w:color="auto" w:fill="auto"/>
          </w:tcPr>
          <w:p w14:paraId="4A7CCC39" w14:textId="77777777" w:rsidR="00FF1B72" w:rsidRPr="006E0CBA" w:rsidRDefault="00FF1B72" w:rsidP="00C04A66">
            <w:pPr>
              <w:rPr>
                <w:rFonts w:ascii="Arial" w:hAnsi="Arial" w:cs="Arial"/>
                <w:sz w:val="22"/>
                <w:szCs w:val="22"/>
              </w:rPr>
            </w:pPr>
          </w:p>
        </w:tc>
        <w:tc>
          <w:tcPr>
            <w:tcW w:w="293" w:type="pct"/>
          </w:tcPr>
          <w:p w14:paraId="30B379E1"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7057780A"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66A50686"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63F83C49" w14:textId="77777777" w:rsidR="00FF1B72" w:rsidRPr="006E0CBA" w:rsidRDefault="00FF1B72" w:rsidP="00C04A66">
            <w:pPr>
              <w:rPr>
                <w:rFonts w:ascii="Arial" w:hAnsi="Arial" w:cs="Arial"/>
                <w:sz w:val="22"/>
                <w:szCs w:val="22"/>
              </w:rPr>
            </w:pPr>
          </w:p>
        </w:tc>
        <w:tc>
          <w:tcPr>
            <w:tcW w:w="713" w:type="pct"/>
            <w:shd w:val="clear" w:color="auto" w:fill="auto"/>
          </w:tcPr>
          <w:p w14:paraId="452DB527"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4F7F86DD" w14:textId="77777777" w:rsidTr="00C04A66">
        <w:trPr>
          <w:trHeight w:val="317"/>
          <w:jc w:val="center"/>
        </w:trPr>
        <w:tc>
          <w:tcPr>
            <w:tcW w:w="1232" w:type="pct"/>
            <w:shd w:val="clear" w:color="auto" w:fill="auto"/>
          </w:tcPr>
          <w:p w14:paraId="5451882B" w14:textId="77777777" w:rsidR="00FF1B72" w:rsidRPr="006E0CBA" w:rsidRDefault="00FF1B72" w:rsidP="00C04A66">
            <w:pPr>
              <w:rPr>
                <w:rFonts w:ascii="Arial" w:hAnsi="Arial" w:cs="Arial"/>
                <w:sz w:val="22"/>
                <w:szCs w:val="22"/>
              </w:rPr>
            </w:pPr>
          </w:p>
        </w:tc>
        <w:tc>
          <w:tcPr>
            <w:tcW w:w="1232" w:type="pct"/>
            <w:shd w:val="clear" w:color="auto" w:fill="auto"/>
          </w:tcPr>
          <w:p w14:paraId="56E1CEBC" w14:textId="77777777" w:rsidR="00FF1B72" w:rsidRPr="006E0CBA" w:rsidRDefault="00FF1B72" w:rsidP="00C04A66">
            <w:pPr>
              <w:rPr>
                <w:rFonts w:ascii="Arial" w:hAnsi="Arial" w:cs="Arial"/>
                <w:sz w:val="22"/>
                <w:szCs w:val="22"/>
              </w:rPr>
            </w:pPr>
          </w:p>
        </w:tc>
        <w:tc>
          <w:tcPr>
            <w:tcW w:w="293" w:type="pct"/>
          </w:tcPr>
          <w:p w14:paraId="2FC4D877"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2DB122BA"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7F8DF6B5"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043E865A" w14:textId="77777777" w:rsidR="00FF1B72" w:rsidRPr="006E0CBA" w:rsidRDefault="00FF1B72" w:rsidP="00C04A66">
            <w:pPr>
              <w:rPr>
                <w:rFonts w:ascii="Arial" w:hAnsi="Arial" w:cs="Arial"/>
                <w:sz w:val="22"/>
                <w:szCs w:val="22"/>
              </w:rPr>
            </w:pPr>
          </w:p>
        </w:tc>
        <w:tc>
          <w:tcPr>
            <w:tcW w:w="713" w:type="pct"/>
            <w:shd w:val="clear" w:color="auto" w:fill="auto"/>
          </w:tcPr>
          <w:p w14:paraId="6DB4E344"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38BE9A56" w14:textId="77777777" w:rsidTr="00C04A66">
        <w:trPr>
          <w:trHeight w:val="317"/>
          <w:jc w:val="center"/>
        </w:trPr>
        <w:tc>
          <w:tcPr>
            <w:tcW w:w="1232" w:type="pct"/>
            <w:shd w:val="clear" w:color="auto" w:fill="auto"/>
          </w:tcPr>
          <w:p w14:paraId="6A659A22" w14:textId="77777777" w:rsidR="00FF1B72" w:rsidRPr="006E0CBA" w:rsidRDefault="00FF1B72" w:rsidP="00C04A66">
            <w:pPr>
              <w:rPr>
                <w:rFonts w:ascii="Arial" w:hAnsi="Arial" w:cs="Arial"/>
                <w:sz w:val="22"/>
                <w:szCs w:val="22"/>
              </w:rPr>
            </w:pPr>
          </w:p>
        </w:tc>
        <w:tc>
          <w:tcPr>
            <w:tcW w:w="1232" w:type="pct"/>
            <w:shd w:val="clear" w:color="auto" w:fill="auto"/>
          </w:tcPr>
          <w:p w14:paraId="56D6FFFD" w14:textId="77777777" w:rsidR="00FF1B72" w:rsidRPr="006E0CBA" w:rsidRDefault="00FF1B72" w:rsidP="00C04A66">
            <w:pPr>
              <w:rPr>
                <w:rFonts w:ascii="Arial" w:hAnsi="Arial" w:cs="Arial"/>
                <w:sz w:val="22"/>
                <w:szCs w:val="22"/>
              </w:rPr>
            </w:pPr>
          </w:p>
        </w:tc>
        <w:tc>
          <w:tcPr>
            <w:tcW w:w="293" w:type="pct"/>
          </w:tcPr>
          <w:p w14:paraId="11276D7F"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3" w:type="pct"/>
            <w:gridSpan w:val="2"/>
          </w:tcPr>
          <w:p w14:paraId="30A059C9"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12A133C9"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4D4C6F99" w14:textId="77777777" w:rsidR="00FF1B72" w:rsidRPr="006E0CBA" w:rsidRDefault="00FF1B72" w:rsidP="00C04A66">
            <w:pPr>
              <w:rPr>
                <w:rFonts w:ascii="Arial" w:hAnsi="Arial" w:cs="Arial"/>
                <w:sz w:val="22"/>
                <w:szCs w:val="22"/>
              </w:rPr>
            </w:pPr>
          </w:p>
        </w:tc>
        <w:tc>
          <w:tcPr>
            <w:tcW w:w="713" w:type="pct"/>
            <w:shd w:val="clear" w:color="auto" w:fill="auto"/>
          </w:tcPr>
          <w:p w14:paraId="086228A9"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E63A63C" w14:textId="77777777" w:rsidTr="00C04A66">
        <w:trPr>
          <w:trHeight w:val="317"/>
          <w:jc w:val="center"/>
        </w:trPr>
        <w:tc>
          <w:tcPr>
            <w:tcW w:w="5000" w:type="pct"/>
            <w:gridSpan w:val="8"/>
            <w:shd w:val="clear" w:color="auto" w:fill="FFFFFF" w:themeFill="background1"/>
          </w:tcPr>
          <w:p w14:paraId="03339EE7" w14:textId="77777777" w:rsidR="00FF1B72" w:rsidRPr="00402F0A" w:rsidRDefault="00FF1B72" w:rsidP="00C04A66">
            <w:pPr>
              <w:spacing w:before="100" w:beforeAutospacing="1" w:after="120" w:afterAutospacing="1"/>
              <w:rPr>
                <w:rFonts w:ascii="Arial" w:hAnsi="Arial" w:cs="Arial"/>
                <w:color w:val="000000"/>
              </w:rPr>
            </w:pPr>
            <w:r w:rsidRPr="006E0CBA">
              <w:rPr>
                <w:rFonts w:ascii="Arial" w:hAnsi="Arial" w:cs="Arial"/>
                <w:b/>
                <w:color w:val="000000"/>
                <w:sz w:val="28"/>
                <w:szCs w:val="28"/>
              </w:rPr>
              <w:t>Objective II.B.</w:t>
            </w:r>
            <w:r>
              <w:rPr>
                <w:rFonts w:ascii="Arial" w:hAnsi="Arial" w:cs="Arial"/>
                <w:b/>
                <w:color w:val="000000"/>
                <w:sz w:val="28"/>
                <w:szCs w:val="28"/>
              </w:rPr>
              <w:t>7</w:t>
            </w:r>
            <w:r w:rsidRPr="006E0CBA">
              <w:rPr>
                <w:rFonts w:ascii="Arial" w:hAnsi="Arial" w:cs="Arial"/>
                <w:b/>
                <w:color w:val="000000"/>
                <w:sz w:val="28"/>
                <w:szCs w:val="28"/>
              </w:rPr>
              <w:t xml:space="preserve"> </w:t>
            </w:r>
            <w:r w:rsidRPr="00402F0A">
              <w:rPr>
                <w:rFonts w:ascii="Arial" w:hAnsi="Arial" w:cs="Arial"/>
                <w:bCs/>
                <w:color w:val="000000"/>
                <w:sz w:val="28"/>
                <w:szCs w:val="28"/>
              </w:rPr>
              <w:t>(optional)</w:t>
            </w:r>
            <w:r w:rsidRPr="006E0CBA">
              <w:rPr>
                <w:rFonts w:ascii="Arial" w:hAnsi="Arial" w:cs="Arial"/>
                <w:b/>
                <w:color w:val="000000"/>
                <w:sz w:val="28"/>
                <w:szCs w:val="28"/>
              </w:rPr>
              <w:t xml:space="preserve">: </w:t>
            </w:r>
          </w:p>
        </w:tc>
      </w:tr>
      <w:tr w:rsidR="00FF1B72" w:rsidRPr="004036D1" w14:paraId="48E37A37" w14:textId="77777777" w:rsidTr="00C04A66">
        <w:trPr>
          <w:trHeight w:val="317"/>
          <w:jc w:val="center"/>
        </w:trPr>
        <w:tc>
          <w:tcPr>
            <w:tcW w:w="5000" w:type="pct"/>
            <w:gridSpan w:val="8"/>
            <w:shd w:val="clear" w:color="auto" w:fill="auto"/>
          </w:tcPr>
          <w:p w14:paraId="7FED2CFA" w14:textId="77777777" w:rsidR="00FF1B72" w:rsidRPr="00402F0A" w:rsidRDefault="00FF1B72" w:rsidP="00C04A66">
            <w:pPr>
              <w:spacing w:before="100" w:beforeAutospacing="1" w:after="120" w:afterAutospacing="1"/>
              <w:rPr>
                <w:rFonts w:ascii="Arial" w:hAnsi="Arial" w:cs="Arial"/>
                <w:color w:val="000000"/>
              </w:rPr>
            </w:pPr>
            <w:r w:rsidRPr="006E0CBA">
              <w:rPr>
                <w:rFonts w:ascii="Arial" w:hAnsi="Arial" w:cs="Arial"/>
                <w:b/>
                <w:color w:val="000000"/>
                <w:sz w:val="28"/>
                <w:szCs w:val="28"/>
              </w:rPr>
              <w:t>Intermediate Outcome(s) II.B.</w:t>
            </w:r>
            <w:r>
              <w:rPr>
                <w:rFonts w:ascii="Arial" w:hAnsi="Arial" w:cs="Arial"/>
                <w:b/>
                <w:color w:val="000000"/>
                <w:sz w:val="28"/>
                <w:szCs w:val="28"/>
              </w:rPr>
              <w:t>7</w:t>
            </w:r>
            <w:r w:rsidRPr="006E0CBA">
              <w:rPr>
                <w:rFonts w:ascii="Arial" w:hAnsi="Arial" w:cs="Arial"/>
                <w:b/>
                <w:color w:val="000000"/>
                <w:sz w:val="28"/>
                <w:szCs w:val="28"/>
              </w:rPr>
              <w:t>:</w:t>
            </w:r>
          </w:p>
        </w:tc>
      </w:tr>
      <w:tr w:rsidR="00FF1B72" w:rsidRPr="004036D1" w14:paraId="1F0D0FAC" w14:textId="77777777" w:rsidTr="00C04A66">
        <w:trPr>
          <w:trHeight w:val="158"/>
          <w:jc w:val="center"/>
        </w:trPr>
        <w:tc>
          <w:tcPr>
            <w:tcW w:w="1232" w:type="pct"/>
            <w:vMerge w:val="restart"/>
            <w:shd w:val="clear" w:color="auto" w:fill="auto"/>
            <w:vAlign w:val="bottom"/>
          </w:tcPr>
          <w:p w14:paraId="59D47283" w14:textId="77777777" w:rsidR="00FF1B72" w:rsidRPr="00402F0A" w:rsidRDefault="00FF1B72" w:rsidP="00C04A66">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4639DFF6"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3551A813"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18A9B43A"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4173C7F2"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11CA7592"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0A02A837" w14:textId="77777777" w:rsidTr="00C04A66">
        <w:trPr>
          <w:trHeight w:val="157"/>
          <w:jc w:val="center"/>
        </w:trPr>
        <w:tc>
          <w:tcPr>
            <w:tcW w:w="1232" w:type="pct"/>
            <w:vMerge/>
            <w:shd w:val="clear" w:color="auto" w:fill="auto"/>
          </w:tcPr>
          <w:p w14:paraId="531F04B6" w14:textId="77777777" w:rsidR="00FF1B72" w:rsidRPr="006E0CBA" w:rsidRDefault="00FF1B72" w:rsidP="00C04A66">
            <w:pPr>
              <w:rPr>
                <w:rFonts w:ascii="Arial" w:hAnsi="Arial" w:cs="Arial"/>
                <w:sz w:val="22"/>
                <w:szCs w:val="22"/>
              </w:rPr>
            </w:pPr>
          </w:p>
        </w:tc>
        <w:tc>
          <w:tcPr>
            <w:tcW w:w="1232" w:type="pct"/>
            <w:vMerge/>
            <w:shd w:val="clear" w:color="auto" w:fill="auto"/>
          </w:tcPr>
          <w:p w14:paraId="6804A20A" w14:textId="77777777" w:rsidR="00FF1B72" w:rsidRPr="006E0CBA" w:rsidRDefault="00FF1B72" w:rsidP="00C04A66">
            <w:pPr>
              <w:rPr>
                <w:rFonts w:ascii="Arial" w:hAnsi="Arial" w:cs="Arial"/>
                <w:sz w:val="22"/>
                <w:szCs w:val="22"/>
              </w:rPr>
            </w:pPr>
          </w:p>
        </w:tc>
        <w:tc>
          <w:tcPr>
            <w:tcW w:w="293" w:type="pct"/>
            <w:shd w:val="clear" w:color="auto" w:fill="auto"/>
            <w:vAlign w:val="center"/>
          </w:tcPr>
          <w:p w14:paraId="14C9575E"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3" w:type="pct"/>
            <w:gridSpan w:val="2"/>
            <w:shd w:val="clear" w:color="auto" w:fill="auto"/>
            <w:vAlign w:val="center"/>
          </w:tcPr>
          <w:p w14:paraId="0B295CAF" w14:textId="77777777" w:rsidR="00FF1B72" w:rsidRPr="00402F0A" w:rsidRDefault="00FF1B72" w:rsidP="00C04A66">
            <w:pPr>
              <w:spacing w:before="100" w:beforeAutospacing="1" w:after="100" w:afterAutospacing="1"/>
              <w:jc w:val="center"/>
              <w:rPr>
                <w:rFonts w:ascii="Arial" w:hAnsi="Arial" w:cs="Arial"/>
                <w:color w:val="000000"/>
              </w:rPr>
            </w:pPr>
            <w:r>
              <w:rPr>
                <w:rFonts w:ascii="Arial" w:hAnsi="Arial" w:cs="Arial"/>
                <w:b/>
                <w:color w:val="000000"/>
              </w:rPr>
              <w:t>End</w:t>
            </w:r>
          </w:p>
        </w:tc>
        <w:tc>
          <w:tcPr>
            <w:tcW w:w="637" w:type="pct"/>
            <w:vMerge/>
            <w:shd w:val="clear" w:color="auto" w:fill="auto"/>
          </w:tcPr>
          <w:p w14:paraId="4CD56D81"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vMerge/>
            <w:shd w:val="clear" w:color="auto" w:fill="auto"/>
          </w:tcPr>
          <w:p w14:paraId="32D6D617" w14:textId="77777777" w:rsidR="00FF1B72" w:rsidRPr="006E0CBA" w:rsidRDefault="00FF1B72" w:rsidP="00C04A66">
            <w:pPr>
              <w:rPr>
                <w:rFonts w:ascii="Arial" w:hAnsi="Arial" w:cs="Arial"/>
                <w:sz w:val="22"/>
                <w:szCs w:val="22"/>
              </w:rPr>
            </w:pPr>
          </w:p>
        </w:tc>
        <w:tc>
          <w:tcPr>
            <w:tcW w:w="713" w:type="pct"/>
            <w:vMerge/>
            <w:shd w:val="clear" w:color="auto" w:fill="auto"/>
          </w:tcPr>
          <w:p w14:paraId="76DFFD3B" w14:textId="77777777" w:rsidR="00FF1B72" w:rsidRPr="006E0CBA" w:rsidRDefault="00FF1B72" w:rsidP="00C04A66">
            <w:pPr>
              <w:spacing w:before="100" w:beforeAutospacing="1" w:after="120" w:afterAutospacing="1"/>
              <w:rPr>
                <w:rFonts w:ascii="Arial" w:hAnsi="Arial" w:cs="Arial"/>
                <w:color w:val="000000"/>
              </w:rPr>
            </w:pPr>
          </w:p>
        </w:tc>
      </w:tr>
      <w:tr w:rsidR="00FF1B72" w:rsidRPr="004036D1" w14:paraId="06BD7DC5" w14:textId="77777777" w:rsidTr="00C04A66">
        <w:trPr>
          <w:trHeight w:val="317"/>
          <w:jc w:val="center"/>
        </w:trPr>
        <w:tc>
          <w:tcPr>
            <w:tcW w:w="1232" w:type="pct"/>
            <w:shd w:val="clear" w:color="auto" w:fill="auto"/>
          </w:tcPr>
          <w:p w14:paraId="22FBE920" w14:textId="77777777" w:rsidR="00FF1B72" w:rsidRPr="006E0CBA" w:rsidRDefault="00FF1B72" w:rsidP="00C04A66">
            <w:pPr>
              <w:rPr>
                <w:rFonts w:ascii="Arial" w:hAnsi="Arial" w:cs="Arial"/>
                <w:sz w:val="22"/>
                <w:szCs w:val="22"/>
              </w:rPr>
            </w:pPr>
          </w:p>
        </w:tc>
        <w:tc>
          <w:tcPr>
            <w:tcW w:w="1232" w:type="pct"/>
            <w:shd w:val="clear" w:color="auto" w:fill="auto"/>
          </w:tcPr>
          <w:p w14:paraId="352B2B5F" w14:textId="77777777" w:rsidR="00FF1B72" w:rsidRPr="006E0CBA" w:rsidRDefault="00FF1B72" w:rsidP="00C04A66">
            <w:pPr>
              <w:rPr>
                <w:rFonts w:ascii="Arial" w:hAnsi="Arial" w:cs="Arial"/>
                <w:sz w:val="22"/>
                <w:szCs w:val="22"/>
              </w:rPr>
            </w:pPr>
          </w:p>
        </w:tc>
        <w:tc>
          <w:tcPr>
            <w:tcW w:w="302" w:type="pct"/>
            <w:gridSpan w:val="2"/>
          </w:tcPr>
          <w:p w14:paraId="542B9E92"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84" w:type="pct"/>
          </w:tcPr>
          <w:p w14:paraId="286F36AF"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4D91A3C7"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6744D8B7" w14:textId="77777777" w:rsidR="00FF1B72" w:rsidRPr="006E0CBA" w:rsidRDefault="00FF1B72" w:rsidP="00C04A66">
            <w:pPr>
              <w:rPr>
                <w:rFonts w:ascii="Arial" w:hAnsi="Arial" w:cs="Arial"/>
                <w:sz w:val="22"/>
                <w:szCs w:val="22"/>
              </w:rPr>
            </w:pPr>
          </w:p>
        </w:tc>
        <w:tc>
          <w:tcPr>
            <w:tcW w:w="713" w:type="pct"/>
            <w:shd w:val="clear" w:color="auto" w:fill="auto"/>
          </w:tcPr>
          <w:p w14:paraId="573AD300"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B12CFD1" w14:textId="77777777" w:rsidTr="00C04A66">
        <w:trPr>
          <w:trHeight w:val="317"/>
          <w:jc w:val="center"/>
        </w:trPr>
        <w:tc>
          <w:tcPr>
            <w:tcW w:w="1232" w:type="pct"/>
            <w:shd w:val="clear" w:color="auto" w:fill="auto"/>
          </w:tcPr>
          <w:p w14:paraId="2E8EAF15" w14:textId="77777777" w:rsidR="00FF1B72" w:rsidRPr="004036D1" w:rsidRDefault="00FF1B72" w:rsidP="00C04A66">
            <w:pPr>
              <w:rPr>
                <w:rFonts w:ascii="Arial" w:hAnsi="Arial" w:cs="Arial"/>
                <w:sz w:val="22"/>
                <w:szCs w:val="22"/>
              </w:rPr>
            </w:pPr>
          </w:p>
        </w:tc>
        <w:tc>
          <w:tcPr>
            <w:tcW w:w="1232" w:type="pct"/>
            <w:shd w:val="clear" w:color="auto" w:fill="auto"/>
          </w:tcPr>
          <w:p w14:paraId="32DF7B2B" w14:textId="77777777" w:rsidR="00FF1B72" w:rsidRPr="004036D1" w:rsidRDefault="00FF1B72" w:rsidP="00C04A66">
            <w:pPr>
              <w:rPr>
                <w:rFonts w:ascii="Arial" w:hAnsi="Arial" w:cs="Arial"/>
                <w:sz w:val="22"/>
                <w:szCs w:val="22"/>
              </w:rPr>
            </w:pPr>
          </w:p>
        </w:tc>
        <w:tc>
          <w:tcPr>
            <w:tcW w:w="302" w:type="pct"/>
            <w:gridSpan w:val="2"/>
          </w:tcPr>
          <w:p w14:paraId="4284DF7C" w14:textId="77777777" w:rsidR="00FF1B72" w:rsidRPr="004036D1" w:rsidRDefault="00FF1B72" w:rsidP="00C04A66">
            <w:pPr>
              <w:spacing w:before="100" w:beforeAutospacing="1" w:after="100" w:afterAutospacing="1"/>
              <w:rPr>
                <w:rFonts w:ascii="Arial" w:hAnsi="Arial" w:cs="Arial"/>
                <w:color w:val="000000"/>
                <w:sz w:val="22"/>
                <w:szCs w:val="22"/>
              </w:rPr>
            </w:pPr>
          </w:p>
        </w:tc>
        <w:tc>
          <w:tcPr>
            <w:tcW w:w="284" w:type="pct"/>
          </w:tcPr>
          <w:p w14:paraId="7E7E8118" w14:textId="77777777" w:rsidR="00FF1B72" w:rsidRPr="004036D1"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562B68E2" w14:textId="77777777" w:rsidR="00FF1B72" w:rsidRPr="004036D1"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5A6386FC" w14:textId="77777777" w:rsidR="00FF1B72" w:rsidRPr="004036D1" w:rsidRDefault="00FF1B72" w:rsidP="00C04A66">
            <w:pPr>
              <w:rPr>
                <w:rFonts w:ascii="Arial" w:hAnsi="Arial" w:cs="Arial"/>
                <w:sz w:val="22"/>
                <w:szCs w:val="22"/>
              </w:rPr>
            </w:pPr>
          </w:p>
        </w:tc>
        <w:tc>
          <w:tcPr>
            <w:tcW w:w="713" w:type="pct"/>
            <w:shd w:val="clear" w:color="auto" w:fill="auto"/>
          </w:tcPr>
          <w:p w14:paraId="373E4611" w14:textId="77777777" w:rsidR="00FF1B72" w:rsidRPr="004036D1" w:rsidRDefault="00FF1B72" w:rsidP="00C04A66">
            <w:pPr>
              <w:spacing w:before="100" w:beforeAutospacing="1" w:after="120" w:afterAutospacing="1"/>
              <w:rPr>
                <w:rFonts w:ascii="Arial Narrow" w:hAnsi="Arial Narrow" w:cs="Arial"/>
                <w:color w:val="000000"/>
              </w:rPr>
            </w:pPr>
          </w:p>
        </w:tc>
      </w:tr>
      <w:tr w:rsidR="00FF1B72" w:rsidRPr="004036D1" w14:paraId="08426550" w14:textId="77777777" w:rsidTr="00C04A66">
        <w:trPr>
          <w:trHeight w:val="317"/>
          <w:jc w:val="center"/>
        </w:trPr>
        <w:tc>
          <w:tcPr>
            <w:tcW w:w="1232" w:type="pct"/>
            <w:shd w:val="clear" w:color="auto" w:fill="auto"/>
          </w:tcPr>
          <w:p w14:paraId="4BBB765E" w14:textId="77777777" w:rsidR="00FF1B72" w:rsidRPr="004036D1" w:rsidRDefault="00FF1B72" w:rsidP="00C04A66">
            <w:pPr>
              <w:rPr>
                <w:rFonts w:ascii="Arial" w:hAnsi="Arial" w:cs="Arial"/>
                <w:sz w:val="22"/>
                <w:szCs w:val="22"/>
              </w:rPr>
            </w:pPr>
          </w:p>
        </w:tc>
        <w:tc>
          <w:tcPr>
            <w:tcW w:w="1232" w:type="pct"/>
            <w:shd w:val="clear" w:color="auto" w:fill="auto"/>
          </w:tcPr>
          <w:p w14:paraId="71B8CE49" w14:textId="77777777" w:rsidR="00FF1B72" w:rsidRPr="004036D1" w:rsidRDefault="00FF1B72" w:rsidP="00C04A66">
            <w:pPr>
              <w:rPr>
                <w:rFonts w:ascii="Arial" w:hAnsi="Arial" w:cs="Arial"/>
                <w:sz w:val="22"/>
                <w:szCs w:val="22"/>
              </w:rPr>
            </w:pPr>
          </w:p>
        </w:tc>
        <w:tc>
          <w:tcPr>
            <w:tcW w:w="302" w:type="pct"/>
            <w:gridSpan w:val="2"/>
          </w:tcPr>
          <w:p w14:paraId="59CEB410" w14:textId="77777777" w:rsidR="00FF1B72" w:rsidRPr="004036D1" w:rsidRDefault="00FF1B72" w:rsidP="00C04A66">
            <w:pPr>
              <w:spacing w:before="100" w:beforeAutospacing="1" w:after="100" w:afterAutospacing="1"/>
              <w:rPr>
                <w:rFonts w:ascii="Arial" w:hAnsi="Arial" w:cs="Arial"/>
                <w:color w:val="000000"/>
                <w:sz w:val="22"/>
                <w:szCs w:val="22"/>
              </w:rPr>
            </w:pPr>
          </w:p>
        </w:tc>
        <w:tc>
          <w:tcPr>
            <w:tcW w:w="284" w:type="pct"/>
          </w:tcPr>
          <w:p w14:paraId="69DEB93B" w14:textId="77777777" w:rsidR="00FF1B72" w:rsidRPr="004036D1" w:rsidRDefault="00FF1B72" w:rsidP="00C04A66">
            <w:pPr>
              <w:spacing w:before="100" w:beforeAutospacing="1" w:after="100" w:afterAutospacing="1"/>
              <w:rPr>
                <w:rFonts w:ascii="Arial" w:hAnsi="Arial" w:cs="Arial"/>
                <w:color w:val="000000"/>
                <w:sz w:val="22"/>
                <w:szCs w:val="22"/>
              </w:rPr>
            </w:pPr>
          </w:p>
        </w:tc>
        <w:tc>
          <w:tcPr>
            <w:tcW w:w="637" w:type="pct"/>
            <w:shd w:val="clear" w:color="auto" w:fill="auto"/>
          </w:tcPr>
          <w:p w14:paraId="2074EA19" w14:textId="77777777" w:rsidR="00FF1B72" w:rsidRPr="004036D1" w:rsidRDefault="00FF1B72" w:rsidP="00C04A66">
            <w:pPr>
              <w:spacing w:before="100" w:beforeAutospacing="1" w:after="100" w:afterAutospacing="1"/>
              <w:rPr>
                <w:rFonts w:ascii="Arial" w:hAnsi="Arial" w:cs="Arial"/>
                <w:color w:val="000000"/>
                <w:sz w:val="22"/>
                <w:szCs w:val="22"/>
              </w:rPr>
            </w:pPr>
          </w:p>
        </w:tc>
        <w:tc>
          <w:tcPr>
            <w:tcW w:w="600" w:type="pct"/>
            <w:shd w:val="clear" w:color="auto" w:fill="auto"/>
          </w:tcPr>
          <w:p w14:paraId="40457682" w14:textId="77777777" w:rsidR="00FF1B72" w:rsidRPr="004036D1" w:rsidRDefault="00FF1B72" w:rsidP="00C04A66">
            <w:pPr>
              <w:rPr>
                <w:rFonts w:ascii="Arial" w:hAnsi="Arial" w:cs="Arial"/>
                <w:sz w:val="22"/>
                <w:szCs w:val="22"/>
              </w:rPr>
            </w:pPr>
          </w:p>
        </w:tc>
        <w:tc>
          <w:tcPr>
            <w:tcW w:w="713" w:type="pct"/>
            <w:shd w:val="clear" w:color="auto" w:fill="auto"/>
          </w:tcPr>
          <w:p w14:paraId="43E02042" w14:textId="77777777" w:rsidR="00FF1B72" w:rsidRPr="004036D1" w:rsidRDefault="00FF1B72" w:rsidP="00C04A66">
            <w:pPr>
              <w:spacing w:before="100" w:beforeAutospacing="1" w:after="120" w:afterAutospacing="1"/>
              <w:rPr>
                <w:rFonts w:ascii="Arial Narrow" w:hAnsi="Arial Narrow" w:cs="Arial"/>
                <w:color w:val="000000"/>
              </w:rPr>
            </w:pPr>
          </w:p>
        </w:tc>
      </w:tr>
      <w:bookmarkEnd w:id="9"/>
    </w:tbl>
    <w:p w14:paraId="76355FA9" w14:textId="77777777" w:rsidR="00FF1B72" w:rsidRDefault="00FF1B72" w:rsidP="00FF1B72">
      <w:pPr>
        <w:rPr>
          <w:rFonts w:ascii="Arial" w:hAnsi="Arial" w:cs="Arial"/>
          <w:sz w:val="8"/>
          <w:szCs w:val="8"/>
        </w:rPr>
      </w:pPr>
    </w:p>
    <w:p w14:paraId="78A3E009" w14:textId="77777777" w:rsidR="00FF1B72" w:rsidRDefault="00FF1B72" w:rsidP="00FF1B72">
      <w:pPr>
        <w:rPr>
          <w:rFonts w:ascii="Arial" w:hAnsi="Arial" w:cs="Arial"/>
          <w:sz w:val="8"/>
          <w:szCs w:val="8"/>
        </w:rPr>
      </w:pPr>
      <w:r>
        <w:rPr>
          <w:rFonts w:ascii="Arial" w:hAnsi="Arial" w:cs="Arial"/>
          <w:sz w:val="8"/>
          <w:szCs w:val="8"/>
        </w:rPr>
        <w:br w:type="page"/>
      </w:r>
    </w:p>
    <w:p w14:paraId="41D6AD09" w14:textId="77777777" w:rsidR="00FF1B72" w:rsidRPr="00402F0A" w:rsidRDefault="00FF1B72" w:rsidP="00FF1B72">
      <w:pPr>
        <w:spacing w:after="120"/>
        <w:jc w:val="center"/>
        <w:rPr>
          <w:rFonts w:ascii="Arial" w:hAnsi="Arial" w:cs="Arial"/>
          <w:b/>
          <w:bCs/>
          <w:sz w:val="28"/>
          <w:szCs w:val="28"/>
        </w:rPr>
      </w:pPr>
      <w:bookmarkStart w:id="10" w:name="AppenxH"/>
      <w:r>
        <w:rPr>
          <w:rFonts w:ascii="Arial" w:hAnsi="Arial" w:cs="Arial"/>
          <w:b/>
          <w:bCs/>
          <w:sz w:val="28"/>
          <w:szCs w:val="28"/>
        </w:rPr>
        <w:lastRenderedPageBreak/>
        <w:t>Appendix 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394"/>
        <w:gridCol w:w="3393"/>
        <w:gridCol w:w="850"/>
        <w:gridCol w:w="798"/>
        <w:gridCol w:w="1602"/>
        <w:gridCol w:w="1665"/>
        <w:gridCol w:w="1968"/>
      </w:tblGrid>
      <w:tr w:rsidR="00FF1B72" w:rsidRPr="004036D1" w14:paraId="4AFBB7E6" w14:textId="77777777" w:rsidTr="00C04A66">
        <w:trPr>
          <w:trHeight w:val="317"/>
          <w:jc w:val="center"/>
        </w:trPr>
        <w:tc>
          <w:tcPr>
            <w:tcW w:w="5000" w:type="pct"/>
            <w:gridSpan w:val="7"/>
            <w:tcBorders>
              <w:bottom w:val="single" w:sz="4" w:space="0" w:color="auto"/>
            </w:tcBorders>
            <w:shd w:val="clear" w:color="auto" w:fill="595959"/>
          </w:tcPr>
          <w:p w14:paraId="63B8FE2C" w14:textId="77777777" w:rsidR="00FF1B72" w:rsidRPr="004036D1" w:rsidRDefault="00FF1B72" w:rsidP="00C04A66">
            <w:pPr>
              <w:spacing w:before="60" w:after="60"/>
              <w:jc w:val="center"/>
              <w:rPr>
                <w:rFonts w:ascii="Arial" w:hAnsi="Arial" w:cs="Arial"/>
                <w:b/>
                <w:color w:val="FFFFFF"/>
                <w:sz w:val="28"/>
                <w:szCs w:val="28"/>
              </w:rPr>
            </w:pPr>
            <w:bookmarkStart w:id="11" w:name="_Hlk101865174"/>
            <w:bookmarkEnd w:id="10"/>
            <w:r w:rsidRPr="004036D1">
              <w:rPr>
                <w:rFonts w:ascii="Arial" w:hAnsi="Arial" w:cs="Arial"/>
                <w:b/>
                <w:color w:val="FFFFFF"/>
                <w:sz w:val="28"/>
                <w:szCs w:val="28"/>
              </w:rPr>
              <w:t>III.A. Underage Alcohol Use T/TA</w:t>
            </w:r>
            <w:r>
              <w:rPr>
                <w:rFonts w:ascii="Arial" w:hAnsi="Arial" w:cs="Arial"/>
                <w:b/>
                <w:color w:val="FFFFFF"/>
                <w:sz w:val="28"/>
                <w:szCs w:val="28"/>
              </w:rPr>
              <w:t>:</w:t>
            </w:r>
            <w:r w:rsidRPr="00416D80">
              <w:rPr>
                <w:rFonts w:ascii="Arial" w:hAnsi="Arial" w:cs="Arial"/>
                <w:b/>
                <w:color w:val="FFFFFF" w:themeColor="background1"/>
                <w:sz w:val="28"/>
                <w:szCs w:val="28"/>
              </w:rPr>
              <w:t xml:space="preserve"> Plan of Action/Work Plan Template</w:t>
            </w:r>
            <w:r w:rsidRPr="004036D1">
              <w:rPr>
                <w:rFonts w:ascii="Arial" w:hAnsi="Arial" w:cs="Arial"/>
                <w:b/>
                <w:color w:val="FFFFFF"/>
                <w:sz w:val="28"/>
                <w:szCs w:val="28"/>
              </w:rPr>
              <w:t xml:space="preserve"> </w:t>
            </w:r>
          </w:p>
        </w:tc>
      </w:tr>
      <w:tr w:rsidR="00FF1B72" w:rsidRPr="004036D1" w14:paraId="3FE2126F" w14:textId="77777777" w:rsidTr="00C04A66">
        <w:trPr>
          <w:trHeight w:val="317"/>
          <w:jc w:val="center"/>
        </w:trPr>
        <w:tc>
          <w:tcPr>
            <w:tcW w:w="5000" w:type="pct"/>
            <w:gridSpan w:val="7"/>
            <w:tcBorders>
              <w:bottom w:val="single" w:sz="4" w:space="0" w:color="auto"/>
            </w:tcBorders>
            <w:shd w:val="clear" w:color="auto" w:fill="FFFFFF" w:themeFill="background1"/>
          </w:tcPr>
          <w:p w14:paraId="35CACB32" w14:textId="77777777" w:rsidR="00FF1B72" w:rsidRPr="00402F0A" w:rsidRDefault="00FF1B72" w:rsidP="00C04A66">
            <w:pPr>
              <w:rPr>
                <w:rFonts w:ascii="Arial" w:hAnsi="Arial" w:cs="Arial"/>
                <w:b/>
                <w:color w:val="000000"/>
                <w:sz w:val="28"/>
                <w:szCs w:val="28"/>
              </w:rPr>
            </w:pPr>
            <w:r w:rsidRPr="00402F0A">
              <w:rPr>
                <w:rFonts w:ascii="Arial" w:hAnsi="Arial" w:cs="Arial"/>
                <w:b/>
                <w:color w:val="000000"/>
                <w:sz w:val="28"/>
                <w:szCs w:val="28"/>
              </w:rPr>
              <w:t xml:space="preserve">Goal III.A: </w:t>
            </w:r>
            <w:r w:rsidRPr="00402F0A">
              <w:rPr>
                <w:rFonts w:ascii="Arial" w:hAnsi="Arial" w:cs="Arial"/>
                <w:bCs/>
                <w:color w:val="000000"/>
              </w:rPr>
              <w:t>Increase state and local capacity to prevent and reduce underage alcohol use.</w:t>
            </w:r>
          </w:p>
        </w:tc>
      </w:tr>
      <w:tr w:rsidR="00FF1B72" w:rsidRPr="004036D1" w14:paraId="70345A40" w14:textId="77777777" w:rsidTr="00C04A66">
        <w:trPr>
          <w:trHeight w:val="317"/>
          <w:jc w:val="center"/>
        </w:trPr>
        <w:tc>
          <w:tcPr>
            <w:tcW w:w="5000" w:type="pct"/>
            <w:gridSpan w:val="7"/>
            <w:tcBorders>
              <w:bottom w:val="single" w:sz="4" w:space="0" w:color="auto"/>
            </w:tcBorders>
            <w:shd w:val="clear" w:color="auto" w:fill="FFFFFF" w:themeFill="background1"/>
          </w:tcPr>
          <w:p w14:paraId="5EE9FAEC" w14:textId="77777777" w:rsidR="00FF1B72" w:rsidRPr="006E0CBA" w:rsidRDefault="00FF1B72" w:rsidP="00C04A66">
            <w:pPr>
              <w:rPr>
                <w:rFonts w:ascii="Arial" w:hAnsi="Arial" w:cs="Arial"/>
                <w:b/>
              </w:rPr>
            </w:pPr>
            <w:r w:rsidRPr="00402F0A">
              <w:rPr>
                <w:rFonts w:ascii="Arial" w:hAnsi="Arial" w:cs="Arial"/>
                <w:b/>
                <w:sz w:val="28"/>
                <w:szCs w:val="28"/>
              </w:rPr>
              <w:t>Long-Term Outcome III.A:</w:t>
            </w:r>
            <w:r w:rsidRPr="006E0CBA">
              <w:rPr>
                <w:rFonts w:ascii="Arial" w:hAnsi="Arial" w:cs="Arial"/>
                <w:b/>
              </w:rPr>
              <w:t xml:space="preserve"> </w:t>
            </w:r>
            <w:r w:rsidRPr="00DD189A">
              <w:rPr>
                <w:rFonts w:ascii="Arial" w:hAnsi="Arial" w:cs="Arial"/>
              </w:rPr>
              <w:t>Describe the degree of change by June 30, 2024</w:t>
            </w:r>
            <w:r>
              <w:rPr>
                <w:rFonts w:ascii="Arial" w:hAnsi="Arial" w:cs="Arial"/>
              </w:rPr>
              <w:t>,</w:t>
            </w:r>
            <w:r w:rsidRPr="00DD189A">
              <w:rPr>
                <w:rFonts w:ascii="Arial" w:hAnsi="Arial" w:cs="Arial"/>
              </w:rPr>
              <w:t xml:space="preserve"> that will be achieved in state and local capacity to prevent and reduce underage alcohol use. Identify the data source(s) that will be used to measure progress toward the outcome.</w:t>
            </w:r>
            <w:r w:rsidRPr="006E0CBA">
              <w:rPr>
                <w:rFonts w:ascii="Arial" w:hAnsi="Arial" w:cs="Arial"/>
              </w:rPr>
              <w:t xml:space="preserve"> </w:t>
            </w:r>
          </w:p>
          <w:p w14:paraId="514C1E54" w14:textId="77777777" w:rsidR="00FF1B72" w:rsidRPr="006E0CBA" w:rsidRDefault="00FF1B72" w:rsidP="00C04A66">
            <w:pPr>
              <w:rPr>
                <w:rFonts w:ascii="Arial" w:hAnsi="Arial" w:cs="Arial"/>
                <w:b/>
              </w:rPr>
            </w:pPr>
            <w:r w:rsidRPr="00402F0A">
              <w:rPr>
                <w:rFonts w:ascii="Arial" w:hAnsi="Arial" w:cs="Arial"/>
                <w:b/>
                <w:sz w:val="28"/>
                <w:szCs w:val="28"/>
              </w:rPr>
              <w:t>Long-Term Outcome Indicator(s):</w:t>
            </w:r>
            <w:r w:rsidRPr="006E0CBA">
              <w:rPr>
                <w:rFonts w:ascii="Arial" w:hAnsi="Arial" w:cs="Arial"/>
                <w:b/>
              </w:rPr>
              <w:t xml:space="preserve"> </w:t>
            </w:r>
            <w:r w:rsidRPr="00DD189A">
              <w:rPr>
                <w:rFonts w:ascii="Arial" w:hAnsi="Arial" w:cs="Arial"/>
              </w:rPr>
              <w:t>If applicable, describe interim indicators that will be used to monitor progress toward the long-term outcome and identify the data sources to be used to measure progress.</w:t>
            </w:r>
            <w:r w:rsidRPr="006E0CBA">
              <w:rPr>
                <w:rFonts w:ascii="Arial" w:hAnsi="Arial" w:cs="Arial"/>
              </w:rPr>
              <w:t xml:space="preserve"> </w:t>
            </w:r>
          </w:p>
        </w:tc>
      </w:tr>
      <w:tr w:rsidR="00FF1B72" w:rsidRPr="004036D1" w14:paraId="2DE00BCA" w14:textId="77777777" w:rsidTr="00C04A66">
        <w:trPr>
          <w:trHeight w:val="317"/>
          <w:jc w:val="center"/>
        </w:trPr>
        <w:tc>
          <w:tcPr>
            <w:tcW w:w="5000" w:type="pct"/>
            <w:gridSpan w:val="7"/>
            <w:tcBorders>
              <w:bottom w:val="single" w:sz="4" w:space="0" w:color="auto"/>
            </w:tcBorders>
            <w:shd w:val="clear" w:color="auto" w:fill="FFFFFF" w:themeFill="background1"/>
          </w:tcPr>
          <w:p w14:paraId="23772C02" w14:textId="77777777" w:rsidR="00FF1B72" w:rsidRPr="006E0CBA" w:rsidRDefault="00FF1B72" w:rsidP="00C04A66">
            <w:pPr>
              <w:rPr>
                <w:rFonts w:ascii="Arial" w:hAnsi="Arial" w:cs="Arial"/>
                <w:b/>
              </w:rPr>
            </w:pPr>
            <w:r w:rsidRPr="00402F0A">
              <w:rPr>
                <w:rFonts w:ascii="Arial" w:hAnsi="Arial" w:cs="Arial"/>
                <w:b/>
                <w:sz w:val="28"/>
                <w:szCs w:val="28"/>
              </w:rPr>
              <w:t>Objective III.A.1:</w:t>
            </w:r>
            <w:r w:rsidRPr="006E0CBA">
              <w:rPr>
                <w:rFonts w:ascii="Arial" w:hAnsi="Arial" w:cs="Arial"/>
                <w:b/>
              </w:rPr>
              <w:t xml:space="preserve"> </w:t>
            </w:r>
            <w:r w:rsidRPr="00402F0A">
              <w:rPr>
                <w:rFonts w:ascii="Arial" w:hAnsi="Arial" w:cs="Arial"/>
                <w:bCs/>
              </w:rPr>
              <w:t>Increase access to, and use of, highly effective T/TA that empowers SABG-funded primary prevention initiatives to decrease underage alcohol use</w:t>
            </w:r>
          </w:p>
        </w:tc>
      </w:tr>
      <w:tr w:rsidR="00FF1B72" w:rsidRPr="004036D1" w14:paraId="7FE5FEF5" w14:textId="77777777" w:rsidTr="00C04A66">
        <w:trPr>
          <w:trHeight w:val="317"/>
          <w:jc w:val="center"/>
        </w:trPr>
        <w:tc>
          <w:tcPr>
            <w:tcW w:w="5000" w:type="pct"/>
            <w:gridSpan w:val="7"/>
            <w:tcBorders>
              <w:bottom w:val="single" w:sz="4" w:space="0" w:color="auto"/>
            </w:tcBorders>
            <w:shd w:val="clear" w:color="auto" w:fill="FFFFFF" w:themeFill="background1"/>
          </w:tcPr>
          <w:p w14:paraId="07310DAB" w14:textId="77777777" w:rsidR="00FF1B72" w:rsidRPr="006E0CBA" w:rsidRDefault="00FF1B72" w:rsidP="00C04A66">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III.A.1:</w:t>
            </w:r>
            <w:r w:rsidRPr="006E0CBA">
              <w:rPr>
                <w:rFonts w:ascii="Arial" w:hAnsi="Arial" w:cs="Arial"/>
                <w:b/>
              </w:rPr>
              <w:t xml:space="preserve"> </w:t>
            </w:r>
            <w:r w:rsidRPr="00DD189A">
              <w:rPr>
                <w:rFonts w:ascii="Arial" w:hAnsi="Arial" w:cs="Arial"/>
              </w:rPr>
              <w:t>Describe the degree of change that will occur to existing access to and use of highly effective T/TA that empowers SABG-funded primary prevention initiatives to decrease underage alcohol use, by what date. Identify the data source(s) that will be used to measure progress toward the outcome.</w:t>
            </w:r>
          </w:p>
        </w:tc>
      </w:tr>
      <w:tr w:rsidR="00FF1B72" w:rsidRPr="004036D1" w14:paraId="460D7CF4" w14:textId="77777777" w:rsidTr="00C04A66">
        <w:trPr>
          <w:trHeight w:val="184"/>
          <w:jc w:val="center"/>
        </w:trPr>
        <w:tc>
          <w:tcPr>
            <w:tcW w:w="1241" w:type="pct"/>
            <w:vMerge w:val="restart"/>
            <w:shd w:val="clear" w:color="auto" w:fill="auto"/>
            <w:vAlign w:val="bottom"/>
          </w:tcPr>
          <w:p w14:paraId="3572F2CB" w14:textId="77777777" w:rsidR="00FF1B72" w:rsidRPr="00402F0A" w:rsidRDefault="00FF1B72" w:rsidP="00C04A6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15D91DE8"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455CFDAF"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1B7D0974"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26E069AE"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0A42F714"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Outputs</w:t>
            </w:r>
          </w:p>
        </w:tc>
      </w:tr>
      <w:tr w:rsidR="00FF1B72" w:rsidRPr="004036D1" w14:paraId="4BCD51F3" w14:textId="77777777" w:rsidTr="00C04A66">
        <w:trPr>
          <w:trHeight w:val="184"/>
          <w:jc w:val="center"/>
        </w:trPr>
        <w:tc>
          <w:tcPr>
            <w:tcW w:w="1241" w:type="pct"/>
            <w:vMerge/>
            <w:shd w:val="clear" w:color="auto" w:fill="auto"/>
            <w:vAlign w:val="center"/>
          </w:tcPr>
          <w:p w14:paraId="0E7F6972" w14:textId="77777777" w:rsidR="00FF1B72" w:rsidRPr="006E0CBA" w:rsidRDefault="00FF1B72" w:rsidP="00C04A66">
            <w:pPr>
              <w:rPr>
                <w:rFonts w:ascii="Arial" w:hAnsi="Arial" w:cs="Arial"/>
                <w:color w:val="4472C4"/>
              </w:rPr>
            </w:pPr>
          </w:p>
        </w:tc>
        <w:tc>
          <w:tcPr>
            <w:tcW w:w="1241" w:type="pct"/>
            <w:vMerge/>
            <w:shd w:val="clear" w:color="auto" w:fill="auto"/>
          </w:tcPr>
          <w:p w14:paraId="48FCF4DC" w14:textId="77777777" w:rsidR="00FF1B72" w:rsidRPr="006E0CBA" w:rsidRDefault="00FF1B72" w:rsidP="00C04A66">
            <w:pPr>
              <w:rPr>
                <w:rFonts w:ascii="Arial" w:hAnsi="Arial" w:cs="Arial"/>
              </w:rPr>
            </w:pPr>
          </w:p>
        </w:tc>
        <w:tc>
          <w:tcPr>
            <w:tcW w:w="311" w:type="pct"/>
            <w:shd w:val="clear" w:color="auto" w:fill="auto"/>
            <w:vAlign w:val="center"/>
          </w:tcPr>
          <w:p w14:paraId="2B4A6979"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60BD20B8"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529D23E9" w14:textId="77777777" w:rsidR="00FF1B72" w:rsidRPr="006E0CBA" w:rsidRDefault="00FF1B72" w:rsidP="00C04A66">
            <w:pPr>
              <w:tabs>
                <w:tab w:val="center" w:pos="4680"/>
                <w:tab w:val="right" w:pos="9360"/>
              </w:tabs>
              <w:rPr>
                <w:rFonts w:ascii="Arial" w:hAnsi="Arial" w:cs="Arial"/>
              </w:rPr>
            </w:pPr>
          </w:p>
        </w:tc>
        <w:tc>
          <w:tcPr>
            <w:tcW w:w="609" w:type="pct"/>
            <w:vMerge/>
            <w:shd w:val="clear" w:color="auto" w:fill="auto"/>
          </w:tcPr>
          <w:p w14:paraId="71777F27" w14:textId="77777777" w:rsidR="00FF1B72" w:rsidRPr="006E0CBA" w:rsidRDefault="00FF1B72" w:rsidP="00C04A66">
            <w:pPr>
              <w:tabs>
                <w:tab w:val="center" w:pos="4680"/>
                <w:tab w:val="right" w:pos="9360"/>
              </w:tabs>
              <w:rPr>
                <w:rFonts w:ascii="Arial" w:hAnsi="Arial" w:cs="Arial"/>
              </w:rPr>
            </w:pPr>
          </w:p>
        </w:tc>
        <w:tc>
          <w:tcPr>
            <w:tcW w:w="720" w:type="pct"/>
            <w:vMerge/>
            <w:shd w:val="clear" w:color="auto" w:fill="auto"/>
          </w:tcPr>
          <w:p w14:paraId="1055EF63" w14:textId="77777777" w:rsidR="00FF1B72" w:rsidRPr="006E0CBA" w:rsidRDefault="00FF1B72" w:rsidP="00C04A66">
            <w:pPr>
              <w:tabs>
                <w:tab w:val="center" w:pos="4680"/>
                <w:tab w:val="right" w:pos="9360"/>
              </w:tabs>
              <w:spacing w:after="120"/>
              <w:rPr>
                <w:rFonts w:ascii="Arial" w:hAnsi="Arial" w:cs="Arial"/>
              </w:rPr>
            </w:pPr>
          </w:p>
        </w:tc>
      </w:tr>
      <w:tr w:rsidR="00FF1B72" w:rsidRPr="004036D1" w14:paraId="62F8E3FF" w14:textId="77777777" w:rsidTr="00C04A66">
        <w:trPr>
          <w:trHeight w:val="317"/>
          <w:jc w:val="center"/>
        </w:trPr>
        <w:tc>
          <w:tcPr>
            <w:tcW w:w="1241" w:type="pct"/>
            <w:shd w:val="clear" w:color="auto" w:fill="auto"/>
            <w:vAlign w:val="center"/>
          </w:tcPr>
          <w:p w14:paraId="1ECDBED5" w14:textId="77777777" w:rsidR="00FF1B72" w:rsidRPr="00402F0A" w:rsidRDefault="00FF1B72" w:rsidP="00C04A66">
            <w:pPr>
              <w:rPr>
                <w:rFonts w:ascii="Arial" w:hAnsi="Arial" w:cs="Arial"/>
                <w:color w:val="4472C4"/>
              </w:rPr>
            </w:pPr>
          </w:p>
        </w:tc>
        <w:tc>
          <w:tcPr>
            <w:tcW w:w="1241" w:type="pct"/>
            <w:shd w:val="clear" w:color="auto" w:fill="auto"/>
          </w:tcPr>
          <w:p w14:paraId="561EA5E7" w14:textId="77777777" w:rsidR="00FF1B72" w:rsidRPr="00402F0A" w:rsidRDefault="00FF1B72" w:rsidP="00C04A66">
            <w:pPr>
              <w:rPr>
                <w:rFonts w:ascii="Arial" w:hAnsi="Arial" w:cs="Arial"/>
                <w:color w:val="4472C4"/>
              </w:rPr>
            </w:pPr>
          </w:p>
        </w:tc>
        <w:tc>
          <w:tcPr>
            <w:tcW w:w="311" w:type="pct"/>
          </w:tcPr>
          <w:p w14:paraId="70CF756B"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tcPr>
          <w:p w14:paraId="61D8764A"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483EEECA"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auto"/>
          </w:tcPr>
          <w:p w14:paraId="315BA987" w14:textId="77777777" w:rsidR="00FF1B72" w:rsidRPr="00402F0A" w:rsidRDefault="00FF1B72" w:rsidP="00C04A66">
            <w:pPr>
              <w:rPr>
                <w:rFonts w:ascii="Arial" w:hAnsi="Arial" w:cs="Arial"/>
                <w:sz w:val="22"/>
                <w:szCs w:val="22"/>
              </w:rPr>
            </w:pPr>
          </w:p>
        </w:tc>
        <w:tc>
          <w:tcPr>
            <w:tcW w:w="720" w:type="pct"/>
            <w:shd w:val="clear" w:color="auto" w:fill="auto"/>
          </w:tcPr>
          <w:p w14:paraId="24837A55"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582C8A56" w14:textId="77777777" w:rsidTr="00C04A66">
        <w:trPr>
          <w:trHeight w:val="317"/>
          <w:jc w:val="center"/>
        </w:trPr>
        <w:tc>
          <w:tcPr>
            <w:tcW w:w="1241" w:type="pct"/>
            <w:shd w:val="clear" w:color="auto" w:fill="auto"/>
            <w:vAlign w:val="center"/>
          </w:tcPr>
          <w:p w14:paraId="014F94AB" w14:textId="77777777" w:rsidR="00FF1B72" w:rsidRPr="00402F0A" w:rsidRDefault="00FF1B72" w:rsidP="00C04A66">
            <w:pPr>
              <w:rPr>
                <w:rFonts w:ascii="Arial" w:hAnsi="Arial" w:cs="Arial"/>
                <w:color w:val="4472C4"/>
              </w:rPr>
            </w:pPr>
          </w:p>
        </w:tc>
        <w:tc>
          <w:tcPr>
            <w:tcW w:w="1241" w:type="pct"/>
            <w:shd w:val="clear" w:color="auto" w:fill="auto"/>
          </w:tcPr>
          <w:p w14:paraId="65070E3B" w14:textId="77777777" w:rsidR="00FF1B72" w:rsidRPr="00402F0A" w:rsidRDefault="00FF1B72" w:rsidP="00C04A66">
            <w:pPr>
              <w:rPr>
                <w:rFonts w:ascii="Arial" w:hAnsi="Arial" w:cs="Arial"/>
                <w:color w:val="4472C4"/>
              </w:rPr>
            </w:pPr>
          </w:p>
        </w:tc>
        <w:tc>
          <w:tcPr>
            <w:tcW w:w="311" w:type="pct"/>
          </w:tcPr>
          <w:p w14:paraId="5AB9CA6B"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tcPr>
          <w:p w14:paraId="24976023"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5E4FDC74"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auto"/>
          </w:tcPr>
          <w:p w14:paraId="38C941C1" w14:textId="77777777" w:rsidR="00FF1B72" w:rsidRPr="00402F0A" w:rsidRDefault="00FF1B72" w:rsidP="00C04A66">
            <w:pPr>
              <w:rPr>
                <w:rFonts w:ascii="Arial" w:hAnsi="Arial" w:cs="Arial"/>
                <w:sz w:val="22"/>
                <w:szCs w:val="22"/>
              </w:rPr>
            </w:pPr>
          </w:p>
        </w:tc>
        <w:tc>
          <w:tcPr>
            <w:tcW w:w="720" w:type="pct"/>
            <w:shd w:val="clear" w:color="auto" w:fill="auto"/>
          </w:tcPr>
          <w:p w14:paraId="1BEC6D5F"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6F1F8BE5" w14:textId="77777777" w:rsidTr="00C04A66">
        <w:trPr>
          <w:trHeight w:val="317"/>
          <w:jc w:val="center"/>
        </w:trPr>
        <w:tc>
          <w:tcPr>
            <w:tcW w:w="1241" w:type="pct"/>
            <w:shd w:val="clear" w:color="auto" w:fill="auto"/>
          </w:tcPr>
          <w:p w14:paraId="3FC3E141" w14:textId="77777777" w:rsidR="00FF1B72" w:rsidRPr="006E0CBA" w:rsidRDefault="00FF1B72" w:rsidP="00C04A66">
            <w:pPr>
              <w:rPr>
                <w:rFonts w:ascii="Arial" w:hAnsi="Arial" w:cs="Arial"/>
                <w:sz w:val="22"/>
                <w:szCs w:val="22"/>
              </w:rPr>
            </w:pPr>
          </w:p>
        </w:tc>
        <w:tc>
          <w:tcPr>
            <w:tcW w:w="1241" w:type="pct"/>
            <w:shd w:val="clear" w:color="auto" w:fill="auto"/>
          </w:tcPr>
          <w:p w14:paraId="58A5568D" w14:textId="77777777" w:rsidR="00FF1B72" w:rsidRPr="006E0CBA" w:rsidRDefault="00FF1B72" w:rsidP="00C04A66">
            <w:pPr>
              <w:rPr>
                <w:rFonts w:ascii="Arial" w:hAnsi="Arial" w:cs="Arial"/>
                <w:sz w:val="22"/>
                <w:szCs w:val="22"/>
              </w:rPr>
            </w:pPr>
          </w:p>
        </w:tc>
        <w:tc>
          <w:tcPr>
            <w:tcW w:w="311" w:type="pct"/>
          </w:tcPr>
          <w:p w14:paraId="59F63431"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2" w:type="pct"/>
          </w:tcPr>
          <w:p w14:paraId="553D14E4"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2357478C"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66607BBB" w14:textId="77777777" w:rsidR="00FF1B72" w:rsidRPr="006E0CBA" w:rsidRDefault="00FF1B72" w:rsidP="00C04A66">
            <w:pPr>
              <w:rPr>
                <w:rFonts w:ascii="Arial" w:hAnsi="Arial" w:cs="Arial"/>
                <w:sz w:val="22"/>
                <w:szCs w:val="22"/>
              </w:rPr>
            </w:pPr>
          </w:p>
        </w:tc>
        <w:tc>
          <w:tcPr>
            <w:tcW w:w="720" w:type="pct"/>
            <w:shd w:val="clear" w:color="auto" w:fill="auto"/>
          </w:tcPr>
          <w:p w14:paraId="1E77A5C7"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3FC3E3B8" w14:textId="77777777" w:rsidTr="00C04A66">
        <w:trPr>
          <w:trHeight w:val="317"/>
          <w:jc w:val="center"/>
        </w:trPr>
        <w:tc>
          <w:tcPr>
            <w:tcW w:w="5000" w:type="pct"/>
            <w:gridSpan w:val="7"/>
            <w:shd w:val="clear" w:color="auto" w:fill="FFFFFF" w:themeFill="background1"/>
          </w:tcPr>
          <w:p w14:paraId="2846D0C5"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III.A.2</w:t>
            </w:r>
            <w:r>
              <w:rPr>
                <w:rFonts w:ascii="Arial" w:hAnsi="Arial" w:cs="Arial"/>
                <w:b/>
                <w:color w:val="000000"/>
                <w:sz w:val="28"/>
                <w:szCs w:val="28"/>
              </w:rPr>
              <w:t xml:space="preserve"> </w:t>
            </w:r>
            <w:r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FF1B72" w:rsidRPr="004036D1" w14:paraId="021AC697" w14:textId="77777777" w:rsidTr="00C04A66">
        <w:trPr>
          <w:trHeight w:val="317"/>
          <w:jc w:val="center"/>
        </w:trPr>
        <w:tc>
          <w:tcPr>
            <w:tcW w:w="5000" w:type="pct"/>
            <w:gridSpan w:val="7"/>
            <w:shd w:val="clear" w:color="auto" w:fill="FFFFFF" w:themeFill="background1"/>
          </w:tcPr>
          <w:p w14:paraId="5903CEA0" w14:textId="77777777" w:rsidR="00FF1B72" w:rsidRPr="00402F0A" w:rsidRDefault="00FF1B72" w:rsidP="00C04A66">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III.A.2:</w:t>
            </w:r>
            <w:r w:rsidRPr="006E0CBA">
              <w:rPr>
                <w:rFonts w:ascii="Arial" w:hAnsi="Arial" w:cs="Arial"/>
                <w:b/>
                <w:color w:val="000000"/>
              </w:rPr>
              <w:t xml:space="preserve"> </w:t>
            </w:r>
          </w:p>
        </w:tc>
      </w:tr>
      <w:tr w:rsidR="00FF1B72" w:rsidRPr="004036D1" w14:paraId="3F59A693" w14:textId="77777777" w:rsidTr="00C04A66">
        <w:trPr>
          <w:trHeight w:val="317"/>
          <w:jc w:val="center"/>
        </w:trPr>
        <w:tc>
          <w:tcPr>
            <w:tcW w:w="1241" w:type="pct"/>
            <w:vMerge w:val="restart"/>
            <w:shd w:val="clear" w:color="auto" w:fill="auto"/>
            <w:vAlign w:val="bottom"/>
          </w:tcPr>
          <w:p w14:paraId="58414900" w14:textId="77777777" w:rsidR="00FF1B72" w:rsidRPr="00402F0A" w:rsidRDefault="00FF1B72" w:rsidP="00C04A6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5B9A5D0B"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4BF049E2"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5C4F499A"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68C7855D"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49543A9E"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241051DC" w14:textId="77777777" w:rsidTr="00C04A66">
        <w:trPr>
          <w:trHeight w:val="317"/>
          <w:jc w:val="center"/>
        </w:trPr>
        <w:tc>
          <w:tcPr>
            <w:tcW w:w="1241" w:type="pct"/>
            <w:vMerge/>
            <w:shd w:val="clear" w:color="auto" w:fill="auto"/>
          </w:tcPr>
          <w:p w14:paraId="6D5833CF" w14:textId="77777777" w:rsidR="00FF1B72" w:rsidRPr="006E0CBA" w:rsidRDefault="00FF1B72" w:rsidP="00C04A66">
            <w:pPr>
              <w:rPr>
                <w:rFonts w:ascii="Arial" w:hAnsi="Arial" w:cs="Arial"/>
                <w:sz w:val="22"/>
                <w:szCs w:val="22"/>
              </w:rPr>
            </w:pPr>
          </w:p>
        </w:tc>
        <w:tc>
          <w:tcPr>
            <w:tcW w:w="1241" w:type="pct"/>
            <w:vMerge/>
            <w:shd w:val="clear" w:color="auto" w:fill="auto"/>
          </w:tcPr>
          <w:p w14:paraId="6BC8874E" w14:textId="77777777" w:rsidR="00FF1B72" w:rsidRPr="006E0CBA" w:rsidRDefault="00FF1B72" w:rsidP="00C04A66">
            <w:pPr>
              <w:rPr>
                <w:rFonts w:ascii="Arial" w:hAnsi="Arial" w:cs="Arial"/>
                <w:sz w:val="22"/>
                <w:szCs w:val="22"/>
              </w:rPr>
            </w:pPr>
          </w:p>
        </w:tc>
        <w:tc>
          <w:tcPr>
            <w:tcW w:w="311" w:type="pct"/>
            <w:shd w:val="clear" w:color="auto" w:fill="auto"/>
            <w:vAlign w:val="center"/>
          </w:tcPr>
          <w:p w14:paraId="06FBA5F6"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7F1A941F"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39B16D96"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9" w:type="pct"/>
            <w:vMerge/>
            <w:shd w:val="clear" w:color="auto" w:fill="auto"/>
          </w:tcPr>
          <w:p w14:paraId="66C5E4F0" w14:textId="77777777" w:rsidR="00FF1B72" w:rsidRPr="006E0CBA" w:rsidRDefault="00FF1B72" w:rsidP="00C04A66">
            <w:pPr>
              <w:rPr>
                <w:rFonts w:ascii="Arial" w:hAnsi="Arial" w:cs="Arial"/>
                <w:sz w:val="22"/>
                <w:szCs w:val="22"/>
              </w:rPr>
            </w:pPr>
          </w:p>
        </w:tc>
        <w:tc>
          <w:tcPr>
            <w:tcW w:w="720" w:type="pct"/>
            <w:vMerge/>
            <w:shd w:val="clear" w:color="auto" w:fill="auto"/>
          </w:tcPr>
          <w:p w14:paraId="50ECB609"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B1A6102" w14:textId="77777777" w:rsidTr="00C04A66">
        <w:trPr>
          <w:trHeight w:val="317"/>
          <w:jc w:val="center"/>
        </w:trPr>
        <w:tc>
          <w:tcPr>
            <w:tcW w:w="1241" w:type="pct"/>
            <w:shd w:val="clear" w:color="auto" w:fill="auto"/>
          </w:tcPr>
          <w:p w14:paraId="21212F8D" w14:textId="77777777" w:rsidR="00FF1B72" w:rsidRPr="006E0CBA" w:rsidRDefault="00FF1B72" w:rsidP="00C04A66">
            <w:pPr>
              <w:rPr>
                <w:rFonts w:ascii="Arial" w:hAnsi="Arial" w:cs="Arial"/>
                <w:sz w:val="22"/>
                <w:szCs w:val="22"/>
              </w:rPr>
            </w:pPr>
          </w:p>
        </w:tc>
        <w:tc>
          <w:tcPr>
            <w:tcW w:w="1241" w:type="pct"/>
            <w:shd w:val="clear" w:color="auto" w:fill="auto"/>
          </w:tcPr>
          <w:p w14:paraId="112A0AC5" w14:textId="77777777" w:rsidR="00FF1B72" w:rsidRPr="006E0CBA" w:rsidRDefault="00FF1B72" w:rsidP="00C04A66">
            <w:pPr>
              <w:rPr>
                <w:rFonts w:ascii="Arial" w:hAnsi="Arial" w:cs="Arial"/>
                <w:sz w:val="22"/>
                <w:szCs w:val="22"/>
              </w:rPr>
            </w:pPr>
          </w:p>
        </w:tc>
        <w:tc>
          <w:tcPr>
            <w:tcW w:w="311" w:type="pct"/>
          </w:tcPr>
          <w:p w14:paraId="14EBD32D"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2" w:type="pct"/>
          </w:tcPr>
          <w:p w14:paraId="36113440"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4D0E38FE"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35AD3587" w14:textId="77777777" w:rsidR="00FF1B72" w:rsidRPr="006E0CBA" w:rsidRDefault="00FF1B72" w:rsidP="00C04A66">
            <w:pPr>
              <w:rPr>
                <w:rFonts w:ascii="Arial" w:hAnsi="Arial" w:cs="Arial"/>
                <w:sz w:val="22"/>
                <w:szCs w:val="22"/>
              </w:rPr>
            </w:pPr>
          </w:p>
        </w:tc>
        <w:tc>
          <w:tcPr>
            <w:tcW w:w="720" w:type="pct"/>
            <w:shd w:val="clear" w:color="auto" w:fill="auto"/>
          </w:tcPr>
          <w:p w14:paraId="50EB39EF"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160C99B" w14:textId="77777777" w:rsidTr="00C04A66">
        <w:trPr>
          <w:trHeight w:val="317"/>
          <w:jc w:val="center"/>
        </w:trPr>
        <w:tc>
          <w:tcPr>
            <w:tcW w:w="1241" w:type="pct"/>
            <w:shd w:val="clear" w:color="auto" w:fill="auto"/>
          </w:tcPr>
          <w:p w14:paraId="6E088C19" w14:textId="77777777" w:rsidR="00FF1B72" w:rsidRPr="006E0CBA" w:rsidRDefault="00FF1B72" w:rsidP="00C04A66">
            <w:pPr>
              <w:rPr>
                <w:rFonts w:ascii="Arial" w:hAnsi="Arial" w:cs="Arial"/>
                <w:sz w:val="22"/>
                <w:szCs w:val="22"/>
              </w:rPr>
            </w:pPr>
          </w:p>
        </w:tc>
        <w:tc>
          <w:tcPr>
            <w:tcW w:w="1241" w:type="pct"/>
            <w:shd w:val="clear" w:color="auto" w:fill="auto"/>
          </w:tcPr>
          <w:p w14:paraId="58F39D62" w14:textId="77777777" w:rsidR="00FF1B72" w:rsidRPr="006E0CBA" w:rsidRDefault="00FF1B72" w:rsidP="00C04A66">
            <w:pPr>
              <w:rPr>
                <w:rFonts w:ascii="Arial" w:hAnsi="Arial" w:cs="Arial"/>
                <w:sz w:val="22"/>
                <w:szCs w:val="22"/>
              </w:rPr>
            </w:pPr>
          </w:p>
        </w:tc>
        <w:tc>
          <w:tcPr>
            <w:tcW w:w="311" w:type="pct"/>
          </w:tcPr>
          <w:p w14:paraId="14E98DA6"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2" w:type="pct"/>
          </w:tcPr>
          <w:p w14:paraId="5EEBD2FF"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180A7B99"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653452D4" w14:textId="77777777" w:rsidR="00FF1B72" w:rsidRPr="006E0CBA" w:rsidRDefault="00FF1B72" w:rsidP="00C04A66">
            <w:pPr>
              <w:rPr>
                <w:rFonts w:ascii="Arial" w:hAnsi="Arial" w:cs="Arial"/>
                <w:sz w:val="22"/>
                <w:szCs w:val="22"/>
              </w:rPr>
            </w:pPr>
          </w:p>
        </w:tc>
        <w:tc>
          <w:tcPr>
            <w:tcW w:w="720" w:type="pct"/>
            <w:shd w:val="clear" w:color="auto" w:fill="auto"/>
          </w:tcPr>
          <w:p w14:paraId="235A7C57"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736A3B37" w14:textId="77777777" w:rsidTr="00C04A66">
        <w:trPr>
          <w:trHeight w:val="317"/>
          <w:jc w:val="center"/>
        </w:trPr>
        <w:tc>
          <w:tcPr>
            <w:tcW w:w="1241" w:type="pct"/>
            <w:shd w:val="clear" w:color="auto" w:fill="auto"/>
          </w:tcPr>
          <w:p w14:paraId="59231B65" w14:textId="77777777" w:rsidR="00FF1B72" w:rsidRPr="006E0CBA" w:rsidRDefault="00FF1B72" w:rsidP="00C04A66">
            <w:pPr>
              <w:rPr>
                <w:rFonts w:ascii="Arial" w:hAnsi="Arial" w:cs="Arial"/>
                <w:sz w:val="22"/>
                <w:szCs w:val="22"/>
              </w:rPr>
            </w:pPr>
          </w:p>
        </w:tc>
        <w:tc>
          <w:tcPr>
            <w:tcW w:w="1241" w:type="pct"/>
            <w:shd w:val="clear" w:color="auto" w:fill="auto"/>
          </w:tcPr>
          <w:p w14:paraId="32DED499" w14:textId="77777777" w:rsidR="00FF1B72" w:rsidRPr="006E0CBA" w:rsidRDefault="00FF1B72" w:rsidP="00C04A66">
            <w:pPr>
              <w:rPr>
                <w:rFonts w:ascii="Arial" w:hAnsi="Arial" w:cs="Arial"/>
                <w:sz w:val="22"/>
                <w:szCs w:val="22"/>
              </w:rPr>
            </w:pPr>
          </w:p>
        </w:tc>
        <w:tc>
          <w:tcPr>
            <w:tcW w:w="311" w:type="pct"/>
          </w:tcPr>
          <w:p w14:paraId="298EC26E"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292" w:type="pct"/>
          </w:tcPr>
          <w:p w14:paraId="64C5CF6C"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13B35DCB" w14:textId="77777777" w:rsidR="00FF1B72" w:rsidRPr="006E0CBA"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6321FC60" w14:textId="77777777" w:rsidR="00FF1B72" w:rsidRPr="006E0CBA" w:rsidRDefault="00FF1B72" w:rsidP="00C04A66">
            <w:pPr>
              <w:rPr>
                <w:rFonts w:ascii="Arial" w:hAnsi="Arial" w:cs="Arial"/>
                <w:sz w:val="22"/>
                <w:szCs w:val="22"/>
              </w:rPr>
            </w:pPr>
          </w:p>
        </w:tc>
        <w:tc>
          <w:tcPr>
            <w:tcW w:w="720" w:type="pct"/>
            <w:shd w:val="clear" w:color="auto" w:fill="auto"/>
          </w:tcPr>
          <w:p w14:paraId="29DBE198" w14:textId="77777777" w:rsidR="00FF1B72" w:rsidRPr="00402F0A" w:rsidRDefault="00FF1B72" w:rsidP="00C04A66">
            <w:pPr>
              <w:spacing w:before="100" w:beforeAutospacing="1" w:after="120" w:afterAutospacing="1"/>
              <w:rPr>
                <w:rFonts w:ascii="Arial" w:hAnsi="Arial" w:cs="Arial"/>
                <w:color w:val="000000"/>
              </w:rPr>
            </w:pPr>
          </w:p>
        </w:tc>
      </w:tr>
      <w:bookmarkEnd w:id="11"/>
    </w:tbl>
    <w:p w14:paraId="4D6E9342" w14:textId="77777777" w:rsidR="00FF1B72" w:rsidRDefault="00FF1B72" w:rsidP="00FF1B72">
      <w:pPr>
        <w:rPr>
          <w:rFonts w:ascii="Arial" w:hAnsi="Arial" w:cs="Arial"/>
          <w:sz w:val="8"/>
          <w:szCs w:val="8"/>
        </w:rPr>
      </w:pPr>
    </w:p>
    <w:p w14:paraId="26142292" w14:textId="77777777" w:rsidR="00FF1B72" w:rsidRDefault="00FF1B72" w:rsidP="00FF1B72">
      <w:pPr>
        <w:rPr>
          <w:rFonts w:ascii="Arial" w:hAnsi="Arial" w:cs="Arial"/>
          <w:sz w:val="8"/>
          <w:szCs w:val="8"/>
        </w:rPr>
      </w:pPr>
      <w:r>
        <w:rPr>
          <w:rFonts w:ascii="Arial" w:hAnsi="Arial" w:cs="Arial"/>
          <w:sz w:val="8"/>
          <w:szCs w:val="8"/>
        </w:rPr>
        <w:br w:type="page"/>
      </w:r>
    </w:p>
    <w:p w14:paraId="6D7EFB7A" w14:textId="77777777" w:rsidR="00FF1B72" w:rsidRPr="00402F0A" w:rsidRDefault="00FF1B72" w:rsidP="00FF1B72">
      <w:pPr>
        <w:spacing w:after="120"/>
        <w:jc w:val="center"/>
        <w:rPr>
          <w:rFonts w:ascii="Arial" w:hAnsi="Arial" w:cs="Arial"/>
          <w:b/>
          <w:bCs/>
          <w:sz w:val="28"/>
          <w:szCs w:val="28"/>
        </w:rPr>
      </w:pPr>
      <w:bookmarkStart w:id="12" w:name="AppenxI"/>
      <w:r>
        <w:rPr>
          <w:rFonts w:ascii="Arial" w:hAnsi="Arial" w:cs="Arial"/>
          <w:b/>
          <w:bCs/>
          <w:sz w:val="28"/>
          <w:szCs w:val="28"/>
        </w:rPr>
        <w:lastRenderedPageBreak/>
        <w:t>Appendix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000" w:firstRow="0" w:lastRow="0" w:firstColumn="0" w:lastColumn="0" w:noHBand="0" w:noVBand="0"/>
      </w:tblPr>
      <w:tblGrid>
        <w:gridCol w:w="3394"/>
        <w:gridCol w:w="3393"/>
        <w:gridCol w:w="850"/>
        <w:gridCol w:w="798"/>
        <w:gridCol w:w="1602"/>
        <w:gridCol w:w="1665"/>
        <w:gridCol w:w="1968"/>
      </w:tblGrid>
      <w:tr w:rsidR="00FF1B72" w:rsidRPr="004036D1" w14:paraId="12A6D5AD" w14:textId="77777777" w:rsidTr="00C04A66">
        <w:trPr>
          <w:trHeight w:val="317"/>
          <w:jc w:val="center"/>
        </w:trPr>
        <w:tc>
          <w:tcPr>
            <w:tcW w:w="5000" w:type="pct"/>
            <w:gridSpan w:val="7"/>
            <w:tcBorders>
              <w:bottom w:val="single" w:sz="4" w:space="0" w:color="auto"/>
            </w:tcBorders>
            <w:shd w:val="clear" w:color="auto" w:fill="595959"/>
          </w:tcPr>
          <w:p w14:paraId="3B825941" w14:textId="77777777" w:rsidR="00FF1B72" w:rsidRPr="004036D1" w:rsidRDefault="00FF1B72" w:rsidP="00C04A66">
            <w:pPr>
              <w:spacing w:before="60" w:after="60"/>
              <w:jc w:val="center"/>
              <w:rPr>
                <w:rFonts w:ascii="Arial" w:hAnsi="Arial" w:cs="Arial"/>
                <w:b/>
                <w:color w:val="FFFFFF"/>
                <w:sz w:val="28"/>
                <w:szCs w:val="28"/>
              </w:rPr>
            </w:pPr>
            <w:bookmarkStart w:id="13" w:name="_Hlk101865645"/>
            <w:bookmarkEnd w:id="12"/>
            <w:r w:rsidRPr="004036D1">
              <w:rPr>
                <w:rFonts w:ascii="Arial" w:hAnsi="Arial" w:cs="Arial"/>
                <w:b/>
                <w:color w:val="FFFFFF"/>
                <w:sz w:val="28"/>
                <w:szCs w:val="28"/>
              </w:rPr>
              <w:t>III.B. Campus Initiatives</w:t>
            </w:r>
            <w:r>
              <w:rPr>
                <w:rFonts w:ascii="Arial" w:hAnsi="Arial" w:cs="Arial"/>
                <w:b/>
                <w:color w:val="FFFFFF"/>
                <w:sz w:val="28"/>
                <w:szCs w:val="28"/>
              </w:rPr>
              <w:t xml:space="preserve">: </w:t>
            </w:r>
            <w:r w:rsidRPr="00416D80">
              <w:rPr>
                <w:rFonts w:ascii="Arial" w:hAnsi="Arial" w:cs="Arial"/>
                <w:b/>
                <w:color w:val="FFFFFF" w:themeColor="background1"/>
                <w:sz w:val="28"/>
                <w:szCs w:val="28"/>
              </w:rPr>
              <w:t>Plan of Action/Work Plan Template</w:t>
            </w:r>
            <w:r w:rsidRPr="004036D1">
              <w:rPr>
                <w:rFonts w:ascii="Arial" w:hAnsi="Arial" w:cs="Arial"/>
                <w:b/>
                <w:color w:val="FFFFFF"/>
                <w:sz w:val="28"/>
                <w:szCs w:val="28"/>
              </w:rPr>
              <w:t xml:space="preserve"> </w:t>
            </w:r>
          </w:p>
        </w:tc>
      </w:tr>
      <w:tr w:rsidR="00FF1B72" w:rsidRPr="004036D1" w14:paraId="72641930" w14:textId="77777777" w:rsidTr="00C04A66">
        <w:trPr>
          <w:trHeight w:val="317"/>
          <w:jc w:val="center"/>
        </w:trPr>
        <w:tc>
          <w:tcPr>
            <w:tcW w:w="5000" w:type="pct"/>
            <w:gridSpan w:val="7"/>
            <w:tcBorders>
              <w:bottom w:val="single" w:sz="4" w:space="0" w:color="auto"/>
            </w:tcBorders>
            <w:shd w:val="clear" w:color="auto" w:fill="FFFFFF" w:themeFill="background1"/>
          </w:tcPr>
          <w:p w14:paraId="25601721" w14:textId="77777777" w:rsidR="00FF1B72" w:rsidRPr="00402F0A" w:rsidRDefault="00FF1B72" w:rsidP="00C04A66">
            <w:pPr>
              <w:rPr>
                <w:rFonts w:ascii="Arial" w:hAnsi="Arial" w:cs="Arial"/>
                <w:b/>
                <w:color w:val="000000"/>
                <w:sz w:val="28"/>
                <w:szCs w:val="28"/>
              </w:rPr>
            </w:pPr>
            <w:r w:rsidRPr="00402F0A">
              <w:rPr>
                <w:rFonts w:ascii="Arial" w:hAnsi="Arial" w:cs="Arial"/>
                <w:b/>
                <w:color w:val="000000"/>
                <w:sz w:val="28"/>
                <w:szCs w:val="28"/>
              </w:rPr>
              <w:t xml:space="preserve">Goal III.B: </w:t>
            </w:r>
            <w:r w:rsidRPr="00402F0A">
              <w:rPr>
                <w:rFonts w:ascii="Arial" w:hAnsi="Arial" w:cs="Arial"/>
                <w:bCs/>
                <w:color w:val="000000"/>
              </w:rPr>
              <w:t xml:space="preserve">Increase the </w:t>
            </w:r>
            <w:r>
              <w:rPr>
                <w:rFonts w:ascii="Arial" w:hAnsi="Arial" w:cs="Arial"/>
                <w:bCs/>
                <w:color w:val="000000"/>
              </w:rPr>
              <w:t xml:space="preserve">number and </w:t>
            </w:r>
            <w:r w:rsidRPr="00402F0A">
              <w:rPr>
                <w:rFonts w:ascii="Arial" w:hAnsi="Arial" w:cs="Arial"/>
                <w:bCs/>
                <w:color w:val="000000"/>
              </w:rPr>
              <w:t xml:space="preserve">capacity of </w:t>
            </w:r>
            <w:r>
              <w:rPr>
                <w:rFonts w:ascii="Arial" w:hAnsi="Arial" w:cs="Arial"/>
                <w:bCs/>
                <w:color w:val="000000"/>
              </w:rPr>
              <w:t xml:space="preserve">NC </w:t>
            </w:r>
            <w:r w:rsidRPr="00402F0A">
              <w:rPr>
                <w:rFonts w:ascii="Arial" w:hAnsi="Arial" w:cs="Arial"/>
                <w:bCs/>
                <w:color w:val="000000"/>
              </w:rPr>
              <w:t xml:space="preserve">institutions of higher education that are actively working to reduce and prevent substance misuse among </w:t>
            </w:r>
            <w:r>
              <w:rPr>
                <w:rFonts w:ascii="Arial" w:hAnsi="Arial" w:cs="Arial"/>
                <w:bCs/>
                <w:color w:val="000000"/>
              </w:rPr>
              <w:t>their</w:t>
            </w:r>
            <w:r w:rsidRPr="00402F0A">
              <w:rPr>
                <w:rFonts w:ascii="Arial" w:hAnsi="Arial" w:cs="Arial"/>
                <w:bCs/>
                <w:color w:val="000000"/>
              </w:rPr>
              <w:t xml:space="preserve"> students</w:t>
            </w:r>
            <w:r>
              <w:rPr>
                <w:rFonts w:ascii="Arial" w:hAnsi="Arial" w:cs="Arial"/>
                <w:bCs/>
                <w:color w:val="000000"/>
              </w:rPr>
              <w:t>.</w:t>
            </w:r>
          </w:p>
        </w:tc>
      </w:tr>
      <w:tr w:rsidR="00FF1B72" w:rsidRPr="004036D1" w14:paraId="528A76D6" w14:textId="77777777" w:rsidTr="00C04A66">
        <w:trPr>
          <w:trHeight w:val="317"/>
          <w:jc w:val="center"/>
        </w:trPr>
        <w:tc>
          <w:tcPr>
            <w:tcW w:w="5000" w:type="pct"/>
            <w:gridSpan w:val="7"/>
            <w:tcBorders>
              <w:bottom w:val="single" w:sz="4" w:space="0" w:color="auto"/>
            </w:tcBorders>
            <w:shd w:val="clear" w:color="auto" w:fill="FFFFFF" w:themeFill="background1"/>
          </w:tcPr>
          <w:p w14:paraId="05273C3B" w14:textId="77777777" w:rsidR="00FF1B72" w:rsidRPr="00DD189A" w:rsidRDefault="00FF1B72" w:rsidP="00C04A66">
            <w:pPr>
              <w:rPr>
                <w:rFonts w:ascii="Arial" w:hAnsi="Arial" w:cs="Arial"/>
              </w:rPr>
            </w:pPr>
            <w:r w:rsidRPr="00402F0A">
              <w:rPr>
                <w:rFonts w:ascii="Arial" w:hAnsi="Arial" w:cs="Arial"/>
                <w:b/>
                <w:sz w:val="28"/>
                <w:szCs w:val="28"/>
              </w:rPr>
              <w:t>Long-Term Outcome III.B:</w:t>
            </w:r>
            <w:r w:rsidRPr="00E24350">
              <w:rPr>
                <w:rFonts w:ascii="Arial" w:hAnsi="Arial" w:cs="Arial"/>
                <w:b/>
              </w:rPr>
              <w:t xml:space="preserve"> </w:t>
            </w:r>
            <w:r w:rsidRPr="00DD189A">
              <w:rPr>
                <w:rFonts w:ascii="Arial" w:hAnsi="Arial" w:cs="Arial"/>
              </w:rPr>
              <w:t>Describe the degree of change by June 30, 2024</w:t>
            </w:r>
            <w:r>
              <w:rPr>
                <w:rFonts w:ascii="Arial" w:hAnsi="Arial" w:cs="Arial"/>
              </w:rPr>
              <w:t>,</w:t>
            </w:r>
            <w:r w:rsidRPr="00DD189A">
              <w:rPr>
                <w:rFonts w:ascii="Arial" w:hAnsi="Arial" w:cs="Arial"/>
              </w:rPr>
              <w:t xml:space="preserve"> that will be achieved in the:</w:t>
            </w:r>
          </w:p>
          <w:p w14:paraId="4D3E453A" w14:textId="77777777" w:rsidR="00FF1B72" w:rsidRPr="00DD189A" w:rsidRDefault="00FF1B72" w:rsidP="00FF1B72">
            <w:pPr>
              <w:numPr>
                <w:ilvl w:val="0"/>
                <w:numId w:val="5"/>
              </w:numPr>
              <w:rPr>
                <w:rFonts w:ascii="Arial" w:hAnsi="Arial" w:cs="Arial"/>
              </w:rPr>
            </w:pPr>
            <w:r w:rsidRPr="00DD189A">
              <w:rPr>
                <w:rFonts w:ascii="Arial" w:hAnsi="Arial" w:cs="Arial"/>
              </w:rPr>
              <w:t>Capacity of institutions of higher education that are actively working to reduce and prevent substance misuse among college students</w:t>
            </w:r>
          </w:p>
          <w:p w14:paraId="68F298D6" w14:textId="77777777" w:rsidR="00FF1B72" w:rsidRPr="00DD189A" w:rsidRDefault="00FF1B72" w:rsidP="00FF1B72">
            <w:pPr>
              <w:numPr>
                <w:ilvl w:val="0"/>
                <w:numId w:val="5"/>
              </w:numPr>
              <w:rPr>
                <w:rFonts w:ascii="Arial" w:hAnsi="Arial" w:cs="Arial"/>
              </w:rPr>
            </w:pPr>
            <w:r w:rsidRPr="00DD189A">
              <w:rPr>
                <w:rFonts w:ascii="Arial" w:hAnsi="Arial" w:cs="Arial"/>
              </w:rPr>
              <w:t xml:space="preserve">Number of institutions of higher education that are actively working to reduce and prevent substance misuse among college students </w:t>
            </w:r>
          </w:p>
          <w:p w14:paraId="3DDE309F" w14:textId="77777777" w:rsidR="00FF1B72" w:rsidRPr="00DD189A" w:rsidRDefault="00FF1B72" w:rsidP="00C04A66">
            <w:pPr>
              <w:rPr>
                <w:rFonts w:ascii="Arial" w:hAnsi="Arial" w:cs="Arial"/>
              </w:rPr>
            </w:pPr>
            <w:r w:rsidRPr="00DD189A">
              <w:rPr>
                <w:rFonts w:ascii="Arial" w:hAnsi="Arial" w:cs="Arial"/>
              </w:rPr>
              <w:t>Identify the data source(s) that will be used to measure progress toward each outcome.</w:t>
            </w:r>
          </w:p>
          <w:p w14:paraId="0FFC064D" w14:textId="77777777" w:rsidR="00FF1B72" w:rsidRPr="00E24350" w:rsidRDefault="00FF1B72" w:rsidP="00C04A66">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If applicable, describe interim indicators that will be used to monitor progress toward the long-term outcome and identify the data sources to be used to measure progress.</w:t>
            </w:r>
            <w:r w:rsidRPr="00402F0A">
              <w:rPr>
                <w:rFonts w:ascii="Arial" w:hAnsi="Arial" w:cs="Arial"/>
                <w:color w:val="2F5496" w:themeColor="accent1" w:themeShade="BF"/>
              </w:rPr>
              <w:t xml:space="preserve"> </w:t>
            </w:r>
          </w:p>
        </w:tc>
      </w:tr>
      <w:tr w:rsidR="00FF1B72" w:rsidRPr="004036D1" w14:paraId="3972B08C" w14:textId="77777777" w:rsidTr="00C04A66">
        <w:trPr>
          <w:trHeight w:val="317"/>
          <w:jc w:val="center"/>
        </w:trPr>
        <w:tc>
          <w:tcPr>
            <w:tcW w:w="5000" w:type="pct"/>
            <w:gridSpan w:val="7"/>
            <w:tcBorders>
              <w:bottom w:val="single" w:sz="4" w:space="0" w:color="auto"/>
            </w:tcBorders>
            <w:shd w:val="clear" w:color="auto" w:fill="FFFFFF" w:themeFill="background1"/>
          </w:tcPr>
          <w:p w14:paraId="24FDD8CB" w14:textId="77777777" w:rsidR="00FF1B72" w:rsidRPr="00E24350" w:rsidRDefault="00FF1B72" w:rsidP="00C04A66">
            <w:pPr>
              <w:rPr>
                <w:rFonts w:ascii="Arial" w:hAnsi="Arial" w:cs="Arial"/>
                <w:b/>
              </w:rPr>
            </w:pPr>
            <w:r w:rsidRPr="00402F0A">
              <w:rPr>
                <w:rFonts w:ascii="Arial" w:hAnsi="Arial" w:cs="Arial"/>
                <w:b/>
                <w:sz w:val="28"/>
                <w:szCs w:val="28"/>
              </w:rPr>
              <w:t>Objective III.B.1:</w:t>
            </w:r>
            <w:r w:rsidRPr="00E24350">
              <w:rPr>
                <w:rFonts w:ascii="Arial" w:hAnsi="Arial" w:cs="Arial"/>
                <w:b/>
              </w:rPr>
              <w:t xml:space="preserve"> </w:t>
            </w:r>
            <w:r w:rsidRPr="00402F0A">
              <w:rPr>
                <w:rFonts w:ascii="Arial" w:hAnsi="Arial" w:cs="Arial"/>
                <w:bCs/>
              </w:rPr>
              <w:t>Increase access to statewide T/TA and other services to support the development of campus initiatives to prevent and reduce substance misuse by college students.</w:t>
            </w:r>
          </w:p>
        </w:tc>
      </w:tr>
      <w:tr w:rsidR="00FF1B72" w:rsidRPr="004036D1" w14:paraId="13F12CAD" w14:textId="77777777" w:rsidTr="00C04A66">
        <w:trPr>
          <w:trHeight w:val="317"/>
          <w:jc w:val="center"/>
        </w:trPr>
        <w:tc>
          <w:tcPr>
            <w:tcW w:w="5000" w:type="pct"/>
            <w:gridSpan w:val="7"/>
            <w:tcBorders>
              <w:bottom w:val="single" w:sz="4" w:space="0" w:color="auto"/>
            </w:tcBorders>
            <w:shd w:val="clear" w:color="auto" w:fill="FFFFFF" w:themeFill="background1"/>
          </w:tcPr>
          <w:p w14:paraId="7FEBCBAA" w14:textId="77777777" w:rsidR="00FF1B72" w:rsidRPr="00E24350" w:rsidRDefault="00FF1B72" w:rsidP="00C04A66">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III.B.1:</w:t>
            </w:r>
            <w:r w:rsidRPr="00E24350">
              <w:rPr>
                <w:rFonts w:ascii="Arial" w:hAnsi="Arial" w:cs="Arial"/>
                <w:b/>
              </w:rPr>
              <w:t xml:space="preserve"> </w:t>
            </w:r>
            <w:r w:rsidRPr="00DD189A">
              <w:rPr>
                <w:rFonts w:ascii="Arial" w:hAnsi="Arial" w:cs="Arial"/>
              </w:rPr>
              <w:t>Describe the degree of change that will occur to existing access to statewide T/TA and other services to support the development of campus initiatives to prevent and reduce substance misuse by college students, by what date. Identify the data source(s) that will be used to measure progress toward the outcome.</w:t>
            </w:r>
          </w:p>
        </w:tc>
      </w:tr>
      <w:tr w:rsidR="00FF1B72" w:rsidRPr="004036D1" w14:paraId="3357BC5A" w14:textId="77777777" w:rsidTr="00C04A66">
        <w:trPr>
          <w:trHeight w:val="184"/>
          <w:jc w:val="center"/>
        </w:trPr>
        <w:tc>
          <w:tcPr>
            <w:tcW w:w="1241" w:type="pct"/>
            <w:vMerge w:val="restart"/>
            <w:shd w:val="clear" w:color="auto" w:fill="auto"/>
            <w:vAlign w:val="bottom"/>
          </w:tcPr>
          <w:p w14:paraId="264B9C53" w14:textId="77777777" w:rsidR="00FF1B72" w:rsidRPr="00402F0A" w:rsidRDefault="00FF1B72" w:rsidP="00C04A6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3DB8EDD3"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7A88910A"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64312138"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4BD45376"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2B92A1D9"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Outputs</w:t>
            </w:r>
          </w:p>
        </w:tc>
      </w:tr>
      <w:tr w:rsidR="00FF1B72" w:rsidRPr="004036D1" w14:paraId="44C1D41B" w14:textId="77777777" w:rsidTr="00C04A66">
        <w:trPr>
          <w:trHeight w:val="184"/>
          <w:jc w:val="center"/>
        </w:trPr>
        <w:tc>
          <w:tcPr>
            <w:tcW w:w="1241" w:type="pct"/>
            <w:vMerge/>
            <w:shd w:val="clear" w:color="auto" w:fill="auto"/>
            <w:vAlign w:val="center"/>
          </w:tcPr>
          <w:p w14:paraId="47E19D37" w14:textId="77777777" w:rsidR="00FF1B72" w:rsidRPr="00E24350" w:rsidRDefault="00FF1B72" w:rsidP="00C04A66">
            <w:pPr>
              <w:rPr>
                <w:rFonts w:ascii="Arial" w:hAnsi="Arial" w:cs="Arial"/>
                <w:color w:val="4472C4"/>
              </w:rPr>
            </w:pPr>
          </w:p>
        </w:tc>
        <w:tc>
          <w:tcPr>
            <w:tcW w:w="1241" w:type="pct"/>
            <w:vMerge/>
            <w:shd w:val="clear" w:color="auto" w:fill="auto"/>
          </w:tcPr>
          <w:p w14:paraId="35591CA0" w14:textId="77777777" w:rsidR="00FF1B72" w:rsidRPr="00E24350" w:rsidRDefault="00FF1B72" w:rsidP="00C04A66">
            <w:pPr>
              <w:rPr>
                <w:rFonts w:ascii="Arial" w:hAnsi="Arial" w:cs="Arial"/>
              </w:rPr>
            </w:pPr>
          </w:p>
        </w:tc>
        <w:tc>
          <w:tcPr>
            <w:tcW w:w="311" w:type="pct"/>
            <w:shd w:val="clear" w:color="auto" w:fill="auto"/>
            <w:vAlign w:val="center"/>
          </w:tcPr>
          <w:p w14:paraId="36ABF134"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7D5131E0"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2EF36459" w14:textId="77777777" w:rsidR="00FF1B72" w:rsidRPr="00E24350" w:rsidRDefault="00FF1B72" w:rsidP="00C04A66">
            <w:pPr>
              <w:tabs>
                <w:tab w:val="center" w:pos="4680"/>
                <w:tab w:val="right" w:pos="9360"/>
              </w:tabs>
              <w:rPr>
                <w:rFonts w:ascii="Arial" w:hAnsi="Arial" w:cs="Arial"/>
              </w:rPr>
            </w:pPr>
          </w:p>
        </w:tc>
        <w:tc>
          <w:tcPr>
            <w:tcW w:w="609" w:type="pct"/>
            <w:vMerge/>
            <w:shd w:val="clear" w:color="auto" w:fill="auto"/>
          </w:tcPr>
          <w:p w14:paraId="4A5D7B7B" w14:textId="77777777" w:rsidR="00FF1B72" w:rsidRPr="00E24350" w:rsidRDefault="00FF1B72" w:rsidP="00C04A66">
            <w:pPr>
              <w:tabs>
                <w:tab w:val="center" w:pos="4680"/>
                <w:tab w:val="right" w:pos="9360"/>
              </w:tabs>
              <w:rPr>
                <w:rFonts w:ascii="Arial" w:hAnsi="Arial" w:cs="Arial"/>
              </w:rPr>
            </w:pPr>
          </w:p>
        </w:tc>
        <w:tc>
          <w:tcPr>
            <w:tcW w:w="720" w:type="pct"/>
            <w:vMerge/>
            <w:shd w:val="clear" w:color="auto" w:fill="auto"/>
          </w:tcPr>
          <w:p w14:paraId="7F56ECA8" w14:textId="77777777" w:rsidR="00FF1B72" w:rsidRPr="00E24350" w:rsidRDefault="00FF1B72" w:rsidP="00C04A66">
            <w:pPr>
              <w:tabs>
                <w:tab w:val="center" w:pos="4680"/>
                <w:tab w:val="right" w:pos="9360"/>
              </w:tabs>
              <w:spacing w:after="120"/>
              <w:rPr>
                <w:rFonts w:ascii="Arial" w:hAnsi="Arial" w:cs="Arial"/>
              </w:rPr>
            </w:pPr>
          </w:p>
        </w:tc>
      </w:tr>
      <w:tr w:rsidR="00FF1B72" w:rsidRPr="004036D1" w14:paraId="175F9D19" w14:textId="77777777" w:rsidTr="00C04A66">
        <w:trPr>
          <w:trHeight w:val="317"/>
          <w:jc w:val="center"/>
        </w:trPr>
        <w:tc>
          <w:tcPr>
            <w:tcW w:w="1241" w:type="pct"/>
            <w:shd w:val="clear" w:color="auto" w:fill="auto"/>
            <w:vAlign w:val="center"/>
          </w:tcPr>
          <w:p w14:paraId="5AF2D903" w14:textId="77777777" w:rsidR="00FF1B72" w:rsidRPr="00402F0A" w:rsidRDefault="00FF1B72" w:rsidP="00C04A66">
            <w:pPr>
              <w:rPr>
                <w:rFonts w:ascii="Arial" w:hAnsi="Arial" w:cs="Arial"/>
                <w:color w:val="4472C4"/>
              </w:rPr>
            </w:pPr>
          </w:p>
        </w:tc>
        <w:tc>
          <w:tcPr>
            <w:tcW w:w="1241" w:type="pct"/>
            <w:shd w:val="clear" w:color="auto" w:fill="auto"/>
          </w:tcPr>
          <w:p w14:paraId="317C33B0" w14:textId="77777777" w:rsidR="00FF1B72" w:rsidRPr="00402F0A" w:rsidRDefault="00FF1B72" w:rsidP="00C04A66">
            <w:pPr>
              <w:rPr>
                <w:rFonts w:ascii="Arial" w:hAnsi="Arial" w:cs="Arial"/>
                <w:color w:val="4472C4"/>
              </w:rPr>
            </w:pPr>
          </w:p>
        </w:tc>
        <w:tc>
          <w:tcPr>
            <w:tcW w:w="311" w:type="pct"/>
          </w:tcPr>
          <w:p w14:paraId="04D7BA7D"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tcPr>
          <w:p w14:paraId="6319EED4"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74EC154D"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auto"/>
          </w:tcPr>
          <w:p w14:paraId="1FFA2675" w14:textId="77777777" w:rsidR="00FF1B72" w:rsidRPr="00402F0A" w:rsidRDefault="00FF1B72" w:rsidP="00C04A66">
            <w:pPr>
              <w:rPr>
                <w:rFonts w:ascii="Arial" w:hAnsi="Arial" w:cs="Arial"/>
                <w:sz w:val="22"/>
                <w:szCs w:val="22"/>
              </w:rPr>
            </w:pPr>
          </w:p>
        </w:tc>
        <w:tc>
          <w:tcPr>
            <w:tcW w:w="720" w:type="pct"/>
            <w:shd w:val="clear" w:color="auto" w:fill="auto"/>
          </w:tcPr>
          <w:p w14:paraId="5AA2172A"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1FF38726" w14:textId="77777777" w:rsidTr="00C04A66">
        <w:trPr>
          <w:trHeight w:val="317"/>
          <w:jc w:val="center"/>
        </w:trPr>
        <w:tc>
          <w:tcPr>
            <w:tcW w:w="1241" w:type="pct"/>
            <w:shd w:val="clear" w:color="auto" w:fill="auto"/>
            <w:vAlign w:val="center"/>
          </w:tcPr>
          <w:p w14:paraId="4A1A7EB4" w14:textId="77777777" w:rsidR="00FF1B72" w:rsidRPr="00402F0A" w:rsidRDefault="00FF1B72" w:rsidP="00C04A66">
            <w:pPr>
              <w:rPr>
                <w:rFonts w:ascii="Arial" w:hAnsi="Arial" w:cs="Arial"/>
                <w:color w:val="4472C4"/>
              </w:rPr>
            </w:pPr>
          </w:p>
        </w:tc>
        <w:tc>
          <w:tcPr>
            <w:tcW w:w="1241" w:type="pct"/>
            <w:shd w:val="clear" w:color="auto" w:fill="auto"/>
          </w:tcPr>
          <w:p w14:paraId="757BA930" w14:textId="77777777" w:rsidR="00FF1B72" w:rsidRPr="00402F0A" w:rsidRDefault="00FF1B72" w:rsidP="00C04A66">
            <w:pPr>
              <w:rPr>
                <w:rFonts w:ascii="Arial" w:hAnsi="Arial" w:cs="Arial"/>
                <w:color w:val="4472C4"/>
              </w:rPr>
            </w:pPr>
          </w:p>
        </w:tc>
        <w:tc>
          <w:tcPr>
            <w:tcW w:w="311" w:type="pct"/>
          </w:tcPr>
          <w:p w14:paraId="24168290"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tcPr>
          <w:p w14:paraId="0E9B85FD"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7F6FECCF"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auto"/>
          </w:tcPr>
          <w:p w14:paraId="03DCC05B" w14:textId="77777777" w:rsidR="00FF1B72" w:rsidRPr="00402F0A" w:rsidRDefault="00FF1B72" w:rsidP="00C04A66">
            <w:pPr>
              <w:rPr>
                <w:rFonts w:ascii="Arial" w:hAnsi="Arial" w:cs="Arial"/>
                <w:sz w:val="22"/>
                <w:szCs w:val="22"/>
              </w:rPr>
            </w:pPr>
          </w:p>
        </w:tc>
        <w:tc>
          <w:tcPr>
            <w:tcW w:w="720" w:type="pct"/>
            <w:shd w:val="clear" w:color="auto" w:fill="auto"/>
          </w:tcPr>
          <w:p w14:paraId="46CC1FFA"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72F85178" w14:textId="77777777" w:rsidTr="00C04A66">
        <w:trPr>
          <w:trHeight w:val="317"/>
          <w:jc w:val="center"/>
        </w:trPr>
        <w:tc>
          <w:tcPr>
            <w:tcW w:w="1241" w:type="pct"/>
            <w:shd w:val="clear" w:color="auto" w:fill="auto"/>
          </w:tcPr>
          <w:p w14:paraId="5C9481AA" w14:textId="77777777" w:rsidR="00FF1B72" w:rsidRPr="00E24350" w:rsidRDefault="00FF1B72" w:rsidP="00C04A66">
            <w:pPr>
              <w:rPr>
                <w:rFonts w:ascii="Arial" w:hAnsi="Arial" w:cs="Arial"/>
                <w:sz w:val="22"/>
                <w:szCs w:val="22"/>
              </w:rPr>
            </w:pPr>
          </w:p>
        </w:tc>
        <w:tc>
          <w:tcPr>
            <w:tcW w:w="1241" w:type="pct"/>
            <w:shd w:val="clear" w:color="auto" w:fill="auto"/>
          </w:tcPr>
          <w:p w14:paraId="483F2DD3" w14:textId="77777777" w:rsidR="00FF1B72" w:rsidRPr="00E24350" w:rsidRDefault="00FF1B72" w:rsidP="00C04A66">
            <w:pPr>
              <w:rPr>
                <w:rFonts w:ascii="Arial" w:hAnsi="Arial" w:cs="Arial"/>
                <w:sz w:val="22"/>
                <w:szCs w:val="22"/>
              </w:rPr>
            </w:pPr>
          </w:p>
        </w:tc>
        <w:tc>
          <w:tcPr>
            <w:tcW w:w="311" w:type="pct"/>
          </w:tcPr>
          <w:p w14:paraId="3ACDD40A"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054C5C0D"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5D741F16"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4AD969F4" w14:textId="77777777" w:rsidR="00FF1B72" w:rsidRPr="00E24350" w:rsidRDefault="00FF1B72" w:rsidP="00C04A66">
            <w:pPr>
              <w:rPr>
                <w:rFonts w:ascii="Arial" w:hAnsi="Arial" w:cs="Arial"/>
                <w:sz w:val="22"/>
                <w:szCs w:val="22"/>
              </w:rPr>
            </w:pPr>
          </w:p>
        </w:tc>
        <w:tc>
          <w:tcPr>
            <w:tcW w:w="720" w:type="pct"/>
            <w:shd w:val="clear" w:color="auto" w:fill="auto"/>
          </w:tcPr>
          <w:p w14:paraId="11C2A31D"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158D3635" w14:textId="77777777" w:rsidTr="00C04A66">
        <w:trPr>
          <w:trHeight w:val="199"/>
          <w:jc w:val="center"/>
        </w:trPr>
        <w:tc>
          <w:tcPr>
            <w:tcW w:w="5000" w:type="pct"/>
            <w:gridSpan w:val="7"/>
            <w:shd w:val="clear" w:color="auto" w:fill="FFFFFF" w:themeFill="background1"/>
          </w:tcPr>
          <w:p w14:paraId="3B5A62CD"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III.B.2</w:t>
            </w:r>
            <w:r>
              <w:rPr>
                <w:rFonts w:ascii="Arial" w:hAnsi="Arial" w:cs="Arial"/>
                <w:b/>
                <w:color w:val="000000"/>
                <w:sz w:val="28"/>
                <w:szCs w:val="28"/>
              </w:rPr>
              <w:t xml:space="preserve"> </w:t>
            </w:r>
            <w:r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FF1B72" w:rsidRPr="004036D1" w14:paraId="77620140" w14:textId="77777777" w:rsidTr="00C04A66">
        <w:trPr>
          <w:trHeight w:val="317"/>
          <w:jc w:val="center"/>
        </w:trPr>
        <w:tc>
          <w:tcPr>
            <w:tcW w:w="5000" w:type="pct"/>
            <w:gridSpan w:val="7"/>
            <w:shd w:val="clear" w:color="auto" w:fill="FFFFFF" w:themeFill="background1"/>
          </w:tcPr>
          <w:p w14:paraId="656539A9" w14:textId="77777777" w:rsidR="00FF1B72" w:rsidRPr="00402F0A" w:rsidRDefault="00FF1B72" w:rsidP="00C04A66">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III.B.2:</w:t>
            </w:r>
            <w:r w:rsidRPr="00E24350">
              <w:rPr>
                <w:rFonts w:ascii="Arial" w:hAnsi="Arial" w:cs="Arial"/>
                <w:b/>
                <w:color w:val="000000"/>
              </w:rPr>
              <w:t xml:space="preserve"> </w:t>
            </w:r>
          </w:p>
        </w:tc>
      </w:tr>
      <w:tr w:rsidR="00FF1B72" w:rsidRPr="004036D1" w14:paraId="7721E67D" w14:textId="77777777" w:rsidTr="00C04A66">
        <w:trPr>
          <w:trHeight w:val="317"/>
          <w:jc w:val="center"/>
        </w:trPr>
        <w:tc>
          <w:tcPr>
            <w:tcW w:w="1241" w:type="pct"/>
            <w:vMerge w:val="restart"/>
            <w:shd w:val="clear" w:color="auto" w:fill="auto"/>
            <w:vAlign w:val="bottom"/>
          </w:tcPr>
          <w:p w14:paraId="05D6F3EF" w14:textId="77777777" w:rsidR="00FF1B72" w:rsidRPr="00402F0A" w:rsidRDefault="00FF1B72" w:rsidP="00C04A6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2258B8B8"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40B33AB8"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36E07073"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5B46A9D1"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40EDA00D"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6DBA1584" w14:textId="77777777" w:rsidTr="00C04A66">
        <w:trPr>
          <w:trHeight w:val="93"/>
          <w:jc w:val="center"/>
        </w:trPr>
        <w:tc>
          <w:tcPr>
            <w:tcW w:w="1241" w:type="pct"/>
            <w:vMerge/>
            <w:shd w:val="clear" w:color="auto" w:fill="auto"/>
          </w:tcPr>
          <w:p w14:paraId="6A944C75" w14:textId="77777777" w:rsidR="00FF1B72" w:rsidRPr="00E24350" w:rsidRDefault="00FF1B72" w:rsidP="00C04A66">
            <w:pPr>
              <w:rPr>
                <w:rFonts w:ascii="Arial" w:hAnsi="Arial" w:cs="Arial"/>
                <w:sz w:val="22"/>
                <w:szCs w:val="22"/>
              </w:rPr>
            </w:pPr>
          </w:p>
        </w:tc>
        <w:tc>
          <w:tcPr>
            <w:tcW w:w="1241" w:type="pct"/>
            <w:vMerge/>
            <w:shd w:val="clear" w:color="auto" w:fill="auto"/>
          </w:tcPr>
          <w:p w14:paraId="564618DE" w14:textId="77777777" w:rsidR="00FF1B72" w:rsidRPr="00E24350" w:rsidRDefault="00FF1B72" w:rsidP="00C04A66">
            <w:pPr>
              <w:rPr>
                <w:rFonts w:ascii="Arial" w:hAnsi="Arial" w:cs="Arial"/>
                <w:sz w:val="22"/>
                <w:szCs w:val="22"/>
              </w:rPr>
            </w:pPr>
          </w:p>
        </w:tc>
        <w:tc>
          <w:tcPr>
            <w:tcW w:w="311" w:type="pct"/>
            <w:shd w:val="clear" w:color="auto" w:fill="auto"/>
            <w:vAlign w:val="center"/>
          </w:tcPr>
          <w:p w14:paraId="5A34D9DC"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3896A543"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064EDB1A"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vMerge/>
            <w:shd w:val="clear" w:color="auto" w:fill="auto"/>
          </w:tcPr>
          <w:p w14:paraId="1A382D2B" w14:textId="77777777" w:rsidR="00FF1B72" w:rsidRPr="00E24350" w:rsidRDefault="00FF1B72" w:rsidP="00C04A66">
            <w:pPr>
              <w:rPr>
                <w:rFonts w:ascii="Arial" w:hAnsi="Arial" w:cs="Arial"/>
                <w:sz w:val="22"/>
                <w:szCs w:val="22"/>
              </w:rPr>
            </w:pPr>
          </w:p>
        </w:tc>
        <w:tc>
          <w:tcPr>
            <w:tcW w:w="720" w:type="pct"/>
            <w:vMerge/>
            <w:shd w:val="clear" w:color="auto" w:fill="auto"/>
          </w:tcPr>
          <w:p w14:paraId="7829915A"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51DF7224" w14:textId="77777777" w:rsidTr="00C04A66">
        <w:trPr>
          <w:trHeight w:val="317"/>
          <w:jc w:val="center"/>
        </w:trPr>
        <w:tc>
          <w:tcPr>
            <w:tcW w:w="1241" w:type="pct"/>
            <w:shd w:val="clear" w:color="auto" w:fill="auto"/>
          </w:tcPr>
          <w:p w14:paraId="16D8517B" w14:textId="77777777" w:rsidR="00FF1B72" w:rsidRPr="00E24350" w:rsidRDefault="00FF1B72" w:rsidP="00C04A66">
            <w:pPr>
              <w:rPr>
                <w:rFonts w:ascii="Arial" w:hAnsi="Arial" w:cs="Arial"/>
                <w:sz w:val="22"/>
                <w:szCs w:val="22"/>
              </w:rPr>
            </w:pPr>
          </w:p>
        </w:tc>
        <w:tc>
          <w:tcPr>
            <w:tcW w:w="1241" w:type="pct"/>
            <w:shd w:val="clear" w:color="auto" w:fill="auto"/>
          </w:tcPr>
          <w:p w14:paraId="03BA9E26" w14:textId="77777777" w:rsidR="00FF1B72" w:rsidRPr="00E24350" w:rsidRDefault="00FF1B72" w:rsidP="00C04A66">
            <w:pPr>
              <w:rPr>
                <w:rFonts w:ascii="Arial" w:hAnsi="Arial" w:cs="Arial"/>
                <w:sz w:val="22"/>
                <w:szCs w:val="22"/>
              </w:rPr>
            </w:pPr>
          </w:p>
        </w:tc>
        <w:tc>
          <w:tcPr>
            <w:tcW w:w="311" w:type="pct"/>
          </w:tcPr>
          <w:p w14:paraId="2951CFB4"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4299F333"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2713B7F5"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3A84EFF8" w14:textId="77777777" w:rsidR="00FF1B72" w:rsidRPr="00E24350" w:rsidRDefault="00FF1B72" w:rsidP="00C04A66">
            <w:pPr>
              <w:rPr>
                <w:rFonts w:ascii="Arial" w:hAnsi="Arial" w:cs="Arial"/>
                <w:sz w:val="22"/>
                <w:szCs w:val="22"/>
              </w:rPr>
            </w:pPr>
          </w:p>
        </w:tc>
        <w:tc>
          <w:tcPr>
            <w:tcW w:w="720" w:type="pct"/>
            <w:shd w:val="clear" w:color="auto" w:fill="auto"/>
          </w:tcPr>
          <w:p w14:paraId="18F6DF41"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31A3D716" w14:textId="77777777" w:rsidTr="00C04A66">
        <w:trPr>
          <w:trHeight w:val="317"/>
          <w:jc w:val="center"/>
        </w:trPr>
        <w:tc>
          <w:tcPr>
            <w:tcW w:w="1241" w:type="pct"/>
            <w:shd w:val="clear" w:color="auto" w:fill="auto"/>
          </w:tcPr>
          <w:p w14:paraId="042AAB65" w14:textId="77777777" w:rsidR="00FF1B72" w:rsidRPr="00E24350" w:rsidRDefault="00FF1B72" w:rsidP="00C04A66">
            <w:pPr>
              <w:rPr>
                <w:rFonts w:ascii="Arial" w:hAnsi="Arial" w:cs="Arial"/>
                <w:sz w:val="22"/>
                <w:szCs w:val="22"/>
              </w:rPr>
            </w:pPr>
          </w:p>
        </w:tc>
        <w:tc>
          <w:tcPr>
            <w:tcW w:w="1241" w:type="pct"/>
            <w:shd w:val="clear" w:color="auto" w:fill="auto"/>
          </w:tcPr>
          <w:p w14:paraId="73FDECC6" w14:textId="77777777" w:rsidR="00FF1B72" w:rsidRPr="00E24350" w:rsidRDefault="00FF1B72" w:rsidP="00C04A66">
            <w:pPr>
              <w:rPr>
                <w:rFonts w:ascii="Arial" w:hAnsi="Arial" w:cs="Arial"/>
                <w:sz w:val="22"/>
                <w:szCs w:val="22"/>
              </w:rPr>
            </w:pPr>
          </w:p>
        </w:tc>
        <w:tc>
          <w:tcPr>
            <w:tcW w:w="311" w:type="pct"/>
          </w:tcPr>
          <w:p w14:paraId="6F7152C6"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69817707"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26C0468C"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395F3E21" w14:textId="77777777" w:rsidR="00FF1B72" w:rsidRPr="00E24350" w:rsidRDefault="00FF1B72" w:rsidP="00C04A66">
            <w:pPr>
              <w:rPr>
                <w:rFonts w:ascii="Arial" w:hAnsi="Arial" w:cs="Arial"/>
                <w:sz w:val="22"/>
                <w:szCs w:val="22"/>
              </w:rPr>
            </w:pPr>
          </w:p>
        </w:tc>
        <w:tc>
          <w:tcPr>
            <w:tcW w:w="720" w:type="pct"/>
            <w:shd w:val="clear" w:color="auto" w:fill="auto"/>
          </w:tcPr>
          <w:p w14:paraId="15DF4697"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207C3FEB" w14:textId="77777777" w:rsidTr="00C04A66">
        <w:trPr>
          <w:trHeight w:val="317"/>
          <w:jc w:val="center"/>
        </w:trPr>
        <w:tc>
          <w:tcPr>
            <w:tcW w:w="1241" w:type="pct"/>
            <w:shd w:val="clear" w:color="auto" w:fill="auto"/>
          </w:tcPr>
          <w:p w14:paraId="757F44B9" w14:textId="77777777" w:rsidR="00FF1B72" w:rsidRPr="00E24350" w:rsidRDefault="00FF1B72" w:rsidP="00C04A66">
            <w:pPr>
              <w:rPr>
                <w:rFonts w:ascii="Arial" w:hAnsi="Arial" w:cs="Arial"/>
                <w:sz w:val="22"/>
                <w:szCs w:val="22"/>
              </w:rPr>
            </w:pPr>
          </w:p>
        </w:tc>
        <w:tc>
          <w:tcPr>
            <w:tcW w:w="1241" w:type="pct"/>
            <w:shd w:val="clear" w:color="auto" w:fill="auto"/>
          </w:tcPr>
          <w:p w14:paraId="2E7C7654" w14:textId="77777777" w:rsidR="00FF1B72" w:rsidRPr="00E24350" w:rsidRDefault="00FF1B72" w:rsidP="00C04A66">
            <w:pPr>
              <w:rPr>
                <w:rFonts w:ascii="Arial" w:hAnsi="Arial" w:cs="Arial"/>
                <w:sz w:val="22"/>
                <w:szCs w:val="22"/>
              </w:rPr>
            </w:pPr>
          </w:p>
        </w:tc>
        <w:tc>
          <w:tcPr>
            <w:tcW w:w="311" w:type="pct"/>
          </w:tcPr>
          <w:p w14:paraId="77D43793"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2364F20C"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72A682B5"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78F15D7A" w14:textId="77777777" w:rsidR="00FF1B72" w:rsidRPr="00E24350" w:rsidRDefault="00FF1B72" w:rsidP="00C04A66">
            <w:pPr>
              <w:rPr>
                <w:rFonts w:ascii="Arial" w:hAnsi="Arial" w:cs="Arial"/>
                <w:sz w:val="22"/>
                <w:szCs w:val="22"/>
              </w:rPr>
            </w:pPr>
          </w:p>
        </w:tc>
        <w:tc>
          <w:tcPr>
            <w:tcW w:w="720" w:type="pct"/>
            <w:shd w:val="clear" w:color="auto" w:fill="auto"/>
          </w:tcPr>
          <w:p w14:paraId="5E9BF7BF" w14:textId="77777777" w:rsidR="00FF1B72" w:rsidRPr="00402F0A" w:rsidRDefault="00FF1B72" w:rsidP="00C04A66">
            <w:pPr>
              <w:spacing w:before="100" w:beforeAutospacing="1" w:after="120" w:afterAutospacing="1"/>
              <w:rPr>
                <w:rFonts w:ascii="Arial" w:hAnsi="Arial" w:cs="Arial"/>
                <w:color w:val="000000"/>
              </w:rPr>
            </w:pPr>
          </w:p>
        </w:tc>
      </w:tr>
      <w:bookmarkEnd w:id="13"/>
    </w:tbl>
    <w:p w14:paraId="59ACD291" w14:textId="77777777" w:rsidR="00FF1B72" w:rsidRDefault="00FF1B72" w:rsidP="00FF1B72">
      <w:pPr>
        <w:rPr>
          <w:rFonts w:ascii="Arial" w:hAnsi="Arial" w:cs="Arial"/>
          <w:sz w:val="8"/>
          <w:szCs w:val="8"/>
        </w:rPr>
      </w:pPr>
      <w:r>
        <w:rPr>
          <w:rFonts w:ascii="Arial" w:hAnsi="Arial" w:cs="Arial"/>
          <w:sz w:val="8"/>
          <w:szCs w:val="8"/>
        </w:rPr>
        <w:br w:type="page"/>
      </w:r>
    </w:p>
    <w:p w14:paraId="5616E75B" w14:textId="77777777" w:rsidR="00FF1B72" w:rsidRPr="00402F0A" w:rsidRDefault="00FF1B72" w:rsidP="00FF1B72">
      <w:pPr>
        <w:spacing w:after="120"/>
        <w:jc w:val="center"/>
        <w:rPr>
          <w:rFonts w:ascii="Arial" w:hAnsi="Arial" w:cs="Arial"/>
          <w:b/>
          <w:bCs/>
          <w:sz w:val="28"/>
          <w:szCs w:val="28"/>
        </w:rPr>
      </w:pPr>
      <w:bookmarkStart w:id="14" w:name="AppenxJ"/>
      <w:r w:rsidRPr="00402F0A">
        <w:rPr>
          <w:rFonts w:ascii="Arial" w:hAnsi="Arial" w:cs="Arial"/>
          <w:b/>
          <w:bCs/>
          <w:sz w:val="28"/>
          <w:szCs w:val="28"/>
        </w:rPr>
        <w:lastRenderedPageBreak/>
        <w:t>Appendix 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394"/>
        <w:gridCol w:w="3393"/>
        <w:gridCol w:w="850"/>
        <w:gridCol w:w="798"/>
        <w:gridCol w:w="1602"/>
        <w:gridCol w:w="1665"/>
        <w:gridCol w:w="1968"/>
      </w:tblGrid>
      <w:tr w:rsidR="00FF1B72" w:rsidRPr="004036D1" w14:paraId="3D01859D" w14:textId="77777777" w:rsidTr="00C04A66">
        <w:trPr>
          <w:trHeight w:val="317"/>
          <w:jc w:val="center"/>
        </w:trPr>
        <w:tc>
          <w:tcPr>
            <w:tcW w:w="5000" w:type="pct"/>
            <w:gridSpan w:val="7"/>
            <w:tcBorders>
              <w:bottom w:val="single" w:sz="4" w:space="0" w:color="auto"/>
            </w:tcBorders>
            <w:shd w:val="clear" w:color="auto" w:fill="595959"/>
          </w:tcPr>
          <w:bookmarkEnd w:id="14"/>
          <w:p w14:paraId="47B6705D" w14:textId="77777777" w:rsidR="00FF1B72" w:rsidRPr="004036D1" w:rsidRDefault="00FF1B72" w:rsidP="00C04A66">
            <w:pPr>
              <w:spacing w:before="60" w:after="60"/>
              <w:jc w:val="center"/>
              <w:rPr>
                <w:rFonts w:ascii="Arial" w:hAnsi="Arial" w:cs="Arial"/>
                <w:b/>
                <w:color w:val="FFFFFF"/>
                <w:sz w:val="28"/>
                <w:szCs w:val="28"/>
              </w:rPr>
            </w:pPr>
            <w:r w:rsidRPr="004036D1">
              <w:rPr>
                <w:rFonts w:ascii="Arial" w:hAnsi="Arial" w:cs="Arial"/>
                <w:b/>
                <w:color w:val="FFFFFF"/>
                <w:sz w:val="28"/>
                <w:szCs w:val="28"/>
              </w:rPr>
              <w:t>III.C. Prevention Workforce</w:t>
            </w:r>
            <w:r>
              <w:rPr>
                <w:rFonts w:ascii="Arial" w:hAnsi="Arial" w:cs="Arial"/>
                <w:b/>
                <w:color w:val="FFFFFF"/>
                <w:sz w:val="28"/>
                <w:szCs w:val="28"/>
              </w:rPr>
              <w:t>—</w:t>
            </w:r>
            <w:r w:rsidRPr="004036D1">
              <w:rPr>
                <w:rFonts w:ascii="Arial" w:hAnsi="Arial" w:cs="Arial"/>
                <w:b/>
                <w:color w:val="FFFFFF"/>
                <w:sz w:val="28"/>
                <w:szCs w:val="28"/>
              </w:rPr>
              <w:t>Campus to Practice Opportunity</w:t>
            </w:r>
            <w:r>
              <w:rPr>
                <w:rFonts w:ascii="Arial" w:hAnsi="Arial" w:cs="Arial"/>
                <w:b/>
                <w:color w:val="FFFFFF"/>
                <w:sz w:val="28"/>
                <w:szCs w:val="28"/>
              </w:rPr>
              <w:t>:</w:t>
            </w:r>
            <w:r w:rsidRPr="00416D80">
              <w:rPr>
                <w:rFonts w:ascii="Arial" w:hAnsi="Arial" w:cs="Arial"/>
                <w:b/>
                <w:color w:val="FFFFFF" w:themeColor="background1"/>
                <w:sz w:val="28"/>
                <w:szCs w:val="28"/>
              </w:rPr>
              <w:t xml:space="preserve"> Plan of Action/Work Plan Template</w:t>
            </w:r>
            <w:r w:rsidRPr="004036D1">
              <w:rPr>
                <w:rFonts w:ascii="Arial" w:hAnsi="Arial" w:cs="Arial"/>
                <w:b/>
                <w:color w:val="FFFFFF"/>
                <w:sz w:val="28"/>
                <w:szCs w:val="28"/>
              </w:rPr>
              <w:t xml:space="preserve"> </w:t>
            </w:r>
          </w:p>
        </w:tc>
      </w:tr>
      <w:tr w:rsidR="00FF1B72" w:rsidRPr="004036D1" w14:paraId="1D2A5A02" w14:textId="77777777" w:rsidTr="00C04A66">
        <w:trPr>
          <w:trHeight w:val="317"/>
          <w:jc w:val="center"/>
        </w:trPr>
        <w:tc>
          <w:tcPr>
            <w:tcW w:w="5000" w:type="pct"/>
            <w:gridSpan w:val="7"/>
            <w:tcBorders>
              <w:bottom w:val="single" w:sz="4" w:space="0" w:color="auto"/>
            </w:tcBorders>
            <w:shd w:val="clear" w:color="auto" w:fill="FFFFFF" w:themeFill="background1"/>
          </w:tcPr>
          <w:p w14:paraId="7E6FAC1A" w14:textId="77777777" w:rsidR="00FF1B72" w:rsidRPr="00402F0A" w:rsidRDefault="00FF1B72" w:rsidP="00C04A66">
            <w:pPr>
              <w:rPr>
                <w:rFonts w:ascii="Arial" w:hAnsi="Arial" w:cs="Arial"/>
                <w:b/>
                <w:color w:val="000000"/>
                <w:sz w:val="28"/>
                <w:szCs w:val="28"/>
              </w:rPr>
            </w:pPr>
            <w:r w:rsidRPr="00402F0A">
              <w:rPr>
                <w:rFonts w:ascii="Arial" w:hAnsi="Arial" w:cs="Arial"/>
                <w:b/>
                <w:color w:val="000000"/>
                <w:sz w:val="28"/>
                <w:szCs w:val="28"/>
              </w:rPr>
              <w:t xml:space="preserve">Goal III.C: </w:t>
            </w:r>
            <w:r w:rsidRPr="00E24350">
              <w:rPr>
                <w:rFonts w:ascii="Arial" w:hAnsi="Arial" w:cs="Arial"/>
                <w:bCs/>
                <w:color w:val="000000"/>
              </w:rPr>
              <w:t xml:space="preserve">Increase access to, and the quality of, postsecondary academic </w:t>
            </w:r>
            <w:r>
              <w:rPr>
                <w:rFonts w:ascii="Arial" w:hAnsi="Arial" w:cs="Arial"/>
                <w:bCs/>
                <w:color w:val="000000"/>
              </w:rPr>
              <w:t xml:space="preserve">coursework </w:t>
            </w:r>
            <w:r w:rsidRPr="00E24350">
              <w:rPr>
                <w:rFonts w:ascii="Arial" w:hAnsi="Arial" w:cs="Arial"/>
                <w:bCs/>
                <w:color w:val="000000"/>
              </w:rPr>
              <w:t xml:space="preserve">and experiential education opportunities pertaining </w:t>
            </w:r>
            <w:r>
              <w:rPr>
                <w:rFonts w:ascii="Arial" w:hAnsi="Arial" w:cs="Arial"/>
                <w:bCs/>
                <w:color w:val="000000"/>
              </w:rPr>
              <w:t xml:space="preserve">to </w:t>
            </w:r>
            <w:r w:rsidRPr="00E24350">
              <w:rPr>
                <w:rFonts w:ascii="Arial" w:hAnsi="Arial" w:cs="Arial"/>
                <w:bCs/>
                <w:color w:val="000000"/>
              </w:rPr>
              <w:t>substance misuse prevention.</w:t>
            </w:r>
          </w:p>
        </w:tc>
      </w:tr>
      <w:tr w:rsidR="00FF1B72" w:rsidRPr="004036D1" w14:paraId="35AD24AF" w14:textId="77777777" w:rsidTr="00C04A66">
        <w:trPr>
          <w:trHeight w:val="317"/>
          <w:jc w:val="center"/>
        </w:trPr>
        <w:tc>
          <w:tcPr>
            <w:tcW w:w="5000" w:type="pct"/>
            <w:gridSpan w:val="7"/>
            <w:tcBorders>
              <w:bottom w:val="single" w:sz="4" w:space="0" w:color="auto"/>
            </w:tcBorders>
            <w:shd w:val="clear" w:color="auto" w:fill="FFFFFF" w:themeFill="background1"/>
          </w:tcPr>
          <w:p w14:paraId="7CCBBC3D" w14:textId="77777777" w:rsidR="00FF1B72" w:rsidRPr="00DD189A" w:rsidRDefault="00FF1B72" w:rsidP="00C04A66">
            <w:pPr>
              <w:rPr>
                <w:rFonts w:ascii="Arial" w:hAnsi="Arial" w:cs="Arial"/>
              </w:rPr>
            </w:pPr>
            <w:r w:rsidRPr="00402F0A">
              <w:rPr>
                <w:rFonts w:ascii="Arial" w:hAnsi="Arial" w:cs="Arial"/>
                <w:b/>
                <w:sz w:val="28"/>
                <w:szCs w:val="28"/>
              </w:rPr>
              <w:t>Long-Term Outcome III.C:</w:t>
            </w:r>
            <w:r w:rsidRPr="00E24350">
              <w:rPr>
                <w:rFonts w:ascii="Arial" w:hAnsi="Arial" w:cs="Arial"/>
                <w:b/>
              </w:rPr>
              <w:t xml:space="preserve"> </w:t>
            </w:r>
            <w:r w:rsidRPr="00DD189A">
              <w:rPr>
                <w:rFonts w:ascii="Arial" w:hAnsi="Arial" w:cs="Arial"/>
              </w:rPr>
              <w:t>Describe the degree of change by June 30, 2024</w:t>
            </w:r>
            <w:r>
              <w:rPr>
                <w:rFonts w:ascii="Arial" w:hAnsi="Arial" w:cs="Arial"/>
              </w:rPr>
              <w:t>,</w:t>
            </w:r>
            <w:r w:rsidRPr="00DD189A">
              <w:rPr>
                <w:rFonts w:ascii="Arial" w:hAnsi="Arial" w:cs="Arial"/>
              </w:rPr>
              <w:t xml:space="preserve"> that will be achieved in:</w:t>
            </w:r>
          </w:p>
          <w:p w14:paraId="2F01753C" w14:textId="77777777" w:rsidR="00FF1B72" w:rsidRPr="00DD189A" w:rsidRDefault="00FF1B72" w:rsidP="00FF1B72">
            <w:pPr>
              <w:pStyle w:val="ListParagraph"/>
              <w:numPr>
                <w:ilvl w:val="0"/>
                <w:numId w:val="6"/>
              </w:numPr>
              <w:rPr>
                <w:rFonts w:ascii="Arial" w:hAnsi="Arial" w:cs="Arial"/>
              </w:rPr>
            </w:pPr>
            <w:r w:rsidRPr="00DD189A">
              <w:rPr>
                <w:rFonts w:ascii="Arial" w:hAnsi="Arial" w:cs="Arial"/>
              </w:rPr>
              <w:t xml:space="preserve">Access to postsecondary academic coursework and experiential opportunities pertaining to substance misuse prevention </w:t>
            </w:r>
          </w:p>
          <w:p w14:paraId="65FB490C" w14:textId="77777777" w:rsidR="00FF1B72" w:rsidRPr="00DD189A" w:rsidRDefault="00FF1B72" w:rsidP="00FF1B72">
            <w:pPr>
              <w:pStyle w:val="ListParagraph"/>
              <w:numPr>
                <w:ilvl w:val="0"/>
                <w:numId w:val="6"/>
              </w:numPr>
              <w:rPr>
                <w:rFonts w:ascii="Arial" w:hAnsi="Arial" w:cs="Arial"/>
              </w:rPr>
            </w:pPr>
            <w:r w:rsidRPr="00DD189A">
              <w:rPr>
                <w:rFonts w:ascii="Arial" w:hAnsi="Arial" w:cs="Arial"/>
              </w:rPr>
              <w:t xml:space="preserve">Quality of postsecondary academic coursework and experiential opportunities pertaining to substance misuse prevention </w:t>
            </w:r>
          </w:p>
          <w:p w14:paraId="742E51C9" w14:textId="77777777" w:rsidR="00FF1B72" w:rsidRPr="00DD189A" w:rsidRDefault="00FF1B72" w:rsidP="00C04A66">
            <w:pPr>
              <w:rPr>
                <w:rFonts w:ascii="Arial" w:hAnsi="Arial" w:cs="Arial"/>
              </w:rPr>
            </w:pPr>
            <w:r w:rsidRPr="00DD189A">
              <w:rPr>
                <w:rFonts w:ascii="Arial" w:hAnsi="Arial" w:cs="Arial"/>
              </w:rPr>
              <w:t>Identify the data source(s) that will be used to measure progress toward each outcome.</w:t>
            </w:r>
          </w:p>
          <w:p w14:paraId="30047299" w14:textId="77777777" w:rsidR="00FF1B72" w:rsidRPr="00E24350" w:rsidRDefault="00FF1B72" w:rsidP="00C04A66">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identify the data sources to be used to measure progress. </w:t>
            </w:r>
          </w:p>
        </w:tc>
      </w:tr>
      <w:tr w:rsidR="00FF1B72" w:rsidRPr="004036D1" w14:paraId="191EC543" w14:textId="77777777" w:rsidTr="00C04A66">
        <w:trPr>
          <w:trHeight w:val="317"/>
          <w:jc w:val="center"/>
        </w:trPr>
        <w:tc>
          <w:tcPr>
            <w:tcW w:w="5000" w:type="pct"/>
            <w:gridSpan w:val="7"/>
            <w:tcBorders>
              <w:bottom w:val="single" w:sz="4" w:space="0" w:color="auto"/>
            </w:tcBorders>
            <w:shd w:val="clear" w:color="auto" w:fill="FFFFFF" w:themeFill="background1"/>
          </w:tcPr>
          <w:p w14:paraId="4E6523E4" w14:textId="77777777" w:rsidR="00FF1B72" w:rsidRPr="00E24350" w:rsidRDefault="00FF1B72" w:rsidP="00C04A66">
            <w:pPr>
              <w:rPr>
                <w:rFonts w:ascii="Arial" w:hAnsi="Arial" w:cs="Arial"/>
                <w:b/>
              </w:rPr>
            </w:pPr>
            <w:r w:rsidRPr="00402F0A">
              <w:rPr>
                <w:rFonts w:ascii="Arial" w:hAnsi="Arial" w:cs="Arial"/>
                <w:b/>
                <w:sz w:val="28"/>
                <w:szCs w:val="28"/>
              </w:rPr>
              <w:t>Objective III.C.1:</w:t>
            </w:r>
            <w:r w:rsidRPr="00E24350">
              <w:rPr>
                <w:rFonts w:ascii="Arial" w:hAnsi="Arial" w:cs="Arial"/>
                <w:b/>
              </w:rPr>
              <w:t xml:space="preserve"> </w:t>
            </w:r>
            <w:r w:rsidRPr="00E24350">
              <w:rPr>
                <w:rFonts w:ascii="Arial" w:hAnsi="Arial" w:cs="Arial"/>
                <w:bCs/>
              </w:rPr>
              <w:t xml:space="preserve">Increase the number of colleges and universities </w:t>
            </w:r>
            <w:r>
              <w:rPr>
                <w:rFonts w:ascii="Arial" w:hAnsi="Arial" w:cs="Arial"/>
                <w:bCs/>
              </w:rPr>
              <w:t>that</w:t>
            </w:r>
            <w:r w:rsidRPr="00E24350">
              <w:rPr>
                <w:rFonts w:ascii="Arial" w:hAnsi="Arial" w:cs="Arial"/>
                <w:bCs/>
              </w:rPr>
              <w:t xml:space="preserve"> offer internships and academic coursework specific to substance misuse prevention.</w:t>
            </w:r>
          </w:p>
        </w:tc>
      </w:tr>
      <w:tr w:rsidR="00FF1B72" w:rsidRPr="004036D1" w14:paraId="3E4D1724" w14:textId="77777777" w:rsidTr="00C04A66">
        <w:trPr>
          <w:trHeight w:val="317"/>
          <w:jc w:val="center"/>
        </w:trPr>
        <w:tc>
          <w:tcPr>
            <w:tcW w:w="5000" w:type="pct"/>
            <w:gridSpan w:val="7"/>
            <w:tcBorders>
              <w:bottom w:val="single" w:sz="4" w:space="0" w:color="auto"/>
            </w:tcBorders>
            <w:shd w:val="clear" w:color="auto" w:fill="FFFFFF" w:themeFill="background1"/>
          </w:tcPr>
          <w:p w14:paraId="4C82503D" w14:textId="77777777" w:rsidR="00FF1B72" w:rsidRPr="00E24350" w:rsidRDefault="00FF1B72" w:rsidP="00C04A66">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III.C.1:</w:t>
            </w:r>
            <w:r w:rsidRPr="00E24350">
              <w:rPr>
                <w:rFonts w:ascii="Arial" w:hAnsi="Arial" w:cs="Arial"/>
                <w:b/>
              </w:rPr>
              <w:t xml:space="preserve"> </w:t>
            </w:r>
            <w:r w:rsidRPr="00DD189A">
              <w:rPr>
                <w:rFonts w:ascii="Arial" w:hAnsi="Arial" w:cs="Arial"/>
              </w:rPr>
              <w:t>Describe the degree of change that will occur to existing partnerships with institutions of higher education, by what date. Identify the data source(s) that will be used to measure progress toward the outcome.</w:t>
            </w:r>
          </w:p>
        </w:tc>
      </w:tr>
      <w:tr w:rsidR="00FF1B72" w:rsidRPr="004036D1" w14:paraId="030CBC07" w14:textId="77777777" w:rsidTr="00C04A66">
        <w:trPr>
          <w:trHeight w:val="184"/>
          <w:jc w:val="center"/>
        </w:trPr>
        <w:tc>
          <w:tcPr>
            <w:tcW w:w="1241" w:type="pct"/>
            <w:vMerge w:val="restart"/>
            <w:shd w:val="clear" w:color="auto" w:fill="FFFFFF" w:themeFill="background1"/>
            <w:vAlign w:val="bottom"/>
          </w:tcPr>
          <w:p w14:paraId="2E7D97E5" w14:textId="77777777" w:rsidR="00FF1B72" w:rsidRPr="00402F0A" w:rsidRDefault="00FF1B72" w:rsidP="00C04A6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23390189"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5CFCBA56"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66855FB7"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25B5CD98"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4A9CF917"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Outputs</w:t>
            </w:r>
          </w:p>
        </w:tc>
      </w:tr>
      <w:tr w:rsidR="00FF1B72" w:rsidRPr="004036D1" w14:paraId="160CC11A" w14:textId="77777777" w:rsidTr="00C04A66">
        <w:trPr>
          <w:trHeight w:val="184"/>
          <w:jc w:val="center"/>
        </w:trPr>
        <w:tc>
          <w:tcPr>
            <w:tcW w:w="1241" w:type="pct"/>
            <w:vMerge/>
            <w:shd w:val="clear" w:color="auto" w:fill="FFFFFF" w:themeFill="background1"/>
            <w:vAlign w:val="center"/>
          </w:tcPr>
          <w:p w14:paraId="1A9615C3" w14:textId="77777777" w:rsidR="00FF1B72" w:rsidRPr="00E24350" w:rsidRDefault="00FF1B72" w:rsidP="00C04A66">
            <w:pPr>
              <w:rPr>
                <w:rFonts w:ascii="Arial" w:hAnsi="Arial" w:cs="Arial"/>
                <w:color w:val="4472C4"/>
              </w:rPr>
            </w:pPr>
          </w:p>
        </w:tc>
        <w:tc>
          <w:tcPr>
            <w:tcW w:w="1241" w:type="pct"/>
            <w:vMerge/>
            <w:shd w:val="clear" w:color="auto" w:fill="auto"/>
          </w:tcPr>
          <w:p w14:paraId="0ACD9CAF" w14:textId="77777777" w:rsidR="00FF1B72" w:rsidRPr="00E24350" w:rsidRDefault="00FF1B72" w:rsidP="00C04A66">
            <w:pPr>
              <w:rPr>
                <w:rFonts w:ascii="Arial" w:hAnsi="Arial" w:cs="Arial"/>
              </w:rPr>
            </w:pPr>
          </w:p>
        </w:tc>
        <w:tc>
          <w:tcPr>
            <w:tcW w:w="311" w:type="pct"/>
            <w:shd w:val="clear" w:color="auto" w:fill="auto"/>
            <w:vAlign w:val="center"/>
          </w:tcPr>
          <w:p w14:paraId="0D008A98"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68D1925A"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4AE87C2F" w14:textId="77777777" w:rsidR="00FF1B72" w:rsidRPr="00E24350" w:rsidRDefault="00FF1B72" w:rsidP="00C04A66">
            <w:pPr>
              <w:tabs>
                <w:tab w:val="center" w:pos="4680"/>
                <w:tab w:val="right" w:pos="9360"/>
              </w:tabs>
              <w:rPr>
                <w:rFonts w:ascii="Arial" w:hAnsi="Arial" w:cs="Arial"/>
              </w:rPr>
            </w:pPr>
          </w:p>
        </w:tc>
        <w:tc>
          <w:tcPr>
            <w:tcW w:w="609" w:type="pct"/>
            <w:vMerge/>
            <w:shd w:val="clear" w:color="auto" w:fill="auto"/>
          </w:tcPr>
          <w:p w14:paraId="53F0E9B8" w14:textId="77777777" w:rsidR="00FF1B72" w:rsidRPr="00E24350" w:rsidRDefault="00FF1B72" w:rsidP="00C04A66">
            <w:pPr>
              <w:tabs>
                <w:tab w:val="center" w:pos="4680"/>
                <w:tab w:val="right" w:pos="9360"/>
              </w:tabs>
              <w:rPr>
                <w:rFonts w:ascii="Arial" w:hAnsi="Arial" w:cs="Arial"/>
              </w:rPr>
            </w:pPr>
          </w:p>
        </w:tc>
        <w:tc>
          <w:tcPr>
            <w:tcW w:w="720" w:type="pct"/>
            <w:vMerge/>
            <w:shd w:val="clear" w:color="auto" w:fill="auto"/>
          </w:tcPr>
          <w:p w14:paraId="5C431F18" w14:textId="77777777" w:rsidR="00FF1B72" w:rsidRPr="00E24350" w:rsidRDefault="00FF1B72" w:rsidP="00C04A66">
            <w:pPr>
              <w:tabs>
                <w:tab w:val="center" w:pos="4680"/>
                <w:tab w:val="right" w:pos="9360"/>
              </w:tabs>
              <w:spacing w:after="120"/>
              <w:rPr>
                <w:rFonts w:ascii="Arial" w:hAnsi="Arial" w:cs="Arial"/>
              </w:rPr>
            </w:pPr>
          </w:p>
        </w:tc>
      </w:tr>
      <w:tr w:rsidR="00FF1B72" w:rsidRPr="004036D1" w14:paraId="0FB51E82" w14:textId="77777777" w:rsidTr="00C04A66">
        <w:trPr>
          <w:trHeight w:val="317"/>
          <w:jc w:val="center"/>
        </w:trPr>
        <w:tc>
          <w:tcPr>
            <w:tcW w:w="1241" w:type="pct"/>
            <w:shd w:val="clear" w:color="auto" w:fill="FFFFFF" w:themeFill="background1"/>
            <w:vAlign w:val="center"/>
          </w:tcPr>
          <w:p w14:paraId="0258ACB5" w14:textId="77777777" w:rsidR="00FF1B72" w:rsidRPr="00402F0A" w:rsidRDefault="00FF1B72" w:rsidP="00C04A66">
            <w:pPr>
              <w:rPr>
                <w:rFonts w:ascii="Arial" w:hAnsi="Arial" w:cs="Arial"/>
                <w:color w:val="4472C4"/>
              </w:rPr>
            </w:pPr>
          </w:p>
        </w:tc>
        <w:tc>
          <w:tcPr>
            <w:tcW w:w="1241" w:type="pct"/>
            <w:shd w:val="clear" w:color="auto" w:fill="auto"/>
          </w:tcPr>
          <w:p w14:paraId="1EE66051" w14:textId="77777777" w:rsidR="00FF1B72" w:rsidRPr="00402F0A" w:rsidRDefault="00FF1B72" w:rsidP="00C04A66">
            <w:pPr>
              <w:rPr>
                <w:rFonts w:ascii="Arial" w:hAnsi="Arial" w:cs="Arial"/>
                <w:color w:val="4472C4"/>
              </w:rPr>
            </w:pPr>
          </w:p>
        </w:tc>
        <w:tc>
          <w:tcPr>
            <w:tcW w:w="311" w:type="pct"/>
          </w:tcPr>
          <w:p w14:paraId="0709BEA0"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tcPr>
          <w:p w14:paraId="1BE2B746"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639DC647"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auto"/>
          </w:tcPr>
          <w:p w14:paraId="36CC876E" w14:textId="77777777" w:rsidR="00FF1B72" w:rsidRPr="00402F0A" w:rsidRDefault="00FF1B72" w:rsidP="00C04A66">
            <w:pPr>
              <w:rPr>
                <w:rFonts w:ascii="Arial" w:hAnsi="Arial" w:cs="Arial"/>
                <w:sz w:val="22"/>
                <w:szCs w:val="22"/>
              </w:rPr>
            </w:pPr>
          </w:p>
        </w:tc>
        <w:tc>
          <w:tcPr>
            <w:tcW w:w="720" w:type="pct"/>
            <w:shd w:val="clear" w:color="auto" w:fill="auto"/>
          </w:tcPr>
          <w:p w14:paraId="5F74678B"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54897D52" w14:textId="77777777" w:rsidTr="00C04A66">
        <w:trPr>
          <w:trHeight w:val="317"/>
          <w:jc w:val="center"/>
        </w:trPr>
        <w:tc>
          <w:tcPr>
            <w:tcW w:w="1241" w:type="pct"/>
            <w:shd w:val="clear" w:color="auto" w:fill="FFFFFF" w:themeFill="background1"/>
            <w:vAlign w:val="center"/>
          </w:tcPr>
          <w:p w14:paraId="326020FE" w14:textId="77777777" w:rsidR="00FF1B72" w:rsidRPr="00402F0A" w:rsidRDefault="00FF1B72" w:rsidP="00C04A66">
            <w:pPr>
              <w:rPr>
                <w:rFonts w:ascii="Arial" w:hAnsi="Arial" w:cs="Arial"/>
                <w:color w:val="4472C4"/>
              </w:rPr>
            </w:pPr>
          </w:p>
        </w:tc>
        <w:tc>
          <w:tcPr>
            <w:tcW w:w="1241" w:type="pct"/>
            <w:shd w:val="clear" w:color="auto" w:fill="auto"/>
          </w:tcPr>
          <w:p w14:paraId="2CDE79DB" w14:textId="77777777" w:rsidR="00FF1B72" w:rsidRPr="00402F0A" w:rsidRDefault="00FF1B72" w:rsidP="00C04A66">
            <w:pPr>
              <w:rPr>
                <w:rFonts w:ascii="Arial" w:hAnsi="Arial" w:cs="Arial"/>
                <w:color w:val="4472C4"/>
              </w:rPr>
            </w:pPr>
          </w:p>
        </w:tc>
        <w:tc>
          <w:tcPr>
            <w:tcW w:w="311" w:type="pct"/>
          </w:tcPr>
          <w:p w14:paraId="6DF58845"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tcPr>
          <w:p w14:paraId="7F79A45E"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78A39A2A"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auto"/>
          </w:tcPr>
          <w:p w14:paraId="375E2C61" w14:textId="77777777" w:rsidR="00FF1B72" w:rsidRPr="00402F0A" w:rsidRDefault="00FF1B72" w:rsidP="00C04A66">
            <w:pPr>
              <w:rPr>
                <w:rFonts w:ascii="Arial" w:hAnsi="Arial" w:cs="Arial"/>
                <w:sz w:val="22"/>
                <w:szCs w:val="22"/>
              </w:rPr>
            </w:pPr>
          </w:p>
        </w:tc>
        <w:tc>
          <w:tcPr>
            <w:tcW w:w="720" w:type="pct"/>
            <w:shd w:val="clear" w:color="auto" w:fill="auto"/>
          </w:tcPr>
          <w:p w14:paraId="32D9471A"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18D20950" w14:textId="77777777" w:rsidTr="00C04A66">
        <w:trPr>
          <w:trHeight w:val="317"/>
          <w:jc w:val="center"/>
        </w:trPr>
        <w:tc>
          <w:tcPr>
            <w:tcW w:w="1241" w:type="pct"/>
            <w:shd w:val="clear" w:color="auto" w:fill="FFFFFF" w:themeFill="background1"/>
          </w:tcPr>
          <w:p w14:paraId="39999A91" w14:textId="77777777" w:rsidR="00FF1B72" w:rsidRPr="00E24350" w:rsidRDefault="00FF1B72" w:rsidP="00C04A66">
            <w:pPr>
              <w:rPr>
                <w:rFonts w:ascii="Arial" w:hAnsi="Arial" w:cs="Arial"/>
                <w:sz w:val="22"/>
                <w:szCs w:val="22"/>
              </w:rPr>
            </w:pPr>
          </w:p>
        </w:tc>
        <w:tc>
          <w:tcPr>
            <w:tcW w:w="1241" w:type="pct"/>
            <w:shd w:val="clear" w:color="auto" w:fill="auto"/>
          </w:tcPr>
          <w:p w14:paraId="54CB761B" w14:textId="77777777" w:rsidR="00FF1B72" w:rsidRPr="00E24350" w:rsidRDefault="00FF1B72" w:rsidP="00C04A66">
            <w:pPr>
              <w:rPr>
                <w:rFonts w:ascii="Arial" w:hAnsi="Arial" w:cs="Arial"/>
                <w:sz w:val="22"/>
                <w:szCs w:val="22"/>
              </w:rPr>
            </w:pPr>
          </w:p>
        </w:tc>
        <w:tc>
          <w:tcPr>
            <w:tcW w:w="311" w:type="pct"/>
          </w:tcPr>
          <w:p w14:paraId="1C7EC3F3"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46300876"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3BC15FC6"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0483FEA8" w14:textId="77777777" w:rsidR="00FF1B72" w:rsidRPr="00E24350" w:rsidRDefault="00FF1B72" w:rsidP="00C04A66">
            <w:pPr>
              <w:rPr>
                <w:rFonts w:ascii="Arial" w:hAnsi="Arial" w:cs="Arial"/>
                <w:sz w:val="22"/>
                <w:szCs w:val="22"/>
              </w:rPr>
            </w:pPr>
          </w:p>
        </w:tc>
        <w:tc>
          <w:tcPr>
            <w:tcW w:w="720" w:type="pct"/>
            <w:shd w:val="clear" w:color="auto" w:fill="auto"/>
          </w:tcPr>
          <w:p w14:paraId="56CD30B2"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3F527B7" w14:textId="77777777" w:rsidTr="00C04A66">
        <w:trPr>
          <w:trHeight w:val="317"/>
          <w:jc w:val="center"/>
        </w:trPr>
        <w:tc>
          <w:tcPr>
            <w:tcW w:w="5000" w:type="pct"/>
            <w:gridSpan w:val="7"/>
            <w:shd w:val="clear" w:color="auto" w:fill="FFFFFF" w:themeFill="background1"/>
          </w:tcPr>
          <w:p w14:paraId="4CBC0413"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III.C.2</w:t>
            </w:r>
            <w:r>
              <w:rPr>
                <w:rFonts w:ascii="Arial" w:hAnsi="Arial" w:cs="Arial"/>
                <w:b/>
                <w:color w:val="000000"/>
                <w:sz w:val="28"/>
                <w:szCs w:val="28"/>
              </w:rPr>
              <w:t xml:space="preserve"> </w:t>
            </w:r>
            <w:r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FF1B72" w:rsidRPr="004036D1" w14:paraId="063F9EA3" w14:textId="77777777" w:rsidTr="00C04A66">
        <w:trPr>
          <w:trHeight w:val="317"/>
          <w:jc w:val="center"/>
        </w:trPr>
        <w:tc>
          <w:tcPr>
            <w:tcW w:w="5000" w:type="pct"/>
            <w:gridSpan w:val="7"/>
            <w:shd w:val="clear" w:color="auto" w:fill="FFFFFF" w:themeFill="background1"/>
          </w:tcPr>
          <w:p w14:paraId="4F017703" w14:textId="77777777" w:rsidR="00FF1B72" w:rsidRPr="00402F0A" w:rsidRDefault="00FF1B72" w:rsidP="00C04A66">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III.C.2:</w:t>
            </w:r>
            <w:r w:rsidRPr="00E24350">
              <w:rPr>
                <w:rFonts w:ascii="Arial" w:hAnsi="Arial" w:cs="Arial"/>
                <w:b/>
                <w:color w:val="000000"/>
              </w:rPr>
              <w:t xml:space="preserve"> </w:t>
            </w:r>
          </w:p>
        </w:tc>
      </w:tr>
      <w:tr w:rsidR="00FF1B72" w:rsidRPr="004036D1" w14:paraId="64A671A1" w14:textId="77777777" w:rsidTr="00C04A66">
        <w:trPr>
          <w:trHeight w:val="317"/>
          <w:jc w:val="center"/>
        </w:trPr>
        <w:tc>
          <w:tcPr>
            <w:tcW w:w="1241" w:type="pct"/>
            <w:vMerge w:val="restart"/>
            <w:shd w:val="clear" w:color="auto" w:fill="FFFFFF" w:themeFill="background1"/>
            <w:vAlign w:val="bottom"/>
          </w:tcPr>
          <w:p w14:paraId="51B57FF2" w14:textId="77777777" w:rsidR="00FF1B72" w:rsidRPr="00402F0A" w:rsidRDefault="00FF1B72" w:rsidP="00C04A6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3AFA519D"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3019C0B0"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6701F2CE"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50CCC4FE"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5AAE1D49"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25E387A1" w14:textId="77777777" w:rsidTr="00C04A66">
        <w:trPr>
          <w:trHeight w:val="317"/>
          <w:jc w:val="center"/>
        </w:trPr>
        <w:tc>
          <w:tcPr>
            <w:tcW w:w="1241" w:type="pct"/>
            <w:vMerge/>
            <w:shd w:val="clear" w:color="auto" w:fill="FFFFFF" w:themeFill="background1"/>
          </w:tcPr>
          <w:p w14:paraId="60620DD8" w14:textId="77777777" w:rsidR="00FF1B72" w:rsidRPr="00E24350" w:rsidRDefault="00FF1B72" w:rsidP="00C04A66">
            <w:pPr>
              <w:rPr>
                <w:rFonts w:ascii="Arial" w:hAnsi="Arial" w:cs="Arial"/>
                <w:sz w:val="22"/>
                <w:szCs w:val="22"/>
              </w:rPr>
            </w:pPr>
          </w:p>
        </w:tc>
        <w:tc>
          <w:tcPr>
            <w:tcW w:w="1241" w:type="pct"/>
            <w:vMerge/>
            <w:shd w:val="clear" w:color="auto" w:fill="auto"/>
          </w:tcPr>
          <w:p w14:paraId="2CBA07F0" w14:textId="77777777" w:rsidR="00FF1B72" w:rsidRPr="00E24350" w:rsidRDefault="00FF1B72" w:rsidP="00C04A66">
            <w:pPr>
              <w:rPr>
                <w:rFonts w:ascii="Arial" w:hAnsi="Arial" w:cs="Arial"/>
                <w:sz w:val="22"/>
                <w:szCs w:val="22"/>
              </w:rPr>
            </w:pPr>
          </w:p>
        </w:tc>
        <w:tc>
          <w:tcPr>
            <w:tcW w:w="311" w:type="pct"/>
            <w:shd w:val="clear" w:color="auto" w:fill="auto"/>
            <w:vAlign w:val="center"/>
          </w:tcPr>
          <w:p w14:paraId="77CF4E50"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66FC41E1"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76784773"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vMerge/>
            <w:shd w:val="clear" w:color="auto" w:fill="auto"/>
          </w:tcPr>
          <w:p w14:paraId="7F5A0A7F" w14:textId="77777777" w:rsidR="00FF1B72" w:rsidRPr="00E24350" w:rsidRDefault="00FF1B72" w:rsidP="00C04A66">
            <w:pPr>
              <w:rPr>
                <w:rFonts w:ascii="Arial" w:hAnsi="Arial" w:cs="Arial"/>
                <w:sz w:val="22"/>
                <w:szCs w:val="22"/>
              </w:rPr>
            </w:pPr>
          </w:p>
        </w:tc>
        <w:tc>
          <w:tcPr>
            <w:tcW w:w="720" w:type="pct"/>
            <w:vMerge/>
            <w:shd w:val="clear" w:color="auto" w:fill="auto"/>
          </w:tcPr>
          <w:p w14:paraId="3C51B6ED"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31BA3ED3" w14:textId="77777777" w:rsidTr="00C04A66">
        <w:trPr>
          <w:trHeight w:val="317"/>
          <w:jc w:val="center"/>
        </w:trPr>
        <w:tc>
          <w:tcPr>
            <w:tcW w:w="1241" w:type="pct"/>
            <w:shd w:val="clear" w:color="auto" w:fill="auto"/>
          </w:tcPr>
          <w:p w14:paraId="24D6E3B0" w14:textId="77777777" w:rsidR="00FF1B72" w:rsidRPr="00E24350" w:rsidRDefault="00FF1B72" w:rsidP="00C04A66">
            <w:pPr>
              <w:rPr>
                <w:rFonts w:ascii="Arial" w:hAnsi="Arial" w:cs="Arial"/>
                <w:sz w:val="22"/>
                <w:szCs w:val="22"/>
              </w:rPr>
            </w:pPr>
          </w:p>
        </w:tc>
        <w:tc>
          <w:tcPr>
            <w:tcW w:w="1241" w:type="pct"/>
            <w:shd w:val="clear" w:color="auto" w:fill="auto"/>
          </w:tcPr>
          <w:p w14:paraId="62E99341" w14:textId="77777777" w:rsidR="00FF1B72" w:rsidRPr="00E24350" w:rsidRDefault="00FF1B72" w:rsidP="00C04A66">
            <w:pPr>
              <w:rPr>
                <w:rFonts w:ascii="Arial" w:hAnsi="Arial" w:cs="Arial"/>
                <w:sz w:val="22"/>
                <w:szCs w:val="22"/>
              </w:rPr>
            </w:pPr>
          </w:p>
        </w:tc>
        <w:tc>
          <w:tcPr>
            <w:tcW w:w="311" w:type="pct"/>
          </w:tcPr>
          <w:p w14:paraId="35C306EC"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15ED4B34"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4B6AB799"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58123AC7" w14:textId="77777777" w:rsidR="00FF1B72" w:rsidRPr="00E24350" w:rsidRDefault="00FF1B72" w:rsidP="00C04A66">
            <w:pPr>
              <w:rPr>
                <w:rFonts w:ascii="Arial" w:hAnsi="Arial" w:cs="Arial"/>
                <w:sz w:val="22"/>
                <w:szCs w:val="22"/>
              </w:rPr>
            </w:pPr>
          </w:p>
        </w:tc>
        <w:tc>
          <w:tcPr>
            <w:tcW w:w="720" w:type="pct"/>
            <w:shd w:val="clear" w:color="auto" w:fill="auto"/>
          </w:tcPr>
          <w:p w14:paraId="4E65C819"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56D79682" w14:textId="77777777" w:rsidTr="00C04A66">
        <w:trPr>
          <w:trHeight w:val="317"/>
          <w:jc w:val="center"/>
        </w:trPr>
        <w:tc>
          <w:tcPr>
            <w:tcW w:w="1241" w:type="pct"/>
            <w:shd w:val="clear" w:color="auto" w:fill="auto"/>
          </w:tcPr>
          <w:p w14:paraId="5108F307" w14:textId="77777777" w:rsidR="00FF1B72" w:rsidRPr="00E24350" w:rsidRDefault="00FF1B72" w:rsidP="00C04A66">
            <w:pPr>
              <w:rPr>
                <w:rFonts w:ascii="Arial" w:hAnsi="Arial" w:cs="Arial"/>
                <w:sz w:val="22"/>
                <w:szCs w:val="22"/>
              </w:rPr>
            </w:pPr>
          </w:p>
        </w:tc>
        <w:tc>
          <w:tcPr>
            <w:tcW w:w="1241" w:type="pct"/>
            <w:shd w:val="clear" w:color="auto" w:fill="auto"/>
          </w:tcPr>
          <w:p w14:paraId="5F602D3B" w14:textId="77777777" w:rsidR="00FF1B72" w:rsidRPr="00E24350" w:rsidRDefault="00FF1B72" w:rsidP="00C04A66">
            <w:pPr>
              <w:rPr>
                <w:rFonts w:ascii="Arial" w:hAnsi="Arial" w:cs="Arial"/>
                <w:sz w:val="22"/>
                <w:szCs w:val="22"/>
              </w:rPr>
            </w:pPr>
          </w:p>
        </w:tc>
        <w:tc>
          <w:tcPr>
            <w:tcW w:w="311" w:type="pct"/>
          </w:tcPr>
          <w:p w14:paraId="07B41A89"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236AB50A"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4FB00E1C"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301A1AF8" w14:textId="77777777" w:rsidR="00FF1B72" w:rsidRPr="00E24350" w:rsidRDefault="00FF1B72" w:rsidP="00C04A66">
            <w:pPr>
              <w:rPr>
                <w:rFonts w:ascii="Arial" w:hAnsi="Arial" w:cs="Arial"/>
                <w:sz w:val="22"/>
                <w:szCs w:val="22"/>
              </w:rPr>
            </w:pPr>
          </w:p>
        </w:tc>
        <w:tc>
          <w:tcPr>
            <w:tcW w:w="720" w:type="pct"/>
            <w:shd w:val="clear" w:color="auto" w:fill="auto"/>
          </w:tcPr>
          <w:p w14:paraId="74896AEA"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10E77F4F" w14:textId="77777777" w:rsidTr="00C04A66">
        <w:trPr>
          <w:trHeight w:val="317"/>
          <w:jc w:val="center"/>
        </w:trPr>
        <w:tc>
          <w:tcPr>
            <w:tcW w:w="1241" w:type="pct"/>
            <w:shd w:val="clear" w:color="auto" w:fill="auto"/>
          </w:tcPr>
          <w:p w14:paraId="27B5CAAD" w14:textId="77777777" w:rsidR="00FF1B72" w:rsidRPr="00E24350" w:rsidRDefault="00FF1B72" w:rsidP="00C04A66">
            <w:pPr>
              <w:rPr>
                <w:rFonts w:ascii="Arial" w:hAnsi="Arial" w:cs="Arial"/>
                <w:sz w:val="22"/>
                <w:szCs w:val="22"/>
              </w:rPr>
            </w:pPr>
          </w:p>
        </w:tc>
        <w:tc>
          <w:tcPr>
            <w:tcW w:w="1241" w:type="pct"/>
            <w:shd w:val="clear" w:color="auto" w:fill="auto"/>
          </w:tcPr>
          <w:p w14:paraId="042D1356" w14:textId="77777777" w:rsidR="00FF1B72" w:rsidRPr="00E24350" w:rsidRDefault="00FF1B72" w:rsidP="00C04A66">
            <w:pPr>
              <w:rPr>
                <w:rFonts w:ascii="Arial" w:hAnsi="Arial" w:cs="Arial"/>
                <w:sz w:val="22"/>
                <w:szCs w:val="22"/>
              </w:rPr>
            </w:pPr>
          </w:p>
        </w:tc>
        <w:tc>
          <w:tcPr>
            <w:tcW w:w="311" w:type="pct"/>
          </w:tcPr>
          <w:p w14:paraId="504B7E77"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7B3F8C38"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4FF33D40"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4181924C" w14:textId="77777777" w:rsidR="00FF1B72" w:rsidRPr="00E24350" w:rsidRDefault="00FF1B72" w:rsidP="00C04A66">
            <w:pPr>
              <w:rPr>
                <w:rFonts w:ascii="Arial" w:hAnsi="Arial" w:cs="Arial"/>
                <w:sz w:val="22"/>
                <w:szCs w:val="22"/>
              </w:rPr>
            </w:pPr>
          </w:p>
        </w:tc>
        <w:tc>
          <w:tcPr>
            <w:tcW w:w="720" w:type="pct"/>
            <w:shd w:val="clear" w:color="auto" w:fill="auto"/>
          </w:tcPr>
          <w:p w14:paraId="22D6437B" w14:textId="77777777" w:rsidR="00FF1B72" w:rsidRPr="00402F0A" w:rsidRDefault="00FF1B72" w:rsidP="00C04A66">
            <w:pPr>
              <w:spacing w:before="100" w:beforeAutospacing="1" w:after="120" w:afterAutospacing="1"/>
              <w:rPr>
                <w:rFonts w:ascii="Arial" w:hAnsi="Arial" w:cs="Arial"/>
                <w:color w:val="000000"/>
              </w:rPr>
            </w:pPr>
          </w:p>
        </w:tc>
      </w:tr>
    </w:tbl>
    <w:p w14:paraId="1C0BA0F7" w14:textId="77777777" w:rsidR="00FF1B72" w:rsidRDefault="00FF1B72" w:rsidP="00FF1B72">
      <w:pPr>
        <w:rPr>
          <w:rFonts w:ascii="Arial" w:hAnsi="Arial" w:cs="Arial"/>
          <w:sz w:val="8"/>
          <w:szCs w:val="8"/>
        </w:rPr>
      </w:pPr>
      <w:r>
        <w:rPr>
          <w:rFonts w:ascii="Arial" w:hAnsi="Arial" w:cs="Arial"/>
          <w:sz w:val="8"/>
          <w:szCs w:val="8"/>
        </w:rPr>
        <w:br w:type="page"/>
      </w:r>
    </w:p>
    <w:p w14:paraId="052ADE1B" w14:textId="77777777" w:rsidR="00FF1B72" w:rsidRPr="00402F0A" w:rsidRDefault="00FF1B72" w:rsidP="00FF1B72">
      <w:pPr>
        <w:spacing w:after="120"/>
        <w:jc w:val="center"/>
        <w:rPr>
          <w:rFonts w:ascii="Arial" w:hAnsi="Arial" w:cs="Arial"/>
          <w:b/>
          <w:bCs/>
          <w:sz w:val="28"/>
          <w:szCs w:val="28"/>
        </w:rPr>
      </w:pPr>
      <w:bookmarkStart w:id="15" w:name="AppenxK"/>
      <w:r>
        <w:rPr>
          <w:rFonts w:ascii="Arial" w:hAnsi="Arial" w:cs="Arial"/>
          <w:b/>
          <w:bCs/>
          <w:sz w:val="28"/>
          <w:szCs w:val="28"/>
        </w:rPr>
        <w:lastRenderedPageBreak/>
        <w:t>Appendix 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394"/>
        <w:gridCol w:w="3393"/>
        <w:gridCol w:w="850"/>
        <w:gridCol w:w="798"/>
        <w:gridCol w:w="1602"/>
        <w:gridCol w:w="1665"/>
        <w:gridCol w:w="1968"/>
      </w:tblGrid>
      <w:tr w:rsidR="00FF1B72" w:rsidRPr="004036D1" w14:paraId="4032B46E" w14:textId="77777777" w:rsidTr="00C04A66">
        <w:trPr>
          <w:trHeight w:val="317"/>
          <w:jc w:val="center"/>
        </w:trPr>
        <w:tc>
          <w:tcPr>
            <w:tcW w:w="5000" w:type="pct"/>
            <w:gridSpan w:val="7"/>
            <w:tcBorders>
              <w:bottom w:val="single" w:sz="4" w:space="0" w:color="auto"/>
            </w:tcBorders>
            <w:shd w:val="clear" w:color="auto" w:fill="595959"/>
          </w:tcPr>
          <w:bookmarkEnd w:id="15"/>
          <w:p w14:paraId="58975207" w14:textId="77777777" w:rsidR="00FF1B72" w:rsidRPr="004036D1" w:rsidRDefault="00FF1B72" w:rsidP="00C04A66">
            <w:pPr>
              <w:spacing w:before="60" w:after="60"/>
              <w:jc w:val="center"/>
              <w:rPr>
                <w:rFonts w:ascii="Arial" w:hAnsi="Arial" w:cs="Arial"/>
                <w:b/>
                <w:color w:val="FFFFFF"/>
                <w:sz w:val="28"/>
                <w:szCs w:val="28"/>
              </w:rPr>
            </w:pPr>
            <w:r w:rsidRPr="004036D1">
              <w:rPr>
                <w:rFonts w:ascii="Arial" w:hAnsi="Arial" w:cs="Arial"/>
                <w:b/>
                <w:color w:val="FFFFFF"/>
                <w:sz w:val="28"/>
                <w:szCs w:val="28"/>
              </w:rPr>
              <w:t>III.</w:t>
            </w:r>
            <w:r>
              <w:rPr>
                <w:rFonts w:ascii="Arial" w:hAnsi="Arial" w:cs="Arial"/>
                <w:b/>
                <w:color w:val="FFFFFF"/>
                <w:sz w:val="28"/>
                <w:szCs w:val="28"/>
              </w:rPr>
              <w:t>D</w:t>
            </w:r>
            <w:r w:rsidRPr="004036D1">
              <w:rPr>
                <w:rFonts w:ascii="Arial" w:hAnsi="Arial" w:cs="Arial"/>
                <w:b/>
                <w:color w:val="FFFFFF"/>
                <w:sz w:val="28"/>
                <w:szCs w:val="28"/>
              </w:rPr>
              <w:t xml:space="preserve">. </w:t>
            </w:r>
            <w:r>
              <w:rPr>
                <w:rFonts w:ascii="Arial" w:hAnsi="Arial" w:cs="Arial"/>
                <w:b/>
                <w:color w:val="FFFFFF"/>
                <w:sz w:val="28"/>
                <w:szCs w:val="28"/>
              </w:rPr>
              <w:t>Reduce Alcohol-Exposed Pregnancies and FASD:</w:t>
            </w:r>
            <w:r w:rsidRPr="00416D80">
              <w:rPr>
                <w:rFonts w:ascii="Arial" w:hAnsi="Arial" w:cs="Arial"/>
                <w:b/>
                <w:color w:val="FFFFFF" w:themeColor="background1"/>
                <w:sz w:val="28"/>
                <w:szCs w:val="28"/>
              </w:rPr>
              <w:t xml:space="preserve"> Plan of Action/Work Plan Template</w:t>
            </w:r>
            <w:r w:rsidRPr="004036D1">
              <w:rPr>
                <w:rFonts w:ascii="Arial" w:hAnsi="Arial" w:cs="Arial"/>
                <w:b/>
                <w:color w:val="FFFFFF"/>
                <w:sz w:val="28"/>
                <w:szCs w:val="28"/>
              </w:rPr>
              <w:t xml:space="preserve"> </w:t>
            </w:r>
          </w:p>
        </w:tc>
      </w:tr>
      <w:tr w:rsidR="00FF1B72" w:rsidRPr="004036D1" w14:paraId="6FD1B9EA" w14:textId="77777777" w:rsidTr="00C04A66">
        <w:trPr>
          <w:trHeight w:val="317"/>
          <w:jc w:val="center"/>
        </w:trPr>
        <w:tc>
          <w:tcPr>
            <w:tcW w:w="5000" w:type="pct"/>
            <w:gridSpan w:val="7"/>
            <w:tcBorders>
              <w:bottom w:val="single" w:sz="4" w:space="0" w:color="auto"/>
            </w:tcBorders>
            <w:shd w:val="clear" w:color="auto" w:fill="FFFFFF" w:themeFill="background1"/>
          </w:tcPr>
          <w:p w14:paraId="7440AA49" w14:textId="77777777" w:rsidR="00FF1B72" w:rsidRPr="00402F0A" w:rsidRDefault="00FF1B72" w:rsidP="00C04A66">
            <w:pPr>
              <w:rPr>
                <w:rFonts w:ascii="Arial" w:hAnsi="Arial" w:cs="Arial"/>
                <w:b/>
                <w:color w:val="000000"/>
                <w:sz w:val="28"/>
                <w:szCs w:val="28"/>
              </w:rPr>
            </w:pPr>
            <w:r w:rsidRPr="00402F0A">
              <w:rPr>
                <w:rFonts w:ascii="Arial" w:hAnsi="Arial" w:cs="Arial"/>
                <w:b/>
                <w:color w:val="000000"/>
                <w:sz w:val="28"/>
                <w:szCs w:val="28"/>
              </w:rPr>
              <w:t xml:space="preserve">Goal III.D: </w:t>
            </w:r>
            <w:r w:rsidRPr="00402F0A">
              <w:rPr>
                <w:rFonts w:ascii="Arial" w:hAnsi="Arial" w:cs="Arial"/>
                <w:bCs/>
                <w:color w:val="000000"/>
              </w:rPr>
              <w:t>Increase state and local capacity to prevent and reduce alcohol-exposed pregnancies and FASD.</w:t>
            </w:r>
          </w:p>
        </w:tc>
      </w:tr>
      <w:tr w:rsidR="00FF1B72" w:rsidRPr="004036D1" w14:paraId="7E489E70" w14:textId="77777777" w:rsidTr="00C04A66">
        <w:trPr>
          <w:trHeight w:val="317"/>
          <w:jc w:val="center"/>
        </w:trPr>
        <w:tc>
          <w:tcPr>
            <w:tcW w:w="5000" w:type="pct"/>
            <w:gridSpan w:val="7"/>
            <w:tcBorders>
              <w:bottom w:val="single" w:sz="4" w:space="0" w:color="auto"/>
            </w:tcBorders>
            <w:shd w:val="clear" w:color="auto" w:fill="FFFFFF" w:themeFill="background1"/>
          </w:tcPr>
          <w:p w14:paraId="5BD6288A" w14:textId="77777777" w:rsidR="00FF1B72" w:rsidRPr="00DD189A" w:rsidRDefault="00FF1B72" w:rsidP="00C04A66">
            <w:pPr>
              <w:rPr>
                <w:rFonts w:ascii="Arial" w:hAnsi="Arial" w:cs="Arial"/>
              </w:rPr>
            </w:pPr>
            <w:r w:rsidRPr="00402F0A">
              <w:rPr>
                <w:rFonts w:ascii="Arial" w:hAnsi="Arial" w:cs="Arial"/>
                <w:b/>
                <w:sz w:val="28"/>
                <w:szCs w:val="28"/>
              </w:rPr>
              <w:t>Long-Term Outcome III.D:</w:t>
            </w:r>
            <w:r w:rsidRPr="00E24350">
              <w:rPr>
                <w:rFonts w:ascii="Arial" w:hAnsi="Arial" w:cs="Arial"/>
                <w:b/>
              </w:rPr>
              <w:t xml:space="preserve"> </w:t>
            </w:r>
            <w:r w:rsidRPr="00DD189A">
              <w:rPr>
                <w:rFonts w:ascii="Arial" w:hAnsi="Arial" w:cs="Arial"/>
              </w:rPr>
              <w:t>Describe the degree of change by June 30, 2024</w:t>
            </w:r>
            <w:r>
              <w:rPr>
                <w:rFonts w:ascii="Arial" w:hAnsi="Arial" w:cs="Arial"/>
              </w:rPr>
              <w:t>,</w:t>
            </w:r>
            <w:r w:rsidRPr="00DD189A">
              <w:rPr>
                <w:rFonts w:ascii="Arial" w:hAnsi="Arial" w:cs="Arial"/>
              </w:rPr>
              <w:t xml:space="preserve"> that will be achieved in increasing state and local capacity to prevent and reduce alcohol-exposed pregnancies and FASD. Identify the data source(s) that will be used to measure progress toward the outcome.</w:t>
            </w:r>
          </w:p>
          <w:p w14:paraId="41DE0A94" w14:textId="77777777" w:rsidR="00FF1B72" w:rsidRPr="00E24350" w:rsidRDefault="00FF1B72" w:rsidP="00C04A66">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If applicable, describe interim indicators that will be used to monitor progress toward the long-term outcome and identify the data sources to be used to measure progress.</w:t>
            </w:r>
            <w:r w:rsidRPr="00402F0A">
              <w:rPr>
                <w:rFonts w:ascii="Arial" w:hAnsi="Arial" w:cs="Arial"/>
                <w:color w:val="2F5496" w:themeColor="accent1" w:themeShade="BF"/>
              </w:rPr>
              <w:t xml:space="preserve"> </w:t>
            </w:r>
          </w:p>
        </w:tc>
      </w:tr>
      <w:tr w:rsidR="00FF1B72" w:rsidRPr="004036D1" w14:paraId="04C284F1" w14:textId="77777777" w:rsidTr="00C04A66">
        <w:trPr>
          <w:trHeight w:val="317"/>
          <w:jc w:val="center"/>
        </w:trPr>
        <w:tc>
          <w:tcPr>
            <w:tcW w:w="5000" w:type="pct"/>
            <w:gridSpan w:val="7"/>
            <w:tcBorders>
              <w:bottom w:val="single" w:sz="4" w:space="0" w:color="auto"/>
            </w:tcBorders>
            <w:shd w:val="clear" w:color="auto" w:fill="FFFFFF" w:themeFill="background1"/>
          </w:tcPr>
          <w:p w14:paraId="42F32440" w14:textId="77777777" w:rsidR="00FF1B72" w:rsidRPr="00E24350" w:rsidRDefault="00FF1B72" w:rsidP="00C04A66">
            <w:pPr>
              <w:rPr>
                <w:rFonts w:ascii="Arial" w:hAnsi="Arial" w:cs="Arial"/>
                <w:b/>
              </w:rPr>
            </w:pPr>
            <w:r w:rsidRPr="00402F0A">
              <w:rPr>
                <w:rFonts w:ascii="Arial" w:hAnsi="Arial" w:cs="Arial"/>
                <w:b/>
                <w:sz w:val="28"/>
                <w:szCs w:val="28"/>
              </w:rPr>
              <w:t>Objective III.D.1:</w:t>
            </w:r>
            <w:r w:rsidRPr="00E24350">
              <w:rPr>
                <w:rFonts w:ascii="Arial" w:hAnsi="Arial" w:cs="Arial"/>
                <w:b/>
              </w:rPr>
              <w:t xml:space="preserve"> </w:t>
            </w:r>
            <w:r w:rsidRPr="00E24350">
              <w:rPr>
                <w:rStyle w:val="normaltextrun"/>
                <w:rFonts w:ascii="Arial" w:hAnsi="Arial" w:cs="Arial"/>
                <w:color w:val="000000" w:themeColor="text1"/>
              </w:rPr>
              <w:t>Increase awareness of birth defects and health disparities caused by prenatal alcohol exposure.</w:t>
            </w:r>
          </w:p>
        </w:tc>
      </w:tr>
      <w:tr w:rsidR="00FF1B72" w:rsidRPr="004036D1" w14:paraId="116D3327" w14:textId="77777777" w:rsidTr="00C04A66">
        <w:trPr>
          <w:trHeight w:val="317"/>
          <w:jc w:val="center"/>
        </w:trPr>
        <w:tc>
          <w:tcPr>
            <w:tcW w:w="5000" w:type="pct"/>
            <w:gridSpan w:val="7"/>
            <w:tcBorders>
              <w:bottom w:val="single" w:sz="4" w:space="0" w:color="auto"/>
            </w:tcBorders>
            <w:shd w:val="clear" w:color="auto" w:fill="FFFFFF" w:themeFill="background1"/>
          </w:tcPr>
          <w:p w14:paraId="3572D549" w14:textId="77777777" w:rsidR="00FF1B72" w:rsidRPr="00E24350" w:rsidRDefault="00FF1B72" w:rsidP="00C04A66">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III.D.1:</w:t>
            </w:r>
            <w:r w:rsidRPr="00E24350">
              <w:rPr>
                <w:rFonts w:ascii="Arial" w:hAnsi="Arial" w:cs="Arial"/>
                <w:b/>
              </w:rPr>
              <w:t xml:space="preserve"> </w:t>
            </w:r>
            <w:r w:rsidRPr="00DD189A">
              <w:rPr>
                <w:rFonts w:ascii="Arial" w:hAnsi="Arial" w:cs="Arial"/>
              </w:rPr>
              <w:t>Describe the degree of change that will occur to existing awareness of birth defects and health disparities caused by prenatal alcohol exposure, by what date. Identify the data source(s) that will be used to measure progress toward the outcome.</w:t>
            </w:r>
          </w:p>
        </w:tc>
      </w:tr>
      <w:tr w:rsidR="00FF1B72" w:rsidRPr="004036D1" w14:paraId="60A45FF4" w14:textId="77777777" w:rsidTr="00C04A66">
        <w:trPr>
          <w:trHeight w:val="184"/>
          <w:jc w:val="center"/>
        </w:trPr>
        <w:tc>
          <w:tcPr>
            <w:tcW w:w="1241" w:type="pct"/>
            <w:vMerge w:val="restart"/>
            <w:shd w:val="clear" w:color="auto" w:fill="FFFFFF" w:themeFill="background1"/>
            <w:vAlign w:val="bottom"/>
          </w:tcPr>
          <w:p w14:paraId="25502CA5" w14:textId="77777777" w:rsidR="00FF1B72" w:rsidRPr="00402F0A" w:rsidRDefault="00FF1B72" w:rsidP="00C04A6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FFFFFF" w:themeFill="background1"/>
            <w:vAlign w:val="bottom"/>
          </w:tcPr>
          <w:p w14:paraId="0FCD88BE"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603" w:type="pct"/>
            <w:gridSpan w:val="2"/>
            <w:shd w:val="clear" w:color="auto" w:fill="FFFFFF" w:themeFill="background1"/>
            <w:vAlign w:val="bottom"/>
          </w:tcPr>
          <w:p w14:paraId="5B03897C"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FFFFFF" w:themeFill="background1"/>
            <w:vAlign w:val="bottom"/>
          </w:tcPr>
          <w:p w14:paraId="31BE372F"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FFFFFF" w:themeFill="background1"/>
            <w:vAlign w:val="bottom"/>
          </w:tcPr>
          <w:p w14:paraId="6957D772"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FFFFFF" w:themeFill="background1"/>
            <w:vAlign w:val="bottom"/>
          </w:tcPr>
          <w:p w14:paraId="69F1144B"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Outputs</w:t>
            </w:r>
          </w:p>
        </w:tc>
      </w:tr>
      <w:tr w:rsidR="00FF1B72" w:rsidRPr="004036D1" w14:paraId="6D1FCD7C" w14:textId="77777777" w:rsidTr="00C04A66">
        <w:trPr>
          <w:trHeight w:val="184"/>
          <w:jc w:val="center"/>
        </w:trPr>
        <w:tc>
          <w:tcPr>
            <w:tcW w:w="1241" w:type="pct"/>
            <w:vMerge/>
            <w:shd w:val="clear" w:color="auto" w:fill="FFFFFF" w:themeFill="background1"/>
            <w:vAlign w:val="center"/>
          </w:tcPr>
          <w:p w14:paraId="1D020443" w14:textId="77777777" w:rsidR="00FF1B72" w:rsidRPr="00E24350" w:rsidRDefault="00FF1B72" w:rsidP="00C04A66">
            <w:pPr>
              <w:rPr>
                <w:rFonts w:ascii="Arial" w:hAnsi="Arial" w:cs="Arial"/>
                <w:color w:val="4472C4"/>
              </w:rPr>
            </w:pPr>
          </w:p>
        </w:tc>
        <w:tc>
          <w:tcPr>
            <w:tcW w:w="1241" w:type="pct"/>
            <w:vMerge/>
            <w:shd w:val="clear" w:color="auto" w:fill="FFFFFF" w:themeFill="background1"/>
          </w:tcPr>
          <w:p w14:paraId="716A320A" w14:textId="77777777" w:rsidR="00FF1B72" w:rsidRPr="00E24350" w:rsidRDefault="00FF1B72" w:rsidP="00C04A66">
            <w:pPr>
              <w:rPr>
                <w:rFonts w:ascii="Arial" w:hAnsi="Arial" w:cs="Arial"/>
              </w:rPr>
            </w:pPr>
          </w:p>
        </w:tc>
        <w:tc>
          <w:tcPr>
            <w:tcW w:w="311" w:type="pct"/>
            <w:shd w:val="clear" w:color="auto" w:fill="FFFFFF" w:themeFill="background1"/>
            <w:vAlign w:val="center"/>
          </w:tcPr>
          <w:p w14:paraId="120E9036"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FFFFFF" w:themeFill="background1"/>
            <w:vAlign w:val="center"/>
          </w:tcPr>
          <w:p w14:paraId="53BF34B8"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FFFFFF" w:themeFill="background1"/>
          </w:tcPr>
          <w:p w14:paraId="69564D29" w14:textId="77777777" w:rsidR="00FF1B72" w:rsidRPr="00E24350" w:rsidRDefault="00FF1B72" w:rsidP="00C04A66">
            <w:pPr>
              <w:tabs>
                <w:tab w:val="center" w:pos="4680"/>
                <w:tab w:val="right" w:pos="9360"/>
              </w:tabs>
              <w:rPr>
                <w:rFonts w:ascii="Arial" w:hAnsi="Arial" w:cs="Arial"/>
              </w:rPr>
            </w:pPr>
          </w:p>
        </w:tc>
        <w:tc>
          <w:tcPr>
            <w:tcW w:w="609" w:type="pct"/>
            <w:vMerge/>
            <w:shd w:val="clear" w:color="auto" w:fill="FFFFFF" w:themeFill="background1"/>
          </w:tcPr>
          <w:p w14:paraId="2EDB0153" w14:textId="77777777" w:rsidR="00FF1B72" w:rsidRPr="00E24350" w:rsidRDefault="00FF1B72" w:rsidP="00C04A66">
            <w:pPr>
              <w:tabs>
                <w:tab w:val="center" w:pos="4680"/>
                <w:tab w:val="right" w:pos="9360"/>
              </w:tabs>
              <w:rPr>
                <w:rFonts w:ascii="Arial" w:hAnsi="Arial" w:cs="Arial"/>
              </w:rPr>
            </w:pPr>
          </w:p>
        </w:tc>
        <w:tc>
          <w:tcPr>
            <w:tcW w:w="720" w:type="pct"/>
            <w:vMerge/>
            <w:shd w:val="clear" w:color="auto" w:fill="FFFFFF" w:themeFill="background1"/>
          </w:tcPr>
          <w:p w14:paraId="22CEA86B" w14:textId="77777777" w:rsidR="00FF1B72" w:rsidRPr="00E24350" w:rsidRDefault="00FF1B72" w:rsidP="00C04A66">
            <w:pPr>
              <w:tabs>
                <w:tab w:val="center" w:pos="4680"/>
                <w:tab w:val="right" w:pos="9360"/>
              </w:tabs>
              <w:spacing w:after="120"/>
              <w:rPr>
                <w:rFonts w:ascii="Arial" w:hAnsi="Arial" w:cs="Arial"/>
              </w:rPr>
            </w:pPr>
          </w:p>
        </w:tc>
      </w:tr>
      <w:tr w:rsidR="00FF1B72" w:rsidRPr="004036D1" w14:paraId="4B4D1EA3" w14:textId="77777777" w:rsidTr="00C04A66">
        <w:trPr>
          <w:trHeight w:val="317"/>
          <w:jc w:val="center"/>
        </w:trPr>
        <w:tc>
          <w:tcPr>
            <w:tcW w:w="1241" w:type="pct"/>
            <w:shd w:val="clear" w:color="auto" w:fill="FFFFFF" w:themeFill="background1"/>
            <w:vAlign w:val="center"/>
          </w:tcPr>
          <w:p w14:paraId="781B0C39" w14:textId="77777777" w:rsidR="00FF1B72" w:rsidRPr="00402F0A" w:rsidRDefault="00FF1B72" w:rsidP="00C04A66">
            <w:pPr>
              <w:rPr>
                <w:rFonts w:ascii="Arial" w:hAnsi="Arial" w:cs="Arial"/>
                <w:color w:val="4472C4"/>
              </w:rPr>
            </w:pPr>
          </w:p>
        </w:tc>
        <w:tc>
          <w:tcPr>
            <w:tcW w:w="1241" w:type="pct"/>
            <w:shd w:val="clear" w:color="auto" w:fill="FFFFFF" w:themeFill="background1"/>
          </w:tcPr>
          <w:p w14:paraId="40B0E26A" w14:textId="77777777" w:rsidR="00FF1B72" w:rsidRPr="00402F0A" w:rsidRDefault="00FF1B72" w:rsidP="00C04A66">
            <w:pPr>
              <w:rPr>
                <w:rFonts w:ascii="Arial" w:hAnsi="Arial" w:cs="Arial"/>
                <w:color w:val="4472C4"/>
              </w:rPr>
            </w:pPr>
          </w:p>
        </w:tc>
        <w:tc>
          <w:tcPr>
            <w:tcW w:w="311" w:type="pct"/>
            <w:shd w:val="clear" w:color="auto" w:fill="FFFFFF" w:themeFill="background1"/>
          </w:tcPr>
          <w:p w14:paraId="5CEAD226"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378CED3F"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347663E0"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3CE267FC" w14:textId="77777777" w:rsidR="00FF1B72" w:rsidRPr="00402F0A" w:rsidRDefault="00FF1B72" w:rsidP="00C04A66">
            <w:pPr>
              <w:rPr>
                <w:rFonts w:ascii="Arial" w:hAnsi="Arial" w:cs="Arial"/>
                <w:sz w:val="22"/>
                <w:szCs w:val="22"/>
              </w:rPr>
            </w:pPr>
          </w:p>
        </w:tc>
        <w:tc>
          <w:tcPr>
            <w:tcW w:w="720" w:type="pct"/>
            <w:shd w:val="clear" w:color="auto" w:fill="FFFFFF" w:themeFill="background1"/>
          </w:tcPr>
          <w:p w14:paraId="54BBFFB1"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1D051F55" w14:textId="77777777" w:rsidTr="00C04A66">
        <w:trPr>
          <w:trHeight w:val="317"/>
          <w:jc w:val="center"/>
        </w:trPr>
        <w:tc>
          <w:tcPr>
            <w:tcW w:w="1241" w:type="pct"/>
            <w:shd w:val="clear" w:color="auto" w:fill="FFFFFF" w:themeFill="background1"/>
            <w:vAlign w:val="center"/>
          </w:tcPr>
          <w:p w14:paraId="689D3E49" w14:textId="77777777" w:rsidR="00FF1B72" w:rsidRPr="00402F0A" w:rsidRDefault="00FF1B72" w:rsidP="00C04A66">
            <w:pPr>
              <w:rPr>
                <w:rFonts w:ascii="Arial" w:hAnsi="Arial" w:cs="Arial"/>
                <w:color w:val="4472C4"/>
              </w:rPr>
            </w:pPr>
          </w:p>
        </w:tc>
        <w:tc>
          <w:tcPr>
            <w:tcW w:w="1241" w:type="pct"/>
            <w:shd w:val="clear" w:color="auto" w:fill="FFFFFF" w:themeFill="background1"/>
          </w:tcPr>
          <w:p w14:paraId="736B6603" w14:textId="77777777" w:rsidR="00FF1B72" w:rsidRPr="00402F0A" w:rsidRDefault="00FF1B72" w:rsidP="00C04A66">
            <w:pPr>
              <w:rPr>
                <w:rFonts w:ascii="Arial" w:hAnsi="Arial" w:cs="Arial"/>
                <w:color w:val="4472C4"/>
              </w:rPr>
            </w:pPr>
          </w:p>
        </w:tc>
        <w:tc>
          <w:tcPr>
            <w:tcW w:w="311" w:type="pct"/>
            <w:shd w:val="clear" w:color="auto" w:fill="FFFFFF" w:themeFill="background1"/>
          </w:tcPr>
          <w:p w14:paraId="7A3565B7"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6D8C1B95"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330B17F1"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4BA25948" w14:textId="77777777" w:rsidR="00FF1B72" w:rsidRPr="00402F0A" w:rsidRDefault="00FF1B72" w:rsidP="00C04A66">
            <w:pPr>
              <w:rPr>
                <w:rFonts w:ascii="Arial" w:hAnsi="Arial" w:cs="Arial"/>
                <w:sz w:val="22"/>
                <w:szCs w:val="22"/>
              </w:rPr>
            </w:pPr>
          </w:p>
        </w:tc>
        <w:tc>
          <w:tcPr>
            <w:tcW w:w="720" w:type="pct"/>
            <w:shd w:val="clear" w:color="auto" w:fill="FFFFFF" w:themeFill="background1"/>
          </w:tcPr>
          <w:p w14:paraId="2E480C1A"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04CDFD5D" w14:textId="77777777" w:rsidTr="00C04A66">
        <w:trPr>
          <w:trHeight w:val="317"/>
          <w:jc w:val="center"/>
        </w:trPr>
        <w:tc>
          <w:tcPr>
            <w:tcW w:w="1241" w:type="pct"/>
            <w:shd w:val="clear" w:color="auto" w:fill="FFFFFF" w:themeFill="background1"/>
          </w:tcPr>
          <w:p w14:paraId="688FCA35" w14:textId="77777777" w:rsidR="00FF1B72" w:rsidRPr="00E24350" w:rsidRDefault="00FF1B72" w:rsidP="00C04A66">
            <w:pPr>
              <w:rPr>
                <w:rFonts w:ascii="Arial" w:hAnsi="Arial" w:cs="Arial"/>
                <w:sz w:val="22"/>
                <w:szCs w:val="22"/>
              </w:rPr>
            </w:pPr>
          </w:p>
        </w:tc>
        <w:tc>
          <w:tcPr>
            <w:tcW w:w="1241" w:type="pct"/>
            <w:shd w:val="clear" w:color="auto" w:fill="FFFFFF" w:themeFill="background1"/>
          </w:tcPr>
          <w:p w14:paraId="6F4D3449" w14:textId="77777777" w:rsidR="00FF1B72" w:rsidRPr="00E24350" w:rsidRDefault="00FF1B72" w:rsidP="00C04A66">
            <w:pPr>
              <w:rPr>
                <w:rFonts w:ascii="Arial" w:hAnsi="Arial" w:cs="Arial"/>
                <w:sz w:val="22"/>
                <w:szCs w:val="22"/>
              </w:rPr>
            </w:pPr>
          </w:p>
        </w:tc>
        <w:tc>
          <w:tcPr>
            <w:tcW w:w="311" w:type="pct"/>
            <w:shd w:val="clear" w:color="auto" w:fill="FFFFFF" w:themeFill="background1"/>
          </w:tcPr>
          <w:p w14:paraId="7FDBB6F9"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2B07625F"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5555B05A"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FFFFFF" w:themeFill="background1"/>
          </w:tcPr>
          <w:p w14:paraId="535B3E5E" w14:textId="77777777" w:rsidR="00FF1B72" w:rsidRPr="00E24350" w:rsidRDefault="00FF1B72" w:rsidP="00C04A66">
            <w:pPr>
              <w:rPr>
                <w:rFonts w:ascii="Arial" w:hAnsi="Arial" w:cs="Arial"/>
                <w:sz w:val="22"/>
                <w:szCs w:val="22"/>
              </w:rPr>
            </w:pPr>
          </w:p>
        </w:tc>
        <w:tc>
          <w:tcPr>
            <w:tcW w:w="720" w:type="pct"/>
            <w:shd w:val="clear" w:color="auto" w:fill="FFFFFF" w:themeFill="background1"/>
          </w:tcPr>
          <w:p w14:paraId="6E747589"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025E5054" w14:textId="77777777" w:rsidTr="00C04A66">
        <w:trPr>
          <w:trHeight w:val="317"/>
          <w:jc w:val="center"/>
        </w:trPr>
        <w:tc>
          <w:tcPr>
            <w:tcW w:w="5000" w:type="pct"/>
            <w:gridSpan w:val="7"/>
            <w:shd w:val="clear" w:color="auto" w:fill="FFFFFF" w:themeFill="background1"/>
          </w:tcPr>
          <w:p w14:paraId="6D7D7E2C"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t xml:space="preserve">Objective III.D.2 </w:t>
            </w:r>
            <w:r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FF1B72" w:rsidRPr="004036D1" w14:paraId="62692A88" w14:textId="77777777" w:rsidTr="00C04A66">
        <w:trPr>
          <w:trHeight w:val="317"/>
          <w:jc w:val="center"/>
        </w:trPr>
        <w:tc>
          <w:tcPr>
            <w:tcW w:w="5000" w:type="pct"/>
            <w:gridSpan w:val="7"/>
            <w:shd w:val="clear" w:color="auto" w:fill="FFFFFF" w:themeFill="background1"/>
          </w:tcPr>
          <w:p w14:paraId="773C612E" w14:textId="77777777" w:rsidR="00FF1B72" w:rsidRPr="00402F0A" w:rsidRDefault="00FF1B72" w:rsidP="00C04A66">
            <w:pPr>
              <w:spacing w:before="100" w:beforeAutospacing="1" w:after="120" w:afterAutospacing="1"/>
              <w:rPr>
                <w:rFonts w:ascii="Arial" w:hAnsi="Arial" w:cs="Arial"/>
                <w:b/>
                <w:sz w:val="28"/>
                <w:szCs w:val="28"/>
              </w:rPr>
            </w:pPr>
            <w:r w:rsidRPr="00402F0A">
              <w:rPr>
                <w:rFonts w:ascii="Arial" w:hAnsi="Arial" w:cs="Arial"/>
                <w:b/>
                <w:color w:val="000000"/>
                <w:sz w:val="28"/>
                <w:szCs w:val="28"/>
              </w:rPr>
              <w:t>Intermediate Outcome(s) III.D.2:</w:t>
            </w:r>
            <w:r w:rsidRPr="00E24350">
              <w:rPr>
                <w:rFonts w:ascii="Arial" w:hAnsi="Arial" w:cs="Arial"/>
                <w:b/>
                <w:color w:val="000000"/>
              </w:rPr>
              <w:t xml:space="preserve"> </w:t>
            </w:r>
          </w:p>
        </w:tc>
      </w:tr>
      <w:tr w:rsidR="00FF1B72" w:rsidRPr="004036D1" w14:paraId="7695DD1C" w14:textId="77777777" w:rsidTr="00C04A66">
        <w:trPr>
          <w:trHeight w:val="317"/>
          <w:jc w:val="center"/>
        </w:trPr>
        <w:tc>
          <w:tcPr>
            <w:tcW w:w="1241" w:type="pct"/>
            <w:vMerge w:val="restart"/>
            <w:shd w:val="clear" w:color="auto" w:fill="auto"/>
            <w:vAlign w:val="bottom"/>
          </w:tcPr>
          <w:p w14:paraId="779187E2" w14:textId="77777777" w:rsidR="00FF1B72" w:rsidRPr="00402F0A" w:rsidRDefault="00FF1B72" w:rsidP="00C04A6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2516D932"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789722CF"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591F629F"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24175EAE"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2F9808C9"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4EC42FCC" w14:textId="77777777" w:rsidTr="00C04A66">
        <w:trPr>
          <w:trHeight w:val="317"/>
          <w:jc w:val="center"/>
        </w:trPr>
        <w:tc>
          <w:tcPr>
            <w:tcW w:w="1241" w:type="pct"/>
            <w:vMerge/>
            <w:shd w:val="clear" w:color="auto" w:fill="auto"/>
          </w:tcPr>
          <w:p w14:paraId="6E50700F" w14:textId="77777777" w:rsidR="00FF1B72" w:rsidRPr="00E24350" w:rsidRDefault="00FF1B72" w:rsidP="00C04A66">
            <w:pPr>
              <w:rPr>
                <w:rFonts w:ascii="Arial" w:hAnsi="Arial" w:cs="Arial"/>
                <w:sz w:val="22"/>
                <w:szCs w:val="22"/>
              </w:rPr>
            </w:pPr>
          </w:p>
        </w:tc>
        <w:tc>
          <w:tcPr>
            <w:tcW w:w="1241" w:type="pct"/>
            <w:vMerge/>
            <w:shd w:val="clear" w:color="auto" w:fill="auto"/>
          </w:tcPr>
          <w:p w14:paraId="1EE7D714" w14:textId="77777777" w:rsidR="00FF1B72" w:rsidRPr="00E24350" w:rsidRDefault="00FF1B72" w:rsidP="00C04A66">
            <w:pPr>
              <w:rPr>
                <w:rFonts w:ascii="Arial" w:hAnsi="Arial" w:cs="Arial"/>
                <w:sz w:val="22"/>
                <w:szCs w:val="22"/>
              </w:rPr>
            </w:pPr>
          </w:p>
        </w:tc>
        <w:tc>
          <w:tcPr>
            <w:tcW w:w="311" w:type="pct"/>
            <w:shd w:val="clear" w:color="auto" w:fill="auto"/>
            <w:vAlign w:val="center"/>
          </w:tcPr>
          <w:p w14:paraId="3F32D5D6"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1C4235BB"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3314093F"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vMerge/>
            <w:shd w:val="clear" w:color="auto" w:fill="auto"/>
          </w:tcPr>
          <w:p w14:paraId="22B38636" w14:textId="77777777" w:rsidR="00FF1B72" w:rsidRPr="00E24350" w:rsidRDefault="00FF1B72" w:rsidP="00C04A66">
            <w:pPr>
              <w:rPr>
                <w:rFonts w:ascii="Arial" w:hAnsi="Arial" w:cs="Arial"/>
                <w:sz w:val="22"/>
                <w:szCs w:val="22"/>
              </w:rPr>
            </w:pPr>
          </w:p>
        </w:tc>
        <w:tc>
          <w:tcPr>
            <w:tcW w:w="720" w:type="pct"/>
            <w:vMerge/>
            <w:shd w:val="clear" w:color="auto" w:fill="auto"/>
          </w:tcPr>
          <w:p w14:paraId="5C3094AA"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3ADA458" w14:textId="77777777" w:rsidTr="00C04A66">
        <w:trPr>
          <w:trHeight w:val="317"/>
          <w:jc w:val="center"/>
        </w:trPr>
        <w:tc>
          <w:tcPr>
            <w:tcW w:w="1241" w:type="pct"/>
            <w:shd w:val="clear" w:color="auto" w:fill="auto"/>
          </w:tcPr>
          <w:p w14:paraId="576A907B" w14:textId="77777777" w:rsidR="00FF1B72" w:rsidRPr="00E24350" w:rsidRDefault="00FF1B72" w:rsidP="00C04A66">
            <w:pPr>
              <w:rPr>
                <w:rFonts w:ascii="Arial" w:hAnsi="Arial" w:cs="Arial"/>
                <w:sz w:val="22"/>
                <w:szCs w:val="22"/>
              </w:rPr>
            </w:pPr>
          </w:p>
        </w:tc>
        <w:tc>
          <w:tcPr>
            <w:tcW w:w="1241" w:type="pct"/>
            <w:shd w:val="clear" w:color="auto" w:fill="auto"/>
          </w:tcPr>
          <w:p w14:paraId="2E35A3B0" w14:textId="77777777" w:rsidR="00FF1B72" w:rsidRPr="00E24350" w:rsidRDefault="00FF1B72" w:rsidP="00C04A66">
            <w:pPr>
              <w:rPr>
                <w:rFonts w:ascii="Arial" w:hAnsi="Arial" w:cs="Arial"/>
                <w:sz w:val="22"/>
                <w:szCs w:val="22"/>
              </w:rPr>
            </w:pPr>
          </w:p>
        </w:tc>
        <w:tc>
          <w:tcPr>
            <w:tcW w:w="311" w:type="pct"/>
          </w:tcPr>
          <w:p w14:paraId="5AD56B15"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4879DDCB"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063E946F"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29D11814" w14:textId="77777777" w:rsidR="00FF1B72" w:rsidRPr="00E24350" w:rsidRDefault="00FF1B72" w:rsidP="00C04A66">
            <w:pPr>
              <w:rPr>
                <w:rFonts w:ascii="Arial" w:hAnsi="Arial" w:cs="Arial"/>
                <w:sz w:val="22"/>
                <w:szCs w:val="22"/>
              </w:rPr>
            </w:pPr>
          </w:p>
        </w:tc>
        <w:tc>
          <w:tcPr>
            <w:tcW w:w="720" w:type="pct"/>
            <w:shd w:val="clear" w:color="auto" w:fill="auto"/>
          </w:tcPr>
          <w:p w14:paraId="5595821E"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55FF77C7" w14:textId="77777777" w:rsidTr="00C04A66">
        <w:trPr>
          <w:trHeight w:val="317"/>
          <w:jc w:val="center"/>
        </w:trPr>
        <w:tc>
          <w:tcPr>
            <w:tcW w:w="1241" w:type="pct"/>
            <w:shd w:val="clear" w:color="auto" w:fill="auto"/>
          </w:tcPr>
          <w:p w14:paraId="1786AFF1" w14:textId="77777777" w:rsidR="00FF1B72" w:rsidRPr="00E24350" w:rsidRDefault="00FF1B72" w:rsidP="00C04A66">
            <w:pPr>
              <w:rPr>
                <w:rFonts w:ascii="Arial" w:hAnsi="Arial" w:cs="Arial"/>
                <w:sz w:val="22"/>
                <w:szCs w:val="22"/>
              </w:rPr>
            </w:pPr>
          </w:p>
        </w:tc>
        <w:tc>
          <w:tcPr>
            <w:tcW w:w="1241" w:type="pct"/>
            <w:shd w:val="clear" w:color="auto" w:fill="auto"/>
          </w:tcPr>
          <w:p w14:paraId="25188093" w14:textId="77777777" w:rsidR="00FF1B72" w:rsidRPr="00E24350" w:rsidRDefault="00FF1B72" w:rsidP="00C04A66">
            <w:pPr>
              <w:rPr>
                <w:rFonts w:ascii="Arial" w:hAnsi="Arial" w:cs="Arial"/>
                <w:sz w:val="22"/>
                <w:szCs w:val="22"/>
              </w:rPr>
            </w:pPr>
          </w:p>
        </w:tc>
        <w:tc>
          <w:tcPr>
            <w:tcW w:w="311" w:type="pct"/>
          </w:tcPr>
          <w:p w14:paraId="380960F1"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5AD8D9B6"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4C2504FE"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433D5100" w14:textId="77777777" w:rsidR="00FF1B72" w:rsidRPr="00E24350" w:rsidRDefault="00FF1B72" w:rsidP="00C04A66">
            <w:pPr>
              <w:rPr>
                <w:rFonts w:ascii="Arial" w:hAnsi="Arial" w:cs="Arial"/>
                <w:sz w:val="22"/>
                <w:szCs w:val="22"/>
              </w:rPr>
            </w:pPr>
          </w:p>
        </w:tc>
        <w:tc>
          <w:tcPr>
            <w:tcW w:w="720" w:type="pct"/>
            <w:shd w:val="clear" w:color="auto" w:fill="auto"/>
          </w:tcPr>
          <w:p w14:paraId="225946D7"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6F88FD8B" w14:textId="77777777" w:rsidTr="00C04A66">
        <w:trPr>
          <w:trHeight w:val="317"/>
          <w:jc w:val="center"/>
        </w:trPr>
        <w:tc>
          <w:tcPr>
            <w:tcW w:w="1241" w:type="pct"/>
            <w:shd w:val="clear" w:color="auto" w:fill="auto"/>
          </w:tcPr>
          <w:p w14:paraId="44A2E6AF" w14:textId="77777777" w:rsidR="00FF1B72" w:rsidRPr="00E24350" w:rsidRDefault="00FF1B72" w:rsidP="00C04A66">
            <w:pPr>
              <w:rPr>
                <w:rFonts w:ascii="Arial" w:hAnsi="Arial" w:cs="Arial"/>
                <w:sz w:val="22"/>
                <w:szCs w:val="22"/>
              </w:rPr>
            </w:pPr>
          </w:p>
        </w:tc>
        <w:tc>
          <w:tcPr>
            <w:tcW w:w="1241" w:type="pct"/>
            <w:shd w:val="clear" w:color="auto" w:fill="auto"/>
          </w:tcPr>
          <w:p w14:paraId="387895CD" w14:textId="77777777" w:rsidR="00FF1B72" w:rsidRPr="00E24350" w:rsidRDefault="00FF1B72" w:rsidP="00C04A66">
            <w:pPr>
              <w:rPr>
                <w:rFonts w:ascii="Arial" w:hAnsi="Arial" w:cs="Arial"/>
                <w:sz w:val="22"/>
                <w:szCs w:val="22"/>
              </w:rPr>
            </w:pPr>
          </w:p>
        </w:tc>
        <w:tc>
          <w:tcPr>
            <w:tcW w:w="311" w:type="pct"/>
          </w:tcPr>
          <w:p w14:paraId="0517A53B"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772A6E0B"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31CCA33E"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129F561F" w14:textId="77777777" w:rsidR="00FF1B72" w:rsidRPr="00E24350" w:rsidRDefault="00FF1B72" w:rsidP="00C04A66">
            <w:pPr>
              <w:rPr>
                <w:rFonts w:ascii="Arial" w:hAnsi="Arial" w:cs="Arial"/>
                <w:sz w:val="22"/>
                <w:szCs w:val="22"/>
              </w:rPr>
            </w:pPr>
          </w:p>
        </w:tc>
        <w:tc>
          <w:tcPr>
            <w:tcW w:w="720" w:type="pct"/>
            <w:shd w:val="clear" w:color="auto" w:fill="auto"/>
          </w:tcPr>
          <w:p w14:paraId="05B79984" w14:textId="77777777" w:rsidR="00FF1B72" w:rsidRPr="00402F0A" w:rsidRDefault="00FF1B72" w:rsidP="00C04A66">
            <w:pPr>
              <w:spacing w:before="100" w:beforeAutospacing="1" w:after="120" w:afterAutospacing="1"/>
              <w:rPr>
                <w:rFonts w:ascii="Arial" w:hAnsi="Arial" w:cs="Arial"/>
                <w:color w:val="000000"/>
              </w:rPr>
            </w:pPr>
          </w:p>
        </w:tc>
      </w:tr>
    </w:tbl>
    <w:p w14:paraId="7573BE38" w14:textId="77777777" w:rsidR="00FF1B72" w:rsidRDefault="00FF1B72" w:rsidP="00FF1B72">
      <w:pPr>
        <w:rPr>
          <w:rFonts w:ascii="Arial" w:hAnsi="Arial" w:cs="Arial"/>
          <w:sz w:val="8"/>
          <w:szCs w:val="8"/>
        </w:rPr>
      </w:pPr>
    </w:p>
    <w:p w14:paraId="3FD2AD3E" w14:textId="77777777" w:rsidR="00FF1B72" w:rsidRPr="00402F0A" w:rsidRDefault="00FF1B72" w:rsidP="00FF1B72">
      <w:pPr>
        <w:spacing w:after="120"/>
        <w:jc w:val="center"/>
        <w:rPr>
          <w:rFonts w:ascii="Arial" w:hAnsi="Arial" w:cs="Arial"/>
          <w:b/>
          <w:bCs/>
          <w:sz w:val="28"/>
          <w:szCs w:val="28"/>
        </w:rPr>
      </w:pPr>
      <w:bookmarkStart w:id="16" w:name="AppenxO"/>
      <w:r>
        <w:rPr>
          <w:rFonts w:ascii="Arial" w:hAnsi="Arial" w:cs="Arial"/>
          <w:b/>
          <w:bCs/>
          <w:sz w:val="28"/>
          <w:szCs w:val="28"/>
        </w:rPr>
        <w:lastRenderedPageBreak/>
        <w:t>Appendix 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394"/>
        <w:gridCol w:w="3393"/>
        <w:gridCol w:w="850"/>
        <w:gridCol w:w="798"/>
        <w:gridCol w:w="1602"/>
        <w:gridCol w:w="1665"/>
        <w:gridCol w:w="1968"/>
      </w:tblGrid>
      <w:tr w:rsidR="00FF1B72" w:rsidRPr="004036D1" w14:paraId="751C44E5" w14:textId="77777777" w:rsidTr="00C04A66">
        <w:trPr>
          <w:trHeight w:val="317"/>
          <w:jc w:val="center"/>
        </w:trPr>
        <w:tc>
          <w:tcPr>
            <w:tcW w:w="5000" w:type="pct"/>
            <w:gridSpan w:val="7"/>
            <w:tcBorders>
              <w:bottom w:val="single" w:sz="4" w:space="0" w:color="auto"/>
            </w:tcBorders>
            <w:shd w:val="clear" w:color="auto" w:fill="595959"/>
          </w:tcPr>
          <w:bookmarkEnd w:id="16"/>
          <w:p w14:paraId="104D0096" w14:textId="77777777" w:rsidR="00FF1B72" w:rsidRPr="004036D1" w:rsidRDefault="00FF1B72" w:rsidP="00C04A66">
            <w:pPr>
              <w:spacing w:before="60" w:after="60"/>
              <w:jc w:val="center"/>
              <w:rPr>
                <w:rFonts w:ascii="Arial" w:hAnsi="Arial" w:cs="Arial"/>
                <w:b/>
                <w:color w:val="FFFFFF"/>
                <w:sz w:val="28"/>
                <w:szCs w:val="28"/>
              </w:rPr>
            </w:pPr>
            <w:r w:rsidRPr="004036D1">
              <w:rPr>
                <w:rFonts w:ascii="Arial" w:hAnsi="Arial" w:cs="Arial"/>
                <w:b/>
                <w:color w:val="FFFFFF"/>
                <w:sz w:val="28"/>
                <w:szCs w:val="28"/>
              </w:rPr>
              <w:t>III.</w:t>
            </w:r>
            <w:r>
              <w:rPr>
                <w:rFonts w:ascii="Arial" w:hAnsi="Arial" w:cs="Arial"/>
                <w:b/>
                <w:color w:val="FFFFFF"/>
                <w:sz w:val="28"/>
                <w:szCs w:val="28"/>
              </w:rPr>
              <w:t>E</w:t>
            </w:r>
            <w:r w:rsidRPr="004036D1">
              <w:rPr>
                <w:rFonts w:ascii="Arial" w:hAnsi="Arial" w:cs="Arial"/>
                <w:b/>
                <w:color w:val="FFFFFF"/>
                <w:sz w:val="28"/>
                <w:szCs w:val="28"/>
              </w:rPr>
              <w:t>.</w:t>
            </w:r>
            <w:r>
              <w:rPr>
                <w:rFonts w:ascii="Arial" w:hAnsi="Arial" w:cs="Arial"/>
                <w:b/>
                <w:color w:val="FFFFFF"/>
                <w:sz w:val="28"/>
                <w:szCs w:val="28"/>
              </w:rPr>
              <w:t xml:space="preserve"> Other Statewide Initiatives:</w:t>
            </w:r>
            <w:r w:rsidRPr="00416D80">
              <w:rPr>
                <w:rFonts w:ascii="Arial" w:hAnsi="Arial" w:cs="Arial"/>
                <w:b/>
                <w:color w:val="FFFFFF" w:themeColor="background1"/>
                <w:sz w:val="28"/>
                <w:szCs w:val="28"/>
              </w:rPr>
              <w:t xml:space="preserve"> Plan of Action/Work Plan Template</w:t>
            </w:r>
            <w:r w:rsidRPr="004036D1">
              <w:rPr>
                <w:rFonts w:ascii="Arial" w:hAnsi="Arial" w:cs="Arial"/>
                <w:b/>
                <w:color w:val="FFFFFF"/>
                <w:sz w:val="28"/>
                <w:szCs w:val="28"/>
              </w:rPr>
              <w:t xml:space="preserve"> </w:t>
            </w:r>
          </w:p>
        </w:tc>
      </w:tr>
      <w:tr w:rsidR="00FF1B72" w:rsidRPr="004036D1" w14:paraId="0B174F24" w14:textId="77777777" w:rsidTr="00C04A66">
        <w:trPr>
          <w:trHeight w:val="317"/>
          <w:jc w:val="center"/>
        </w:trPr>
        <w:tc>
          <w:tcPr>
            <w:tcW w:w="5000" w:type="pct"/>
            <w:gridSpan w:val="7"/>
            <w:tcBorders>
              <w:bottom w:val="single" w:sz="4" w:space="0" w:color="auto"/>
            </w:tcBorders>
            <w:shd w:val="clear" w:color="auto" w:fill="FFFFFF" w:themeFill="background1"/>
          </w:tcPr>
          <w:p w14:paraId="588BED31" w14:textId="77777777" w:rsidR="00FF1B72" w:rsidRPr="00402F0A" w:rsidRDefault="00FF1B72" w:rsidP="00C04A66">
            <w:pPr>
              <w:rPr>
                <w:rFonts w:ascii="Arial" w:hAnsi="Arial" w:cs="Arial"/>
                <w:b/>
                <w:color w:val="000000"/>
                <w:sz w:val="28"/>
                <w:szCs w:val="28"/>
              </w:rPr>
            </w:pPr>
            <w:r w:rsidRPr="00402F0A">
              <w:rPr>
                <w:rFonts w:ascii="Arial" w:hAnsi="Arial" w:cs="Arial"/>
                <w:b/>
                <w:color w:val="000000"/>
                <w:sz w:val="28"/>
                <w:szCs w:val="28"/>
              </w:rPr>
              <w:t xml:space="preserve">Goal </w:t>
            </w:r>
            <w:proofErr w:type="gramStart"/>
            <w:r w:rsidRPr="00402F0A">
              <w:rPr>
                <w:rFonts w:ascii="Arial" w:hAnsi="Arial" w:cs="Arial"/>
                <w:b/>
                <w:color w:val="000000"/>
                <w:sz w:val="28"/>
                <w:szCs w:val="28"/>
              </w:rPr>
              <w:t>III.</w:t>
            </w:r>
            <w:r>
              <w:rPr>
                <w:rFonts w:ascii="Arial" w:hAnsi="Arial" w:cs="Arial"/>
                <w:b/>
                <w:color w:val="000000"/>
                <w:sz w:val="28"/>
                <w:szCs w:val="28"/>
              </w:rPr>
              <w:t>E</w:t>
            </w:r>
            <w:r w:rsidRPr="00402F0A">
              <w:rPr>
                <w:rFonts w:ascii="Arial" w:hAnsi="Arial" w:cs="Arial"/>
                <w:b/>
                <w:color w:val="000000"/>
                <w:sz w:val="28"/>
                <w:szCs w:val="28"/>
              </w:rPr>
              <w:t>:</w:t>
            </w:r>
            <w:r w:rsidRPr="00402F0A">
              <w:rPr>
                <w:rFonts w:ascii="Arial" w:hAnsi="Arial" w:cs="Arial"/>
                <w:bCs/>
                <w:color w:val="000000"/>
              </w:rPr>
              <w:t>.</w:t>
            </w:r>
            <w:proofErr w:type="gramEnd"/>
            <w:r>
              <w:rPr>
                <w:rFonts w:ascii="Arial" w:hAnsi="Arial" w:cs="Arial"/>
                <w:bCs/>
                <w:color w:val="000000"/>
              </w:rPr>
              <w:t xml:space="preserve"> Describe the goal</w:t>
            </w:r>
          </w:p>
        </w:tc>
      </w:tr>
      <w:tr w:rsidR="00FF1B72" w:rsidRPr="004036D1" w14:paraId="3B009CF8" w14:textId="77777777" w:rsidTr="00C04A66">
        <w:trPr>
          <w:trHeight w:val="317"/>
          <w:jc w:val="center"/>
        </w:trPr>
        <w:tc>
          <w:tcPr>
            <w:tcW w:w="5000" w:type="pct"/>
            <w:gridSpan w:val="7"/>
            <w:tcBorders>
              <w:bottom w:val="single" w:sz="4" w:space="0" w:color="auto"/>
            </w:tcBorders>
            <w:shd w:val="clear" w:color="auto" w:fill="FFFFFF" w:themeFill="background1"/>
          </w:tcPr>
          <w:p w14:paraId="1843BF7E" w14:textId="77777777" w:rsidR="00FF1B72" w:rsidRPr="00DD189A" w:rsidRDefault="00FF1B72" w:rsidP="00C04A66">
            <w:pPr>
              <w:rPr>
                <w:rFonts w:ascii="Arial" w:hAnsi="Arial" w:cs="Arial"/>
              </w:rPr>
            </w:pPr>
            <w:r w:rsidRPr="00402F0A">
              <w:rPr>
                <w:rFonts w:ascii="Arial" w:hAnsi="Arial" w:cs="Arial"/>
                <w:b/>
                <w:sz w:val="28"/>
                <w:szCs w:val="28"/>
              </w:rPr>
              <w:t>Long-Term Outcome III.</w:t>
            </w:r>
            <w:r>
              <w:rPr>
                <w:rFonts w:ascii="Arial" w:hAnsi="Arial" w:cs="Arial"/>
                <w:b/>
                <w:sz w:val="28"/>
                <w:szCs w:val="28"/>
              </w:rPr>
              <w:t>E</w:t>
            </w:r>
            <w:r w:rsidRPr="00402F0A">
              <w:rPr>
                <w:rFonts w:ascii="Arial" w:hAnsi="Arial" w:cs="Arial"/>
                <w:b/>
                <w:sz w:val="28"/>
                <w:szCs w:val="28"/>
              </w:rPr>
              <w:t>:</w:t>
            </w:r>
            <w:r w:rsidRPr="00E24350">
              <w:rPr>
                <w:rFonts w:ascii="Arial" w:hAnsi="Arial" w:cs="Arial"/>
                <w:b/>
              </w:rPr>
              <w:t xml:space="preserve"> </w:t>
            </w:r>
            <w:r w:rsidRPr="00DD189A">
              <w:rPr>
                <w:rFonts w:ascii="Arial" w:hAnsi="Arial" w:cs="Arial"/>
              </w:rPr>
              <w:t>Describe the degree of change by June 30, 2024</w:t>
            </w:r>
            <w:r>
              <w:rPr>
                <w:rFonts w:ascii="Arial" w:hAnsi="Arial" w:cs="Arial"/>
              </w:rPr>
              <w:t>,</w:t>
            </w:r>
            <w:r w:rsidRPr="00DD189A">
              <w:rPr>
                <w:rFonts w:ascii="Arial" w:hAnsi="Arial" w:cs="Arial"/>
              </w:rPr>
              <w:t xml:space="preserve"> that will be achieved in increasing state and local capacity to</w:t>
            </w:r>
            <w:r>
              <w:rPr>
                <w:rFonts w:ascii="Arial" w:hAnsi="Arial" w:cs="Arial"/>
              </w:rPr>
              <w:t xml:space="preserve"> </w:t>
            </w:r>
            <w:r w:rsidRPr="008D06A1">
              <w:rPr>
                <w:rFonts w:ascii="Arial" w:hAnsi="Arial" w:cs="Arial"/>
                <w:color w:val="000000" w:themeColor="text1"/>
              </w:rPr>
              <w:t xml:space="preserve">complete the scope of work identified. </w:t>
            </w:r>
            <w:r w:rsidRPr="00DD189A">
              <w:rPr>
                <w:rFonts w:ascii="Arial" w:hAnsi="Arial" w:cs="Arial"/>
              </w:rPr>
              <w:t>Identify the data source(s) that will be used to measure progress toward the outcome.</w:t>
            </w:r>
          </w:p>
          <w:p w14:paraId="7A160D13" w14:textId="77777777" w:rsidR="00FF1B72" w:rsidRPr="00E24350" w:rsidRDefault="00FF1B72" w:rsidP="00C04A66">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If applicable, describe interim indicators that will be used to monitor progress toward the long-term outcome and identify the data sources to be used to measure progress.</w:t>
            </w:r>
            <w:r w:rsidRPr="00402F0A">
              <w:rPr>
                <w:rFonts w:ascii="Arial" w:hAnsi="Arial" w:cs="Arial"/>
                <w:color w:val="2F5496" w:themeColor="accent1" w:themeShade="BF"/>
              </w:rPr>
              <w:t xml:space="preserve"> </w:t>
            </w:r>
          </w:p>
        </w:tc>
      </w:tr>
      <w:tr w:rsidR="00FF1B72" w:rsidRPr="004036D1" w14:paraId="142C2D39" w14:textId="77777777" w:rsidTr="00C04A66">
        <w:trPr>
          <w:trHeight w:val="317"/>
          <w:jc w:val="center"/>
        </w:trPr>
        <w:tc>
          <w:tcPr>
            <w:tcW w:w="5000" w:type="pct"/>
            <w:gridSpan w:val="7"/>
            <w:tcBorders>
              <w:bottom w:val="single" w:sz="4" w:space="0" w:color="auto"/>
            </w:tcBorders>
            <w:shd w:val="clear" w:color="auto" w:fill="FFFFFF" w:themeFill="background1"/>
          </w:tcPr>
          <w:p w14:paraId="2192B4BB" w14:textId="77777777" w:rsidR="00FF1B72" w:rsidRPr="00E24350" w:rsidRDefault="00FF1B72" w:rsidP="00C04A66">
            <w:pPr>
              <w:rPr>
                <w:rFonts w:ascii="Arial" w:hAnsi="Arial" w:cs="Arial"/>
                <w:b/>
              </w:rPr>
            </w:pPr>
            <w:r w:rsidRPr="00402F0A">
              <w:rPr>
                <w:rFonts w:ascii="Arial" w:hAnsi="Arial" w:cs="Arial"/>
                <w:b/>
                <w:sz w:val="28"/>
                <w:szCs w:val="28"/>
              </w:rPr>
              <w:t>Objective III.</w:t>
            </w:r>
            <w:r>
              <w:rPr>
                <w:rFonts w:ascii="Arial" w:hAnsi="Arial" w:cs="Arial"/>
                <w:b/>
                <w:sz w:val="28"/>
                <w:szCs w:val="28"/>
              </w:rPr>
              <w:t>E</w:t>
            </w:r>
            <w:r w:rsidRPr="00402F0A">
              <w:rPr>
                <w:rFonts w:ascii="Arial" w:hAnsi="Arial" w:cs="Arial"/>
                <w:b/>
                <w:sz w:val="28"/>
                <w:szCs w:val="28"/>
              </w:rPr>
              <w:t>.1</w:t>
            </w:r>
            <w:r>
              <w:rPr>
                <w:rFonts w:ascii="Arial" w:hAnsi="Arial" w:cs="Arial"/>
                <w:b/>
                <w:sz w:val="28"/>
                <w:szCs w:val="28"/>
              </w:rPr>
              <w:t xml:space="preserve"> (required)</w:t>
            </w:r>
            <w:r w:rsidRPr="00402F0A">
              <w:rPr>
                <w:rFonts w:ascii="Arial" w:hAnsi="Arial" w:cs="Arial"/>
                <w:b/>
                <w:sz w:val="28"/>
                <w:szCs w:val="28"/>
              </w:rPr>
              <w:t>:</w:t>
            </w:r>
            <w:r w:rsidRPr="00E24350">
              <w:rPr>
                <w:rFonts w:ascii="Arial" w:hAnsi="Arial" w:cs="Arial"/>
                <w:b/>
              </w:rPr>
              <w:t xml:space="preserve"> </w:t>
            </w:r>
            <w:r w:rsidRPr="005C753E">
              <w:rPr>
                <w:rStyle w:val="normaltextrun"/>
                <w:rFonts w:ascii="Arial" w:hAnsi="Arial" w:cs="Arial"/>
                <w:color w:val="000000" w:themeColor="text1"/>
              </w:rPr>
              <w:t xml:space="preserve">Describe </w:t>
            </w:r>
            <w:r w:rsidRPr="008D06A1">
              <w:rPr>
                <w:rStyle w:val="normaltextrun"/>
                <w:rFonts w:ascii="Arial" w:hAnsi="Arial" w:cs="Arial"/>
                <w:color w:val="000000" w:themeColor="text1"/>
              </w:rPr>
              <w:t>the measurable objective to achieve goal</w:t>
            </w:r>
          </w:p>
        </w:tc>
      </w:tr>
      <w:tr w:rsidR="00FF1B72" w:rsidRPr="004036D1" w14:paraId="208E703F" w14:textId="77777777" w:rsidTr="00C04A66">
        <w:trPr>
          <w:trHeight w:val="317"/>
          <w:jc w:val="center"/>
        </w:trPr>
        <w:tc>
          <w:tcPr>
            <w:tcW w:w="5000" w:type="pct"/>
            <w:gridSpan w:val="7"/>
            <w:tcBorders>
              <w:bottom w:val="single" w:sz="4" w:space="0" w:color="auto"/>
            </w:tcBorders>
            <w:shd w:val="clear" w:color="auto" w:fill="FFFFFF" w:themeFill="background1"/>
          </w:tcPr>
          <w:p w14:paraId="7DCF9B86" w14:textId="77777777" w:rsidR="00FF1B72" w:rsidRPr="008D06A1" w:rsidRDefault="00FF1B72" w:rsidP="00C04A66">
            <w:pPr>
              <w:widowControl w:val="0"/>
              <w:tabs>
                <w:tab w:val="left" w:pos="1181"/>
              </w:tabs>
              <w:autoSpaceDE w:val="0"/>
              <w:autoSpaceDN w:val="0"/>
              <w:rPr>
                <w:rFonts w:ascii="Arial" w:hAnsi="Arial" w:cs="Arial"/>
                <w:b/>
                <w:color w:val="000000" w:themeColor="text1"/>
              </w:rPr>
            </w:pPr>
            <w:r w:rsidRPr="008D06A1">
              <w:rPr>
                <w:rFonts w:ascii="Arial" w:hAnsi="Arial" w:cs="Arial"/>
                <w:b/>
                <w:color w:val="000000" w:themeColor="text1"/>
                <w:sz w:val="28"/>
                <w:szCs w:val="28"/>
              </w:rPr>
              <w:t>Intermediate Outcome(s) III.E.1:</w:t>
            </w:r>
            <w:r w:rsidRPr="008D06A1">
              <w:rPr>
                <w:rFonts w:ascii="Arial" w:hAnsi="Arial" w:cs="Arial"/>
                <w:b/>
                <w:color w:val="000000" w:themeColor="text1"/>
              </w:rPr>
              <w:t xml:space="preserve"> </w:t>
            </w:r>
            <w:r w:rsidRPr="008D06A1">
              <w:rPr>
                <w:rFonts w:ascii="Arial" w:hAnsi="Arial" w:cs="Arial"/>
                <w:color w:val="000000" w:themeColor="text1"/>
              </w:rPr>
              <w:t>Describe the degree of change that will occur to existing conditions addressed through the project., by what date. Identify the data source(s) that will be used to measure progress toward the outcome.</w:t>
            </w:r>
          </w:p>
        </w:tc>
      </w:tr>
      <w:tr w:rsidR="00FF1B72" w:rsidRPr="004036D1" w14:paraId="7A8B9142" w14:textId="77777777" w:rsidTr="00C04A66">
        <w:trPr>
          <w:trHeight w:val="184"/>
          <w:jc w:val="center"/>
        </w:trPr>
        <w:tc>
          <w:tcPr>
            <w:tcW w:w="1241" w:type="pct"/>
            <w:vMerge w:val="restart"/>
            <w:shd w:val="clear" w:color="auto" w:fill="FFFFFF" w:themeFill="background1"/>
            <w:vAlign w:val="bottom"/>
          </w:tcPr>
          <w:p w14:paraId="1374F170" w14:textId="77777777" w:rsidR="00FF1B72" w:rsidRPr="00402F0A" w:rsidRDefault="00FF1B72" w:rsidP="00C04A6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FFFFFF" w:themeFill="background1"/>
            <w:vAlign w:val="bottom"/>
          </w:tcPr>
          <w:p w14:paraId="085F1348" w14:textId="77777777" w:rsidR="00FF1B72" w:rsidRPr="00402F0A" w:rsidRDefault="00FF1B72" w:rsidP="00C04A66">
            <w:pPr>
              <w:jc w:val="center"/>
              <w:rPr>
                <w:rFonts w:ascii="Arial" w:hAnsi="Arial" w:cs="Arial"/>
                <w:b/>
              </w:rPr>
            </w:pPr>
            <w:r w:rsidRPr="00402F0A">
              <w:rPr>
                <w:rFonts w:ascii="Arial" w:hAnsi="Arial" w:cs="Arial"/>
                <w:b/>
              </w:rPr>
              <w:t>Activities</w:t>
            </w:r>
          </w:p>
        </w:tc>
        <w:tc>
          <w:tcPr>
            <w:tcW w:w="603" w:type="pct"/>
            <w:gridSpan w:val="2"/>
            <w:shd w:val="clear" w:color="auto" w:fill="FFFFFF" w:themeFill="background1"/>
            <w:vAlign w:val="bottom"/>
          </w:tcPr>
          <w:p w14:paraId="42737079"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FFFFFF" w:themeFill="background1"/>
            <w:vAlign w:val="bottom"/>
          </w:tcPr>
          <w:p w14:paraId="61AE9817"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FFFFFF" w:themeFill="background1"/>
            <w:vAlign w:val="bottom"/>
          </w:tcPr>
          <w:p w14:paraId="020D84CC"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FFFFFF" w:themeFill="background1"/>
            <w:vAlign w:val="bottom"/>
          </w:tcPr>
          <w:p w14:paraId="5BAC42CD" w14:textId="77777777" w:rsidR="00FF1B72" w:rsidRPr="00402F0A" w:rsidRDefault="00FF1B72" w:rsidP="00C04A66">
            <w:pPr>
              <w:tabs>
                <w:tab w:val="center" w:pos="4680"/>
                <w:tab w:val="right" w:pos="9360"/>
              </w:tabs>
              <w:jc w:val="center"/>
              <w:rPr>
                <w:rFonts w:ascii="Arial" w:hAnsi="Arial" w:cs="Arial"/>
              </w:rPr>
            </w:pPr>
            <w:r w:rsidRPr="00402F0A">
              <w:rPr>
                <w:rFonts w:ascii="Arial" w:hAnsi="Arial" w:cs="Arial"/>
                <w:b/>
              </w:rPr>
              <w:t>Outputs</w:t>
            </w:r>
          </w:p>
        </w:tc>
      </w:tr>
      <w:tr w:rsidR="00FF1B72" w:rsidRPr="004036D1" w14:paraId="7CD5E0F0" w14:textId="77777777" w:rsidTr="00C04A66">
        <w:trPr>
          <w:trHeight w:val="184"/>
          <w:jc w:val="center"/>
        </w:trPr>
        <w:tc>
          <w:tcPr>
            <w:tcW w:w="1241" w:type="pct"/>
            <w:vMerge/>
            <w:shd w:val="clear" w:color="auto" w:fill="FFFFFF" w:themeFill="background1"/>
            <w:vAlign w:val="center"/>
          </w:tcPr>
          <w:p w14:paraId="57507933" w14:textId="77777777" w:rsidR="00FF1B72" w:rsidRPr="00E24350" w:rsidRDefault="00FF1B72" w:rsidP="00C04A66">
            <w:pPr>
              <w:rPr>
                <w:rFonts w:ascii="Arial" w:hAnsi="Arial" w:cs="Arial"/>
                <w:color w:val="4472C4"/>
              </w:rPr>
            </w:pPr>
          </w:p>
        </w:tc>
        <w:tc>
          <w:tcPr>
            <w:tcW w:w="1241" w:type="pct"/>
            <w:vMerge/>
            <w:shd w:val="clear" w:color="auto" w:fill="FFFFFF" w:themeFill="background1"/>
          </w:tcPr>
          <w:p w14:paraId="45468CD8" w14:textId="77777777" w:rsidR="00FF1B72" w:rsidRPr="00E24350" w:rsidRDefault="00FF1B72" w:rsidP="00C04A66">
            <w:pPr>
              <w:rPr>
                <w:rFonts w:ascii="Arial" w:hAnsi="Arial" w:cs="Arial"/>
              </w:rPr>
            </w:pPr>
          </w:p>
        </w:tc>
        <w:tc>
          <w:tcPr>
            <w:tcW w:w="311" w:type="pct"/>
            <w:shd w:val="clear" w:color="auto" w:fill="FFFFFF" w:themeFill="background1"/>
            <w:vAlign w:val="center"/>
          </w:tcPr>
          <w:p w14:paraId="3E9602DA"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FFFFFF" w:themeFill="background1"/>
            <w:vAlign w:val="center"/>
          </w:tcPr>
          <w:p w14:paraId="1BF82A82" w14:textId="77777777" w:rsidR="00FF1B72" w:rsidRPr="00402F0A" w:rsidRDefault="00FF1B72" w:rsidP="00C04A66">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FFFFFF" w:themeFill="background1"/>
          </w:tcPr>
          <w:p w14:paraId="1A837161" w14:textId="77777777" w:rsidR="00FF1B72" w:rsidRPr="00E24350" w:rsidRDefault="00FF1B72" w:rsidP="00C04A66">
            <w:pPr>
              <w:tabs>
                <w:tab w:val="center" w:pos="4680"/>
                <w:tab w:val="right" w:pos="9360"/>
              </w:tabs>
              <w:rPr>
                <w:rFonts w:ascii="Arial" w:hAnsi="Arial" w:cs="Arial"/>
              </w:rPr>
            </w:pPr>
          </w:p>
        </w:tc>
        <w:tc>
          <w:tcPr>
            <w:tcW w:w="609" w:type="pct"/>
            <w:vMerge/>
            <w:shd w:val="clear" w:color="auto" w:fill="FFFFFF" w:themeFill="background1"/>
          </w:tcPr>
          <w:p w14:paraId="3FA159E6" w14:textId="77777777" w:rsidR="00FF1B72" w:rsidRPr="00E24350" w:rsidRDefault="00FF1B72" w:rsidP="00C04A66">
            <w:pPr>
              <w:tabs>
                <w:tab w:val="center" w:pos="4680"/>
                <w:tab w:val="right" w:pos="9360"/>
              </w:tabs>
              <w:rPr>
                <w:rFonts w:ascii="Arial" w:hAnsi="Arial" w:cs="Arial"/>
              </w:rPr>
            </w:pPr>
          </w:p>
        </w:tc>
        <w:tc>
          <w:tcPr>
            <w:tcW w:w="720" w:type="pct"/>
            <w:vMerge/>
            <w:shd w:val="clear" w:color="auto" w:fill="FFFFFF" w:themeFill="background1"/>
          </w:tcPr>
          <w:p w14:paraId="2C02A738" w14:textId="77777777" w:rsidR="00FF1B72" w:rsidRPr="00E24350" w:rsidRDefault="00FF1B72" w:rsidP="00C04A66">
            <w:pPr>
              <w:tabs>
                <w:tab w:val="center" w:pos="4680"/>
                <w:tab w:val="right" w:pos="9360"/>
              </w:tabs>
              <w:spacing w:after="120"/>
              <w:rPr>
                <w:rFonts w:ascii="Arial" w:hAnsi="Arial" w:cs="Arial"/>
              </w:rPr>
            </w:pPr>
          </w:p>
        </w:tc>
      </w:tr>
      <w:tr w:rsidR="00FF1B72" w:rsidRPr="004036D1" w14:paraId="37BE5539" w14:textId="77777777" w:rsidTr="00C04A66">
        <w:trPr>
          <w:trHeight w:val="317"/>
          <w:jc w:val="center"/>
        </w:trPr>
        <w:tc>
          <w:tcPr>
            <w:tcW w:w="1241" w:type="pct"/>
            <w:shd w:val="clear" w:color="auto" w:fill="FFFFFF" w:themeFill="background1"/>
            <w:vAlign w:val="center"/>
          </w:tcPr>
          <w:p w14:paraId="34234FF9" w14:textId="77777777" w:rsidR="00FF1B72" w:rsidRPr="00402F0A" w:rsidRDefault="00FF1B72" w:rsidP="00C04A66">
            <w:pPr>
              <w:rPr>
                <w:rFonts w:ascii="Arial" w:hAnsi="Arial" w:cs="Arial"/>
                <w:color w:val="4472C4"/>
              </w:rPr>
            </w:pPr>
          </w:p>
        </w:tc>
        <w:tc>
          <w:tcPr>
            <w:tcW w:w="1241" w:type="pct"/>
            <w:shd w:val="clear" w:color="auto" w:fill="FFFFFF" w:themeFill="background1"/>
          </w:tcPr>
          <w:p w14:paraId="49BFD5CE" w14:textId="77777777" w:rsidR="00FF1B72" w:rsidRPr="00402F0A" w:rsidRDefault="00FF1B72" w:rsidP="00C04A66">
            <w:pPr>
              <w:rPr>
                <w:rFonts w:ascii="Arial" w:hAnsi="Arial" w:cs="Arial"/>
                <w:color w:val="4472C4"/>
              </w:rPr>
            </w:pPr>
          </w:p>
        </w:tc>
        <w:tc>
          <w:tcPr>
            <w:tcW w:w="311" w:type="pct"/>
            <w:shd w:val="clear" w:color="auto" w:fill="FFFFFF" w:themeFill="background1"/>
          </w:tcPr>
          <w:p w14:paraId="5F7A0B36"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680D0C7A"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57A499CF"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60AD6CD8" w14:textId="77777777" w:rsidR="00FF1B72" w:rsidRPr="00402F0A" w:rsidRDefault="00FF1B72" w:rsidP="00C04A66">
            <w:pPr>
              <w:rPr>
                <w:rFonts w:ascii="Arial" w:hAnsi="Arial" w:cs="Arial"/>
                <w:sz w:val="22"/>
                <w:szCs w:val="22"/>
              </w:rPr>
            </w:pPr>
          </w:p>
        </w:tc>
        <w:tc>
          <w:tcPr>
            <w:tcW w:w="720" w:type="pct"/>
            <w:shd w:val="clear" w:color="auto" w:fill="FFFFFF" w:themeFill="background1"/>
          </w:tcPr>
          <w:p w14:paraId="783581B8"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53444DAD" w14:textId="77777777" w:rsidTr="00C04A66">
        <w:trPr>
          <w:trHeight w:val="317"/>
          <w:jc w:val="center"/>
        </w:trPr>
        <w:tc>
          <w:tcPr>
            <w:tcW w:w="1241" w:type="pct"/>
            <w:shd w:val="clear" w:color="auto" w:fill="FFFFFF" w:themeFill="background1"/>
            <w:vAlign w:val="center"/>
          </w:tcPr>
          <w:p w14:paraId="1BD83C68" w14:textId="77777777" w:rsidR="00FF1B72" w:rsidRPr="00402F0A" w:rsidRDefault="00FF1B72" w:rsidP="00C04A66">
            <w:pPr>
              <w:rPr>
                <w:rFonts w:ascii="Arial" w:hAnsi="Arial" w:cs="Arial"/>
                <w:color w:val="4472C4"/>
              </w:rPr>
            </w:pPr>
          </w:p>
        </w:tc>
        <w:tc>
          <w:tcPr>
            <w:tcW w:w="1241" w:type="pct"/>
            <w:shd w:val="clear" w:color="auto" w:fill="FFFFFF" w:themeFill="background1"/>
          </w:tcPr>
          <w:p w14:paraId="51922D4F" w14:textId="77777777" w:rsidR="00FF1B72" w:rsidRPr="00402F0A" w:rsidRDefault="00FF1B72" w:rsidP="00C04A66">
            <w:pPr>
              <w:rPr>
                <w:rFonts w:ascii="Arial" w:hAnsi="Arial" w:cs="Arial"/>
                <w:color w:val="4472C4"/>
              </w:rPr>
            </w:pPr>
          </w:p>
        </w:tc>
        <w:tc>
          <w:tcPr>
            <w:tcW w:w="311" w:type="pct"/>
            <w:shd w:val="clear" w:color="auto" w:fill="FFFFFF" w:themeFill="background1"/>
          </w:tcPr>
          <w:p w14:paraId="6FE10D22"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27C1BE99" w14:textId="77777777" w:rsidR="00FF1B72" w:rsidRPr="00402F0A" w:rsidRDefault="00FF1B72" w:rsidP="00C04A66">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4EB9C720" w14:textId="77777777" w:rsidR="00FF1B72" w:rsidRPr="00402F0A" w:rsidRDefault="00FF1B72" w:rsidP="00C04A66">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481904C5" w14:textId="77777777" w:rsidR="00FF1B72" w:rsidRPr="00402F0A" w:rsidRDefault="00FF1B72" w:rsidP="00C04A66">
            <w:pPr>
              <w:rPr>
                <w:rFonts w:ascii="Arial" w:hAnsi="Arial" w:cs="Arial"/>
                <w:sz w:val="22"/>
                <w:szCs w:val="22"/>
              </w:rPr>
            </w:pPr>
          </w:p>
        </w:tc>
        <w:tc>
          <w:tcPr>
            <w:tcW w:w="720" w:type="pct"/>
            <w:shd w:val="clear" w:color="auto" w:fill="FFFFFF" w:themeFill="background1"/>
          </w:tcPr>
          <w:p w14:paraId="02D8D3DC" w14:textId="77777777" w:rsidR="00FF1B72" w:rsidRPr="00402F0A" w:rsidRDefault="00FF1B72" w:rsidP="00C04A66">
            <w:pPr>
              <w:spacing w:before="100" w:beforeAutospacing="1" w:after="120" w:afterAutospacing="1"/>
              <w:rPr>
                <w:rFonts w:ascii="Arial" w:hAnsi="Arial" w:cs="Arial"/>
                <w:color w:val="4472C4"/>
                <w:sz w:val="22"/>
                <w:szCs w:val="22"/>
              </w:rPr>
            </w:pPr>
          </w:p>
        </w:tc>
      </w:tr>
      <w:tr w:rsidR="00FF1B72" w:rsidRPr="004036D1" w14:paraId="5B0BA301" w14:textId="77777777" w:rsidTr="00C04A66">
        <w:trPr>
          <w:trHeight w:val="317"/>
          <w:jc w:val="center"/>
        </w:trPr>
        <w:tc>
          <w:tcPr>
            <w:tcW w:w="1241" w:type="pct"/>
            <w:shd w:val="clear" w:color="auto" w:fill="FFFFFF" w:themeFill="background1"/>
          </w:tcPr>
          <w:p w14:paraId="7E64CCDF" w14:textId="77777777" w:rsidR="00FF1B72" w:rsidRPr="00E24350" w:rsidRDefault="00FF1B72" w:rsidP="00C04A66">
            <w:pPr>
              <w:rPr>
                <w:rFonts w:ascii="Arial" w:hAnsi="Arial" w:cs="Arial"/>
                <w:sz w:val="22"/>
                <w:szCs w:val="22"/>
              </w:rPr>
            </w:pPr>
          </w:p>
        </w:tc>
        <w:tc>
          <w:tcPr>
            <w:tcW w:w="1241" w:type="pct"/>
            <w:shd w:val="clear" w:color="auto" w:fill="FFFFFF" w:themeFill="background1"/>
          </w:tcPr>
          <w:p w14:paraId="7C1494D9" w14:textId="77777777" w:rsidR="00FF1B72" w:rsidRPr="00E24350" w:rsidRDefault="00FF1B72" w:rsidP="00C04A66">
            <w:pPr>
              <w:rPr>
                <w:rFonts w:ascii="Arial" w:hAnsi="Arial" w:cs="Arial"/>
                <w:sz w:val="22"/>
                <w:szCs w:val="22"/>
              </w:rPr>
            </w:pPr>
          </w:p>
        </w:tc>
        <w:tc>
          <w:tcPr>
            <w:tcW w:w="311" w:type="pct"/>
            <w:shd w:val="clear" w:color="auto" w:fill="FFFFFF" w:themeFill="background1"/>
          </w:tcPr>
          <w:p w14:paraId="3C9F4331"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44E17A1B"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19162658"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FFFFFF" w:themeFill="background1"/>
          </w:tcPr>
          <w:p w14:paraId="01C9AADB" w14:textId="77777777" w:rsidR="00FF1B72" w:rsidRPr="00E24350" w:rsidRDefault="00FF1B72" w:rsidP="00C04A66">
            <w:pPr>
              <w:rPr>
                <w:rFonts w:ascii="Arial" w:hAnsi="Arial" w:cs="Arial"/>
                <w:sz w:val="22"/>
                <w:szCs w:val="22"/>
              </w:rPr>
            </w:pPr>
          </w:p>
        </w:tc>
        <w:tc>
          <w:tcPr>
            <w:tcW w:w="720" w:type="pct"/>
            <w:shd w:val="clear" w:color="auto" w:fill="FFFFFF" w:themeFill="background1"/>
          </w:tcPr>
          <w:p w14:paraId="30AC3F78"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0FCB7A99" w14:textId="77777777" w:rsidTr="00C04A66">
        <w:trPr>
          <w:trHeight w:val="317"/>
          <w:jc w:val="center"/>
        </w:trPr>
        <w:tc>
          <w:tcPr>
            <w:tcW w:w="5000" w:type="pct"/>
            <w:gridSpan w:val="7"/>
            <w:shd w:val="clear" w:color="auto" w:fill="FFFFFF" w:themeFill="background1"/>
          </w:tcPr>
          <w:p w14:paraId="687947FC" w14:textId="77777777" w:rsidR="00FF1B72" w:rsidRPr="00402F0A" w:rsidRDefault="00FF1B72" w:rsidP="00C04A66">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w:t>
            </w:r>
            <w:r>
              <w:rPr>
                <w:rFonts w:ascii="Arial" w:hAnsi="Arial" w:cs="Arial"/>
                <w:b/>
                <w:color w:val="000000"/>
                <w:sz w:val="28"/>
                <w:szCs w:val="28"/>
              </w:rPr>
              <w:t>E</w:t>
            </w:r>
            <w:r w:rsidRPr="00402F0A">
              <w:rPr>
                <w:rFonts w:ascii="Arial" w:hAnsi="Arial" w:cs="Arial"/>
                <w:b/>
                <w:color w:val="000000"/>
                <w:sz w:val="28"/>
                <w:szCs w:val="28"/>
              </w:rPr>
              <w:t xml:space="preserve">.2 </w:t>
            </w:r>
            <w:r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FF1B72" w:rsidRPr="004036D1" w14:paraId="664E1D09" w14:textId="77777777" w:rsidTr="00C04A66">
        <w:trPr>
          <w:trHeight w:val="317"/>
          <w:jc w:val="center"/>
        </w:trPr>
        <w:tc>
          <w:tcPr>
            <w:tcW w:w="5000" w:type="pct"/>
            <w:gridSpan w:val="7"/>
            <w:shd w:val="clear" w:color="auto" w:fill="FFFFFF" w:themeFill="background1"/>
          </w:tcPr>
          <w:p w14:paraId="0C2AF037" w14:textId="77777777" w:rsidR="00FF1B72" w:rsidRPr="00402F0A" w:rsidRDefault="00FF1B72" w:rsidP="00C04A66">
            <w:pPr>
              <w:spacing w:before="100" w:beforeAutospacing="1" w:after="120" w:afterAutospacing="1"/>
              <w:rPr>
                <w:rFonts w:ascii="Arial" w:hAnsi="Arial" w:cs="Arial"/>
                <w:b/>
                <w:sz w:val="28"/>
                <w:szCs w:val="28"/>
              </w:rPr>
            </w:pPr>
            <w:r w:rsidRPr="00402F0A">
              <w:rPr>
                <w:rFonts w:ascii="Arial" w:hAnsi="Arial" w:cs="Arial"/>
                <w:b/>
                <w:color w:val="000000"/>
                <w:sz w:val="28"/>
                <w:szCs w:val="28"/>
              </w:rPr>
              <w:t>Intermediate Outcome(s) III.</w:t>
            </w:r>
            <w:r>
              <w:rPr>
                <w:rFonts w:ascii="Arial" w:hAnsi="Arial" w:cs="Arial"/>
                <w:b/>
                <w:color w:val="000000"/>
                <w:sz w:val="28"/>
                <w:szCs w:val="28"/>
              </w:rPr>
              <w:t>E</w:t>
            </w:r>
            <w:r w:rsidRPr="00402F0A">
              <w:rPr>
                <w:rFonts w:ascii="Arial" w:hAnsi="Arial" w:cs="Arial"/>
                <w:b/>
                <w:color w:val="000000"/>
                <w:sz w:val="28"/>
                <w:szCs w:val="28"/>
              </w:rPr>
              <w:t>.2:</w:t>
            </w:r>
            <w:r w:rsidRPr="00E24350">
              <w:rPr>
                <w:rFonts w:ascii="Arial" w:hAnsi="Arial" w:cs="Arial"/>
                <w:b/>
                <w:color w:val="000000"/>
              </w:rPr>
              <w:t xml:space="preserve"> </w:t>
            </w:r>
          </w:p>
        </w:tc>
      </w:tr>
      <w:tr w:rsidR="00FF1B72" w:rsidRPr="004036D1" w14:paraId="05920C6A" w14:textId="77777777" w:rsidTr="00C04A66">
        <w:trPr>
          <w:trHeight w:val="317"/>
          <w:jc w:val="center"/>
        </w:trPr>
        <w:tc>
          <w:tcPr>
            <w:tcW w:w="1241" w:type="pct"/>
            <w:vMerge w:val="restart"/>
            <w:shd w:val="clear" w:color="auto" w:fill="auto"/>
            <w:vAlign w:val="bottom"/>
          </w:tcPr>
          <w:p w14:paraId="5DBCBECE" w14:textId="77777777" w:rsidR="00FF1B72" w:rsidRPr="00402F0A" w:rsidRDefault="00FF1B72" w:rsidP="00C04A6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2CF0CB31" w14:textId="77777777" w:rsidR="00FF1B72" w:rsidRPr="00402F0A" w:rsidRDefault="00FF1B72" w:rsidP="00C04A6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2CAFCEEC"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6FA20F72"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37376ED8" w14:textId="77777777" w:rsidR="00FF1B72" w:rsidRPr="00402F0A" w:rsidRDefault="00FF1B72" w:rsidP="00C04A6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64A413A2" w14:textId="77777777" w:rsidR="00FF1B72" w:rsidRPr="00402F0A" w:rsidRDefault="00FF1B72" w:rsidP="00C04A6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FF1B72" w:rsidRPr="004036D1" w14:paraId="34A38A4D" w14:textId="77777777" w:rsidTr="00C04A66">
        <w:trPr>
          <w:trHeight w:val="317"/>
          <w:jc w:val="center"/>
        </w:trPr>
        <w:tc>
          <w:tcPr>
            <w:tcW w:w="1241" w:type="pct"/>
            <w:vMerge/>
            <w:shd w:val="clear" w:color="auto" w:fill="auto"/>
          </w:tcPr>
          <w:p w14:paraId="4EF2FAD3" w14:textId="77777777" w:rsidR="00FF1B72" w:rsidRPr="00E24350" w:rsidRDefault="00FF1B72" w:rsidP="00C04A66">
            <w:pPr>
              <w:rPr>
                <w:rFonts w:ascii="Arial" w:hAnsi="Arial" w:cs="Arial"/>
                <w:sz w:val="22"/>
                <w:szCs w:val="22"/>
              </w:rPr>
            </w:pPr>
          </w:p>
        </w:tc>
        <w:tc>
          <w:tcPr>
            <w:tcW w:w="1241" w:type="pct"/>
            <w:vMerge/>
            <w:shd w:val="clear" w:color="auto" w:fill="auto"/>
          </w:tcPr>
          <w:p w14:paraId="5A8D52F5" w14:textId="77777777" w:rsidR="00FF1B72" w:rsidRPr="00E24350" w:rsidRDefault="00FF1B72" w:rsidP="00C04A66">
            <w:pPr>
              <w:rPr>
                <w:rFonts w:ascii="Arial" w:hAnsi="Arial" w:cs="Arial"/>
                <w:sz w:val="22"/>
                <w:szCs w:val="22"/>
              </w:rPr>
            </w:pPr>
          </w:p>
        </w:tc>
        <w:tc>
          <w:tcPr>
            <w:tcW w:w="311" w:type="pct"/>
            <w:shd w:val="clear" w:color="auto" w:fill="auto"/>
            <w:vAlign w:val="center"/>
          </w:tcPr>
          <w:p w14:paraId="7AB466D4"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75D9CD72" w14:textId="77777777" w:rsidR="00FF1B72" w:rsidRPr="00402F0A" w:rsidRDefault="00FF1B72" w:rsidP="00C04A66">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3FAB8720"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vMerge/>
            <w:shd w:val="clear" w:color="auto" w:fill="auto"/>
          </w:tcPr>
          <w:p w14:paraId="326BA214" w14:textId="77777777" w:rsidR="00FF1B72" w:rsidRPr="00E24350" w:rsidRDefault="00FF1B72" w:rsidP="00C04A66">
            <w:pPr>
              <w:rPr>
                <w:rFonts w:ascii="Arial" w:hAnsi="Arial" w:cs="Arial"/>
                <w:sz w:val="22"/>
                <w:szCs w:val="22"/>
              </w:rPr>
            </w:pPr>
          </w:p>
        </w:tc>
        <w:tc>
          <w:tcPr>
            <w:tcW w:w="720" w:type="pct"/>
            <w:vMerge/>
            <w:shd w:val="clear" w:color="auto" w:fill="auto"/>
          </w:tcPr>
          <w:p w14:paraId="6635AFBB"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72D87AE8" w14:textId="77777777" w:rsidTr="00C04A66">
        <w:trPr>
          <w:trHeight w:val="317"/>
          <w:jc w:val="center"/>
        </w:trPr>
        <w:tc>
          <w:tcPr>
            <w:tcW w:w="1241" w:type="pct"/>
            <w:shd w:val="clear" w:color="auto" w:fill="auto"/>
          </w:tcPr>
          <w:p w14:paraId="00FD7EFF" w14:textId="77777777" w:rsidR="00FF1B72" w:rsidRPr="00E24350" w:rsidRDefault="00FF1B72" w:rsidP="00C04A66">
            <w:pPr>
              <w:rPr>
                <w:rFonts w:ascii="Arial" w:hAnsi="Arial" w:cs="Arial"/>
                <w:sz w:val="22"/>
                <w:szCs w:val="22"/>
              </w:rPr>
            </w:pPr>
          </w:p>
        </w:tc>
        <w:tc>
          <w:tcPr>
            <w:tcW w:w="1241" w:type="pct"/>
            <w:shd w:val="clear" w:color="auto" w:fill="auto"/>
          </w:tcPr>
          <w:p w14:paraId="17FDBA01" w14:textId="77777777" w:rsidR="00FF1B72" w:rsidRPr="00E24350" w:rsidRDefault="00FF1B72" w:rsidP="00C04A66">
            <w:pPr>
              <w:rPr>
                <w:rFonts w:ascii="Arial" w:hAnsi="Arial" w:cs="Arial"/>
                <w:sz w:val="22"/>
                <w:szCs w:val="22"/>
              </w:rPr>
            </w:pPr>
          </w:p>
        </w:tc>
        <w:tc>
          <w:tcPr>
            <w:tcW w:w="311" w:type="pct"/>
          </w:tcPr>
          <w:p w14:paraId="7BD58922"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49FAE1B6"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38B1EB31"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1C989C1B" w14:textId="77777777" w:rsidR="00FF1B72" w:rsidRPr="00E24350" w:rsidRDefault="00FF1B72" w:rsidP="00C04A66">
            <w:pPr>
              <w:rPr>
                <w:rFonts w:ascii="Arial" w:hAnsi="Arial" w:cs="Arial"/>
                <w:sz w:val="22"/>
                <w:szCs w:val="22"/>
              </w:rPr>
            </w:pPr>
          </w:p>
        </w:tc>
        <w:tc>
          <w:tcPr>
            <w:tcW w:w="720" w:type="pct"/>
            <w:shd w:val="clear" w:color="auto" w:fill="auto"/>
          </w:tcPr>
          <w:p w14:paraId="25A98177"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370D7F1B" w14:textId="77777777" w:rsidTr="00C04A66">
        <w:trPr>
          <w:trHeight w:val="317"/>
          <w:jc w:val="center"/>
        </w:trPr>
        <w:tc>
          <w:tcPr>
            <w:tcW w:w="1241" w:type="pct"/>
            <w:shd w:val="clear" w:color="auto" w:fill="auto"/>
          </w:tcPr>
          <w:p w14:paraId="75F01DD3" w14:textId="77777777" w:rsidR="00FF1B72" w:rsidRPr="00E24350" w:rsidRDefault="00FF1B72" w:rsidP="00C04A66">
            <w:pPr>
              <w:rPr>
                <w:rFonts w:ascii="Arial" w:hAnsi="Arial" w:cs="Arial"/>
                <w:sz w:val="22"/>
                <w:szCs w:val="22"/>
              </w:rPr>
            </w:pPr>
          </w:p>
        </w:tc>
        <w:tc>
          <w:tcPr>
            <w:tcW w:w="1241" w:type="pct"/>
            <w:shd w:val="clear" w:color="auto" w:fill="auto"/>
          </w:tcPr>
          <w:p w14:paraId="17B5181F" w14:textId="77777777" w:rsidR="00FF1B72" w:rsidRPr="00E24350" w:rsidRDefault="00FF1B72" w:rsidP="00C04A66">
            <w:pPr>
              <w:rPr>
                <w:rFonts w:ascii="Arial" w:hAnsi="Arial" w:cs="Arial"/>
                <w:sz w:val="22"/>
                <w:szCs w:val="22"/>
              </w:rPr>
            </w:pPr>
          </w:p>
        </w:tc>
        <w:tc>
          <w:tcPr>
            <w:tcW w:w="311" w:type="pct"/>
          </w:tcPr>
          <w:p w14:paraId="196B2977"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3F2289A8"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2B07BA30"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627E9A34" w14:textId="77777777" w:rsidR="00FF1B72" w:rsidRPr="00E24350" w:rsidRDefault="00FF1B72" w:rsidP="00C04A66">
            <w:pPr>
              <w:rPr>
                <w:rFonts w:ascii="Arial" w:hAnsi="Arial" w:cs="Arial"/>
                <w:sz w:val="22"/>
                <w:szCs w:val="22"/>
              </w:rPr>
            </w:pPr>
          </w:p>
        </w:tc>
        <w:tc>
          <w:tcPr>
            <w:tcW w:w="720" w:type="pct"/>
            <w:shd w:val="clear" w:color="auto" w:fill="auto"/>
          </w:tcPr>
          <w:p w14:paraId="2DEEA3C5" w14:textId="77777777" w:rsidR="00FF1B72" w:rsidRPr="00402F0A" w:rsidRDefault="00FF1B72" w:rsidP="00C04A66">
            <w:pPr>
              <w:spacing w:before="100" w:beforeAutospacing="1" w:after="120" w:afterAutospacing="1"/>
              <w:rPr>
                <w:rFonts w:ascii="Arial" w:hAnsi="Arial" w:cs="Arial"/>
                <w:color w:val="000000"/>
              </w:rPr>
            </w:pPr>
          </w:p>
        </w:tc>
      </w:tr>
      <w:tr w:rsidR="00FF1B72" w:rsidRPr="004036D1" w14:paraId="4DD0B072" w14:textId="77777777" w:rsidTr="00C04A66">
        <w:trPr>
          <w:trHeight w:val="317"/>
          <w:jc w:val="center"/>
        </w:trPr>
        <w:tc>
          <w:tcPr>
            <w:tcW w:w="1241" w:type="pct"/>
            <w:shd w:val="clear" w:color="auto" w:fill="auto"/>
          </w:tcPr>
          <w:p w14:paraId="1BD1EDAD" w14:textId="77777777" w:rsidR="00FF1B72" w:rsidRPr="00E24350" w:rsidRDefault="00FF1B72" w:rsidP="00C04A66">
            <w:pPr>
              <w:rPr>
                <w:rFonts w:ascii="Arial" w:hAnsi="Arial" w:cs="Arial"/>
                <w:sz w:val="22"/>
                <w:szCs w:val="22"/>
              </w:rPr>
            </w:pPr>
          </w:p>
        </w:tc>
        <w:tc>
          <w:tcPr>
            <w:tcW w:w="1241" w:type="pct"/>
            <w:shd w:val="clear" w:color="auto" w:fill="auto"/>
          </w:tcPr>
          <w:p w14:paraId="5F97C888" w14:textId="77777777" w:rsidR="00FF1B72" w:rsidRPr="00E24350" w:rsidRDefault="00FF1B72" w:rsidP="00C04A66">
            <w:pPr>
              <w:rPr>
                <w:rFonts w:ascii="Arial" w:hAnsi="Arial" w:cs="Arial"/>
                <w:sz w:val="22"/>
                <w:szCs w:val="22"/>
              </w:rPr>
            </w:pPr>
          </w:p>
        </w:tc>
        <w:tc>
          <w:tcPr>
            <w:tcW w:w="311" w:type="pct"/>
          </w:tcPr>
          <w:p w14:paraId="5CF4FC92"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292" w:type="pct"/>
          </w:tcPr>
          <w:p w14:paraId="3D8A4DD9"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586" w:type="pct"/>
            <w:shd w:val="clear" w:color="auto" w:fill="auto"/>
          </w:tcPr>
          <w:p w14:paraId="7DD94B61" w14:textId="77777777" w:rsidR="00FF1B72" w:rsidRPr="00E24350" w:rsidRDefault="00FF1B72" w:rsidP="00C04A66">
            <w:pPr>
              <w:spacing w:before="100" w:beforeAutospacing="1" w:after="100" w:afterAutospacing="1"/>
              <w:rPr>
                <w:rFonts w:ascii="Arial" w:hAnsi="Arial" w:cs="Arial"/>
                <w:color w:val="000000"/>
                <w:sz w:val="22"/>
                <w:szCs w:val="22"/>
              </w:rPr>
            </w:pPr>
          </w:p>
        </w:tc>
        <w:tc>
          <w:tcPr>
            <w:tcW w:w="609" w:type="pct"/>
            <w:shd w:val="clear" w:color="auto" w:fill="auto"/>
          </w:tcPr>
          <w:p w14:paraId="142DC85E" w14:textId="77777777" w:rsidR="00FF1B72" w:rsidRPr="00E24350" w:rsidRDefault="00FF1B72" w:rsidP="00C04A66">
            <w:pPr>
              <w:rPr>
                <w:rFonts w:ascii="Arial" w:hAnsi="Arial" w:cs="Arial"/>
                <w:sz w:val="22"/>
                <w:szCs w:val="22"/>
              </w:rPr>
            </w:pPr>
          </w:p>
        </w:tc>
        <w:tc>
          <w:tcPr>
            <w:tcW w:w="720" w:type="pct"/>
            <w:shd w:val="clear" w:color="auto" w:fill="auto"/>
          </w:tcPr>
          <w:p w14:paraId="3B6C8901" w14:textId="77777777" w:rsidR="00FF1B72" w:rsidRPr="00402F0A" w:rsidRDefault="00FF1B72" w:rsidP="00C04A66">
            <w:pPr>
              <w:spacing w:before="100" w:beforeAutospacing="1" w:after="120" w:afterAutospacing="1"/>
              <w:rPr>
                <w:rFonts w:ascii="Arial" w:hAnsi="Arial" w:cs="Arial"/>
                <w:color w:val="000000"/>
              </w:rPr>
            </w:pPr>
          </w:p>
        </w:tc>
      </w:tr>
    </w:tbl>
    <w:p w14:paraId="5A0DF162" w14:textId="77777777" w:rsidR="00FF1B72" w:rsidRDefault="00FF1B72" w:rsidP="00FF1B72">
      <w:pPr>
        <w:rPr>
          <w:rFonts w:ascii="Arial" w:hAnsi="Arial" w:cs="Arial"/>
          <w:sz w:val="8"/>
          <w:szCs w:val="8"/>
        </w:rPr>
      </w:pPr>
    </w:p>
    <w:p w14:paraId="63F232FD" w14:textId="77777777" w:rsidR="00FF1B72" w:rsidRDefault="00FF1B72" w:rsidP="00FF1B72">
      <w:pPr>
        <w:jc w:val="center"/>
        <w:rPr>
          <w:rFonts w:ascii="Arial" w:hAnsi="Arial" w:cs="Arial"/>
          <w:sz w:val="8"/>
          <w:szCs w:val="8"/>
        </w:rPr>
      </w:pPr>
    </w:p>
    <w:p w14:paraId="4106C543" w14:textId="22D90C49" w:rsidR="001A259C" w:rsidRPr="00FF1B72" w:rsidRDefault="001A259C">
      <w:pPr>
        <w:rPr>
          <w:rFonts w:ascii="Arial" w:hAnsi="Arial" w:cs="Arial"/>
          <w:sz w:val="8"/>
          <w:szCs w:val="8"/>
        </w:rPr>
      </w:pPr>
    </w:p>
    <w:sectPr w:rsidR="001A259C" w:rsidRPr="00FF1B72" w:rsidSect="00FF1B72">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885"/>
    <w:multiLevelType w:val="hybridMultilevel"/>
    <w:tmpl w:val="DECE2274"/>
    <w:lvl w:ilvl="0" w:tplc="3EB866D4">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A7B6C"/>
    <w:multiLevelType w:val="hybridMultilevel"/>
    <w:tmpl w:val="401A9474"/>
    <w:lvl w:ilvl="0" w:tplc="FFFFFFFF">
      <w:start w:val="1"/>
      <w:numFmt w:val="bullet"/>
      <w:lvlText w:val=""/>
      <w:lvlJc w:val="left"/>
      <w:pPr>
        <w:ind w:left="720" w:hanging="360"/>
      </w:pPr>
      <w:rPr>
        <w:rFonts w:ascii="Symbol" w:hAnsi="Symbol" w:hint="default"/>
        <w:color w:val="000000" w:themeColor="text1"/>
        <w:sz w:val="24"/>
      </w:rPr>
    </w:lvl>
    <w:lvl w:ilvl="1" w:tplc="3EB866D4">
      <w:start w:val="1"/>
      <w:numFmt w:val="bullet"/>
      <w:lvlText w:val=""/>
      <w:lvlJc w:val="left"/>
      <w:pPr>
        <w:ind w:left="1440" w:hanging="360"/>
      </w:pPr>
      <w:rPr>
        <w:rFonts w:ascii="Symbol" w:hAnsi="Symbol" w:hint="default"/>
        <w:color w:val="000000" w:themeColor="text1"/>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925075"/>
    <w:multiLevelType w:val="hybridMultilevel"/>
    <w:tmpl w:val="AC9ECDB8"/>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238D5"/>
    <w:multiLevelType w:val="hybridMultilevel"/>
    <w:tmpl w:val="046C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82038"/>
    <w:multiLevelType w:val="hybridMultilevel"/>
    <w:tmpl w:val="7D4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71A1082E"/>
    <w:multiLevelType w:val="hybridMultilevel"/>
    <w:tmpl w:val="D5F4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72"/>
    <w:rsid w:val="001A259C"/>
    <w:rsid w:val="00FF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B6CF"/>
  <w15:chartTrackingRefBased/>
  <w15:docId w15:val="{B73FDEBA-BCD2-48FD-9169-1E49C040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72"/>
    <w:pPr>
      <w:spacing w:after="0" w:line="240" w:lineRule="auto"/>
    </w:pPr>
    <w:rPr>
      <w:rFonts w:ascii="Times New Roman" w:eastAsia="Times New Roman" w:hAnsi="Times New Roman" w:cs="Times New Roman"/>
      <w:sz w:val="24"/>
      <w:szCs w:val="24"/>
    </w:rPr>
  </w:style>
  <w:style w:type="paragraph" w:styleId="Heading10">
    <w:name w:val="heading 1"/>
    <w:basedOn w:val="Normal"/>
    <w:next w:val="Normal"/>
    <w:link w:val="Heading1Char"/>
    <w:uiPriority w:val="9"/>
    <w:qFormat/>
    <w:rsid w:val="00FF1B72"/>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FF1B72"/>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FF1B7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F1B72"/>
    <w:rPr>
      <w:rFonts w:ascii="Arial" w:eastAsia="Times New Roman" w:hAnsi="Arial" w:cs="Times New Roman"/>
      <w:b/>
      <w:sz w:val="28"/>
      <w:szCs w:val="32"/>
      <w:u w:val="single"/>
    </w:rPr>
  </w:style>
  <w:style w:type="character" w:customStyle="1" w:styleId="Heading3Char">
    <w:name w:val="Heading 3 Char"/>
    <w:basedOn w:val="DefaultParagraphFont"/>
    <w:link w:val="Heading3"/>
    <w:uiPriority w:val="9"/>
    <w:semiHidden/>
    <w:rsid w:val="00FF1B72"/>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FF1B72"/>
    <w:rPr>
      <w:rFonts w:asciiTheme="majorHAnsi" w:eastAsiaTheme="majorEastAsia" w:hAnsiTheme="majorHAnsi" w:cstheme="majorBidi"/>
      <w:color w:val="2F5496" w:themeColor="accent1" w:themeShade="BF"/>
      <w:sz w:val="24"/>
      <w:szCs w:val="24"/>
    </w:rPr>
  </w:style>
  <w:style w:type="paragraph" w:customStyle="1" w:styleId="Default">
    <w:name w:val="Default"/>
    <w:rsid w:val="00FF1B7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FF1B72"/>
    <w:pPr>
      <w:spacing w:line="260" w:lineRule="atLeast"/>
    </w:pPr>
    <w:rPr>
      <w:color w:val="auto"/>
    </w:rPr>
  </w:style>
  <w:style w:type="paragraph" w:customStyle="1" w:styleId="CM13">
    <w:name w:val="CM13"/>
    <w:basedOn w:val="Default"/>
    <w:next w:val="Default"/>
    <w:uiPriority w:val="99"/>
    <w:rsid w:val="00FF1B72"/>
    <w:pPr>
      <w:spacing w:after="260"/>
    </w:pPr>
    <w:rPr>
      <w:color w:val="auto"/>
    </w:rPr>
  </w:style>
  <w:style w:type="paragraph" w:customStyle="1" w:styleId="CM2">
    <w:name w:val="CM2"/>
    <w:basedOn w:val="Default"/>
    <w:next w:val="Default"/>
    <w:uiPriority w:val="99"/>
    <w:rsid w:val="00FF1B72"/>
    <w:pPr>
      <w:spacing w:line="260" w:lineRule="atLeast"/>
    </w:pPr>
    <w:rPr>
      <w:color w:val="auto"/>
    </w:rPr>
  </w:style>
  <w:style w:type="paragraph" w:customStyle="1" w:styleId="CM3">
    <w:name w:val="CM3"/>
    <w:basedOn w:val="Default"/>
    <w:next w:val="Default"/>
    <w:uiPriority w:val="99"/>
    <w:rsid w:val="00FF1B72"/>
    <w:pPr>
      <w:spacing w:line="260" w:lineRule="atLeast"/>
    </w:pPr>
    <w:rPr>
      <w:color w:val="auto"/>
    </w:rPr>
  </w:style>
  <w:style w:type="paragraph" w:customStyle="1" w:styleId="CM4">
    <w:name w:val="CM4"/>
    <w:basedOn w:val="Default"/>
    <w:next w:val="Default"/>
    <w:uiPriority w:val="99"/>
    <w:rsid w:val="00FF1B72"/>
    <w:pPr>
      <w:spacing w:line="260" w:lineRule="atLeast"/>
    </w:pPr>
    <w:rPr>
      <w:color w:val="auto"/>
    </w:rPr>
  </w:style>
  <w:style w:type="paragraph" w:customStyle="1" w:styleId="CM5">
    <w:name w:val="CM5"/>
    <w:basedOn w:val="Default"/>
    <w:next w:val="Default"/>
    <w:uiPriority w:val="99"/>
    <w:rsid w:val="00FF1B72"/>
    <w:pPr>
      <w:spacing w:line="260" w:lineRule="atLeast"/>
    </w:pPr>
    <w:rPr>
      <w:color w:val="auto"/>
    </w:rPr>
  </w:style>
  <w:style w:type="paragraph" w:customStyle="1" w:styleId="CM6">
    <w:name w:val="CM6"/>
    <w:basedOn w:val="Default"/>
    <w:next w:val="Default"/>
    <w:uiPriority w:val="99"/>
    <w:rsid w:val="00FF1B72"/>
    <w:pPr>
      <w:spacing w:line="260" w:lineRule="atLeast"/>
    </w:pPr>
    <w:rPr>
      <w:color w:val="auto"/>
    </w:rPr>
  </w:style>
  <w:style w:type="paragraph" w:customStyle="1" w:styleId="CM9">
    <w:name w:val="CM9"/>
    <w:basedOn w:val="Default"/>
    <w:next w:val="Default"/>
    <w:uiPriority w:val="99"/>
    <w:rsid w:val="00FF1B72"/>
    <w:rPr>
      <w:color w:val="auto"/>
    </w:rPr>
  </w:style>
  <w:style w:type="paragraph" w:customStyle="1" w:styleId="CM11">
    <w:name w:val="CM11"/>
    <w:basedOn w:val="Default"/>
    <w:next w:val="Default"/>
    <w:uiPriority w:val="99"/>
    <w:rsid w:val="00FF1B72"/>
    <w:pPr>
      <w:spacing w:line="260" w:lineRule="atLeast"/>
    </w:pPr>
    <w:rPr>
      <w:color w:val="auto"/>
    </w:rPr>
  </w:style>
  <w:style w:type="paragraph" w:customStyle="1" w:styleId="CM14">
    <w:name w:val="CM14"/>
    <w:basedOn w:val="Default"/>
    <w:next w:val="Default"/>
    <w:uiPriority w:val="99"/>
    <w:rsid w:val="00FF1B72"/>
    <w:pPr>
      <w:spacing w:after="503"/>
    </w:pPr>
    <w:rPr>
      <w:color w:val="auto"/>
    </w:rPr>
  </w:style>
  <w:style w:type="paragraph" w:customStyle="1" w:styleId="CM12">
    <w:name w:val="CM12"/>
    <w:basedOn w:val="Default"/>
    <w:next w:val="Default"/>
    <w:uiPriority w:val="99"/>
    <w:rsid w:val="00FF1B72"/>
    <w:pPr>
      <w:spacing w:line="720" w:lineRule="atLeast"/>
    </w:pPr>
    <w:rPr>
      <w:color w:val="auto"/>
    </w:rPr>
  </w:style>
  <w:style w:type="paragraph" w:styleId="Header">
    <w:name w:val="header"/>
    <w:basedOn w:val="Normal"/>
    <w:link w:val="HeaderChar"/>
    <w:rsid w:val="00FF1B72"/>
    <w:pPr>
      <w:tabs>
        <w:tab w:val="center" w:pos="4320"/>
        <w:tab w:val="right" w:pos="8640"/>
      </w:tabs>
    </w:pPr>
  </w:style>
  <w:style w:type="character" w:customStyle="1" w:styleId="HeaderChar">
    <w:name w:val="Header Char"/>
    <w:basedOn w:val="DefaultParagraphFont"/>
    <w:link w:val="Header"/>
    <w:rsid w:val="00FF1B72"/>
    <w:rPr>
      <w:rFonts w:ascii="Times New Roman" w:eastAsia="Times New Roman" w:hAnsi="Times New Roman" w:cs="Times New Roman"/>
      <w:sz w:val="24"/>
      <w:szCs w:val="24"/>
    </w:rPr>
  </w:style>
  <w:style w:type="paragraph" w:styleId="Footer">
    <w:name w:val="footer"/>
    <w:basedOn w:val="Normal"/>
    <w:link w:val="FooterChar"/>
    <w:uiPriority w:val="99"/>
    <w:rsid w:val="00FF1B72"/>
    <w:pPr>
      <w:tabs>
        <w:tab w:val="center" w:pos="4320"/>
        <w:tab w:val="right" w:pos="8640"/>
      </w:tabs>
    </w:pPr>
  </w:style>
  <w:style w:type="character" w:customStyle="1" w:styleId="FooterChar">
    <w:name w:val="Footer Char"/>
    <w:basedOn w:val="DefaultParagraphFont"/>
    <w:link w:val="Footer"/>
    <w:uiPriority w:val="99"/>
    <w:rsid w:val="00FF1B7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1B72"/>
    <w:rPr>
      <w:rFonts w:cs="Times New Roman"/>
      <w:sz w:val="16"/>
    </w:rPr>
  </w:style>
  <w:style w:type="paragraph" w:styleId="CommentText">
    <w:name w:val="annotation text"/>
    <w:basedOn w:val="Normal"/>
    <w:link w:val="CommentTextChar"/>
    <w:uiPriority w:val="99"/>
    <w:unhideWhenUsed/>
    <w:rsid w:val="00FF1B72"/>
    <w:pPr>
      <w:spacing w:after="80"/>
    </w:pPr>
    <w:rPr>
      <w:rFonts w:ascii="Calibri" w:hAnsi="Calibri"/>
      <w:sz w:val="20"/>
      <w:szCs w:val="20"/>
    </w:rPr>
  </w:style>
  <w:style w:type="character" w:customStyle="1" w:styleId="CommentTextChar">
    <w:name w:val="Comment Text Char"/>
    <w:basedOn w:val="DefaultParagraphFont"/>
    <w:link w:val="CommentText"/>
    <w:uiPriority w:val="99"/>
    <w:rsid w:val="00FF1B7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F1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72"/>
    <w:rPr>
      <w:rFonts w:ascii="Segoe UI" w:eastAsia="Times New Roman" w:hAnsi="Segoe UI" w:cs="Segoe UI"/>
      <w:sz w:val="18"/>
      <w:szCs w:val="18"/>
    </w:rPr>
  </w:style>
  <w:style w:type="character" w:styleId="Hyperlink">
    <w:name w:val="Hyperlink"/>
    <w:basedOn w:val="DefaultParagraphFont"/>
    <w:uiPriority w:val="99"/>
    <w:unhideWhenUsed/>
    <w:rsid w:val="00FF1B72"/>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FF1B72"/>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FF1B72"/>
    <w:rPr>
      <w:rFonts w:ascii="Times New Roman" w:eastAsia="Times New Roman" w:hAnsi="Times New Roman" w:cs="Times New Roman"/>
      <w:b/>
      <w:bCs/>
      <w:sz w:val="20"/>
      <w:szCs w:val="20"/>
    </w:rPr>
  </w:style>
  <w:style w:type="paragraph" w:styleId="ListParagraph">
    <w:name w:val="List Paragraph"/>
    <w:basedOn w:val="Normal"/>
    <w:link w:val="ListParagraphChar"/>
    <w:uiPriority w:val="1"/>
    <w:qFormat/>
    <w:rsid w:val="00FF1B72"/>
    <w:pPr>
      <w:ind w:left="720"/>
    </w:pPr>
  </w:style>
  <w:style w:type="character" w:styleId="FollowedHyperlink">
    <w:name w:val="FollowedHyperlink"/>
    <w:basedOn w:val="DefaultParagraphFont"/>
    <w:uiPriority w:val="99"/>
    <w:semiHidden/>
    <w:unhideWhenUsed/>
    <w:rsid w:val="00FF1B72"/>
    <w:rPr>
      <w:color w:val="954F72" w:themeColor="followedHyperlink"/>
      <w:u w:val="single"/>
    </w:rPr>
  </w:style>
  <w:style w:type="paragraph" w:styleId="Revision">
    <w:name w:val="Revision"/>
    <w:hidden/>
    <w:uiPriority w:val="99"/>
    <w:semiHidden/>
    <w:rsid w:val="00FF1B72"/>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F1B72"/>
    <w:rPr>
      <w:rFonts w:ascii="Consolas" w:eastAsia="Calibri" w:hAnsi="Consolas"/>
      <w:sz w:val="21"/>
      <w:szCs w:val="21"/>
    </w:rPr>
  </w:style>
  <w:style w:type="character" w:customStyle="1" w:styleId="PlainTextChar">
    <w:name w:val="Plain Text Char"/>
    <w:basedOn w:val="DefaultParagraphFont"/>
    <w:link w:val="PlainText"/>
    <w:uiPriority w:val="99"/>
    <w:rsid w:val="00FF1B72"/>
    <w:rPr>
      <w:rFonts w:ascii="Consolas" w:eastAsia="Calibri" w:hAnsi="Consolas" w:cs="Times New Roman"/>
      <w:sz w:val="21"/>
      <w:szCs w:val="21"/>
    </w:rPr>
  </w:style>
  <w:style w:type="character" w:styleId="Emphasis">
    <w:name w:val="Emphasis"/>
    <w:basedOn w:val="DefaultParagraphFont"/>
    <w:uiPriority w:val="20"/>
    <w:qFormat/>
    <w:rsid w:val="00FF1B72"/>
    <w:rPr>
      <w:i/>
      <w:iCs/>
    </w:rPr>
  </w:style>
  <w:style w:type="paragraph" w:styleId="BodyText">
    <w:name w:val="Body Text"/>
    <w:basedOn w:val="Normal"/>
    <w:link w:val="BodyTextChar"/>
    <w:uiPriority w:val="1"/>
    <w:qFormat/>
    <w:rsid w:val="00FF1B72"/>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FF1B72"/>
    <w:rPr>
      <w:rFonts w:ascii="Arial" w:eastAsia="Arial" w:hAnsi="Arial"/>
      <w:sz w:val="19"/>
      <w:szCs w:val="19"/>
    </w:rPr>
  </w:style>
  <w:style w:type="table" w:styleId="TableGrid">
    <w:name w:val="Table Grid"/>
    <w:basedOn w:val="TableNormal"/>
    <w:uiPriority w:val="39"/>
    <w:rsid w:val="00FF1B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FF1B72"/>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FF1B72"/>
    <w:pPr>
      <w:spacing w:after="100"/>
    </w:pPr>
  </w:style>
  <w:style w:type="paragraph" w:customStyle="1" w:styleId="Text">
    <w:name w:val="Text"/>
    <w:basedOn w:val="Normal"/>
    <w:link w:val="TextChar"/>
    <w:qFormat/>
    <w:rsid w:val="00FF1B72"/>
    <w:pPr>
      <w:spacing w:after="200"/>
    </w:pPr>
    <w:rPr>
      <w:rFonts w:eastAsia="Calibri" w:cs="Calibri"/>
      <w:bCs/>
      <w:color w:val="000000"/>
      <w:sz w:val="21"/>
      <w:szCs w:val="20"/>
    </w:rPr>
  </w:style>
  <w:style w:type="character" w:customStyle="1" w:styleId="TextChar">
    <w:name w:val="Text Char"/>
    <w:link w:val="Text"/>
    <w:locked/>
    <w:rsid w:val="00FF1B72"/>
    <w:rPr>
      <w:rFonts w:ascii="Times New Roman" w:eastAsia="Calibri" w:hAnsi="Times New Roman" w:cs="Calibri"/>
      <w:bCs/>
      <w:color w:val="000000"/>
      <w:sz w:val="21"/>
      <w:szCs w:val="20"/>
    </w:rPr>
  </w:style>
  <w:style w:type="paragraph" w:customStyle="1" w:styleId="DefaultText">
    <w:name w:val="Default Text"/>
    <w:basedOn w:val="Normal"/>
    <w:uiPriority w:val="99"/>
    <w:rsid w:val="00FF1B72"/>
    <w:pPr>
      <w:spacing w:before="140"/>
    </w:pPr>
    <w:rPr>
      <w:szCs w:val="20"/>
    </w:rPr>
  </w:style>
  <w:style w:type="character" w:customStyle="1" w:styleId="ListParagraphChar">
    <w:name w:val="List Paragraph Char"/>
    <w:link w:val="ListParagraph"/>
    <w:uiPriority w:val="1"/>
    <w:locked/>
    <w:rsid w:val="00FF1B72"/>
    <w:rPr>
      <w:rFonts w:ascii="Times New Roman" w:eastAsia="Times New Roman" w:hAnsi="Times New Roman" w:cs="Times New Roman"/>
      <w:sz w:val="24"/>
      <w:szCs w:val="24"/>
    </w:rPr>
  </w:style>
  <w:style w:type="paragraph" w:customStyle="1" w:styleId="Explenation">
    <w:name w:val="Explenation"/>
    <w:basedOn w:val="Normal"/>
    <w:link w:val="ExplenationChar"/>
    <w:qFormat/>
    <w:rsid w:val="00FF1B72"/>
    <w:pPr>
      <w:spacing w:after="120"/>
      <w:jc w:val="both"/>
    </w:pPr>
    <w:rPr>
      <w:rFonts w:eastAsia="Calibri"/>
      <w:i/>
      <w:sz w:val="21"/>
      <w:szCs w:val="20"/>
    </w:rPr>
  </w:style>
  <w:style w:type="character" w:customStyle="1" w:styleId="ExplenationChar">
    <w:name w:val="Explenation Char"/>
    <w:basedOn w:val="DefaultParagraphFont"/>
    <w:link w:val="Explenation"/>
    <w:rsid w:val="00FF1B72"/>
    <w:rPr>
      <w:rFonts w:ascii="Times New Roman" w:eastAsia="Calibri" w:hAnsi="Times New Roman" w:cs="Times New Roman"/>
      <w:i/>
      <w:sz w:val="21"/>
      <w:szCs w:val="20"/>
    </w:rPr>
  </w:style>
  <w:style w:type="paragraph" w:styleId="NormalWeb">
    <w:name w:val="Normal (Web)"/>
    <w:basedOn w:val="Normal"/>
    <w:uiPriority w:val="99"/>
    <w:rsid w:val="00FF1B72"/>
    <w:pPr>
      <w:spacing w:before="100" w:beforeAutospacing="1" w:after="100" w:afterAutospacing="1"/>
    </w:pPr>
  </w:style>
  <w:style w:type="character" w:customStyle="1" w:styleId="bodybold1">
    <w:name w:val="bodybold1"/>
    <w:uiPriority w:val="99"/>
    <w:rsid w:val="00FF1B72"/>
    <w:rPr>
      <w:rFonts w:ascii="Verdana" w:hAnsi="Verdana" w:cs="Times New Roman"/>
      <w:b/>
      <w:bCs/>
      <w:sz w:val="17"/>
      <w:szCs w:val="17"/>
    </w:rPr>
  </w:style>
  <w:style w:type="numbering" w:styleId="1ai">
    <w:name w:val="Outline List 1"/>
    <w:basedOn w:val="NoList"/>
    <w:uiPriority w:val="99"/>
    <w:unhideWhenUsed/>
    <w:rsid w:val="00FF1B72"/>
    <w:pPr>
      <w:numPr>
        <w:numId w:val="1"/>
      </w:numPr>
    </w:pPr>
  </w:style>
  <w:style w:type="paragraph" w:customStyle="1" w:styleId="Heading1">
    <w:name w:val="Heading 1."/>
    <w:basedOn w:val="Heading10"/>
    <w:link w:val="Heading1Char0"/>
    <w:uiPriority w:val="99"/>
    <w:qFormat/>
    <w:rsid w:val="00FF1B72"/>
    <w:pPr>
      <w:numPr>
        <w:numId w:val="2"/>
      </w:numPr>
    </w:pPr>
    <w:rPr>
      <w:rFonts w:cs="Arial"/>
      <w:b w:val="0"/>
      <w:sz w:val="24"/>
    </w:rPr>
  </w:style>
  <w:style w:type="paragraph" w:customStyle="1" w:styleId="Style3">
    <w:name w:val="Style3."/>
    <w:basedOn w:val="Heading1"/>
    <w:link w:val="Style3Char"/>
    <w:uiPriority w:val="99"/>
    <w:qFormat/>
    <w:rsid w:val="00FF1B72"/>
    <w:pPr>
      <w:spacing w:before="120" w:after="120"/>
    </w:pPr>
    <w:rPr>
      <w:b/>
    </w:rPr>
  </w:style>
  <w:style w:type="character" w:customStyle="1" w:styleId="Heading1Char0">
    <w:name w:val="Heading 1. Char"/>
    <w:basedOn w:val="Heading1Char"/>
    <w:link w:val="Heading1"/>
    <w:uiPriority w:val="99"/>
    <w:rsid w:val="00FF1B72"/>
    <w:rPr>
      <w:rFonts w:ascii="Arial" w:eastAsia="Times New Roman" w:hAnsi="Arial" w:cs="Arial"/>
      <w:b w:val="0"/>
      <w:sz w:val="24"/>
      <w:szCs w:val="32"/>
      <w:u w:val="single"/>
    </w:rPr>
  </w:style>
  <w:style w:type="character" w:customStyle="1" w:styleId="Style3Char">
    <w:name w:val="Style3. Char"/>
    <w:basedOn w:val="Heading1Char0"/>
    <w:link w:val="Style3"/>
    <w:uiPriority w:val="99"/>
    <w:rsid w:val="00FF1B72"/>
    <w:rPr>
      <w:rFonts w:ascii="Arial" w:eastAsia="Times New Roman" w:hAnsi="Arial" w:cs="Arial"/>
      <w:b/>
      <w:sz w:val="24"/>
      <w:szCs w:val="32"/>
      <w:u w:val="single"/>
    </w:rPr>
  </w:style>
  <w:style w:type="paragraph" w:styleId="HTMLPreformatted">
    <w:name w:val="HTML Preformatted"/>
    <w:basedOn w:val="Normal"/>
    <w:link w:val="HTMLPreformattedChar"/>
    <w:rsid w:val="00FF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F1B72"/>
    <w:rPr>
      <w:rFonts w:ascii="Courier New" w:eastAsia="Times New Roman" w:hAnsi="Courier New" w:cs="Courier New"/>
      <w:sz w:val="20"/>
      <w:szCs w:val="20"/>
    </w:rPr>
  </w:style>
  <w:style w:type="paragraph" w:styleId="Title">
    <w:name w:val="Title"/>
    <w:basedOn w:val="Normal"/>
    <w:link w:val="TitleChar"/>
    <w:uiPriority w:val="99"/>
    <w:qFormat/>
    <w:rsid w:val="00FF1B72"/>
    <w:pPr>
      <w:jc w:val="center"/>
    </w:pPr>
    <w:rPr>
      <w:rFonts w:eastAsia="Calibri"/>
      <w:b/>
      <w:szCs w:val="20"/>
    </w:rPr>
  </w:style>
  <w:style w:type="character" w:customStyle="1" w:styleId="TitleChar">
    <w:name w:val="Title Char"/>
    <w:basedOn w:val="DefaultParagraphFont"/>
    <w:link w:val="Title"/>
    <w:uiPriority w:val="99"/>
    <w:rsid w:val="00FF1B72"/>
    <w:rPr>
      <w:rFonts w:ascii="Times New Roman" w:eastAsia="Calibri" w:hAnsi="Times New Roman" w:cs="Times New Roman"/>
      <w:b/>
      <w:sz w:val="24"/>
      <w:szCs w:val="20"/>
    </w:rPr>
  </w:style>
  <w:style w:type="paragraph" w:customStyle="1" w:styleId="msonormal0">
    <w:name w:val="msonormal"/>
    <w:basedOn w:val="Normal"/>
    <w:uiPriority w:val="99"/>
    <w:rsid w:val="00FF1B72"/>
    <w:pPr>
      <w:spacing w:before="100" w:beforeAutospacing="1" w:after="100" w:afterAutospacing="1"/>
    </w:pPr>
  </w:style>
  <w:style w:type="paragraph" w:customStyle="1" w:styleId="paragraph">
    <w:name w:val="paragraph"/>
    <w:basedOn w:val="Normal"/>
    <w:rsid w:val="00FF1B72"/>
    <w:pPr>
      <w:spacing w:before="100" w:beforeAutospacing="1" w:after="100" w:afterAutospacing="1"/>
    </w:pPr>
  </w:style>
  <w:style w:type="character" w:customStyle="1" w:styleId="normaltextrun">
    <w:name w:val="normaltextrun"/>
    <w:basedOn w:val="DefaultParagraphFont"/>
    <w:rsid w:val="00FF1B72"/>
  </w:style>
  <w:style w:type="character" w:customStyle="1" w:styleId="eop">
    <w:name w:val="eop"/>
    <w:basedOn w:val="DefaultParagraphFont"/>
    <w:rsid w:val="00FF1B72"/>
  </w:style>
  <w:style w:type="character" w:customStyle="1" w:styleId="markedcontent">
    <w:name w:val="markedcontent"/>
    <w:basedOn w:val="DefaultParagraphFont"/>
    <w:rsid w:val="00FF1B72"/>
  </w:style>
  <w:style w:type="character" w:styleId="UnresolvedMention">
    <w:name w:val="Unresolved Mention"/>
    <w:basedOn w:val="DefaultParagraphFont"/>
    <w:uiPriority w:val="99"/>
    <w:semiHidden/>
    <w:unhideWhenUsed/>
    <w:rsid w:val="00FF1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3127</Words>
  <Characters>17830</Characters>
  <Application>Microsoft Office Word</Application>
  <DocSecurity>0</DocSecurity>
  <Lines>148</Lines>
  <Paragraphs>41</Paragraphs>
  <ScaleCrop>false</ScaleCrop>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Angela</dc:creator>
  <cp:keywords/>
  <dc:description/>
  <cp:lastModifiedBy>Maxwell, Angela</cp:lastModifiedBy>
  <cp:revision>1</cp:revision>
  <dcterms:created xsi:type="dcterms:W3CDTF">2022-07-19T16:34:00Z</dcterms:created>
  <dcterms:modified xsi:type="dcterms:W3CDTF">2022-07-19T16:42:00Z</dcterms:modified>
</cp:coreProperties>
</file>