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  <w:gridCol w:w="1530"/>
      </w:tblGrid>
      <w:tr w:rsidR="00045792" w:rsidRPr="00045792" w14:paraId="34D1B8A3" w14:textId="77777777" w:rsidTr="00B421CD">
        <w:trPr>
          <w:trHeight w:val="350"/>
        </w:trPr>
        <w:tc>
          <w:tcPr>
            <w:tcW w:w="9090" w:type="dxa"/>
            <w:tcBorders>
              <w:right w:val="single" w:sz="4" w:space="0" w:color="auto"/>
            </w:tcBorders>
            <w:vAlign w:val="bottom"/>
          </w:tcPr>
          <w:p w14:paraId="1241D3E0" w14:textId="77777777" w:rsidR="00045792" w:rsidRPr="00296E0D" w:rsidRDefault="00045792" w:rsidP="00B421CD">
            <w:pPr>
              <w:rPr>
                <w:rFonts w:ascii="Arial Black" w:hAnsi="Arial Black"/>
                <w:i/>
              </w:rPr>
            </w:pPr>
            <w:r w:rsidRPr="00296E0D">
              <w:rPr>
                <w:rFonts w:ascii="Arial Black" w:hAnsi="Arial Black"/>
                <w:i/>
              </w:rPr>
              <w:t>Programme pour nourrissons et tout-petits de Caroline du Nord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9EDBA" w14:textId="77777777" w:rsidR="00045792" w:rsidRPr="00045792" w:rsidRDefault="00045792" w:rsidP="008E1678">
            <w:pPr>
              <w:spacing w:before="120"/>
              <w:ind w:left="-20" w:right="-11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</w:tc>
      </w:tr>
    </w:tbl>
    <w:p w14:paraId="6CA5044E" w14:textId="77777777" w:rsidR="008F1E3F" w:rsidRPr="00045792" w:rsidRDefault="008F1E3F" w:rsidP="00045792">
      <w:pPr>
        <w:spacing w:after="120"/>
        <w:ind w:left="86"/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</w:rPr>
        <w:t xml:space="preserve">Accord de prêt de la technologie d'assistance </w:t>
      </w: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60"/>
        <w:gridCol w:w="1260"/>
        <w:gridCol w:w="720"/>
        <w:gridCol w:w="180"/>
        <w:gridCol w:w="1530"/>
        <w:gridCol w:w="2700"/>
        <w:gridCol w:w="90"/>
        <w:gridCol w:w="90"/>
        <w:gridCol w:w="720"/>
        <w:gridCol w:w="180"/>
        <w:gridCol w:w="630"/>
        <w:gridCol w:w="419"/>
        <w:gridCol w:w="90"/>
      </w:tblGrid>
      <w:tr w:rsidR="008F1E3F" w:rsidRPr="00442A67" w14:paraId="6A26B5BF" w14:textId="77777777" w:rsidTr="00296E0D">
        <w:trPr>
          <w:trHeight w:val="288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312EF" w14:textId="77777777" w:rsidR="008F1E3F" w:rsidRPr="00442A67" w:rsidRDefault="008F1E3F" w:rsidP="009767F1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Nom de l’enfant: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1A1232" w14:textId="77777777" w:rsidR="008F1E3F" w:rsidRPr="00442A67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  <w:bookmarkEnd w:id="1"/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8EAEB" w14:textId="77777777" w:rsidR="008F1E3F" w:rsidRPr="00442A67" w:rsidRDefault="008F1E3F" w:rsidP="009767F1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Date de naissance de l’enfant:</w:t>
            </w:r>
          </w:p>
        </w:tc>
        <w:bookmarkStart w:id="2" w:name="Text49"/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9922A6" w14:textId="77777777" w:rsidR="008F1E3F" w:rsidRPr="00442A67" w:rsidRDefault="008F1E3F" w:rsidP="009767F1">
            <w:pPr>
              <w:ind w:left="-108"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 w:rsidR="00340D04">
              <w:rPr>
                <w:rFonts w:ascii="Arial Narrow" w:hAnsi="Arial Narrow" w:cs="Arial"/>
                <w:noProof/>
                <w:sz w:val="20"/>
              </w:rPr>
              <w:t> </w:t>
            </w:r>
            <w:r w:rsidR="00340D04">
              <w:rPr>
                <w:rFonts w:ascii="Arial Narrow" w:hAnsi="Arial Narrow" w:cs="Arial"/>
                <w:noProof/>
                <w:sz w:val="20"/>
              </w:rPr>
              <w:t> </w:t>
            </w:r>
            <w:r w:rsidR="00340D04">
              <w:rPr>
                <w:rFonts w:ascii="Arial Narrow" w:hAnsi="Arial Narrow" w:cs="Arial"/>
                <w:noProof/>
                <w:sz w:val="20"/>
              </w:rPr>
              <w:t> </w:t>
            </w:r>
            <w:r w:rsidR="00340D04">
              <w:rPr>
                <w:rFonts w:ascii="Arial Narrow" w:hAnsi="Arial Narrow" w:cs="Arial"/>
                <w:noProof/>
                <w:sz w:val="20"/>
              </w:rPr>
              <w:t> </w:t>
            </w:r>
            <w:r w:rsidR="00340D04">
              <w:rPr>
                <w:rFonts w:ascii="Arial Narrow" w:hAnsi="Arial Narrow" w:cs="Arial"/>
                <w:noProof/>
                <w:sz w:val="20"/>
              </w:rPr>
              <w:t>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2F5A6" w14:textId="77777777" w:rsidR="008F1E3F" w:rsidRPr="00442A67" w:rsidRDefault="008F1E3F" w:rsidP="009767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1E3F" w:rsidRPr="00442A67" w14:paraId="1A0C53E4" w14:textId="77777777" w:rsidTr="00296E0D">
        <w:trPr>
          <w:trHeight w:val="360"/>
          <w:jc w:val="center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7556C" w14:textId="77777777" w:rsidR="008F1E3F" w:rsidRPr="00B421CD" w:rsidRDefault="008F1E3F" w:rsidP="009767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21CD">
              <w:rPr>
                <w:rFonts w:ascii="Arial Narrow" w:hAnsi="Arial Narrow"/>
                <w:b/>
                <w:sz w:val="20"/>
              </w:rPr>
              <w:t>Date de réception de l'équipement par CDSA :</w:t>
            </w:r>
          </w:p>
        </w:tc>
        <w:bookmarkStart w:id="3" w:name="Text21"/>
        <w:tc>
          <w:tcPr>
            <w:tcW w:w="17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C3505CD" w14:textId="77777777" w:rsidR="008F1E3F" w:rsidRPr="00B421CD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B421C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B421C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421CD">
              <w:rPr>
                <w:rFonts w:ascii="Arial Narrow" w:hAnsi="Arial Narrow" w:cs="Arial"/>
                <w:sz w:val="20"/>
              </w:rPr>
            </w:r>
            <w:r w:rsidRPr="00B421CD">
              <w:rPr>
                <w:rFonts w:ascii="Arial Narrow" w:hAnsi="Arial Narrow" w:cs="Arial"/>
                <w:sz w:val="20"/>
              </w:rPr>
              <w:fldChar w:fldCharType="separate"/>
            </w:r>
            <w:r w:rsidR="00340D04" w:rsidRPr="00B421CD">
              <w:rPr>
                <w:rFonts w:ascii="Arial Narrow" w:hAnsi="Arial Narrow" w:cs="Arial"/>
                <w:noProof/>
                <w:sz w:val="20"/>
              </w:rPr>
              <w:t> </w:t>
            </w:r>
            <w:r w:rsidR="00340D04" w:rsidRPr="00B421CD">
              <w:rPr>
                <w:rFonts w:ascii="Arial Narrow" w:hAnsi="Arial Narrow" w:cs="Arial"/>
                <w:noProof/>
                <w:sz w:val="20"/>
              </w:rPr>
              <w:t> </w:t>
            </w:r>
            <w:r w:rsidR="00340D04" w:rsidRPr="00B421CD">
              <w:rPr>
                <w:rFonts w:ascii="Arial Narrow" w:hAnsi="Arial Narrow" w:cs="Arial"/>
                <w:noProof/>
                <w:sz w:val="20"/>
              </w:rPr>
              <w:t> </w:t>
            </w:r>
            <w:r w:rsidR="00340D04" w:rsidRPr="00B421CD">
              <w:rPr>
                <w:rFonts w:ascii="Arial Narrow" w:hAnsi="Arial Narrow" w:cs="Arial"/>
                <w:noProof/>
                <w:sz w:val="20"/>
              </w:rPr>
              <w:t> </w:t>
            </w:r>
            <w:r w:rsidR="00340D04" w:rsidRPr="00B421CD">
              <w:rPr>
                <w:rFonts w:ascii="Arial Narrow" w:hAnsi="Arial Narrow" w:cs="Arial"/>
                <w:noProof/>
                <w:sz w:val="20"/>
              </w:rPr>
              <w:t> </w:t>
            </w:r>
            <w:r w:rsidRPr="00B421CD">
              <w:rPr>
                <w:rFonts w:ascii="Arial Narrow" w:hAnsi="Arial Narrow" w:cs="Arial"/>
                <w:sz w:val="20"/>
              </w:rPr>
              <w:fldChar w:fldCharType="end"/>
            </w:r>
            <w:bookmarkEnd w:id="3"/>
            <w:r w:rsidRPr="00B421C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C3CB9" w14:textId="77777777" w:rsidR="008F1E3F" w:rsidRPr="00B421CD" w:rsidRDefault="008F1E3F" w:rsidP="009767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21CD">
              <w:rPr>
                <w:rFonts w:ascii="Arial Narrow" w:hAnsi="Arial Narrow"/>
                <w:b/>
                <w:sz w:val="20"/>
              </w:rPr>
              <w:t>Date de livraison à la famille/fournisseur 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26856" w14:textId="77777777" w:rsidR="008F1E3F" w:rsidRPr="00442A67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B421C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B421C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421CD">
              <w:rPr>
                <w:rFonts w:ascii="Arial Narrow" w:hAnsi="Arial Narrow" w:cs="Arial"/>
                <w:sz w:val="20"/>
              </w:rPr>
            </w:r>
            <w:r w:rsidRPr="00B421CD">
              <w:rPr>
                <w:rFonts w:ascii="Arial Narrow" w:hAnsi="Arial Narrow" w:cs="Arial"/>
                <w:sz w:val="20"/>
              </w:rPr>
              <w:fldChar w:fldCharType="separate"/>
            </w:r>
            <w:r w:rsidR="00340D04" w:rsidRPr="00B421CD">
              <w:rPr>
                <w:rFonts w:ascii="Arial Narrow" w:hAnsi="Arial Narrow" w:cs="Arial"/>
                <w:noProof/>
                <w:sz w:val="20"/>
              </w:rPr>
              <w:t> </w:t>
            </w:r>
            <w:r w:rsidR="00340D04" w:rsidRPr="00B421CD">
              <w:rPr>
                <w:rFonts w:ascii="Arial Narrow" w:hAnsi="Arial Narrow" w:cs="Arial"/>
                <w:noProof/>
                <w:sz w:val="20"/>
              </w:rPr>
              <w:t> </w:t>
            </w:r>
            <w:r w:rsidR="00340D04" w:rsidRPr="00B421CD">
              <w:rPr>
                <w:rFonts w:ascii="Arial Narrow" w:hAnsi="Arial Narrow" w:cs="Arial"/>
                <w:noProof/>
                <w:sz w:val="20"/>
              </w:rPr>
              <w:t> </w:t>
            </w:r>
            <w:r w:rsidR="00340D04" w:rsidRPr="00B421CD">
              <w:rPr>
                <w:rFonts w:ascii="Arial Narrow" w:hAnsi="Arial Narrow" w:cs="Arial"/>
                <w:noProof/>
                <w:sz w:val="20"/>
              </w:rPr>
              <w:t> </w:t>
            </w:r>
            <w:r w:rsidR="00340D04" w:rsidRPr="00B421CD">
              <w:rPr>
                <w:rFonts w:ascii="Arial Narrow" w:hAnsi="Arial Narrow" w:cs="Arial"/>
                <w:noProof/>
                <w:sz w:val="20"/>
              </w:rPr>
              <w:t> </w:t>
            </w:r>
            <w:r w:rsidRPr="00B421C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990FF" w14:textId="77777777" w:rsidR="008F1E3F" w:rsidRPr="00442A67" w:rsidRDefault="008F1E3F" w:rsidP="009767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1E3F" w:rsidRPr="003E2BB9" w14:paraId="572F7A36" w14:textId="77777777" w:rsidTr="00296E0D">
        <w:trPr>
          <w:trHeight w:val="20"/>
          <w:jc w:val="center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B0FB8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B96E107" w14:textId="77777777" w:rsidR="008F1E3F" w:rsidRPr="003E2BB9" w:rsidRDefault="008F1E3F" w:rsidP="004A6B1A">
            <w:pPr>
              <w:ind w:left="-108"/>
              <w:rPr>
                <w:rFonts w:ascii="Arial Narrow" w:hAnsi="Arial Narrow" w:cs="Arial"/>
                <w:sz w:val="6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3CBEC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2D24F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AF5AC" w14:textId="77777777" w:rsidR="008F1E3F" w:rsidRPr="003E2BB9" w:rsidRDefault="008F1E3F" w:rsidP="004A6B1A">
            <w:pPr>
              <w:ind w:left="-108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116142" w:rsidRPr="00442A67" w14:paraId="1A2A6C5B" w14:textId="77777777" w:rsidTr="00296E0D">
        <w:trPr>
          <w:gridAfter w:val="1"/>
          <w:wAfter w:w="90" w:type="dxa"/>
          <w:trHeight w:val="360"/>
          <w:jc w:val="center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53704255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Numéro </w:t>
            </w:r>
            <w:r w:rsidR="00C74662">
              <w:rPr>
                <w:rFonts w:ascii="Arial Narrow" w:hAnsi="Arial Narrow"/>
                <w:b/>
                <w:sz w:val="20"/>
              </w:rPr>
              <w:t>de la</w:t>
            </w:r>
            <w:r>
              <w:rPr>
                <w:rFonts w:ascii="Arial Narrow" w:hAnsi="Arial Narrow"/>
                <w:b/>
                <w:sz w:val="20"/>
              </w:rPr>
              <w:t xml:space="preserve"> facture: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D931E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1B060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Élément: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41D9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2D5AF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Valeur: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68B9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F9213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</w:rPr>
            </w:r>
            <w:r w:rsidRPr="00F92139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F92139">
              <w:rPr>
                <w:rFonts w:ascii="Arial Narrow" w:hAnsi="Arial Narrow" w:cs="Arial"/>
                <w:sz w:val="20"/>
              </w:rPr>
              <w:fldChar w:fldCharType="end"/>
            </w:r>
            <w:bookmarkEnd w:id="4"/>
          </w:p>
        </w:tc>
      </w:tr>
      <w:tr w:rsidR="00116142" w:rsidRPr="00442A67" w14:paraId="3EA762A1" w14:textId="77777777" w:rsidTr="00296E0D">
        <w:trPr>
          <w:gridAfter w:val="1"/>
          <w:wAfter w:w="90" w:type="dxa"/>
          <w:trHeight w:val="360"/>
          <w:jc w:val="center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688BAF28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Numéro </w:t>
            </w:r>
            <w:r w:rsidR="00C74662">
              <w:rPr>
                <w:rFonts w:ascii="Arial Narrow" w:hAnsi="Arial Narrow"/>
                <w:b/>
                <w:sz w:val="20"/>
              </w:rPr>
              <w:t>de la</w:t>
            </w:r>
            <w:r>
              <w:rPr>
                <w:rFonts w:ascii="Arial Narrow" w:hAnsi="Arial Narrow"/>
                <w:b/>
                <w:sz w:val="20"/>
              </w:rPr>
              <w:t xml:space="preserve"> facture: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B720A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C1AD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Élément: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CCDBC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6E80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Valeur: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101A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</w:rPr>
            </w:r>
            <w:r w:rsidRPr="00F92139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F92139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16142" w:rsidRPr="00442A67" w14:paraId="47E7DF39" w14:textId="77777777" w:rsidTr="00296E0D">
        <w:trPr>
          <w:gridAfter w:val="1"/>
          <w:wAfter w:w="90" w:type="dxa"/>
          <w:trHeight w:val="360"/>
          <w:jc w:val="center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367F8245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Numéro </w:t>
            </w:r>
            <w:r w:rsidR="00C74662">
              <w:rPr>
                <w:rFonts w:ascii="Arial Narrow" w:hAnsi="Arial Narrow"/>
                <w:b/>
                <w:sz w:val="20"/>
              </w:rPr>
              <w:t>de la</w:t>
            </w:r>
            <w:r>
              <w:rPr>
                <w:rFonts w:ascii="Arial Narrow" w:hAnsi="Arial Narrow"/>
                <w:b/>
                <w:sz w:val="20"/>
              </w:rPr>
              <w:t xml:space="preserve"> facture: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6B5B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572D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Élément: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14060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7359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Valeur: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8FA51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</w:rPr>
            </w:r>
            <w:r w:rsidRPr="00F92139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F92139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16142" w:rsidRPr="00442A67" w14:paraId="42F50A9B" w14:textId="77777777" w:rsidTr="00296E0D">
        <w:trPr>
          <w:gridAfter w:val="1"/>
          <w:wAfter w:w="90" w:type="dxa"/>
          <w:trHeight w:val="360"/>
          <w:jc w:val="center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56B79D5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Numéro </w:t>
            </w:r>
            <w:r w:rsidR="00C74662">
              <w:rPr>
                <w:rFonts w:ascii="Arial Narrow" w:hAnsi="Arial Narrow"/>
                <w:b/>
                <w:sz w:val="20"/>
              </w:rPr>
              <w:t>de la</w:t>
            </w:r>
            <w:r>
              <w:rPr>
                <w:rFonts w:ascii="Arial Narrow" w:hAnsi="Arial Narrow"/>
                <w:b/>
                <w:sz w:val="20"/>
              </w:rPr>
              <w:t xml:space="preserve"> facture: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D97FA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C231F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Élément: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C12D0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7208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Valeur: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66C9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</w:rPr>
            </w:r>
            <w:r w:rsidRPr="00F92139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F92139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16142" w:rsidRPr="00442A67" w14:paraId="483767AF" w14:textId="77777777" w:rsidTr="00296E0D">
        <w:trPr>
          <w:gridAfter w:val="1"/>
          <w:wAfter w:w="90" w:type="dxa"/>
          <w:trHeight w:val="360"/>
          <w:jc w:val="center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4DA4B120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Numéro </w:t>
            </w:r>
            <w:r w:rsidR="00C74662">
              <w:rPr>
                <w:rFonts w:ascii="Arial Narrow" w:hAnsi="Arial Narrow"/>
                <w:b/>
                <w:sz w:val="20"/>
              </w:rPr>
              <w:t>de la</w:t>
            </w:r>
            <w:r>
              <w:rPr>
                <w:rFonts w:ascii="Arial Narrow" w:hAnsi="Arial Narrow"/>
                <w:b/>
                <w:sz w:val="20"/>
              </w:rPr>
              <w:t xml:space="preserve"> facture: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0A24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E809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Élément: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7CC3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DEFFF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Valeur: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CFB74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</w:rPr>
            </w:r>
            <w:r w:rsidRPr="00F92139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F92139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16142" w:rsidRPr="00442A67" w14:paraId="2A4DB075" w14:textId="77777777" w:rsidTr="00296E0D">
        <w:trPr>
          <w:gridAfter w:val="1"/>
          <w:wAfter w:w="90" w:type="dxa"/>
          <w:trHeight w:val="360"/>
          <w:jc w:val="center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091768D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Numéro </w:t>
            </w:r>
            <w:r w:rsidR="00C74662">
              <w:rPr>
                <w:rFonts w:ascii="Arial Narrow" w:hAnsi="Arial Narrow"/>
                <w:b/>
                <w:sz w:val="20"/>
              </w:rPr>
              <w:t>de la</w:t>
            </w:r>
            <w:r>
              <w:rPr>
                <w:rFonts w:ascii="Arial Narrow" w:hAnsi="Arial Narrow"/>
                <w:b/>
                <w:sz w:val="20"/>
              </w:rPr>
              <w:t xml:space="preserve"> facture: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A7C2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A194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Élément: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9E62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D37D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Valeur: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E63F6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</w:rPr>
            </w:r>
            <w:r w:rsidRPr="00F92139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F92139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16142" w:rsidRPr="00442A67" w14:paraId="27040579" w14:textId="77777777" w:rsidTr="00296E0D">
        <w:trPr>
          <w:gridAfter w:val="1"/>
          <w:wAfter w:w="90" w:type="dxa"/>
          <w:trHeight w:val="360"/>
          <w:jc w:val="center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177350D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Numéro </w:t>
            </w:r>
            <w:r w:rsidR="00C74662">
              <w:rPr>
                <w:rFonts w:ascii="Arial Narrow" w:hAnsi="Arial Narrow"/>
                <w:b/>
                <w:sz w:val="20"/>
              </w:rPr>
              <w:t>de la</w:t>
            </w:r>
            <w:r>
              <w:rPr>
                <w:rFonts w:ascii="Arial Narrow" w:hAnsi="Arial Narrow"/>
                <w:b/>
                <w:sz w:val="20"/>
              </w:rPr>
              <w:t xml:space="preserve"> facture: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DE35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70B8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Élément:</w:t>
            </w:r>
          </w:p>
        </w:tc>
        <w:bookmarkStart w:id="5" w:name="Text55"/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2381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42A67">
              <w:rPr>
                <w:rFonts w:ascii="Arial Narrow" w:hAnsi="Arial Narrow" w:cs="Arial"/>
                <w:sz w:val="20"/>
              </w:rPr>
            </w:r>
            <w:r w:rsidRPr="00442A67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442A67">
              <w:rPr>
                <w:rFonts w:ascii="Arial Narrow" w:hAnsi="Arial Narrow" w:cs="Arial"/>
                <w:sz w:val="20"/>
              </w:rPr>
              <w:fldChar w:fldCharType="end"/>
            </w:r>
            <w:bookmarkEnd w:id="5"/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ECB7A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Valeur: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E953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  <w:r w:rsidRPr="00F92139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92139">
              <w:rPr>
                <w:rFonts w:ascii="Arial Narrow" w:hAnsi="Arial Narrow" w:cs="Arial"/>
                <w:sz w:val="20"/>
              </w:rPr>
            </w:r>
            <w:r w:rsidRPr="00F92139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F92139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</w:tbl>
    <w:p w14:paraId="6052B139" w14:textId="77777777" w:rsidR="008F1E3F" w:rsidRPr="00B421CD" w:rsidRDefault="008F1E3F" w:rsidP="00116142">
      <w:pPr>
        <w:pStyle w:val="BodyText"/>
        <w:ind w:left="187"/>
        <w:rPr>
          <w:rFonts w:ascii="Arial" w:hAnsi="Arial" w:cs="Arial"/>
          <w:b w:val="0"/>
          <w:bCs/>
          <w:i w:val="0"/>
          <w:iCs w:val="0"/>
          <w:sz w:val="18"/>
          <w:szCs w:val="18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69"/>
        <w:gridCol w:w="94"/>
        <w:gridCol w:w="1710"/>
        <w:gridCol w:w="630"/>
        <w:gridCol w:w="1499"/>
        <w:gridCol w:w="268"/>
        <w:gridCol w:w="538"/>
        <w:gridCol w:w="395"/>
        <w:gridCol w:w="1116"/>
        <w:gridCol w:w="637"/>
        <w:gridCol w:w="227"/>
        <w:gridCol w:w="221"/>
        <w:gridCol w:w="1039"/>
        <w:gridCol w:w="929"/>
        <w:gridCol w:w="6"/>
        <w:gridCol w:w="236"/>
      </w:tblGrid>
      <w:tr w:rsidR="00C658E0" w:rsidRPr="00B421CD" w14:paraId="063B50F8" w14:textId="77777777" w:rsidTr="00296E0D">
        <w:trPr>
          <w:trHeight w:val="20"/>
          <w:jc w:val="center"/>
        </w:trPr>
        <w:tc>
          <w:tcPr>
            <w:tcW w:w="10526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F65AF5F" w14:textId="77777777" w:rsidR="00C658E0" w:rsidRPr="00B421CD" w:rsidRDefault="00C658E0" w:rsidP="00497CD7">
            <w:pPr>
              <w:spacing w:before="120"/>
              <w:ind w:left="144" w:hanging="14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B421CD">
              <w:rPr>
                <w:rFonts w:ascii="Arial Narrow" w:hAnsi="Arial Narrow"/>
                <w:noProof/>
                <w:sz w:val="18"/>
                <w:szCs w:val="18"/>
                <w:lang w:val="en-US"/>
              </w:rPr>
              <w:t>Je suis la responsable de ce prêt et j'accepte ce qui suit, comme indiqué par mes initiales (et ma signature ci-dessous) :</w:t>
            </w:r>
          </w:p>
          <w:p w14:paraId="5B05BD48" w14:textId="77777777" w:rsidR="00497CD7" w:rsidRPr="00B421CD" w:rsidRDefault="007A7065" w:rsidP="00497CD7">
            <w:pPr>
              <w:spacing w:before="120" w:after="120"/>
              <w:ind w:left="144" w:hanging="14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B421CD">
              <w:rPr>
                <w:rFonts w:ascii="Arial Narrow" w:hAnsi="Arial Narrow" w:cs="Arial"/>
                <w:noProof/>
                <w:sz w:val="19"/>
                <w:szCs w:val="19"/>
                <w:lang w:val="en-US"/>
              </w:rPr>
              <w:t>I am the responsible person for this loan, and I agree to the following as indicated by my initials (&amp; signature below):</w:t>
            </w:r>
          </w:p>
        </w:tc>
      </w:tr>
      <w:tr w:rsidR="00C658E0" w:rsidRPr="00B421CD" w14:paraId="4411304B" w14:textId="77777777" w:rsidTr="00296E0D">
        <w:trPr>
          <w:trHeight w:val="20"/>
          <w:jc w:val="center"/>
        </w:trPr>
        <w:tc>
          <w:tcPr>
            <w:tcW w:w="10526" w:type="dxa"/>
            <w:gridSpan w:val="17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C9DFD75" w14:textId="77777777" w:rsidR="00C658E0" w:rsidRPr="00B421CD" w:rsidRDefault="007A7065" w:rsidP="00C658E0">
            <w:pPr>
              <w:spacing w:before="60" w:after="60"/>
              <w:ind w:left="144" w:hanging="14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B421CD">
              <w:rPr>
                <w:rFonts w:ascii="Arial Narrow" w:hAnsi="Arial Narrow" w:cs="Arial"/>
                <w:b/>
                <w:noProof/>
                <w:sz w:val="19"/>
                <w:szCs w:val="19"/>
                <w:lang w:val="en-US"/>
              </w:rPr>
              <w:t>Service Provider:</w:t>
            </w:r>
          </w:p>
        </w:tc>
      </w:tr>
      <w:tr w:rsidR="007A7065" w:rsidRPr="00B421CD" w14:paraId="404B5B1F" w14:textId="77777777" w:rsidTr="00296E0D">
        <w:trPr>
          <w:trHeight w:val="261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2768F53" w14:textId="77777777" w:rsidR="007A7065" w:rsidRPr="00B421CD" w:rsidRDefault="007A7065" w:rsidP="007A7065">
            <w:pPr>
              <w:ind w:left="342" w:hanging="342"/>
              <w:jc w:val="center"/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</w:pP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fldChar w:fldCharType="separate"/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fldChar w:fldCharType="end"/>
            </w:r>
            <w:bookmarkEnd w:id="6"/>
          </w:p>
        </w:tc>
        <w:tc>
          <w:tcPr>
            <w:tcW w:w="9814" w:type="dxa"/>
            <w:gridSpan w:val="16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9655A6F" w14:textId="77777777" w:rsidR="007A7065" w:rsidRPr="00B421CD" w:rsidRDefault="007A7065" w:rsidP="007A7065">
            <w:pPr>
              <w:spacing w:before="20" w:after="20"/>
              <w:ind w:left="346" w:hanging="346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B421CD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1.  The device received is clean and in working condition. Batteries were supplied if appropriate. (Batteries will only be provided at initial time of loan.)</w:t>
            </w:r>
          </w:p>
        </w:tc>
      </w:tr>
      <w:tr w:rsidR="007A7065" w:rsidRPr="00B421CD" w14:paraId="017655FA" w14:textId="77777777" w:rsidTr="00296E0D">
        <w:trPr>
          <w:trHeight w:val="175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5F38569" w14:textId="77777777" w:rsidR="007A7065" w:rsidRPr="00B421CD" w:rsidRDefault="007A7065" w:rsidP="007A7065">
            <w:pPr>
              <w:ind w:left="342" w:hanging="342"/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814" w:type="dxa"/>
            <w:gridSpan w:val="16"/>
            <w:vMerge/>
            <w:tcBorders>
              <w:left w:val="nil"/>
              <w:bottom w:val="nil"/>
            </w:tcBorders>
            <w:shd w:val="clear" w:color="auto" w:fill="auto"/>
          </w:tcPr>
          <w:p w14:paraId="0A51DC1F" w14:textId="77777777" w:rsidR="007A7065" w:rsidRPr="00B421CD" w:rsidRDefault="007A7065" w:rsidP="007A7065">
            <w:pPr>
              <w:spacing w:before="20" w:after="20"/>
              <w:ind w:left="346" w:hanging="346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</w:p>
        </w:tc>
      </w:tr>
      <w:tr w:rsidR="007A7065" w:rsidRPr="00B421CD" w14:paraId="3D87556E" w14:textId="77777777" w:rsidTr="00296E0D">
        <w:trPr>
          <w:trHeight w:val="324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CCFA97" w14:textId="77777777" w:rsidR="007A7065" w:rsidRPr="00B421CD" w:rsidRDefault="007A7065" w:rsidP="007A7065">
            <w:pPr>
              <w:ind w:left="342" w:hanging="342"/>
              <w:jc w:val="center"/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</w:pP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fldChar w:fldCharType="separate"/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fldChar w:fldCharType="end"/>
            </w:r>
            <w:bookmarkEnd w:id="7"/>
          </w:p>
        </w:tc>
        <w:tc>
          <w:tcPr>
            <w:tcW w:w="9814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B6311F" w14:textId="77777777" w:rsidR="007A7065" w:rsidRPr="00B421CD" w:rsidRDefault="007A7065" w:rsidP="007A7065">
            <w:pPr>
              <w:spacing w:before="20" w:after="20"/>
              <w:ind w:left="346" w:hanging="346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B421CD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2.  The device will only be used with the designated child (the device is not transferable).</w:t>
            </w:r>
          </w:p>
        </w:tc>
      </w:tr>
      <w:tr w:rsidR="007A7065" w:rsidRPr="009D6422" w14:paraId="522DD468" w14:textId="77777777" w:rsidTr="00296E0D">
        <w:trPr>
          <w:trHeight w:val="314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BE532FB" w14:textId="77777777" w:rsidR="007A7065" w:rsidRPr="00B421CD" w:rsidRDefault="007A7065" w:rsidP="007A7065">
            <w:pPr>
              <w:ind w:left="342" w:hanging="342"/>
              <w:jc w:val="center"/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</w:pP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fldChar w:fldCharType="separate"/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B421CD">
              <w:rPr>
                <w:rFonts w:ascii="Arial Narrow" w:hAnsi="Arial Narrow" w:cs="Arial"/>
                <w:noProof/>
                <w:sz w:val="20"/>
                <w:szCs w:val="20"/>
                <w:u w:val="single"/>
                <w:lang w:val="en-US"/>
              </w:rPr>
              <w:fldChar w:fldCharType="end"/>
            </w:r>
            <w:bookmarkEnd w:id="8"/>
          </w:p>
        </w:tc>
        <w:tc>
          <w:tcPr>
            <w:tcW w:w="9814" w:type="dxa"/>
            <w:gridSpan w:val="16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2E18EBD" w14:textId="77777777" w:rsidR="007A7065" w:rsidRPr="00B421CD" w:rsidRDefault="007A7065" w:rsidP="007A7065">
            <w:pPr>
              <w:spacing w:before="20" w:after="20"/>
              <w:ind w:left="346" w:hanging="346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B421CD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 xml:space="preserve">3.  </w:t>
            </w:r>
            <w:r w:rsidRPr="00B421CD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lang w:val="en-US"/>
              </w:rPr>
              <w:t>I understand that the use of this assistive technology (AT) is by LOAN. I agree to return the AT when no longer needed</w:t>
            </w:r>
            <w:r w:rsidRPr="00B421CD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 xml:space="preserve"> for assessment and equipment trial or to transfer the loan to the designated family as determined by the IFSP team and facilitated by the EISC. </w:t>
            </w:r>
          </w:p>
        </w:tc>
      </w:tr>
      <w:tr w:rsidR="00C658E0" w:rsidRPr="009D6422" w14:paraId="7151BC57" w14:textId="77777777" w:rsidTr="00296E0D">
        <w:trPr>
          <w:trHeight w:val="330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33A7B6A" w14:textId="77777777" w:rsidR="00C658E0" w:rsidRPr="009D642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4" w:type="dxa"/>
            <w:gridSpan w:val="16"/>
            <w:vMerge/>
            <w:tcBorders>
              <w:left w:val="nil"/>
              <w:bottom w:val="nil"/>
            </w:tcBorders>
            <w:shd w:val="clear" w:color="auto" w:fill="auto"/>
          </w:tcPr>
          <w:p w14:paraId="359D5EFC" w14:textId="77777777" w:rsidR="00C658E0" w:rsidRPr="009767F1" w:rsidRDefault="00C658E0" w:rsidP="004A6B1A">
            <w:pPr>
              <w:ind w:left="342" w:hanging="342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7E345E" w14:paraId="64492AE1" w14:textId="77777777" w:rsidTr="00296E0D">
        <w:trPr>
          <w:trHeight w:val="144"/>
          <w:jc w:val="center"/>
        </w:trPr>
        <w:tc>
          <w:tcPr>
            <w:tcW w:w="10526" w:type="dxa"/>
            <w:gridSpan w:val="17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7B34ACB" w14:textId="77777777" w:rsidR="00C658E0" w:rsidRPr="009767F1" w:rsidRDefault="00C658E0" w:rsidP="00C658E0">
            <w:pPr>
              <w:spacing w:before="60" w:after="6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20"/>
              </w:rPr>
              <w:t>Famille:</w:t>
            </w:r>
          </w:p>
        </w:tc>
      </w:tr>
      <w:tr w:rsidR="00C658E0" w:rsidRPr="009D6422" w14:paraId="2C47FA74" w14:textId="77777777" w:rsidTr="00296E0D">
        <w:trPr>
          <w:trHeight w:val="2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FEF179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fldChar w:fldCharType="begin" w:fldLock="1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>
              <w:rPr>
                <w:rFonts w:ascii="Arial Narrow" w:hAnsi="Arial Narrow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u w:val="single"/>
              </w:rPr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separate"/>
            </w:r>
            <w:r>
              <w:rPr>
                <w:rFonts w:ascii="Arial Narrow" w:hAnsi="Arial Narrow"/>
                <w:sz w:val="20"/>
                <w:u w:val="single"/>
              </w:rPr>
              <w:t>     </w:t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end"/>
            </w:r>
            <w:bookmarkEnd w:id="9"/>
          </w:p>
        </w:tc>
        <w:tc>
          <w:tcPr>
            <w:tcW w:w="9814" w:type="dxa"/>
            <w:gridSpan w:val="16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08292D7" w14:textId="77777777" w:rsidR="00C658E0" w:rsidRPr="00296E0D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  <w:r w:rsidRPr="00296E0D">
              <w:rPr>
                <w:rFonts w:ascii="Arial Narrow" w:hAnsi="Arial Narrow"/>
                <w:sz w:val="18"/>
                <w:szCs w:val="18"/>
              </w:rPr>
              <w:t>1.   Le dispositif reçu est propre et en état de fonctionnement. Les batteries étaient fournies si nécessaire. (Les batteries ne seront fournies qu'au moment du prêt initial.)</w:t>
            </w:r>
          </w:p>
        </w:tc>
      </w:tr>
      <w:tr w:rsidR="00C658E0" w:rsidRPr="009D6422" w14:paraId="295A08CE" w14:textId="77777777" w:rsidTr="00296E0D">
        <w:trPr>
          <w:trHeight w:val="8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5FFE65" w14:textId="77777777" w:rsidR="00C658E0" w:rsidRPr="00F92139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4" w:type="dxa"/>
            <w:gridSpan w:val="16"/>
            <w:vMerge/>
            <w:tcBorders>
              <w:left w:val="nil"/>
              <w:bottom w:val="nil"/>
            </w:tcBorders>
            <w:shd w:val="clear" w:color="auto" w:fill="auto"/>
          </w:tcPr>
          <w:p w14:paraId="5DAF4E41" w14:textId="77777777" w:rsidR="00C658E0" w:rsidRPr="00296E0D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58E0" w:rsidRPr="009D6422" w14:paraId="40DBD907" w14:textId="77777777" w:rsidTr="00296E0D">
        <w:trPr>
          <w:trHeight w:val="18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107D9B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fldChar w:fldCharType="begin" w:fldLock="1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rPr>
                <w:rFonts w:ascii="Arial Narrow" w:hAnsi="Arial Narrow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u w:val="single"/>
              </w:rPr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separate"/>
            </w:r>
            <w:r>
              <w:rPr>
                <w:rFonts w:ascii="Arial Narrow" w:hAnsi="Arial Narrow"/>
                <w:sz w:val="20"/>
                <w:u w:val="single"/>
              </w:rPr>
              <w:t>     </w:t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end"/>
            </w:r>
            <w:bookmarkEnd w:id="10"/>
          </w:p>
        </w:tc>
        <w:tc>
          <w:tcPr>
            <w:tcW w:w="9814" w:type="dxa"/>
            <w:gridSpan w:val="16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9AF9B0B" w14:textId="77777777" w:rsidR="00C658E0" w:rsidRPr="00296E0D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  <w:r w:rsidRPr="00296E0D">
              <w:rPr>
                <w:rFonts w:ascii="Arial Narrow" w:hAnsi="Arial Narrow"/>
                <w:sz w:val="18"/>
                <w:szCs w:val="18"/>
              </w:rPr>
              <w:t>2.  J'ai reçu des instructions concernant l'utilisation et l'entretien appropriés du dispositif et de la manière dont le dispositif aidera à traiter le résultat de l'IFSP. J'accepte d'être la responsable de l'utilisation, de l'entretien, du nettoyage et de la maintenance appropriée du dispositif.</w:t>
            </w:r>
          </w:p>
        </w:tc>
      </w:tr>
      <w:tr w:rsidR="00C658E0" w:rsidRPr="009D6422" w14:paraId="16FC115C" w14:textId="77777777" w:rsidTr="00296E0D">
        <w:trPr>
          <w:trHeight w:val="8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21A7D3" w14:textId="77777777" w:rsidR="00C658E0" w:rsidRPr="00F92139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4" w:type="dxa"/>
            <w:gridSpan w:val="16"/>
            <w:vMerge/>
            <w:tcBorders>
              <w:left w:val="nil"/>
              <w:bottom w:val="nil"/>
            </w:tcBorders>
            <w:shd w:val="clear" w:color="auto" w:fill="auto"/>
          </w:tcPr>
          <w:p w14:paraId="1F303208" w14:textId="77777777" w:rsidR="00C658E0" w:rsidRPr="00296E0D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58E0" w:rsidRPr="009D6422" w14:paraId="798C3026" w14:textId="77777777" w:rsidTr="00296E0D">
        <w:trPr>
          <w:trHeight w:val="36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2AF97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>
              <w:rPr>
                <w:rFonts w:ascii="Arial Narrow" w:hAnsi="Arial Narrow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u w:val="single"/>
              </w:rPr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separate"/>
            </w:r>
            <w:r>
              <w:rPr>
                <w:rFonts w:ascii="Arial Narrow" w:hAnsi="Arial Narrow"/>
                <w:sz w:val="20"/>
                <w:u w:val="single"/>
              </w:rPr>
              <w:t>     </w:t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end"/>
            </w:r>
            <w:bookmarkEnd w:id="11"/>
          </w:p>
        </w:tc>
        <w:tc>
          <w:tcPr>
            <w:tcW w:w="9814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872466" w14:textId="77777777" w:rsidR="00C658E0" w:rsidRPr="00296E0D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  <w:r w:rsidRPr="00296E0D">
              <w:rPr>
                <w:rFonts w:ascii="Arial Narrow" w:hAnsi="Arial Narrow"/>
                <w:sz w:val="18"/>
                <w:szCs w:val="18"/>
              </w:rPr>
              <w:t xml:space="preserve">3.  J'accepte de notifier </w:t>
            </w:r>
            <w:r w:rsidR="00C74662" w:rsidRPr="00296E0D">
              <w:rPr>
                <w:rFonts w:ascii="Arial Narrow" w:hAnsi="Arial Narrow"/>
                <w:sz w:val="18"/>
                <w:szCs w:val="18"/>
              </w:rPr>
              <w:t>l’EISC</w:t>
            </w:r>
            <w:r w:rsidRPr="00296E0D">
              <w:rPr>
                <w:rFonts w:ascii="Arial Narrow" w:hAnsi="Arial Narrow"/>
                <w:sz w:val="18"/>
                <w:szCs w:val="18"/>
              </w:rPr>
              <w:t xml:space="preserve"> si le dispositif ne fonctionne pas correctement. L'élément ne sera pas adapté ou modifié de manière permanente.</w:t>
            </w:r>
          </w:p>
        </w:tc>
      </w:tr>
      <w:tr w:rsidR="00C658E0" w:rsidRPr="009D6422" w14:paraId="12B803D4" w14:textId="77777777" w:rsidTr="00296E0D">
        <w:trPr>
          <w:trHeight w:val="351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200C81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fldChar w:fldCharType="begin" w:fldLock="1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>
              <w:rPr>
                <w:rFonts w:ascii="Arial Narrow" w:hAnsi="Arial Narrow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u w:val="single"/>
              </w:rPr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separate"/>
            </w:r>
            <w:r>
              <w:rPr>
                <w:rFonts w:ascii="Arial Narrow" w:hAnsi="Arial Narrow"/>
                <w:sz w:val="20"/>
                <w:u w:val="single"/>
              </w:rPr>
              <w:t>     </w:t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end"/>
            </w:r>
            <w:bookmarkEnd w:id="12"/>
          </w:p>
        </w:tc>
        <w:tc>
          <w:tcPr>
            <w:tcW w:w="9814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8C7D83" w14:textId="77777777" w:rsidR="00C658E0" w:rsidRPr="00296E0D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  <w:r w:rsidRPr="00296E0D">
              <w:rPr>
                <w:rFonts w:ascii="Arial Narrow" w:hAnsi="Arial Narrow"/>
                <w:sz w:val="18"/>
                <w:szCs w:val="18"/>
              </w:rPr>
              <w:t>4.  Le dispositif ne sera utilisé qu'avec l'enfant désigné.</w:t>
            </w:r>
          </w:p>
        </w:tc>
      </w:tr>
      <w:tr w:rsidR="00C658E0" w:rsidRPr="009D6422" w14:paraId="0F58BA7E" w14:textId="77777777" w:rsidTr="00296E0D">
        <w:trPr>
          <w:trHeight w:val="19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778B99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fldChar w:fldCharType="begin" w:fldLock="1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>
              <w:rPr>
                <w:rFonts w:ascii="Arial Narrow" w:hAnsi="Arial Narrow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u w:val="single"/>
              </w:rPr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separate"/>
            </w:r>
            <w:r>
              <w:rPr>
                <w:rFonts w:ascii="Arial Narrow" w:hAnsi="Arial Narrow"/>
                <w:sz w:val="20"/>
                <w:u w:val="single"/>
              </w:rPr>
              <w:t>     </w:t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end"/>
            </w:r>
            <w:bookmarkEnd w:id="13"/>
          </w:p>
        </w:tc>
        <w:tc>
          <w:tcPr>
            <w:tcW w:w="9814" w:type="dxa"/>
            <w:gridSpan w:val="16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D332D2B" w14:textId="77777777" w:rsidR="00C658E0" w:rsidRPr="00296E0D" w:rsidRDefault="00C658E0" w:rsidP="0075514E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  <w:r w:rsidRPr="00296E0D">
              <w:rPr>
                <w:rFonts w:ascii="Arial Narrow" w:hAnsi="Arial Narrow"/>
                <w:sz w:val="18"/>
                <w:szCs w:val="18"/>
              </w:rPr>
              <w:t>5.  J'accepte de communiquer régulièrement avec l'équipe EISC et IFSP de mon enfant concernant le besoin continu et l'utilisation du dispositif dans le cadr</w:t>
            </w:r>
            <w:r w:rsidR="0075514E">
              <w:rPr>
                <w:rFonts w:ascii="Arial Narrow" w:hAnsi="Arial Narrow"/>
                <w:sz w:val="18"/>
                <w:szCs w:val="18"/>
              </w:rPr>
              <w:t>e de l'atteinte des résultats de l’IFSP</w:t>
            </w:r>
            <w:r w:rsidRPr="00296E0D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658E0" w:rsidRPr="009D6422" w14:paraId="424ABD85" w14:textId="77777777" w:rsidTr="00296E0D">
        <w:trPr>
          <w:trHeight w:val="22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F72E84" w14:textId="77777777" w:rsidR="00C658E0" w:rsidRPr="00F92139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4" w:type="dxa"/>
            <w:gridSpan w:val="16"/>
            <w:vMerge/>
            <w:tcBorders>
              <w:left w:val="nil"/>
              <w:bottom w:val="nil"/>
            </w:tcBorders>
            <w:shd w:val="clear" w:color="auto" w:fill="auto"/>
          </w:tcPr>
          <w:p w14:paraId="7AC06760" w14:textId="77777777" w:rsidR="00C658E0" w:rsidRPr="00296E0D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58E0" w:rsidRPr="009D6422" w14:paraId="60CA78F6" w14:textId="77777777" w:rsidTr="00296E0D">
        <w:trPr>
          <w:trHeight w:val="2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5563AB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fldChar w:fldCharType="begin" w:fldLock="1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>
              <w:rPr>
                <w:rFonts w:ascii="Arial Narrow" w:hAnsi="Arial Narrow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u w:val="single"/>
              </w:rPr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separate"/>
            </w:r>
            <w:r>
              <w:rPr>
                <w:rFonts w:ascii="Arial Narrow" w:hAnsi="Arial Narrow"/>
                <w:sz w:val="20"/>
                <w:u w:val="single"/>
              </w:rPr>
              <w:t>     </w:t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end"/>
            </w:r>
            <w:bookmarkEnd w:id="14"/>
          </w:p>
        </w:tc>
        <w:tc>
          <w:tcPr>
            <w:tcW w:w="9814" w:type="dxa"/>
            <w:gridSpan w:val="16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EDD747C" w14:textId="77777777" w:rsidR="00C658E0" w:rsidRPr="00296E0D" w:rsidRDefault="00C658E0" w:rsidP="0075514E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  <w:r w:rsidRPr="00296E0D">
              <w:rPr>
                <w:rFonts w:ascii="Arial Narrow" w:hAnsi="Arial Narrow"/>
                <w:sz w:val="18"/>
                <w:szCs w:val="18"/>
              </w:rPr>
              <w:t>6.  Je comprends que je peux demander une assistance et une formation continues de l'EISC concernant l'utilisation du disposit</w:t>
            </w:r>
            <w:r w:rsidR="0075514E">
              <w:rPr>
                <w:rFonts w:ascii="Arial Narrow" w:hAnsi="Arial Narrow"/>
                <w:sz w:val="18"/>
                <w:szCs w:val="18"/>
              </w:rPr>
              <w:t>if pour atteindre le résultat de l’IFSP</w:t>
            </w:r>
            <w:r w:rsidRPr="00296E0D">
              <w:rPr>
                <w:rFonts w:ascii="Arial Narrow" w:hAnsi="Arial Narrow"/>
                <w:sz w:val="18"/>
                <w:szCs w:val="18"/>
              </w:rPr>
              <w:t>.  L'EISC coordonnera le personnel approprié pour fournir une assistance.</w:t>
            </w:r>
          </w:p>
        </w:tc>
      </w:tr>
      <w:tr w:rsidR="00C658E0" w:rsidRPr="009D6422" w14:paraId="3CD80BE1" w14:textId="77777777" w:rsidTr="00296E0D">
        <w:trPr>
          <w:trHeight w:val="6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8F4CE2" w14:textId="77777777" w:rsidR="00C658E0" w:rsidRPr="009D642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4" w:type="dxa"/>
            <w:gridSpan w:val="16"/>
            <w:vMerge/>
            <w:tcBorders>
              <w:left w:val="nil"/>
              <w:bottom w:val="nil"/>
            </w:tcBorders>
            <w:shd w:val="clear" w:color="auto" w:fill="auto"/>
          </w:tcPr>
          <w:p w14:paraId="5E8559EF" w14:textId="77777777" w:rsidR="00C658E0" w:rsidRPr="00296E0D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58E0" w:rsidRPr="009D6422" w14:paraId="10D71AF9" w14:textId="77777777" w:rsidTr="00296E0D">
        <w:trPr>
          <w:trHeight w:val="20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4C7959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fldChar w:fldCharType="begin" w:fldLock="1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>
              <w:rPr>
                <w:rFonts w:ascii="Arial Narrow" w:hAnsi="Arial Narrow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u w:val="single"/>
              </w:rPr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separate"/>
            </w:r>
            <w:r>
              <w:rPr>
                <w:rFonts w:ascii="Arial Narrow" w:hAnsi="Arial Narrow"/>
                <w:sz w:val="20"/>
                <w:u w:val="single"/>
              </w:rPr>
              <w:t>     </w:t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end"/>
            </w:r>
            <w:bookmarkEnd w:id="15"/>
          </w:p>
        </w:tc>
        <w:tc>
          <w:tcPr>
            <w:tcW w:w="9814" w:type="dxa"/>
            <w:gridSpan w:val="16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BD83787" w14:textId="77777777" w:rsidR="00C658E0" w:rsidRPr="00296E0D" w:rsidRDefault="00C658E0" w:rsidP="0075514E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  <w:r w:rsidRPr="00296E0D">
              <w:rPr>
                <w:rFonts w:ascii="Arial Narrow" w:hAnsi="Arial Narrow"/>
                <w:sz w:val="18"/>
                <w:szCs w:val="18"/>
              </w:rPr>
              <w:t xml:space="preserve">7.  </w:t>
            </w:r>
            <w:r w:rsidRPr="00296E0D">
              <w:rPr>
                <w:rFonts w:ascii="Arial Narrow" w:hAnsi="Arial Narrow"/>
                <w:b/>
                <w:sz w:val="18"/>
                <w:szCs w:val="18"/>
              </w:rPr>
              <w:t>Je comprends que l'utilisation de c</w:t>
            </w:r>
            <w:r w:rsidR="0075514E">
              <w:rPr>
                <w:rFonts w:ascii="Arial Narrow" w:hAnsi="Arial Narrow"/>
                <w:b/>
                <w:sz w:val="18"/>
                <w:szCs w:val="18"/>
              </w:rPr>
              <w:t>ette technologie d'assistance (</w:t>
            </w:r>
            <w:r w:rsidRPr="00296E0D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75514E">
              <w:rPr>
                <w:rFonts w:ascii="Arial Narrow" w:hAnsi="Arial Narrow"/>
                <w:b/>
                <w:sz w:val="18"/>
                <w:szCs w:val="18"/>
              </w:rPr>
              <w:t>T</w:t>
            </w:r>
            <w:r w:rsidRPr="00296E0D">
              <w:rPr>
                <w:rFonts w:ascii="Arial Narrow" w:hAnsi="Arial Narrow"/>
                <w:b/>
                <w:sz w:val="18"/>
                <w:szCs w:val="18"/>
              </w:rPr>
              <w:t>) est par PRÊT. J’accepte de rendre la technologie d’assistance lorsqu’elle n'est plus nécessaire</w:t>
            </w:r>
            <w:r w:rsidRPr="00296E0D">
              <w:rPr>
                <w:rFonts w:ascii="Arial Narrow" w:hAnsi="Arial Narrow"/>
                <w:sz w:val="18"/>
                <w:szCs w:val="18"/>
              </w:rPr>
              <w:t xml:space="preserve"> pour atteindre le résulta</w:t>
            </w:r>
            <w:r w:rsidR="0075514E">
              <w:rPr>
                <w:rFonts w:ascii="Arial Narrow" w:hAnsi="Arial Narrow"/>
                <w:sz w:val="18"/>
                <w:szCs w:val="18"/>
              </w:rPr>
              <w:t>t de l’IFSP</w:t>
            </w:r>
            <w:r w:rsidRPr="00296E0D">
              <w:rPr>
                <w:rFonts w:ascii="Arial Narrow" w:hAnsi="Arial Narrow"/>
                <w:sz w:val="18"/>
                <w:szCs w:val="18"/>
              </w:rPr>
              <w:t xml:space="preserve">, lorsque mon enfant n'est plus inscrit ou lorsque mon enfant quitte le programme pour nourrissons et tout-petits. </w:t>
            </w:r>
          </w:p>
        </w:tc>
      </w:tr>
      <w:tr w:rsidR="00C658E0" w:rsidRPr="009D6422" w14:paraId="462D7906" w14:textId="77777777" w:rsidTr="00296E0D">
        <w:trPr>
          <w:trHeight w:val="2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328FA3" w14:textId="77777777" w:rsidR="00C658E0" w:rsidRPr="009D642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4" w:type="dxa"/>
            <w:gridSpan w:val="16"/>
            <w:vMerge/>
            <w:tcBorders>
              <w:left w:val="nil"/>
              <w:bottom w:val="nil"/>
            </w:tcBorders>
            <w:shd w:val="clear" w:color="auto" w:fill="auto"/>
          </w:tcPr>
          <w:p w14:paraId="59BD1723" w14:textId="77777777" w:rsidR="00C658E0" w:rsidRPr="00296E0D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58E0" w:rsidRPr="009D6422" w14:paraId="0E244C2E" w14:textId="77777777" w:rsidTr="00296E0D">
        <w:trPr>
          <w:trHeight w:val="31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8B6D1" w14:textId="777777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fldChar w:fldCharType="begin" w:fldLock="1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>
              <w:rPr>
                <w:rFonts w:ascii="Arial Narrow" w:hAnsi="Arial Narrow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u w:val="single"/>
              </w:rPr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separate"/>
            </w:r>
            <w:r>
              <w:rPr>
                <w:rFonts w:ascii="Arial Narrow" w:hAnsi="Arial Narrow"/>
                <w:sz w:val="20"/>
                <w:u w:val="single"/>
              </w:rPr>
              <w:t>     </w:t>
            </w:r>
            <w:r>
              <w:rPr>
                <w:rFonts w:ascii="Arial Narrow" w:hAnsi="Arial Narrow" w:cs="Arial"/>
                <w:sz w:val="20"/>
                <w:u w:val="single"/>
              </w:rPr>
              <w:fldChar w:fldCharType="end"/>
            </w:r>
            <w:bookmarkEnd w:id="16"/>
          </w:p>
        </w:tc>
        <w:tc>
          <w:tcPr>
            <w:tcW w:w="9814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DA4F62" w14:textId="77777777" w:rsidR="00C658E0" w:rsidRPr="00296E0D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  <w:r w:rsidRPr="00296E0D">
              <w:rPr>
                <w:rFonts w:ascii="Arial Narrow" w:hAnsi="Arial Narrow"/>
                <w:sz w:val="18"/>
                <w:szCs w:val="18"/>
              </w:rPr>
              <w:t xml:space="preserve">8.  </w:t>
            </w:r>
            <w:r w:rsidRPr="00296E0D">
              <w:rPr>
                <w:rFonts w:ascii="Arial Narrow" w:hAnsi="Arial Narrow"/>
                <w:b/>
                <w:sz w:val="18"/>
                <w:szCs w:val="18"/>
              </w:rPr>
              <w:t xml:space="preserve">Je comprends que je peux être responsable d'un dispositif perdu, endommagé ou non rendu prêté à mon enfant. </w:t>
            </w:r>
          </w:p>
        </w:tc>
      </w:tr>
      <w:tr w:rsidR="008F1E3F" w:rsidRPr="009D6422" w14:paraId="1EE00C84" w14:textId="77777777" w:rsidTr="00B421CD">
        <w:trPr>
          <w:trHeight w:val="369"/>
          <w:jc w:val="center"/>
        </w:trPr>
        <w:tc>
          <w:tcPr>
            <w:tcW w:w="107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18B31A4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Signature :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FC2B81" w14:textId="77777777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17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DE648" w14:textId="77777777" w:rsidR="008F1E3F" w:rsidRPr="009D6422" w:rsidRDefault="008F1E3F" w:rsidP="00B421CD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Date de réception: 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1819B9" w14:textId="77777777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18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19F7F36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F1E3F" w:rsidRPr="009D6422" w14:paraId="2688672C" w14:textId="77777777" w:rsidTr="00B421CD">
        <w:trPr>
          <w:trHeight w:val="432"/>
          <w:jc w:val="center"/>
        </w:trPr>
        <w:tc>
          <w:tcPr>
            <w:tcW w:w="278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44CEBE3" w14:textId="77777777" w:rsidR="008F1E3F" w:rsidRPr="009D6422" w:rsidRDefault="00FA404E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Nom en caractère d'imprimer</w:t>
            </w:r>
            <w:r w:rsidR="00B421CD">
              <w:rPr>
                <w:rFonts w:ascii="Arial Narrow" w:hAnsi="Arial Narrow"/>
                <w:b/>
                <w:sz w:val="20"/>
              </w:rPr>
              <w:t xml:space="preserve"> </w:t>
            </w:r>
            <w:r w:rsidR="008F1E3F">
              <w:rPr>
                <w:rFonts w:ascii="Arial Narrow" w:hAnsi="Arial Narrow"/>
                <w:b/>
                <w:sz w:val="20"/>
              </w:rPr>
              <w:t xml:space="preserve">: </w:t>
            </w:r>
          </w:p>
        </w:tc>
        <w:tc>
          <w:tcPr>
            <w:tcW w:w="3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022553" w14:textId="77777777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B6A41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8B6A4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8B6A41">
              <w:rPr>
                <w:rFonts w:ascii="Arial Narrow" w:hAnsi="Arial Narrow" w:cs="Arial"/>
                <w:sz w:val="20"/>
              </w:rPr>
            </w:r>
            <w:r w:rsidRPr="008B6A41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8B6A41">
              <w:rPr>
                <w:rFonts w:ascii="Arial Narrow" w:hAnsi="Arial Narrow" w:cs="Arial"/>
                <w:sz w:val="20"/>
              </w:rPr>
              <w:fldChar w:fldCharType="end"/>
            </w:r>
            <w:bookmarkEnd w:id="19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ED464" w14:textId="77777777" w:rsidR="008F1E3F" w:rsidRPr="009D6422" w:rsidRDefault="00FA404E" w:rsidP="00B421CD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Relation avec </w:t>
            </w:r>
            <w:r w:rsidR="008F1E3F">
              <w:rPr>
                <w:rFonts w:ascii="Arial Narrow" w:hAnsi="Arial Narrow"/>
                <w:b/>
                <w:sz w:val="20"/>
              </w:rPr>
              <w:t>l’enfant: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06E81C" w14:textId="77777777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20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4031D51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A6B1A" w:rsidRPr="009D6422" w14:paraId="3FA375C2" w14:textId="77777777" w:rsidTr="00B421CD">
        <w:trPr>
          <w:trHeight w:val="432"/>
          <w:jc w:val="center"/>
        </w:trPr>
        <w:tc>
          <w:tcPr>
            <w:tcW w:w="278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9EAD3AE" w14:textId="77777777" w:rsidR="004A6B1A" w:rsidRPr="00043677" w:rsidRDefault="00043677" w:rsidP="004A6B1A">
            <w:pPr>
              <w:ind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Nom du fournisseur de services</w:t>
            </w:r>
            <w:r w:rsidR="00B421CD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0C7AC1B" w14:textId="77777777" w:rsidR="004A6B1A" w:rsidRPr="009D6422" w:rsidRDefault="008B6A41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21"/>
          </w:p>
        </w:tc>
        <w:tc>
          <w:tcPr>
            <w:tcW w:w="3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23EE2" w14:textId="77777777" w:rsidR="004A6B1A" w:rsidRPr="00043677" w:rsidRDefault="00043677" w:rsidP="00B421CD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Signature du fournisseur de services: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D32AFB" w14:textId="77777777" w:rsidR="004A6B1A" w:rsidRPr="009D6422" w:rsidRDefault="008B6A41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24D8F2" w14:textId="77777777" w:rsidR="004A6B1A" w:rsidRPr="009D6422" w:rsidRDefault="004A6B1A" w:rsidP="004A6B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B1A" w:rsidRPr="009D6422" w14:paraId="0880BD73" w14:textId="77777777" w:rsidTr="00D915F1">
        <w:trPr>
          <w:trHeight w:val="305"/>
          <w:jc w:val="center"/>
        </w:trPr>
        <w:tc>
          <w:tcPr>
            <w:tcW w:w="341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CE97601" w14:textId="77777777" w:rsidR="004A6B1A" w:rsidRPr="009D6422" w:rsidRDefault="004A6B1A" w:rsidP="004A6B1A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Nom de l’agence du fournisseur de </w:t>
            </w:r>
            <w:r w:rsidR="001D1C4E">
              <w:rPr>
                <w:rFonts w:ascii="Arial Narrow" w:hAnsi="Arial Narrow"/>
                <w:sz w:val="20"/>
              </w:rPr>
              <w:t>services :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68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360FF19" w14:textId="77777777" w:rsidR="004A6B1A" w:rsidRPr="009D6422" w:rsidRDefault="004A6B1A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6422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9D642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D6422">
              <w:rPr>
                <w:rFonts w:ascii="Arial Narrow" w:hAnsi="Arial Narrow" w:cs="Arial"/>
                <w:sz w:val="20"/>
              </w:rPr>
            </w:r>
            <w:r w:rsidRPr="009D6422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9D6422">
              <w:rPr>
                <w:rFonts w:ascii="Arial Narrow" w:hAnsi="Arial Narrow" w:cs="Arial"/>
                <w:sz w:val="20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B2729F0" w14:textId="77777777" w:rsidR="004A6B1A" w:rsidRPr="009D6422" w:rsidRDefault="004A6B1A" w:rsidP="004A6B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3677" w:rsidRPr="009D6422" w14:paraId="443FC422" w14:textId="77777777" w:rsidTr="00296E0D">
        <w:trPr>
          <w:trHeight w:val="432"/>
          <w:jc w:val="center"/>
        </w:trPr>
        <w:tc>
          <w:tcPr>
            <w:tcW w:w="98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DF08F69" w14:textId="77777777" w:rsidR="00043677" w:rsidRPr="009D6422" w:rsidRDefault="00043677" w:rsidP="00FA40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Adresse:</w:t>
            </w:r>
          </w:p>
        </w:tc>
        <w:tc>
          <w:tcPr>
            <w:tcW w:w="420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0BA968C" w14:textId="77777777" w:rsidR="00043677" w:rsidRPr="009D6422" w:rsidRDefault="00043677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6422"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9D642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D6422">
              <w:rPr>
                <w:rFonts w:ascii="Arial Narrow" w:hAnsi="Arial Narrow" w:cs="Arial"/>
                <w:sz w:val="20"/>
              </w:rPr>
            </w:r>
            <w:r w:rsidRPr="009D6422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9D6422">
              <w:rPr>
                <w:rFonts w:ascii="Arial Narrow" w:hAnsi="Arial Narrow" w:cs="Arial"/>
                <w:sz w:val="20"/>
              </w:rPr>
              <w:fldChar w:fldCharType="end"/>
            </w:r>
            <w:bookmarkEnd w:id="24"/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E45D0" w14:textId="77777777" w:rsidR="00043677" w:rsidRPr="009D6422" w:rsidRDefault="00043677" w:rsidP="000A0942">
            <w:pPr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Ville :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3904F1" w14:textId="77777777" w:rsidR="00043677" w:rsidRPr="004A6B1A" w:rsidRDefault="00043677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25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F7D39" w14:textId="77777777" w:rsidR="00043677" w:rsidRPr="004A6B1A" w:rsidRDefault="00043677" w:rsidP="000A0942">
            <w:pPr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État :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F3CE38" w14:textId="77777777" w:rsidR="00043677" w:rsidRPr="004A6B1A" w:rsidRDefault="00043677" w:rsidP="000436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60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26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B245D" w14:textId="77777777" w:rsidR="00043677" w:rsidRPr="004A6B1A" w:rsidRDefault="00043677" w:rsidP="000A0942">
            <w:pPr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Code postal: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EF04CF" w14:textId="77777777" w:rsidR="00043677" w:rsidRPr="004A6B1A" w:rsidRDefault="000A0942" w:rsidP="000436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 w:fldLock="1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5987150" w14:textId="77777777" w:rsidR="00043677" w:rsidRPr="009D6422" w:rsidRDefault="00043677" w:rsidP="004A6B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0942" w:rsidRPr="00FA0E79" w14:paraId="7EF9A69A" w14:textId="77777777" w:rsidTr="00296E0D">
        <w:trPr>
          <w:trHeight w:val="66"/>
          <w:jc w:val="center"/>
        </w:trPr>
        <w:tc>
          <w:tcPr>
            <w:tcW w:w="10526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D541D6C" w14:textId="77777777" w:rsidR="000A0942" w:rsidRPr="00FA0E79" w:rsidRDefault="000A0942" w:rsidP="00B364DC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</w:tbl>
    <w:p w14:paraId="4A795123" w14:textId="77777777" w:rsidR="004318E0" w:rsidRPr="00B421CD" w:rsidRDefault="004318E0" w:rsidP="002E1CD0">
      <w:pPr>
        <w:rPr>
          <w:rFonts w:ascii="Arial Narrow" w:hAnsi="Arial Narrow" w:cs="Arial"/>
          <w:sz w:val="6"/>
          <w:szCs w:val="6"/>
        </w:rPr>
      </w:pPr>
    </w:p>
    <w:sectPr w:rsidR="004318E0" w:rsidRPr="00B421CD" w:rsidSect="002E1CD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720" w:bottom="1008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948D" w14:textId="77777777" w:rsidR="00DF223A" w:rsidRDefault="00DF223A" w:rsidP="00A32A4C">
      <w:r>
        <w:separator/>
      </w:r>
    </w:p>
  </w:endnote>
  <w:endnote w:type="continuationSeparator" w:id="0">
    <w:p w14:paraId="0032B037" w14:textId="77777777" w:rsidR="00DF223A" w:rsidRDefault="00DF223A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00FB" w14:textId="77777777" w:rsidR="001A7F6D" w:rsidRPr="00472447" w:rsidRDefault="001A7F6D" w:rsidP="00472447">
    <w:pPr>
      <w:pStyle w:val="Footer"/>
      <w:tabs>
        <w:tab w:val="clear" w:pos="9360"/>
        <w:tab w:val="right" w:pos="10710"/>
      </w:tabs>
      <w:rPr>
        <w:sz w:val="18"/>
        <w:szCs w:val="18"/>
      </w:rPr>
    </w:pPr>
    <w:r>
      <w:rPr>
        <w:sz w:val="18"/>
      </w:rPr>
      <w:t>Formulaire de rendement/d’accord de prêt de la technologie d’assistance NC ITP</w:t>
    </w:r>
    <w:r>
      <w:rPr>
        <w:sz w:val="18"/>
      </w:rPr>
      <w:tab/>
    </w:r>
    <w:r>
      <w:rPr>
        <w:sz w:val="18"/>
      </w:rPr>
      <w:tab/>
      <w:t xml:space="preserve">Page </w:t>
    </w:r>
    <w:r w:rsidRPr="00B571AF">
      <w:rPr>
        <w:rStyle w:val="PageNumber"/>
        <w:sz w:val="18"/>
      </w:rPr>
      <w:fldChar w:fldCharType="begin"/>
    </w:r>
    <w:r w:rsidRPr="00B571AF">
      <w:rPr>
        <w:rStyle w:val="PageNumber"/>
        <w:sz w:val="18"/>
      </w:rPr>
      <w:instrText xml:space="preserve"> PAGE </w:instrText>
    </w:r>
    <w:r w:rsidRPr="00B571AF">
      <w:rPr>
        <w:rStyle w:val="PageNumber"/>
        <w:sz w:val="18"/>
      </w:rPr>
      <w:fldChar w:fldCharType="separate"/>
    </w:r>
    <w:r w:rsidR="007A7065">
      <w:rPr>
        <w:rStyle w:val="PageNumber"/>
        <w:noProof/>
        <w:sz w:val="18"/>
      </w:rPr>
      <w:t>2</w:t>
    </w:r>
    <w:r w:rsidRPr="00B571AF"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sur </w:t>
    </w:r>
    <w:r w:rsidRPr="00B571AF">
      <w:rPr>
        <w:rStyle w:val="PageNumber"/>
        <w:sz w:val="18"/>
      </w:rPr>
      <w:fldChar w:fldCharType="begin"/>
    </w:r>
    <w:r w:rsidRPr="00B571AF">
      <w:rPr>
        <w:rStyle w:val="PageNumber"/>
        <w:sz w:val="18"/>
      </w:rPr>
      <w:instrText xml:space="preserve"> NUMPAGES </w:instrText>
    </w:r>
    <w:r w:rsidRPr="00B571AF">
      <w:rPr>
        <w:rStyle w:val="PageNumber"/>
        <w:sz w:val="18"/>
      </w:rPr>
      <w:fldChar w:fldCharType="separate"/>
    </w:r>
    <w:r w:rsidR="007A7065">
      <w:rPr>
        <w:rStyle w:val="PageNumber"/>
        <w:noProof/>
        <w:sz w:val="18"/>
      </w:rPr>
      <w:t>2</w:t>
    </w:r>
    <w:r w:rsidRPr="00B571AF"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5547" w14:textId="77777777" w:rsidR="001A7F6D" w:rsidRPr="00B421CD" w:rsidRDefault="007A7065" w:rsidP="007A7065">
    <w:pPr>
      <w:pStyle w:val="Footer"/>
      <w:tabs>
        <w:tab w:val="clear" w:pos="9360"/>
        <w:tab w:val="right" w:pos="10710"/>
      </w:tabs>
      <w:ind w:left="180"/>
      <w:jc w:val="center"/>
      <w:rPr>
        <w:rFonts w:ascii="Arial" w:hAnsi="Arial" w:cs="Arial"/>
        <w:color w:val="000000" w:themeColor="text1"/>
        <w:sz w:val="8"/>
        <w:szCs w:val="8"/>
        <w:lang w:val="en-US"/>
      </w:rPr>
    </w:pPr>
    <w:r w:rsidRPr="00B421CD">
      <w:rPr>
        <w:rFonts w:ascii="Arial Narrow" w:hAnsi="Arial Narrow" w:cs="Arial"/>
        <w:sz w:val="16"/>
        <w:szCs w:val="16"/>
        <w:lang w:val="en-US"/>
      </w:rPr>
      <w:t xml:space="preserve">NC ITP Assistive Technology Loan Agreement </w:t>
    </w:r>
    <w:r w:rsidR="00B421CD" w:rsidRPr="00B421CD">
      <w:rPr>
        <w:rFonts w:ascii="Arial Narrow" w:hAnsi="Arial Narrow" w:cs="Arial"/>
        <w:sz w:val="16"/>
        <w:szCs w:val="16"/>
        <w:lang w:val="en-US"/>
      </w:rPr>
      <w:t xml:space="preserve">– French </w:t>
    </w:r>
    <w:r w:rsidRPr="00B421CD">
      <w:rPr>
        <w:rFonts w:ascii="Arial Narrow" w:hAnsi="Arial Narrow" w:cs="Arial"/>
        <w:sz w:val="16"/>
        <w:szCs w:val="16"/>
        <w:lang w:val="en-US"/>
      </w:rPr>
      <w:t>(3/12, Updated 4/20, Revised 7/20, Updated 3/22, Revised 8/22)</w:t>
    </w:r>
    <w:r w:rsidRPr="00B421CD">
      <w:rPr>
        <w:rFonts w:ascii="Arial Narrow" w:hAnsi="Arial Narrow" w:cs="Arial"/>
        <w:sz w:val="16"/>
        <w:szCs w:val="16"/>
        <w:lang w:val="en-US"/>
      </w:rPr>
      <w:tab/>
      <w:t xml:space="preserve">Page </w:t>
    </w:r>
    <w:r w:rsidRPr="00B421CD">
      <w:rPr>
        <w:rFonts w:ascii="Arial Narrow" w:hAnsi="Arial Narrow" w:cs="Arial"/>
        <w:sz w:val="16"/>
        <w:szCs w:val="16"/>
        <w:lang w:val="en-US"/>
      </w:rPr>
      <w:fldChar w:fldCharType="begin"/>
    </w:r>
    <w:r w:rsidRPr="00B421CD">
      <w:rPr>
        <w:rFonts w:ascii="Arial Narrow" w:hAnsi="Arial Narrow" w:cs="Arial"/>
        <w:sz w:val="16"/>
        <w:szCs w:val="16"/>
        <w:lang w:val="en-US"/>
      </w:rPr>
      <w:instrText xml:space="preserve"> PAGE </w:instrText>
    </w:r>
    <w:r w:rsidRPr="00B421CD">
      <w:rPr>
        <w:rFonts w:ascii="Arial Narrow" w:hAnsi="Arial Narrow" w:cs="Arial"/>
        <w:sz w:val="16"/>
        <w:szCs w:val="16"/>
        <w:lang w:val="en-US"/>
      </w:rPr>
      <w:fldChar w:fldCharType="separate"/>
    </w:r>
    <w:r w:rsidRPr="00B421CD">
      <w:rPr>
        <w:rFonts w:ascii="Arial Narrow" w:hAnsi="Arial Narrow" w:cs="Arial"/>
        <w:sz w:val="16"/>
        <w:szCs w:val="16"/>
        <w:lang w:val="en-US"/>
      </w:rPr>
      <w:t>1</w:t>
    </w:r>
    <w:r w:rsidRPr="00B421CD">
      <w:rPr>
        <w:rFonts w:ascii="Arial Narrow" w:hAnsi="Arial Narrow" w:cs="Arial"/>
        <w:sz w:val="16"/>
        <w:szCs w:val="16"/>
        <w:lang w:val="en-US"/>
      </w:rPr>
      <w:fldChar w:fldCharType="end"/>
    </w:r>
    <w:r w:rsidRPr="00B421CD">
      <w:rPr>
        <w:rFonts w:ascii="Arial Narrow" w:hAnsi="Arial Narrow" w:cs="Arial"/>
        <w:sz w:val="16"/>
        <w:szCs w:val="16"/>
        <w:lang w:val="en-US"/>
      </w:rPr>
      <w:t xml:space="preserve"> of </w:t>
    </w:r>
    <w:r w:rsidRPr="00B421CD">
      <w:rPr>
        <w:rFonts w:ascii="Arial Narrow" w:hAnsi="Arial Narrow" w:cs="Arial"/>
        <w:sz w:val="16"/>
        <w:szCs w:val="16"/>
        <w:lang w:val="en-US"/>
      </w:rPr>
      <w:fldChar w:fldCharType="begin"/>
    </w:r>
    <w:r w:rsidRPr="00B421CD">
      <w:rPr>
        <w:rFonts w:ascii="Arial Narrow" w:hAnsi="Arial Narrow" w:cs="Arial"/>
        <w:sz w:val="16"/>
        <w:szCs w:val="16"/>
        <w:lang w:val="en-US"/>
      </w:rPr>
      <w:instrText xml:space="preserve"> NUMPAGES  </w:instrText>
    </w:r>
    <w:r w:rsidRPr="00B421CD">
      <w:rPr>
        <w:rFonts w:ascii="Arial Narrow" w:hAnsi="Arial Narrow" w:cs="Arial"/>
        <w:sz w:val="16"/>
        <w:szCs w:val="16"/>
        <w:lang w:val="en-US"/>
      </w:rPr>
      <w:fldChar w:fldCharType="separate"/>
    </w:r>
    <w:r w:rsidRPr="00B421CD">
      <w:rPr>
        <w:rFonts w:ascii="Arial Narrow" w:hAnsi="Arial Narrow" w:cs="Arial"/>
        <w:sz w:val="16"/>
        <w:szCs w:val="16"/>
        <w:lang w:val="en-US"/>
      </w:rPr>
      <w:t>1</w:t>
    </w:r>
    <w:r w:rsidRPr="00B421CD">
      <w:rPr>
        <w:rFonts w:ascii="Arial Narrow" w:hAnsi="Arial Narrow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F4EC" w14:textId="77777777" w:rsidR="00DF223A" w:rsidRDefault="00DF223A" w:rsidP="00A32A4C">
      <w:r>
        <w:separator/>
      </w:r>
    </w:p>
  </w:footnote>
  <w:footnote w:type="continuationSeparator" w:id="0">
    <w:p w14:paraId="67DAEDC3" w14:textId="77777777" w:rsidR="00DF223A" w:rsidRDefault="00DF223A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8151" w14:textId="77777777" w:rsidR="001A7F6D" w:rsidRDefault="001A7F6D" w:rsidP="00472447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</w:rPr>
      <w:t>Département de la santé et des services sociaux de Caroline du Nord</w:t>
    </w:r>
  </w:p>
  <w:p w14:paraId="4E9EB207" w14:textId="77777777" w:rsidR="001A7F6D" w:rsidRPr="00472447" w:rsidRDefault="001A7F6D" w:rsidP="00472447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</w:rPr>
      <w:t xml:space="preserve">Division de la santé publique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1711" w14:textId="77777777" w:rsidR="001A7F6D" w:rsidRPr="001A7F6D" w:rsidRDefault="001A7F6D" w:rsidP="008B6A4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</w:rPr>
      <w:t>Département de la santé et des services sociaux de Caroline du Nord</w:t>
    </w:r>
  </w:p>
  <w:p w14:paraId="0E6B9D34" w14:textId="77777777" w:rsidR="001A7F6D" w:rsidRPr="001A7F6D" w:rsidRDefault="001A7F6D" w:rsidP="008B6A4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</w:rPr>
      <w:t>Division du bien-être de l'enfant et de la famille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824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E76"/>
    <w:multiLevelType w:val="hybridMultilevel"/>
    <w:tmpl w:val="EFD4555C"/>
    <w:lvl w:ilvl="0" w:tplc="BFE07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D2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5A3"/>
    <w:multiLevelType w:val="hybridMultilevel"/>
    <w:tmpl w:val="4738B648"/>
    <w:lvl w:ilvl="0" w:tplc="01C8CEC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90D"/>
    <w:multiLevelType w:val="hybridMultilevel"/>
    <w:tmpl w:val="894EDA28"/>
    <w:lvl w:ilvl="0" w:tplc="D222156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62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F5D46"/>
    <w:multiLevelType w:val="hybridMultilevel"/>
    <w:tmpl w:val="6E6C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22810"/>
    <w:multiLevelType w:val="hybridMultilevel"/>
    <w:tmpl w:val="37B0E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F8630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37A9F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8191A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703BAF"/>
    <w:multiLevelType w:val="hybridMultilevel"/>
    <w:tmpl w:val="62B89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FD30C8"/>
    <w:multiLevelType w:val="hybridMultilevel"/>
    <w:tmpl w:val="51A20AF2"/>
    <w:lvl w:ilvl="0" w:tplc="327892CA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DC6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624682">
    <w:abstractNumId w:val="0"/>
  </w:num>
  <w:num w:numId="2" w16cid:durableId="193737636">
    <w:abstractNumId w:val="13"/>
  </w:num>
  <w:num w:numId="3" w16cid:durableId="725756858">
    <w:abstractNumId w:val="5"/>
  </w:num>
  <w:num w:numId="4" w16cid:durableId="1670020927">
    <w:abstractNumId w:val="8"/>
  </w:num>
  <w:num w:numId="5" w16cid:durableId="255360863">
    <w:abstractNumId w:val="6"/>
  </w:num>
  <w:num w:numId="6" w16cid:durableId="954288887">
    <w:abstractNumId w:val="7"/>
  </w:num>
  <w:num w:numId="7" w16cid:durableId="2079938340">
    <w:abstractNumId w:val="11"/>
  </w:num>
  <w:num w:numId="8" w16cid:durableId="1290284090">
    <w:abstractNumId w:val="2"/>
  </w:num>
  <w:num w:numId="9" w16cid:durableId="539971664">
    <w:abstractNumId w:val="9"/>
  </w:num>
  <w:num w:numId="10" w16cid:durableId="653485289">
    <w:abstractNumId w:val="4"/>
  </w:num>
  <w:num w:numId="11" w16cid:durableId="775517157">
    <w:abstractNumId w:val="3"/>
  </w:num>
  <w:num w:numId="12" w16cid:durableId="1106463166">
    <w:abstractNumId w:val="12"/>
  </w:num>
  <w:num w:numId="13" w16cid:durableId="492646788">
    <w:abstractNumId w:val="1"/>
  </w:num>
  <w:num w:numId="14" w16cid:durableId="113450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cumentProtection w:edit="forms" w:enforcement="1" w:cryptProviderType="rsaAES" w:cryptAlgorithmClass="hash" w:cryptAlgorithmType="typeAny" w:cryptAlgorithmSid="14" w:cryptSpinCount="100000" w:hash="nXOV2kS/lUGM784q8rMkK651EgHwlrPTzFrZlkRUKxFVg4IHxwMsextfsrUnNTHFW06M4uXczJNXK/ovpetFXA==" w:salt="pkhOZL0uIzIn9PAMUG/sW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AE"/>
    <w:rsid w:val="00001D8E"/>
    <w:rsid w:val="000132C8"/>
    <w:rsid w:val="000417EE"/>
    <w:rsid w:val="00042993"/>
    <w:rsid w:val="00043677"/>
    <w:rsid w:val="00045792"/>
    <w:rsid w:val="00083773"/>
    <w:rsid w:val="000A0942"/>
    <w:rsid w:val="000B0B15"/>
    <w:rsid w:val="000C0F5D"/>
    <w:rsid w:val="000E31CF"/>
    <w:rsid w:val="000E568B"/>
    <w:rsid w:val="00106F89"/>
    <w:rsid w:val="00111FF7"/>
    <w:rsid w:val="00116142"/>
    <w:rsid w:val="00127772"/>
    <w:rsid w:val="0015365F"/>
    <w:rsid w:val="00175531"/>
    <w:rsid w:val="00176FF1"/>
    <w:rsid w:val="001818FE"/>
    <w:rsid w:val="00193E53"/>
    <w:rsid w:val="00197165"/>
    <w:rsid w:val="001A7F6D"/>
    <w:rsid w:val="001D1C4E"/>
    <w:rsid w:val="001F13AD"/>
    <w:rsid w:val="001F2C64"/>
    <w:rsid w:val="0023013C"/>
    <w:rsid w:val="00246260"/>
    <w:rsid w:val="00251D4A"/>
    <w:rsid w:val="00261815"/>
    <w:rsid w:val="00273DEF"/>
    <w:rsid w:val="00280A9F"/>
    <w:rsid w:val="00292C38"/>
    <w:rsid w:val="00296E0D"/>
    <w:rsid w:val="002B39D0"/>
    <w:rsid w:val="002B6B3D"/>
    <w:rsid w:val="002E1CD0"/>
    <w:rsid w:val="002E5B24"/>
    <w:rsid w:val="002E639B"/>
    <w:rsid w:val="00300CAE"/>
    <w:rsid w:val="00306A18"/>
    <w:rsid w:val="00322295"/>
    <w:rsid w:val="00333A2A"/>
    <w:rsid w:val="00334C26"/>
    <w:rsid w:val="00340D04"/>
    <w:rsid w:val="003B61A7"/>
    <w:rsid w:val="003E6853"/>
    <w:rsid w:val="003F1F2E"/>
    <w:rsid w:val="003F3A83"/>
    <w:rsid w:val="00411AA0"/>
    <w:rsid w:val="00412E9F"/>
    <w:rsid w:val="004318E0"/>
    <w:rsid w:val="004427C4"/>
    <w:rsid w:val="00450150"/>
    <w:rsid w:val="00450EB5"/>
    <w:rsid w:val="00462C54"/>
    <w:rsid w:val="00472447"/>
    <w:rsid w:val="00497CD7"/>
    <w:rsid w:val="004A6B1A"/>
    <w:rsid w:val="004B033C"/>
    <w:rsid w:val="004C5B0B"/>
    <w:rsid w:val="004C62B1"/>
    <w:rsid w:val="004C723E"/>
    <w:rsid w:val="004D0BEA"/>
    <w:rsid w:val="005052A4"/>
    <w:rsid w:val="00547B4C"/>
    <w:rsid w:val="00550716"/>
    <w:rsid w:val="00555212"/>
    <w:rsid w:val="005C72B7"/>
    <w:rsid w:val="005C7312"/>
    <w:rsid w:val="005F1D25"/>
    <w:rsid w:val="0060445F"/>
    <w:rsid w:val="006073D1"/>
    <w:rsid w:val="00631F9E"/>
    <w:rsid w:val="00632C0B"/>
    <w:rsid w:val="00676B54"/>
    <w:rsid w:val="00680B31"/>
    <w:rsid w:val="00690D63"/>
    <w:rsid w:val="00692998"/>
    <w:rsid w:val="006D1EDD"/>
    <w:rsid w:val="006E406E"/>
    <w:rsid w:val="006F351C"/>
    <w:rsid w:val="006F4D7E"/>
    <w:rsid w:val="007256A8"/>
    <w:rsid w:val="0075514E"/>
    <w:rsid w:val="00761A6C"/>
    <w:rsid w:val="007716D8"/>
    <w:rsid w:val="00783262"/>
    <w:rsid w:val="007A5773"/>
    <w:rsid w:val="007A7065"/>
    <w:rsid w:val="007D4756"/>
    <w:rsid w:val="0081418F"/>
    <w:rsid w:val="00825186"/>
    <w:rsid w:val="00837A34"/>
    <w:rsid w:val="008661B6"/>
    <w:rsid w:val="00887EC9"/>
    <w:rsid w:val="008A38D9"/>
    <w:rsid w:val="008A4EAA"/>
    <w:rsid w:val="008A6744"/>
    <w:rsid w:val="008B6A41"/>
    <w:rsid w:val="008E1678"/>
    <w:rsid w:val="008F1E3F"/>
    <w:rsid w:val="00914B72"/>
    <w:rsid w:val="00952D1E"/>
    <w:rsid w:val="009745EA"/>
    <w:rsid w:val="00974D9A"/>
    <w:rsid w:val="009767F1"/>
    <w:rsid w:val="009A04F0"/>
    <w:rsid w:val="009D6D9B"/>
    <w:rsid w:val="009F1D5E"/>
    <w:rsid w:val="009F1E86"/>
    <w:rsid w:val="00A113C3"/>
    <w:rsid w:val="00A215E1"/>
    <w:rsid w:val="00A32A4C"/>
    <w:rsid w:val="00A34615"/>
    <w:rsid w:val="00A54E55"/>
    <w:rsid w:val="00AA6ED0"/>
    <w:rsid w:val="00AB796C"/>
    <w:rsid w:val="00AC18FC"/>
    <w:rsid w:val="00AC63CE"/>
    <w:rsid w:val="00AC6A68"/>
    <w:rsid w:val="00AD024B"/>
    <w:rsid w:val="00AF3AE1"/>
    <w:rsid w:val="00AF5EE7"/>
    <w:rsid w:val="00B12C50"/>
    <w:rsid w:val="00B344EA"/>
    <w:rsid w:val="00B364DC"/>
    <w:rsid w:val="00B421CD"/>
    <w:rsid w:val="00B4417B"/>
    <w:rsid w:val="00B54912"/>
    <w:rsid w:val="00B92871"/>
    <w:rsid w:val="00BA14C1"/>
    <w:rsid w:val="00BA3ED6"/>
    <w:rsid w:val="00BC55BD"/>
    <w:rsid w:val="00BE7729"/>
    <w:rsid w:val="00C06CB5"/>
    <w:rsid w:val="00C2387B"/>
    <w:rsid w:val="00C30A39"/>
    <w:rsid w:val="00C658E0"/>
    <w:rsid w:val="00C74662"/>
    <w:rsid w:val="00CA1E69"/>
    <w:rsid w:val="00CC3075"/>
    <w:rsid w:val="00CF6773"/>
    <w:rsid w:val="00D01D0A"/>
    <w:rsid w:val="00D10915"/>
    <w:rsid w:val="00D402F9"/>
    <w:rsid w:val="00D915F1"/>
    <w:rsid w:val="00DB2F6C"/>
    <w:rsid w:val="00DC3B0A"/>
    <w:rsid w:val="00DF223A"/>
    <w:rsid w:val="00DF42D4"/>
    <w:rsid w:val="00E14957"/>
    <w:rsid w:val="00E416D3"/>
    <w:rsid w:val="00E53A6E"/>
    <w:rsid w:val="00E5635F"/>
    <w:rsid w:val="00E630C8"/>
    <w:rsid w:val="00E70B01"/>
    <w:rsid w:val="00E93E4F"/>
    <w:rsid w:val="00EB0019"/>
    <w:rsid w:val="00ED17B0"/>
    <w:rsid w:val="00EE3EDB"/>
    <w:rsid w:val="00F10515"/>
    <w:rsid w:val="00F15742"/>
    <w:rsid w:val="00F17494"/>
    <w:rsid w:val="00F72D85"/>
    <w:rsid w:val="00F92139"/>
    <w:rsid w:val="00FA0E79"/>
    <w:rsid w:val="00FA404E"/>
    <w:rsid w:val="00FB666B"/>
    <w:rsid w:val="00FD3D00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8437AD"/>
  <w14:defaultImageDpi w14:val="32767"/>
  <w15:docId w15:val="{9A580834-1604-47AF-A8B7-DE57D6B0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F1E3F"/>
    <w:rPr>
      <w:rFonts w:ascii="Times New Roman" w:eastAsia="Times New Roman" w:hAnsi="Times New Roman"/>
      <w:b/>
      <w:i/>
      <w:iCs/>
      <w:sz w:val="28"/>
      <w:szCs w:val="28"/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fr-FR" w:eastAsia="x-none"/>
    </w:rPr>
  </w:style>
  <w:style w:type="paragraph" w:styleId="ListParagraph">
    <w:name w:val="List Paragraph"/>
    <w:basedOn w:val="Normal"/>
    <w:uiPriority w:val="34"/>
    <w:qFormat/>
    <w:rsid w:val="00175531"/>
    <w:pPr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5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French%20(FR).zip\AT%20Loan%20Agree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0EACAA-05BE-465D-959D-02CABD47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 Loan Agreement_FR.dotx</Template>
  <TotalTime>0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Loan Agreement-Return-Transfer</vt:lpstr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Loan Agreement-Return-Transfer</dc:title>
  <dc:subject/>
  <dc:creator>Bailey, Andrea B.</dc:creator>
  <cp:keywords>English</cp:keywords>
  <dc:description/>
  <cp:lastModifiedBy>Bailey, Andrea B.</cp:lastModifiedBy>
  <cp:revision>1</cp:revision>
  <cp:lastPrinted>2023-05-29T22:17:00Z</cp:lastPrinted>
  <dcterms:created xsi:type="dcterms:W3CDTF">2023-08-14T15:53:00Z</dcterms:created>
  <dcterms:modified xsi:type="dcterms:W3CDTF">2023-08-14T15:53:00Z</dcterms:modified>
</cp:coreProperties>
</file>