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CD7F" w14:textId="73CC9B81" w:rsidR="006B7C85" w:rsidRPr="00F90E19" w:rsidRDefault="006B7C85" w:rsidP="00E65158">
      <w:pPr>
        <w:pStyle w:val="NormalWeb"/>
        <w:spacing w:before="0" w:beforeAutospacing="0" w:after="0" w:afterAutospacing="0"/>
        <w:jc w:val="center"/>
        <w:rPr>
          <w:rFonts w:asciiTheme="minorHAnsi" w:hAnsiTheme="minorHAnsi" w:cstheme="minorHAnsi"/>
          <w:b/>
          <w:bCs/>
          <w:sz w:val="28"/>
          <w:szCs w:val="28"/>
        </w:rPr>
      </w:pPr>
      <w:r w:rsidRPr="00F90E19">
        <w:rPr>
          <w:rFonts w:asciiTheme="minorHAnsi" w:hAnsiTheme="minorHAnsi" w:cstheme="minorHAnsi"/>
          <w:b/>
          <w:bCs/>
          <w:sz w:val="28"/>
          <w:szCs w:val="28"/>
        </w:rPr>
        <w:t xml:space="preserve">Brain Injury Advisory Council (BIAC) Meeting </w:t>
      </w:r>
    </w:p>
    <w:p w14:paraId="598AF54C" w14:textId="681B4F00" w:rsidR="00E8254C" w:rsidRPr="00045E4F" w:rsidRDefault="007858CF" w:rsidP="00E8254C">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June</w:t>
      </w:r>
      <w:r w:rsidR="00E8254C" w:rsidRPr="00045E4F">
        <w:rPr>
          <w:rFonts w:asciiTheme="minorHAnsi" w:hAnsiTheme="minorHAnsi" w:cstheme="minorHAnsi"/>
          <w:b/>
          <w:bCs/>
        </w:rPr>
        <w:t xml:space="preserve"> </w:t>
      </w:r>
      <w:r>
        <w:rPr>
          <w:rFonts w:asciiTheme="minorHAnsi" w:hAnsiTheme="minorHAnsi" w:cstheme="minorHAnsi"/>
          <w:b/>
          <w:bCs/>
        </w:rPr>
        <w:t>13</w:t>
      </w:r>
      <w:r w:rsidR="00E8254C" w:rsidRPr="00045E4F">
        <w:rPr>
          <w:rFonts w:asciiTheme="minorHAnsi" w:hAnsiTheme="minorHAnsi" w:cstheme="minorHAnsi"/>
          <w:b/>
          <w:bCs/>
        </w:rPr>
        <w:t xml:space="preserve">, 2024 </w:t>
      </w:r>
    </w:p>
    <w:p w14:paraId="396564CB" w14:textId="0D8BD4C5" w:rsidR="006B7C85" w:rsidRPr="00045E4F" w:rsidRDefault="006D4052" w:rsidP="00E8254C">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9:00 am</w:t>
      </w:r>
      <w:r w:rsidR="006B7C85" w:rsidRPr="00045E4F">
        <w:rPr>
          <w:rFonts w:asciiTheme="minorHAnsi" w:hAnsiTheme="minorHAnsi" w:cstheme="minorHAnsi"/>
          <w:b/>
          <w:bCs/>
        </w:rPr>
        <w:t xml:space="preserve"> to </w:t>
      </w:r>
      <w:r>
        <w:rPr>
          <w:rFonts w:asciiTheme="minorHAnsi" w:hAnsiTheme="minorHAnsi" w:cstheme="minorHAnsi"/>
          <w:b/>
          <w:bCs/>
        </w:rPr>
        <w:t>1:00 pm</w:t>
      </w:r>
    </w:p>
    <w:p w14:paraId="585F1D32" w14:textId="77777777" w:rsidR="00E8254C" w:rsidRDefault="00E8254C" w:rsidP="00E8254C">
      <w:pPr>
        <w:pStyle w:val="NormalWeb"/>
        <w:spacing w:before="0" w:beforeAutospacing="0" w:after="0" w:afterAutospacing="0"/>
        <w:jc w:val="center"/>
        <w:rPr>
          <w:rFonts w:asciiTheme="minorHAnsi" w:hAnsiTheme="minorHAnsi" w:cstheme="minorHAnsi"/>
          <w:b/>
          <w:bCs/>
          <w:u w:val="single"/>
        </w:rPr>
      </w:pPr>
    </w:p>
    <w:p w14:paraId="64572CD2" w14:textId="3354EAEF" w:rsidR="00B962B8" w:rsidRDefault="00AC5F34" w:rsidP="00B962B8">
      <w:pPr>
        <w:rPr>
          <w:rFonts w:ascii="Calibri" w:hAnsi="Calibri"/>
          <w:szCs w:val="22"/>
        </w:rPr>
      </w:pPr>
      <w:r w:rsidRPr="00045E4F">
        <w:rPr>
          <w:rFonts w:asciiTheme="minorHAnsi" w:hAnsiTheme="minorHAnsi" w:cstheme="minorHAnsi"/>
          <w:b/>
          <w:bCs/>
        </w:rPr>
        <w:t>Physical</w:t>
      </w:r>
      <w:r>
        <w:rPr>
          <w:rFonts w:asciiTheme="minorHAnsi" w:hAnsiTheme="minorHAnsi" w:cstheme="minorHAnsi"/>
          <w:b/>
          <w:bCs/>
        </w:rPr>
        <w:t xml:space="preserve"> Meeting</w:t>
      </w:r>
      <w:r w:rsidRPr="00045E4F">
        <w:rPr>
          <w:rFonts w:asciiTheme="minorHAnsi" w:hAnsiTheme="minorHAnsi" w:cstheme="minorHAnsi"/>
          <w:b/>
          <w:bCs/>
        </w:rPr>
        <w:t xml:space="preserve"> Location: </w:t>
      </w:r>
      <w:r w:rsidRPr="00AC5F34">
        <w:rPr>
          <w:rFonts w:asciiTheme="minorHAnsi" w:hAnsiTheme="minorHAnsi" w:cstheme="minorHAnsi"/>
        </w:rPr>
        <w:t>Ashby Building on The Dorothea Dix Campus, located at 1987 Umstead Drive</w:t>
      </w:r>
      <w:r>
        <w:rPr>
          <w:rFonts w:asciiTheme="minorHAnsi" w:hAnsiTheme="minorHAnsi" w:cstheme="minorHAnsi"/>
        </w:rPr>
        <w:t>,</w:t>
      </w:r>
      <w:r w:rsidRPr="00AC5F34">
        <w:rPr>
          <w:rFonts w:asciiTheme="minorHAnsi" w:hAnsiTheme="minorHAnsi" w:cstheme="minorHAnsi"/>
        </w:rPr>
        <w:t xml:space="preserve"> Raleigh, North Carolina.  The meeting will be in conference room 115.</w:t>
      </w:r>
      <w:r w:rsidR="00B962B8">
        <w:t xml:space="preserve">  </w:t>
      </w:r>
      <w:r w:rsidR="00B962B8" w:rsidRPr="00B962B8">
        <w:rPr>
          <w:rFonts w:asciiTheme="minorHAnsi" w:hAnsiTheme="minorHAnsi" w:cstheme="minorHAnsi"/>
        </w:rPr>
        <w:t xml:space="preserve">Park in the parking lot between the Adams Building and the Ashby Building.  The entrance to the conference room is on the left side of the building when facing the front of the Ashby building.  It is also on the side of the building </w:t>
      </w:r>
      <w:r w:rsidR="006D4052">
        <w:rPr>
          <w:rFonts w:asciiTheme="minorHAnsi" w:hAnsiTheme="minorHAnsi" w:cstheme="minorHAnsi"/>
        </w:rPr>
        <w:t>closest</w:t>
      </w:r>
      <w:r w:rsidR="00B962B8" w:rsidRPr="00B962B8">
        <w:rPr>
          <w:rFonts w:asciiTheme="minorHAnsi" w:hAnsiTheme="minorHAnsi" w:cstheme="minorHAnsi"/>
        </w:rPr>
        <w:t xml:space="preserve"> to the parking lot.  There is a glass door</w:t>
      </w:r>
      <w:r w:rsidR="006D4052">
        <w:rPr>
          <w:rFonts w:asciiTheme="minorHAnsi" w:hAnsiTheme="minorHAnsi" w:cstheme="minorHAnsi"/>
        </w:rPr>
        <w:t xml:space="preserve"> that has a </w:t>
      </w:r>
      <w:r w:rsidR="00B962B8" w:rsidRPr="00B962B8">
        <w:rPr>
          <w:rFonts w:asciiTheme="minorHAnsi" w:hAnsiTheme="minorHAnsi" w:cstheme="minorHAnsi"/>
        </w:rPr>
        <w:t>doorbell for access to the building.  There is also an entrance</w:t>
      </w:r>
      <w:r w:rsidR="006D4052">
        <w:rPr>
          <w:rFonts w:asciiTheme="minorHAnsi" w:hAnsiTheme="minorHAnsi" w:cstheme="minorHAnsi"/>
        </w:rPr>
        <w:t xml:space="preserve"> on the side </w:t>
      </w:r>
      <w:r w:rsidR="00B962B8" w:rsidRPr="00B962B8">
        <w:rPr>
          <w:rFonts w:asciiTheme="minorHAnsi" w:hAnsiTheme="minorHAnsi" w:cstheme="minorHAnsi"/>
        </w:rPr>
        <w:t>that will have the door propped open at the top of the steps</w:t>
      </w:r>
      <w:r w:rsidR="00B962B8">
        <w:t>.</w:t>
      </w:r>
    </w:p>
    <w:p w14:paraId="06B26C16" w14:textId="7F5F54F1" w:rsidR="00AC5F34" w:rsidRPr="00AC5F34" w:rsidRDefault="00AC5F34" w:rsidP="00AC5F34">
      <w:pPr>
        <w:pStyle w:val="NormalWeb"/>
        <w:spacing w:before="0" w:beforeAutospacing="0" w:after="0" w:afterAutospacing="0"/>
        <w:jc w:val="center"/>
        <w:rPr>
          <w:rFonts w:cs="Arial"/>
          <w:color w:val="000000"/>
          <w:sz w:val="20"/>
          <w:szCs w:val="20"/>
        </w:rPr>
      </w:pPr>
    </w:p>
    <w:p w14:paraId="0BD38412" w14:textId="77777777" w:rsidR="00AC5F34" w:rsidRPr="00AC5F34" w:rsidRDefault="00E8254C" w:rsidP="00AC5F34">
      <w:pPr>
        <w:pStyle w:val="NormalWeb"/>
        <w:jc w:val="center"/>
      </w:pPr>
      <w:r w:rsidRPr="00AC5F34">
        <w:rPr>
          <w:rFonts w:asciiTheme="minorHAnsi" w:hAnsiTheme="minorHAnsi" w:cstheme="minorHAnsi"/>
          <w:b/>
          <w:bCs/>
        </w:rPr>
        <w:t xml:space="preserve">Virtual Link: </w:t>
      </w:r>
      <w:hyperlink r:id="rId8" w:tgtFrame="_blank" w:history="1">
        <w:r w:rsidR="00AC5F34" w:rsidRPr="00AC5F34">
          <w:rPr>
            <w:rStyle w:val="Hyperlink"/>
            <w:color w:val="auto"/>
          </w:rPr>
          <w:t>https://www.zoomgov.com/j/1605223224</w:t>
        </w:r>
      </w:hyperlink>
    </w:p>
    <w:p w14:paraId="41633EEE" w14:textId="77ED4261" w:rsidR="00550B8D" w:rsidRPr="00AC5F34" w:rsidRDefault="00550B8D" w:rsidP="00E8254C">
      <w:pPr>
        <w:pStyle w:val="NormalWeb"/>
        <w:spacing w:before="0" w:beforeAutospacing="0" w:after="0" w:afterAutospacing="0"/>
        <w:jc w:val="center"/>
        <w:rPr>
          <w:rFonts w:asciiTheme="minorHAnsi" w:hAnsiTheme="minorHAnsi" w:cstheme="minorHAnsi"/>
          <w:b/>
          <w:bCs/>
        </w:rPr>
      </w:pPr>
      <w:r w:rsidRPr="00AC5F34">
        <w:rPr>
          <w:rFonts w:asciiTheme="minorHAnsi" w:hAnsiTheme="minorHAnsi" w:cstheme="minorHAnsi"/>
          <w:b/>
          <w:bCs/>
        </w:rPr>
        <w:t xml:space="preserve">Meeting ID: </w:t>
      </w:r>
      <w:r w:rsidR="00AC5F34" w:rsidRPr="00AC5F34">
        <w:rPr>
          <w:rFonts w:ascii="Arial" w:hAnsi="Arial" w:cs="Arial"/>
        </w:rPr>
        <w:t>160 522 3224</w:t>
      </w:r>
    </w:p>
    <w:p w14:paraId="75860500" w14:textId="77777777" w:rsidR="00AC5F34" w:rsidRPr="00AC5F34" w:rsidRDefault="0011497B" w:rsidP="00AC5F34">
      <w:pPr>
        <w:pStyle w:val="NormalWeb"/>
        <w:jc w:val="center"/>
        <w:rPr>
          <w:rFonts w:asciiTheme="minorHAnsi" w:hAnsiTheme="minorHAnsi" w:cstheme="minorHAnsi"/>
          <w:b/>
          <w:bCs/>
        </w:rPr>
      </w:pPr>
      <w:r w:rsidRPr="00AC5F34">
        <w:rPr>
          <w:rFonts w:asciiTheme="minorHAnsi" w:hAnsiTheme="minorHAnsi" w:cstheme="minorHAnsi"/>
          <w:b/>
          <w:bCs/>
        </w:rPr>
        <w:t xml:space="preserve">Dial-in: </w:t>
      </w:r>
      <w:r w:rsidR="00AC5F34" w:rsidRPr="00AC5F34">
        <w:rPr>
          <w:rFonts w:asciiTheme="minorHAnsi" w:hAnsiTheme="minorHAnsi" w:cstheme="minorHAnsi"/>
          <w:b/>
          <w:bCs/>
        </w:rPr>
        <w:t>One tap mobile</w:t>
      </w:r>
    </w:p>
    <w:p w14:paraId="317ABE8C"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w:t>
      </w:r>
      <w:proofErr w:type="gramStart"/>
      <w:r w:rsidRPr="00AC5F34">
        <w:rPr>
          <w:rFonts w:asciiTheme="minorHAnsi" w:hAnsiTheme="minorHAnsi" w:cstheme="minorHAnsi"/>
        </w:rPr>
        <w:t>16692545252,,</w:t>
      </w:r>
      <w:proofErr w:type="gramEnd"/>
      <w:r w:rsidRPr="00AC5F34">
        <w:rPr>
          <w:rFonts w:asciiTheme="minorHAnsi" w:hAnsiTheme="minorHAnsi" w:cstheme="minorHAnsi"/>
        </w:rPr>
        <w:t>1605223224# US (San Jose)</w:t>
      </w:r>
    </w:p>
    <w:p w14:paraId="4CECE0B1"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w:t>
      </w:r>
      <w:proofErr w:type="gramStart"/>
      <w:r w:rsidRPr="00AC5F34">
        <w:rPr>
          <w:rFonts w:asciiTheme="minorHAnsi" w:hAnsiTheme="minorHAnsi" w:cstheme="minorHAnsi"/>
        </w:rPr>
        <w:t>16468287666,,</w:t>
      </w:r>
      <w:proofErr w:type="gramEnd"/>
      <w:r w:rsidRPr="00AC5F34">
        <w:rPr>
          <w:rFonts w:asciiTheme="minorHAnsi" w:hAnsiTheme="minorHAnsi" w:cstheme="minorHAnsi"/>
        </w:rPr>
        <w:t>1605223224# US (New York)</w:t>
      </w:r>
    </w:p>
    <w:p w14:paraId="39D081AC" w14:textId="77777777" w:rsidR="00AC5F34" w:rsidRPr="00AC5F34" w:rsidRDefault="00AC5F34" w:rsidP="00AC5F34">
      <w:pPr>
        <w:pStyle w:val="NormalWeb"/>
        <w:jc w:val="center"/>
        <w:rPr>
          <w:rFonts w:asciiTheme="minorHAnsi" w:hAnsiTheme="minorHAnsi" w:cstheme="minorHAnsi"/>
          <w:b/>
          <w:bCs/>
        </w:rPr>
      </w:pPr>
      <w:r w:rsidRPr="00AC5F34">
        <w:rPr>
          <w:rFonts w:asciiTheme="minorHAnsi" w:hAnsiTheme="minorHAnsi" w:cstheme="minorHAnsi"/>
          <w:b/>
          <w:bCs/>
        </w:rPr>
        <w:t>---</w:t>
      </w:r>
    </w:p>
    <w:p w14:paraId="43D42D5B" w14:textId="77777777" w:rsidR="00AC5F34" w:rsidRPr="00AC5F34" w:rsidRDefault="00AC5F34" w:rsidP="00AC5F34">
      <w:pPr>
        <w:pStyle w:val="NormalWeb"/>
        <w:jc w:val="center"/>
        <w:rPr>
          <w:rFonts w:asciiTheme="minorHAnsi" w:hAnsiTheme="minorHAnsi" w:cstheme="minorHAnsi"/>
          <w:b/>
          <w:bCs/>
        </w:rPr>
      </w:pPr>
      <w:r w:rsidRPr="00AC5F34">
        <w:rPr>
          <w:rFonts w:asciiTheme="minorHAnsi" w:hAnsiTheme="minorHAnsi" w:cstheme="minorHAnsi"/>
          <w:b/>
          <w:bCs/>
        </w:rPr>
        <w:t>Dial by your location</w:t>
      </w:r>
    </w:p>
    <w:p w14:paraId="3DDCC93C"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 +1 669 254 5252 US (San Jose)</w:t>
      </w:r>
    </w:p>
    <w:p w14:paraId="5A20E015"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 +1 646 828 7666 US (New York)</w:t>
      </w:r>
    </w:p>
    <w:p w14:paraId="3A4164F0"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 +1 646 964 1167 US (US Spanish Line)</w:t>
      </w:r>
    </w:p>
    <w:p w14:paraId="79CA26D2"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 +1 415 449 4000 US (US Spanish Line)</w:t>
      </w:r>
    </w:p>
    <w:p w14:paraId="5B404C1C"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 +1 551 285 1373 US (New Jersey)</w:t>
      </w:r>
    </w:p>
    <w:p w14:paraId="4CB4B7BF" w14:textId="77777777" w:rsidR="00AC5F34" w:rsidRPr="00AC5F34" w:rsidRDefault="00AC5F34" w:rsidP="00AC5F34">
      <w:pPr>
        <w:pStyle w:val="NormalWeb"/>
        <w:jc w:val="center"/>
        <w:rPr>
          <w:rFonts w:asciiTheme="minorHAnsi" w:hAnsiTheme="minorHAnsi" w:cstheme="minorHAnsi"/>
        </w:rPr>
      </w:pPr>
      <w:r w:rsidRPr="00AC5F34">
        <w:rPr>
          <w:rFonts w:asciiTheme="minorHAnsi" w:hAnsiTheme="minorHAnsi" w:cstheme="minorHAnsi"/>
        </w:rPr>
        <w:t>• +1 669 216 1590 US (San Jose)</w:t>
      </w:r>
    </w:p>
    <w:p w14:paraId="4EB68B45" w14:textId="0D89C4AA" w:rsidR="00AC5F34" w:rsidRPr="00AC5F34" w:rsidRDefault="00AC5F34" w:rsidP="00AC5F34">
      <w:pPr>
        <w:pStyle w:val="NormalWeb"/>
        <w:jc w:val="center"/>
        <w:rPr>
          <w:rFonts w:asciiTheme="minorHAnsi" w:hAnsiTheme="minorHAnsi" w:cstheme="minorHAnsi"/>
          <w:b/>
          <w:bCs/>
        </w:rPr>
      </w:pPr>
      <w:r w:rsidRPr="00AC5F34">
        <w:rPr>
          <w:rFonts w:asciiTheme="minorHAnsi" w:hAnsiTheme="minorHAnsi" w:cstheme="minorHAnsi"/>
          <w:b/>
          <w:bCs/>
        </w:rPr>
        <w:t> Meeting ID: 160 522 3224</w:t>
      </w:r>
    </w:p>
    <w:p w14:paraId="293B59A3" w14:textId="77777777" w:rsidR="00AC5F34" w:rsidRPr="00AC5F34" w:rsidRDefault="00AC5F34" w:rsidP="00AC5F34">
      <w:pPr>
        <w:pStyle w:val="NormalWeb"/>
        <w:jc w:val="center"/>
        <w:rPr>
          <w:rFonts w:asciiTheme="minorHAnsi" w:hAnsiTheme="minorHAnsi" w:cstheme="minorHAnsi"/>
          <w:b/>
          <w:bCs/>
        </w:rPr>
      </w:pPr>
      <w:r w:rsidRPr="00AC5F34">
        <w:rPr>
          <w:rFonts w:asciiTheme="minorHAnsi" w:hAnsiTheme="minorHAnsi" w:cstheme="minorHAnsi"/>
          <w:b/>
          <w:bCs/>
        </w:rPr>
        <w:lastRenderedPageBreak/>
        <w:t>Find your local number: </w:t>
      </w:r>
      <w:hyperlink r:id="rId9" w:tgtFrame="_blank" w:history="1">
        <w:r w:rsidRPr="00AC5F34">
          <w:rPr>
            <w:rStyle w:val="Hyperlink"/>
            <w:rFonts w:asciiTheme="minorHAnsi" w:hAnsiTheme="minorHAnsi" w:cstheme="minorHAnsi"/>
            <w:b/>
            <w:bCs/>
            <w:color w:val="auto"/>
          </w:rPr>
          <w:t>https://www.zoomgov.com/u/aX3kPRsAw</w:t>
        </w:r>
      </w:hyperlink>
    </w:p>
    <w:p w14:paraId="41B43ED6" w14:textId="77777777" w:rsidR="00F8767B" w:rsidRDefault="00F8767B" w:rsidP="00045E4F">
      <w:pPr>
        <w:pStyle w:val="NormalWeb"/>
        <w:spacing w:before="0" w:beforeAutospacing="0" w:after="0" w:afterAutospacing="0"/>
        <w:jc w:val="center"/>
        <w:rPr>
          <w:rFonts w:cs="Arial"/>
          <w:b/>
          <w:bCs/>
          <w:color w:val="000000"/>
          <w:sz w:val="20"/>
          <w:szCs w:val="20"/>
        </w:rPr>
      </w:pPr>
    </w:p>
    <w:p w14:paraId="45ABCF5D" w14:textId="77777777" w:rsidR="00F8767B" w:rsidRDefault="00F8767B" w:rsidP="00045E4F">
      <w:pPr>
        <w:pStyle w:val="NormalWeb"/>
        <w:spacing w:before="0" w:beforeAutospacing="0" w:after="0" w:afterAutospacing="0"/>
        <w:jc w:val="center"/>
        <w:rPr>
          <w:rFonts w:cs="Arial"/>
          <w:b/>
          <w:bCs/>
          <w:color w:val="000000"/>
          <w:sz w:val="20"/>
          <w:szCs w:val="20"/>
        </w:rPr>
      </w:pPr>
    </w:p>
    <w:p w14:paraId="7910529B" w14:textId="3957A7BC" w:rsidR="00AC5F34" w:rsidRDefault="00AC5F34" w:rsidP="00045E4F">
      <w:pPr>
        <w:pStyle w:val="NormalWeb"/>
        <w:spacing w:before="0" w:beforeAutospacing="0" w:after="0" w:afterAutospacing="0"/>
        <w:jc w:val="center"/>
        <w:rPr>
          <w:rFonts w:cs="Arial"/>
          <w:b/>
          <w:bCs/>
          <w:color w:val="000000"/>
          <w:sz w:val="20"/>
          <w:szCs w:val="20"/>
        </w:rPr>
      </w:pPr>
      <w:r>
        <w:rPr>
          <w:rFonts w:cs="Arial"/>
          <w:b/>
          <w:bCs/>
          <w:color w:val="000000"/>
          <w:sz w:val="20"/>
          <w:szCs w:val="20"/>
        </w:rPr>
        <w:t>Agenda</w:t>
      </w:r>
    </w:p>
    <w:p w14:paraId="6129095B" w14:textId="77777777" w:rsidR="00AC5F34" w:rsidRDefault="00AC5F34" w:rsidP="00045E4F">
      <w:pPr>
        <w:pStyle w:val="NormalWeb"/>
        <w:spacing w:before="0" w:beforeAutospacing="0" w:after="0" w:afterAutospacing="0"/>
        <w:jc w:val="center"/>
        <w:rPr>
          <w:rFonts w:cs="Arial"/>
          <w:b/>
          <w:bCs/>
          <w:color w:val="000000"/>
          <w:sz w:val="20"/>
          <w:szCs w:val="20"/>
        </w:rPr>
      </w:pPr>
    </w:p>
    <w:tbl>
      <w:tblPr>
        <w:tblStyle w:val="TableGrid"/>
        <w:tblW w:w="9805"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1525"/>
        <w:gridCol w:w="5130"/>
        <w:gridCol w:w="3150"/>
      </w:tblGrid>
      <w:tr w:rsidR="00F8767B" w14:paraId="453A68BA" w14:textId="77777777" w:rsidTr="002471C5">
        <w:trPr>
          <w:trHeight w:val="1470"/>
        </w:trPr>
        <w:tc>
          <w:tcPr>
            <w:tcW w:w="1525" w:type="dxa"/>
          </w:tcPr>
          <w:p w14:paraId="7FDCF13D" w14:textId="52370DC5" w:rsidR="00F8767B" w:rsidRPr="00DE60AD" w:rsidRDefault="00F8767B" w:rsidP="00A65DB6">
            <w:pPr>
              <w:pStyle w:val="NormalWeb"/>
              <w:spacing w:before="0" w:beforeAutospacing="0" w:after="0" w:afterAutospacing="0"/>
              <w:rPr>
                <w:rFonts w:asciiTheme="minorHAnsi" w:hAnsiTheme="minorHAnsi" w:cstheme="minorHAnsi"/>
                <w:color w:val="000000"/>
              </w:rPr>
            </w:pPr>
            <w:r w:rsidRPr="00DE60AD">
              <w:rPr>
                <w:rFonts w:asciiTheme="minorHAnsi" w:hAnsiTheme="minorHAnsi" w:cstheme="minorHAnsi"/>
                <w:color w:val="000000"/>
              </w:rPr>
              <w:t xml:space="preserve">9:00 </w:t>
            </w:r>
            <w:r w:rsidR="00A65DB6" w:rsidRPr="00DE60AD">
              <w:rPr>
                <w:rFonts w:asciiTheme="minorHAnsi" w:hAnsiTheme="minorHAnsi" w:cstheme="minorHAnsi"/>
              </w:rPr>
              <w:t>– 9:</w:t>
            </w:r>
            <w:r w:rsidR="008E43AB" w:rsidRPr="00DE60AD">
              <w:rPr>
                <w:rFonts w:asciiTheme="minorHAnsi" w:hAnsiTheme="minorHAnsi" w:cstheme="minorHAnsi"/>
              </w:rPr>
              <w:t>30</w:t>
            </w:r>
            <w:r w:rsidRPr="00DE60AD">
              <w:rPr>
                <w:rFonts w:asciiTheme="minorHAnsi" w:hAnsiTheme="minorHAnsi" w:cstheme="minorHAnsi"/>
                <w:color w:val="000000"/>
              </w:rPr>
              <w:t xml:space="preserve">       </w:t>
            </w:r>
          </w:p>
        </w:tc>
        <w:tc>
          <w:tcPr>
            <w:tcW w:w="5130" w:type="dxa"/>
          </w:tcPr>
          <w:p w14:paraId="6A3F291F" w14:textId="3D926437" w:rsidR="00F8767B" w:rsidRPr="00DE60AD" w:rsidRDefault="00F8767B" w:rsidP="00A65DB6">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Welcome</w:t>
            </w:r>
            <w:r w:rsidR="008E43AB" w:rsidRPr="00DE60AD">
              <w:rPr>
                <w:rFonts w:asciiTheme="minorHAnsi" w:hAnsiTheme="minorHAnsi" w:cstheme="minorHAnsi"/>
              </w:rPr>
              <w:t>/State of BIAC Update</w:t>
            </w:r>
          </w:p>
          <w:p w14:paraId="1C3D91DF" w14:textId="0CC12EA6" w:rsidR="008E43AB" w:rsidRPr="00DE60AD" w:rsidRDefault="008E43AB" w:rsidP="00A65DB6">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Annual Report Hold</w:t>
            </w:r>
          </w:p>
          <w:p w14:paraId="3CA5139A" w14:textId="78310516" w:rsidR="008E43AB" w:rsidRPr="00DE60AD" w:rsidRDefault="008E43AB" w:rsidP="00A65DB6">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Committee Hold</w:t>
            </w:r>
          </w:p>
          <w:p w14:paraId="61DFEE82" w14:textId="77777777" w:rsidR="008E43AB" w:rsidRPr="00DE60AD" w:rsidRDefault="008E43AB" w:rsidP="008E43AB">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BIAC Composition Hold</w:t>
            </w:r>
          </w:p>
          <w:p w14:paraId="5A1FBD20" w14:textId="62ED8C0D" w:rsidR="00B0600A" w:rsidRPr="002471C5" w:rsidRDefault="008E43AB" w:rsidP="00A65DB6">
            <w:pPr>
              <w:pStyle w:val="NormalWeb"/>
              <w:spacing w:before="0" w:beforeAutospacing="0" w:after="0" w:afterAutospacing="0"/>
              <w:rPr>
                <w:rFonts w:asciiTheme="minorHAnsi" w:hAnsiTheme="minorHAnsi" w:cstheme="minorHAnsi"/>
              </w:rPr>
            </w:pPr>
            <w:r w:rsidRPr="00DE60AD">
              <w:rPr>
                <w:rFonts w:asciiTheme="minorHAnsi" w:hAnsiTheme="minorHAnsi" w:cstheme="minorHAnsi"/>
                <w:color w:val="FF0000"/>
              </w:rPr>
              <w:t xml:space="preserve"> </w:t>
            </w:r>
            <w:r w:rsidRPr="00DE60AD">
              <w:rPr>
                <w:rFonts w:asciiTheme="minorHAnsi" w:hAnsiTheme="minorHAnsi" w:cstheme="minorHAnsi"/>
              </w:rPr>
              <w:t>- Attendance Expectations (Bylaws)</w:t>
            </w:r>
          </w:p>
        </w:tc>
        <w:tc>
          <w:tcPr>
            <w:tcW w:w="3150" w:type="dxa"/>
          </w:tcPr>
          <w:p w14:paraId="0EA75A28" w14:textId="4EB87356" w:rsidR="00F8767B" w:rsidRPr="00DE60AD" w:rsidRDefault="00A65DB6" w:rsidP="000F43A9">
            <w:pPr>
              <w:pStyle w:val="NormalWeb"/>
              <w:spacing w:before="0" w:beforeAutospacing="0" w:after="0" w:afterAutospacing="0"/>
              <w:rPr>
                <w:rFonts w:asciiTheme="minorHAnsi" w:hAnsiTheme="minorHAnsi" w:cstheme="minorHAnsi"/>
                <w:color w:val="000000"/>
              </w:rPr>
            </w:pPr>
            <w:r w:rsidRPr="00DE60AD">
              <w:rPr>
                <w:rFonts w:asciiTheme="minorHAnsi" w:hAnsiTheme="minorHAnsi" w:cstheme="minorHAnsi"/>
                <w:color w:val="000000"/>
              </w:rPr>
              <w:t>Rose Randall, Chair</w:t>
            </w:r>
          </w:p>
        </w:tc>
      </w:tr>
      <w:tr w:rsidR="00F8767B" w14:paraId="2CCAC039" w14:textId="77777777" w:rsidTr="002471C5">
        <w:trPr>
          <w:trHeight w:val="1200"/>
        </w:trPr>
        <w:tc>
          <w:tcPr>
            <w:tcW w:w="1525" w:type="dxa"/>
            <w:vAlign w:val="center"/>
          </w:tcPr>
          <w:p w14:paraId="04CC2722" w14:textId="77F3835A" w:rsidR="00F8767B" w:rsidRPr="00DE60AD" w:rsidRDefault="00F8767B" w:rsidP="002471C5">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9:</w:t>
            </w:r>
            <w:r w:rsidR="008E43AB" w:rsidRPr="00DE60AD">
              <w:rPr>
                <w:rFonts w:asciiTheme="minorHAnsi" w:hAnsiTheme="minorHAnsi" w:cstheme="minorHAnsi"/>
              </w:rPr>
              <w:t>30</w:t>
            </w:r>
            <w:r w:rsidRPr="00DE60AD">
              <w:rPr>
                <w:rFonts w:asciiTheme="minorHAnsi" w:hAnsiTheme="minorHAnsi" w:cstheme="minorHAnsi"/>
              </w:rPr>
              <w:t xml:space="preserve"> – </w:t>
            </w:r>
            <w:r w:rsidR="002342FD" w:rsidRPr="00DE60AD">
              <w:rPr>
                <w:rFonts w:asciiTheme="minorHAnsi" w:hAnsiTheme="minorHAnsi" w:cstheme="minorHAnsi"/>
              </w:rPr>
              <w:t>10</w:t>
            </w:r>
            <w:r w:rsidRPr="00DE60AD">
              <w:rPr>
                <w:rFonts w:asciiTheme="minorHAnsi" w:hAnsiTheme="minorHAnsi" w:cstheme="minorHAnsi"/>
              </w:rPr>
              <w:t>:</w:t>
            </w:r>
            <w:r w:rsidR="008E43AB" w:rsidRPr="00DE60AD">
              <w:rPr>
                <w:rFonts w:asciiTheme="minorHAnsi" w:hAnsiTheme="minorHAnsi" w:cstheme="minorHAnsi"/>
              </w:rPr>
              <w:t>30</w:t>
            </w:r>
          </w:p>
        </w:tc>
        <w:tc>
          <w:tcPr>
            <w:tcW w:w="5130" w:type="dxa"/>
            <w:vAlign w:val="center"/>
          </w:tcPr>
          <w:p w14:paraId="088698BA" w14:textId="12300932" w:rsidR="00A75DAD" w:rsidRPr="00A75DAD" w:rsidRDefault="00A75DAD" w:rsidP="002471C5">
            <w:pPr>
              <w:pStyle w:val="NormalWeb"/>
              <w:spacing w:before="240" w:beforeAutospacing="0" w:after="0" w:afterAutospacing="0"/>
              <w:rPr>
                <w:rFonts w:asciiTheme="minorHAnsi" w:hAnsiTheme="minorHAnsi" w:cstheme="minorHAnsi"/>
                <w:b/>
                <w:bCs/>
              </w:rPr>
            </w:pPr>
            <w:r w:rsidRPr="00A75DAD">
              <w:rPr>
                <w:rFonts w:asciiTheme="minorHAnsi" w:hAnsiTheme="minorHAnsi" w:cstheme="minorHAnsi"/>
                <w:b/>
                <w:bCs/>
              </w:rPr>
              <w:t>DHHS Leadership Update</w:t>
            </w:r>
          </w:p>
          <w:p w14:paraId="41F7D434" w14:textId="574EE3D0" w:rsidR="002342FD" w:rsidRPr="00DE60AD" w:rsidRDefault="002342FD" w:rsidP="002471C5">
            <w:pPr>
              <w:pStyle w:val="NormalWeb"/>
              <w:spacing w:before="240" w:beforeAutospacing="0" w:after="0" w:afterAutospacing="0"/>
              <w:rPr>
                <w:rFonts w:asciiTheme="minorHAnsi" w:hAnsiTheme="minorHAnsi" w:cstheme="minorHAnsi"/>
              </w:rPr>
            </w:pPr>
            <w:r w:rsidRPr="00DE60AD">
              <w:rPr>
                <w:rFonts w:asciiTheme="minorHAnsi" w:hAnsiTheme="minorHAnsi" w:cstheme="minorHAnsi"/>
              </w:rPr>
              <w:t xml:space="preserve">BIAC composition update from DHHS Leadership – </w:t>
            </w:r>
          </w:p>
          <w:p w14:paraId="466AC3A6" w14:textId="7B871E45" w:rsidR="00DE60AD" w:rsidRPr="00DE60AD" w:rsidRDefault="00DE60AD" w:rsidP="002471C5">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xml:space="preserve">- </w:t>
            </w:r>
            <w:r>
              <w:rPr>
                <w:rFonts w:asciiTheme="minorHAnsi" w:hAnsiTheme="minorHAnsi" w:cstheme="minorHAnsi"/>
              </w:rPr>
              <w:t>Guidance from State Leaders</w:t>
            </w:r>
          </w:p>
          <w:p w14:paraId="08E08469" w14:textId="113A6DE7" w:rsidR="00DE60AD" w:rsidRPr="00DE60AD" w:rsidRDefault="00DE60AD" w:rsidP="002471C5">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xml:space="preserve">- </w:t>
            </w:r>
            <w:r>
              <w:rPr>
                <w:rFonts w:asciiTheme="minorHAnsi" w:hAnsiTheme="minorHAnsi" w:cstheme="minorHAnsi"/>
              </w:rPr>
              <w:t xml:space="preserve">ACL Grant Consequences/Relationship </w:t>
            </w:r>
          </w:p>
          <w:p w14:paraId="11A00940" w14:textId="77777777" w:rsidR="002342FD" w:rsidRDefault="00DE60AD" w:rsidP="002471C5">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xml:space="preserve">- </w:t>
            </w:r>
            <w:r>
              <w:rPr>
                <w:rFonts w:asciiTheme="minorHAnsi" w:hAnsiTheme="minorHAnsi" w:cstheme="minorHAnsi"/>
              </w:rPr>
              <w:t>Q &amp; A</w:t>
            </w:r>
          </w:p>
          <w:p w14:paraId="74C90CE7" w14:textId="77777777" w:rsidR="00A75DAD" w:rsidRDefault="00A75DAD" w:rsidP="002471C5">
            <w:pPr>
              <w:pStyle w:val="NormalWeb"/>
              <w:spacing w:before="0" w:beforeAutospacing="0" w:after="0" w:afterAutospacing="0"/>
              <w:rPr>
                <w:rFonts w:asciiTheme="minorHAnsi" w:hAnsiTheme="minorHAnsi" w:cstheme="minorHAnsi"/>
              </w:rPr>
            </w:pPr>
          </w:p>
          <w:p w14:paraId="2705FBB3" w14:textId="4C7C0C03" w:rsidR="00A75DAD" w:rsidRPr="00DE60AD" w:rsidRDefault="00A75DAD" w:rsidP="002471C5">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BIAC Stipend Discrepancies </w:t>
            </w:r>
          </w:p>
        </w:tc>
        <w:tc>
          <w:tcPr>
            <w:tcW w:w="3150" w:type="dxa"/>
            <w:vAlign w:val="center"/>
          </w:tcPr>
          <w:p w14:paraId="15CAA9BA" w14:textId="1EF698CC" w:rsidR="000F43A9" w:rsidRPr="00DE60AD" w:rsidRDefault="002342FD" w:rsidP="002471C5">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Kelly Crosby</w:t>
            </w:r>
            <w:r w:rsidR="00BB750F" w:rsidRPr="00DE60AD">
              <w:rPr>
                <w:rFonts w:asciiTheme="minorHAnsi" w:hAnsiTheme="minorHAnsi" w:cstheme="minorHAnsi"/>
              </w:rPr>
              <w:t xml:space="preserve"> &amp; Ginger Yarbrough</w:t>
            </w:r>
          </w:p>
          <w:p w14:paraId="286CFE68" w14:textId="71374A91" w:rsidR="002342FD" w:rsidRPr="00DE60AD" w:rsidRDefault="002342FD" w:rsidP="002471C5">
            <w:pPr>
              <w:pStyle w:val="NormalWeb"/>
              <w:spacing w:before="0" w:beforeAutospacing="0" w:after="0" w:afterAutospacing="0"/>
              <w:rPr>
                <w:rFonts w:asciiTheme="minorHAnsi" w:hAnsiTheme="minorHAnsi" w:cstheme="minorHAnsi"/>
                <w:b/>
                <w:bCs/>
              </w:rPr>
            </w:pPr>
          </w:p>
          <w:p w14:paraId="2B95CC48" w14:textId="79C85751" w:rsidR="00F8767B" w:rsidRPr="00DE60AD" w:rsidRDefault="000F43A9" w:rsidP="002471C5">
            <w:pPr>
              <w:pStyle w:val="NormalWeb"/>
              <w:spacing w:before="0" w:beforeAutospacing="0" w:after="0" w:afterAutospacing="0"/>
              <w:rPr>
                <w:rFonts w:asciiTheme="minorHAnsi" w:hAnsiTheme="minorHAnsi" w:cstheme="minorHAnsi"/>
                <w:b/>
                <w:bCs/>
              </w:rPr>
            </w:pPr>
            <w:r w:rsidRPr="00DE60AD">
              <w:rPr>
                <w:rFonts w:asciiTheme="minorHAnsi" w:hAnsiTheme="minorHAnsi" w:cstheme="minorHAnsi"/>
                <w:b/>
                <w:bCs/>
              </w:rPr>
              <w:t xml:space="preserve">                                               </w:t>
            </w:r>
          </w:p>
        </w:tc>
      </w:tr>
      <w:tr w:rsidR="000F43A9" w14:paraId="4F80A518" w14:textId="77777777" w:rsidTr="00E452FE">
        <w:trPr>
          <w:trHeight w:val="597"/>
        </w:trPr>
        <w:tc>
          <w:tcPr>
            <w:tcW w:w="1525" w:type="dxa"/>
            <w:vAlign w:val="center"/>
          </w:tcPr>
          <w:p w14:paraId="405D2CFD" w14:textId="7F7FDD39" w:rsidR="000F43A9" w:rsidRPr="00DE60AD" w:rsidRDefault="008E43AB" w:rsidP="00E452FE">
            <w:pPr>
              <w:pStyle w:val="NormalWeb"/>
              <w:spacing w:before="240" w:beforeAutospacing="0" w:after="0" w:afterAutospacing="0"/>
              <w:rPr>
                <w:rFonts w:asciiTheme="minorHAnsi" w:hAnsiTheme="minorHAnsi" w:cstheme="minorHAnsi"/>
              </w:rPr>
            </w:pPr>
            <w:r w:rsidRPr="00DE60AD">
              <w:rPr>
                <w:rFonts w:asciiTheme="minorHAnsi" w:hAnsiTheme="minorHAnsi" w:cstheme="minorHAnsi"/>
              </w:rPr>
              <w:t>10:30 –</w:t>
            </w:r>
            <w:r w:rsidR="000F43A9" w:rsidRPr="00DE60AD">
              <w:rPr>
                <w:rFonts w:asciiTheme="minorHAnsi" w:hAnsiTheme="minorHAnsi" w:cstheme="minorHAnsi"/>
              </w:rPr>
              <w:t xml:space="preserve"> 10:</w:t>
            </w:r>
            <w:r w:rsidRPr="00DE60AD">
              <w:rPr>
                <w:rFonts w:asciiTheme="minorHAnsi" w:hAnsiTheme="minorHAnsi" w:cstheme="minorHAnsi"/>
              </w:rPr>
              <w:t>45</w:t>
            </w:r>
          </w:p>
        </w:tc>
        <w:tc>
          <w:tcPr>
            <w:tcW w:w="5130" w:type="dxa"/>
            <w:vAlign w:val="center"/>
          </w:tcPr>
          <w:p w14:paraId="5193C0CC" w14:textId="520BFF59" w:rsidR="000F43A9" w:rsidRPr="00DE60AD" w:rsidRDefault="008E43AB" w:rsidP="00E452FE">
            <w:pPr>
              <w:spacing w:line="259" w:lineRule="auto"/>
              <w:contextualSpacing/>
              <w:rPr>
                <w:rFonts w:asciiTheme="minorHAnsi" w:hAnsiTheme="minorHAnsi" w:cstheme="minorHAnsi"/>
                <w:b/>
                <w:bCs/>
                <w:szCs w:val="22"/>
              </w:rPr>
            </w:pPr>
            <w:r w:rsidRPr="00DE60AD">
              <w:rPr>
                <w:rFonts w:asciiTheme="minorHAnsi" w:hAnsiTheme="minorHAnsi" w:cstheme="minorHAnsi"/>
                <w:b/>
                <w:bCs/>
                <w:szCs w:val="22"/>
              </w:rPr>
              <w:t>* BREAK*</w:t>
            </w:r>
          </w:p>
        </w:tc>
        <w:tc>
          <w:tcPr>
            <w:tcW w:w="3150" w:type="dxa"/>
            <w:vAlign w:val="center"/>
          </w:tcPr>
          <w:p w14:paraId="2C58389D" w14:textId="08BA96B2" w:rsidR="003C59F0" w:rsidRPr="00DE60AD" w:rsidRDefault="000F43A9" w:rsidP="00E452FE">
            <w:pPr>
              <w:pStyle w:val="NormalWeb"/>
              <w:spacing w:before="240" w:beforeAutospacing="0" w:after="0" w:afterAutospacing="0"/>
              <w:rPr>
                <w:rFonts w:asciiTheme="minorHAnsi" w:hAnsiTheme="minorHAnsi" w:cstheme="minorHAnsi"/>
              </w:rPr>
            </w:pPr>
            <w:r w:rsidRPr="00DE60AD">
              <w:rPr>
                <w:rFonts w:asciiTheme="minorHAnsi" w:hAnsiTheme="minorHAnsi" w:cstheme="minorHAnsi"/>
              </w:rPr>
              <w:t>Rose Randal</w:t>
            </w:r>
            <w:r w:rsidR="003C59F0" w:rsidRPr="00DE60AD">
              <w:rPr>
                <w:rFonts w:asciiTheme="minorHAnsi" w:hAnsiTheme="minorHAnsi" w:cstheme="minorHAnsi"/>
              </w:rPr>
              <w:t>l</w:t>
            </w:r>
          </w:p>
        </w:tc>
      </w:tr>
      <w:tr w:rsidR="00F8767B" w14:paraId="7871D70F" w14:textId="77777777" w:rsidTr="0067673D">
        <w:tc>
          <w:tcPr>
            <w:tcW w:w="1525" w:type="dxa"/>
          </w:tcPr>
          <w:p w14:paraId="615BE2C0" w14:textId="0F4D1FD4" w:rsidR="00F8767B" w:rsidRPr="00DE60AD" w:rsidRDefault="00F8767B" w:rsidP="00F8767B">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10:</w:t>
            </w:r>
            <w:r w:rsidR="008E43AB" w:rsidRPr="00DE60AD">
              <w:rPr>
                <w:rFonts w:asciiTheme="minorHAnsi" w:hAnsiTheme="minorHAnsi" w:cstheme="minorHAnsi"/>
              </w:rPr>
              <w:t>45</w:t>
            </w:r>
            <w:r w:rsidRPr="00DE60AD">
              <w:rPr>
                <w:rFonts w:asciiTheme="minorHAnsi" w:hAnsiTheme="minorHAnsi" w:cstheme="minorHAnsi"/>
              </w:rPr>
              <w:t xml:space="preserve"> – 1</w:t>
            </w:r>
            <w:r w:rsidR="008E43AB" w:rsidRPr="00DE60AD">
              <w:rPr>
                <w:rFonts w:asciiTheme="minorHAnsi" w:hAnsiTheme="minorHAnsi" w:cstheme="minorHAnsi"/>
              </w:rPr>
              <w:t>2:00</w:t>
            </w:r>
          </w:p>
          <w:p w14:paraId="1B5810B8" w14:textId="128B6242" w:rsidR="008E43AB" w:rsidRPr="00DE60AD" w:rsidRDefault="008E43AB" w:rsidP="00F8767B">
            <w:pPr>
              <w:pStyle w:val="NormalWeb"/>
              <w:spacing w:before="0" w:beforeAutospacing="0" w:after="0" w:afterAutospacing="0"/>
              <w:rPr>
                <w:rFonts w:asciiTheme="minorHAnsi" w:hAnsiTheme="minorHAnsi" w:cstheme="minorHAnsi"/>
              </w:rPr>
            </w:pPr>
          </w:p>
        </w:tc>
        <w:tc>
          <w:tcPr>
            <w:tcW w:w="5130" w:type="dxa"/>
          </w:tcPr>
          <w:p w14:paraId="72DE0C26" w14:textId="77777777" w:rsidR="00F8767B" w:rsidRDefault="00DE60AD" w:rsidP="00A65DB6">
            <w:pPr>
              <w:pStyle w:val="NormalWeb"/>
              <w:spacing w:before="0" w:beforeAutospacing="0" w:after="0" w:afterAutospacing="0"/>
              <w:jc w:val="both"/>
              <w:rPr>
                <w:rFonts w:asciiTheme="minorHAnsi" w:hAnsiTheme="minorHAnsi" w:cstheme="minorHAnsi"/>
              </w:rPr>
            </w:pPr>
            <w:r w:rsidRPr="00DE60AD">
              <w:rPr>
                <w:rFonts w:asciiTheme="minorHAnsi" w:hAnsiTheme="minorHAnsi" w:cstheme="minorHAnsi"/>
              </w:rPr>
              <w:t>BIAC Course Correction</w:t>
            </w:r>
          </w:p>
          <w:p w14:paraId="3673C664" w14:textId="6D1DB583" w:rsidR="00DE60AD" w:rsidRPr="00DE60AD" w:rsidRDefault="00DE60AD" w:rsidP="00DE60AD">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xml:space="preserve">- </w:t>
            </w:r>
            <w:r>
              <w:rPr>
                <w:rFonts w:asciiTheme="minorHAnsi" w:hAnsiTheme="minorHAnsi" w:cstheme="minorHAnsi"/>
              </w:rPr>
              <w:t>Review/Interpret Statute meaning for Council</w:t>
            </w:r>
          </w:p>
          <w:p w14:paraId="266FC780" w14:textId="77777777" w:rsidR="00DE60AD" w:rsidRDefault="00DE60AD" w:rsidP="00DE60AD">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 xml:space="preserve">- </w:t>
            </w:r>
            <w:r w:rsidR="002471C5">
              <w:rPr>
                <w:rFonts w:asciiTheme="minorHAnsi" w:hAnsiTheme="minorHAnsi" w:cstheme="minorHAnsi"/>
              </w:rPr>
              <w:t>Review Current Relationship management between Council/DHHS/BIANC/Key Stakeholders</w:t>
            </w:r>
          </w:p>
          <w:p w14:paraId="356CFE60" w14:textId="3BFBDFCA" w:rsidR="002471C5" w:rsidRPr="002471C5" w:rsidRDefault="002471C5" w:rsidP="00DE60AD">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 Review Council Membership and Attendance </w:t>
            </w:r>
            <w:r>
              <w:rPr>
                <w:rFonts w:asciiTheme="minorHAnsi" w:hAnsiTheme="minorHAnsi" w:cstheme="minorHAnsi"/>
                <w:b/>
                <w:bCs/>
              </w:rPr>
              <w:t xml:space="preserve">Requirements </w:t>
            </w:r>
            <w:r>
              <w:rPr>
                <w:rFonts w:asciiTheme="minorHAnsi" w:hAnsiTheme="minorHAnsi" w:cstheme="minorHAnsi"/>
              </w:rPr>
              <w:t xml:space="preserve">and </w:t>
            </w:r>
            <w:r>
              <w:rPr>
                <w:rFonts w:asciiTheme="minorHAnsi" w:hAnsiTheme="minorHAnsi" w:cstheme="minorHAnsi"/>
                <w:b/>
                <w:bCs/>
              </w:rPr>
              <w:t>Engagement</w:t>
            </w:r>
          </w:p>
          <w:p w14:paraId="0FECCC07" w14:textId="77777777" w:rsidR="002471C5" w:rsidRDefault="002471C5" w:rsidP="00DE60AD">
            <w:pPr>
              <w:pStyle w:val="NormalWeb"/>
              <w:spacing w:before="0" w:beforeAutospacing="0" w:after="0" w:afterAutospacing="0"/>
              <w:rPr>
                <w:rFonts w:asciiTheme="minorHAnsi" w:hAnsiTheme="minorHAnsi" w:cstheme="minorHAnsi"/>
              </w:rPr>
            </w:pPr>
            <w:r>
              <w:rPr>
                <w:rFonts w:asciiTheme="minorHAnsi" w:hAnsiTheme="minorHAnsi" w:cstheme="minorHAnsi"/>
                <w:b/>
                <w:bCs/>
              </w:rPr>
              <w:t xml:space="preserve">- </w:t>
            </w:r>
            <w:r>
              <w:rPr>
                <w:rFonts w:asciiTheme="minorHAnsi" w:hAnsiTheme="minorHAnsi" w:cstheme="minorHAnsi"/>
              </w:rPr>
              <w:t>Review Council Standing Committees (</w:t>
            </w:r>
            <w:r>
              <w:rPr>
                <w:rFonts w:asciiTheme="minorHAnsi" w:hAnsiTheme="minorHAnsi" w:cstheme="minorHAnsi"/>
                <w:i/>
                <w:iCs/>
              </w:rPr>
              <w:t>Children &amp; Youth/ Service Delivery System/Public Policy/Prevention</w:t>
            </w:r>
            <w:r>
              <w:rPr>
                <w:rFonts w:asciiTheme="minorHAnsi" w:hAnsiTheme="minorHAnsi" w:cstheme="minorHAnsi"/>
              </w:rPr>
              <w:t>) in relation to Council Business</w:t>
            </w:r>
          </w:p>
          <w:p w14:paraId="0AA46949" w14:textId="321D7BCB" w:rsidR="002471C5" w:rsidRDefault="002471C5" w:rsidP="00DE60AD">
            <w:pPr>
              <w:pStyle w:val="NormalWeb"/>
              <w:spacing w:before="0" w:beforeAutospacing="0" w:after="0" w:afterAutospacing="0"/>
              <w:rPr>
                <w:rFonts w:asciiTheme="minorHAnsi" w:hAnsiTheme="minorHAnsi" w:cstheme="minorHAnsi"/>
              </w:rPr>
            </w:pPr>
            <w:r>
              <w:rPr>
                <w:rFonts w:asciiTheme="minorHAnsi" w:hAnsiTheme="minorHAnsi" w:cstheme="minorHAnsi"/>
              </w:rPr>
              <w:t>- Council must update Bylaws to reflect current state of affairs</w:t>
            </w:r>
          </w:p>
          <w:p w14:paraId="1C861AAB" w14:textId="6001ED74" w:rsidR="002471C5" w:rsidRPr="002471C5" w:rsidRDefault="002471C5" w:rsidP="00DE60AD">
            <w:pPr>
              <w:pStyle w:val="NormalWeb"/>
              <w:spacing w:before="0" w:beforeAutospacing="0" w:after="0" w:afterAutospacing="0"/>
              <w:rPr>
                <w:rFonts w:asciiTheme="minorHAnsi" w:hAnsiTheme="minorHAnsi" w:cstheme="minorHAnsi"/>
              </w:rPr>
            </w:pPr>
            <w:r>
              <w:rPr>
                <w:rFonts w:asciiTheme="minorHAnsi" w:hAnsiTheme="minorHAnsi" w:cstheme="minorHAnsi"/>
              </w:rPr>
              <w:t>- Q &amp; A</w:t>
            </w:r>
          </w:p>
        </w:tc>
        <w:tc>
          <w:tcPr>
            <w:tcW w:w="3150" w:type="dxa"/>
          </w:tcPr>
          <w:p w14:paraId="71CA443B" w14:textId="027E0B46" w:rsidR="00F8767B" w:rsidRPr="00DE60AD" w:rsidRDefault="00E452FE" w:rsidP="00100F09">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Grace Linthicum &amp; Legal Team</w:t>
            </w:r>
          </w:p>
          <w:p w14:paraId="248755B8" w14:textId="77777777" w:rsidR="00E452FE" w:rsidRPr="00DE60AD" w:rsidRDefault="00E452FE" w:rsidP="00100F09">
            <w:pPr>
              <w:pStyle w:val="NormalWeb"/>
              <w:spacing w:before="0" w:beforeAutospacing="0" w:after="0" w:afterAutospacing="0"/>
              <w:rPr>
                <w:rFonts w:asciiTheme="minorHAnsi" w:hAnsiTheme="minorHAnsi" w:cstheme="minorHAnsi"/>
              </w:rPr>
            </w:pPr>
          </w:p>
          <w:p w14:paraId="7BB5E62F" w14:textId="03334F44" w:rsidR="00E452FE" w:rsidRPr="00DE60AD" w:rsidRDefault="00E452FE" w:rsidP="00100F09">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Rose Randall (as needed)</w:t>
            </w:r>
          </w:p>
          <w:p w14:paraId="5FB9DD76" w14:textId="3C664E5F" w:rsidR="00B0600A" w:rsidRPr="00DE60AD" w:rsidRDefault="00B0600A" w:rsidP="00100F09">
            <w:pPr>
              <w:pStyle w:val="NormalWeb"/>
              <w:spacing w:before="0" w:beforeAutospacing="0" w:after="0" w:afterAutospacing="0"/>
              <w:rPr>
                <w:rFonts w:asciiTheme="minorHAnsi" w:hAnsiTheme="minorHAnsi" w:cstheme="minorHAnsi"/>
                <w:b/>
                <w:bCs/>
              </w:rPr>
            </w:pPr>
          </w:p>
        </w:tc>
      </w:tr>
      <w:tr w:rsidR="00B41C42" w14:paraId="73259428" w14:textId="77777777" w:rsidTr="0067673D">
        <w:tc>
          <w:tcPr>
            <w:tcW w:w="1525" w:type="dxa"/>
          </w:tcPr>
          <w:p w14:paraId="14E68FD0" w14:textId="75C67774" w:rsidR="00B41C42" w:rsidRPr="00A75DAD" w:rsidRDefault="00B41C42" w:rsidP="000624AF">
            <w:pPr>
              <w:pStyle w:val="NormalWeb"/>
              <w:spacing w:before="240" w:beforeAutospacing="0" w:after="0" w:afterAutospacing="0"/>
              <w:rPr>
                <w:rFonts w:asciiTheme="minorHAnsi" w:hAnsiTheme="minorHAnsi" w:cstheme="minorHAnsi"/>
              </w:rPr>
            </w:pPr>
            <w:r w:rsidRPr="00A75DAD">
              <w:rPr>
                <w:rFonts w:asciiTheme="minorHAnsi" w:hAnsiTheme="minorHAnsi" w:cstheme="minorHAnsi"/>
              </w:rPr>
              <w:t>12:</w:t>
            </w:r>
            <w:r w:rsidR="002471C5" w:rsidRPr="00A75DAD">
              <w:rPr>
                <w:rFonts w:asciiTheme="minorHAnsi" w:hAnsiTheme="minorHAnsi" w:cstheme="minorHAnsi"/>
              </w:rPr>
              <w:t>00</w:t>
            </w:r>
            <w:r w:rsidRPr="00A75DAD">
              <w:rPr>
                <w:rFonts w:asciiTheme="minorHAnsi" w:hAnsiTheme="minorHAnsi" w:cstheme="minorHAnsi"/>
              </w:rPr>
              <w:t xml:space="preserve"> – 12:</w:t>
            </w:r>
            <w:r w:rsidR="00FE50CB" w:rsidRPr="00A75DAD">
              <w:rPr>
                <w:rFonts w:asciiTheme="minorHAnsi" w:hAnsiTheme="minorHAnsi" w:cstheme="minorHAnsi"/>
              </w:rPr>
              <w:t>30</w:t>
            </w:r>
          </w:p>
        </w:tc>
        <w:tc>
          <w:tcPr>
            <w:tcW w:w="5130" w:type="dxa"/>
          </w:tcPr>
          <w:p w14:paraId="57BF6834" w14:textId="72F96125" w:rsidR="000624AF" w:rsidRPr="00A75DAD" w:rsidRDefault="002471C5" w:rsidP="000624AF">
            <w:pPr>
              <w:pStyle w:val="NormalWeb"/>
              <w:spacing w:before="240" w:beforeAutospacing="0" w:after="0" w:afterAutospacing="0"/>
              <w:rPr>
                <w:rFonts w:asciiTheme="minorHAnsi" w:hAnsiTheme="minorHAnsi" w:cstheme="minorHAnsi"/>
              </w:rPr>
            </w:pPr>
            <w:r w:rsidRPr="00A75DAD">
              <w:rPr>
                <w:rFonts w:asciiTheme="minorHAnsi" w:hAnsiTheme="minorHAnsi" w:cstheme="minorHAnsi"/>
              </w:rPr>
              <w:t>Final Council Business</w:t>
            </w:r>
          </w:p>
          <w:p w14:paraId="1435E8D5" w14:textId="44EAC42D" w:rsidR="00A75DAD" w:rsidRPr="00A75DAD" w:rsidRDefault="00A75DAD" w:rsidP="000624AF">
            <w:pPr>
              <w:pStyle w:val="ListParagraph"/>
              <w:numPr>
                <w:ilvl w:val="0"/>
                <w:numId w:val="17"/>
              </w:numPr>
              <w:spacing w:after="160" w:line="259" w:lineRule="auto"/>
              <w:rPr>
                <w:rFonts w:asciiTheme="minorHAnsi" w:eastAsiaTheme="minorHAnsi" w:hAnsiTheme="minorHAnsi" w:cstheme="minorHAnsi"/>
                <w:szCs w:val="22"/>
              </w:rPr>
            </w:pPr>
            <w:r w:rsidRPr="00A75DAD">
              <w:rPr>
                <w:rFonts w:asciiTheme="minorHAnsi" w:eastAsiaTheme="minorHAnsi" w:hAnsiTheme="minorHAnsi" w:cstheme="minorHAnsi"/>
                <w:szCs w:val="22"/>
              </w:rPr>
              <w:t xml:space="preserve">Council Concerns – </w:t>
            </w:r>
            <w:r w:rsidRPr="00A75DAD">
              <w:rPr>
                <w:rFonts w:asciiTheme="minorHAnsi" w:eastAsiaTheme="minorHAnsi" w:hAnsiTheme="minorHAnsi" w:cstheme="minorHAnsi"/>
                <w:b/>
                <w:bCs/>
                <w:szCs w:val="22"/>
              </w:rPr>
              <w:t>Vote</w:t>
            </w:r>
            <w:r w:rsidRPr="00A75DAD">
              <w:rPr>
                <w:rFonts w:asciiTheme="minorHAnsi" w:eastAsiaTheme="minorHAnsi" w:hAnsiTheme="minorHAnsi" w:cstheme="minorHAnsi"/>
                <w:szCs w:val="22"/>
              </w:rPr>
              <w:t xml:space="preserve"> (Quorum?)</w:t>
            </w:r>
          </w:p>
          <w:p w14:paraId="6E47E5FC" w14:textId="08876AAB" w:rsidR="00A75DAD" w:rsidRPr="00A75DAD" w:rsidRDefault="00A75DAD" w:rsidP="00A75DAD">
            <w:pPr>
              <w:pStyle w:val="ListParagraph"/>
              <w:numPr>
                <w:ilvl w:val="0"/>
                <w:numId w:val="17"/>
              </w:numPr>
              <w:spacing w:after="160" w:line="259" w:lineRule="auto"/>
              <w:rPr>
                <w:rFonts w:asciiTheme="minorHAnsi" w:eastAsiaTheme="minorHAnsi" w:hAnsiTheme="minorHAnsi" w:cstheme="minorHAnsi"/>
                <w:szCs w:val="22"/>
              </w:rPr>
            </w:pPr>
            <w:r w:rsidRPr="00A75DAD">
              <w:rPr>
                <w:rFonts w:asciiTheme="minorHAnsi" w:eastAsiaTheme="minorHAnsi" w:hAnsiTheme="minorHAnsi" w:cstheme="minorHAnsi"/>
                <w:szCs w:val="22"/>
              </w:rPr>
              <w:t>Council Future – Ad Hoc Bylaws Committee</w:t>
            </w:r>
          </w:p>
          <w:p w14:paraId="67B45A3F" w14:textId="77777777" w:rsidR="00B41C42" w:rsidRPr="00A75DAD" w:rsidRDefault="00A75DAD" w:rsidP="00A75DAD">
            <w:pPr>
              <w:pStyle w:val="ListParagraph"/>
              <w:numPr>
                <w:ilvl w:val="0"/>
                <w:numId w:val="17"/>
              </w:numPr>
              <w:spacing w:after="160" w:line="259" w:lineRule="auto"/>
              <w:rPr>
                <w:rFonts w:asciiTheme="minorHAnsi" w:eastAsiaTheme="minorHAnsi" w:hAnsiTheme="minorHAnsi" w:cstheme="minorHAnsi"/>
                <w:szCs w:val="22"/>
              </w:rPr>
            </w:pPr>
            <w:r w:rsidRPr="00A75DAD">
              <w:rPr>
                <w:rFonts w:asciiTheme="minorHAnsi" w:eastAsiaTheme="minorHAnsi" w:hAnsiTheme="minorHAnsi" w:cstheme="minorHAnsi"/>
                <w:szCs w:val="22"/>
              </w:rPr>
              <w:t>Committee Futures Direction</w:t>
            </w:r>
          </w:p>
          <w:p w14:paraId="6C27CE5D" w14:textId="426ADCBA" w:rsidR="00A75DAD" w:rsidRPr="00A75DAD" w:rsidRDefault="00A75DAD" w:rsidP="00A75DAD">
            <w:pPr>
              <w:pStyle w:val="ListParagraph"/>
              <w:numPr>
                <w:ilvl w:val="0"/>
                <w:numId w:val="17"/>
              </w:numPr>
              <w:spacing w:after="160" w:line="259" w:lineRule="auto"/>
              <w:rPr>
                <w:rFonts w:asciiTheme="minorHAnsi" w:eastAsiaTheme="minorHAnsi" w:hAnsiTheme="minorHAnsi" w:cstheme="minorHAnsi"/>
                <w:szCs w:val="22"/>
              </w:rPr>
            </w:pPr>
            <w:r w:rsidRPr="00A75DAD">
              <w:rPr>
                <w:rFonts w:asciiTheme="minorHAnsi" w:eastAsiaTheme="minorHAnsi" w:hAnsiTheme="minorHAnsi" w:cstheme="minorHAnsi"/>
                <w:szCs w:val="22"/>
              </w:rPr>
              <w:t>Council Open Comment</w:t>
            </w:r>
          </w:p>
        </w:tc>
        <w:tc>
          <w:tcPr>
            <w:tcW w:w="3150" w:type="dxa"/>
          </w:tcPr>
          <w:p w14:paraId="12822BDB" w14:textId="77777777" w:rsidR="00B41C42" w:rsidRPr="00A75DAD" w:rsidRDefault="00B41C42" w:rsidP="003C59F0">
            <w:pPr>
              <w:pStyle w:val="NormalWeb"/>
              <w:spacing w:before="0" w:beforeAutospacing="0" w:after="0" w:afterAutospacing="0"/>
              <w:rPr>
                <w:rFonts w:asciiTheme="minorHAnsi" w:hAnsiTheme="minorHAnsi" w:cstheme="minorHAnsi"/>
              </w:rPr>
            </w:pPr>
          </w:p>
          <w:p w14:paraId="4E24C1A4" w14:textId="7398C156" w:rsidR="000624AF" w:rsidRPr="00A75DAD" w:rsidRDefault="000624AF" w:rsidP="003C59F0">
            <w:pPr>
              <w:pStyle w:val="NormalWeb"/>
              <w:spacing w:before="0" w:beforeAutospacing="0" w:after="0" w:afterAutospacing="0"/>
              <w:rPr>
                <w:rFonts w:asciiTheme="minorHAnsi" w:hAnsiTheme="minorHAnsi" w:cstheme="minorHAnsi"/>
              </w:rPr>
            </w:pPr>
            <w:r w:rsidRPr="00A75DAD">
              <w:rPr>
                <w:rFonts w:asciiTheme="minorHAnsi" w:hAnsiTheme="minorHAnsi" w:cstheme="minorHAnsi"/>
              </w:rPr>
              <w:t>Rose Randall</w:t>
            </w:r>
          </w:p>
        </w:tc>
      </w:tr>
      <w:tr w:rsidR="00B41C42" w14:paraId="2538BB06" w14:textId="77777777" w:rsidTr="0067673D">
        <w:tc>
          <w:tcPr>
            <w:tcW w:w="1525" w:type="dxa"/>
          </w:tcPr>
          <w:p w14:paraId="03B1ABBC" w14:textId="7BC98240" w:rsidR="00B41C42" w:rsidRPr="00DE60AD" w:rsidRDefault="000624AF" w:rsidP="00A65DB6">
            <w:pPr>
              <w:pStyle w:val="NormalWeb"/>
              <w:spacing w:before="0" w:beforeAutospacing="0" w:after="0" w:afterAutospacing="0"/>
              <w:rPr>
                <w:rFonts w:asciiTheme="minorHAnsi" w:hAnsiTheme="minorHAnsi" w:cstheme="minorHAnsi"/>
                <w:color w:val="000000"/>
              </w:rPr>
            </w:pPr>
            <w:r w:rsidRPr="00DE60AD">
              <w:rPr>
                <w:rFonts w:asciiTheme="minorHAnsi" w:hAnsiTheme="minorHAnsi" w:cstheme="minorHAnsi"/>
                <w:color w:val="000000"/>
              </w:rPr>
              <w:t xml:space="preserve">12:30 </w:t>
            </w:r>
            <w:r w:rsidRPr="00DE60AD">
              <w:rPr>
                <w:rFonts w:asciiTheme="minorHAnsi" w:hAnsiTheme="minorHAnsi" w:cstheme="minorHAnsi"/>
              </w:rPr>
              <w:t>– 12:45</w:t>
            </w:r>
          </w:p>
        </w:tc>
        <w:tc>
          <w:tcPr>
            <w:tcW w:w="5130" w:type="dxa"/>
          </w:tcPr>
          <w:p w14:paraId="5215FFAC" w14:textId="07FF01D2" w:rsidR="00B41C42" w:rsidRPr="00DE60AD" w:rsidRDefault="000624AF" w:rsidP="00A65DB6">
            <w:pPr>
              <w:pStyle w:val="NormalWeb"/>
              <w:spacing w:before="0" w:beforeAutospacing="0" w:after="0" w:afterAutospacing="0"/>
              <w:jc w:val="both"/>
              <w:rPr>
                <w:rFonts w:asciiTheme="minorHAnsi" w:hAnsiTheme="minorHAnsi" w:cstheme="minorHAnsi"/>
              </w:rPr>
            </w:pPr>
            <w:r w:rsidRPr="00DE60AD">
              <w:rPr>
                <w:rFonts w:asciiTheme="minorHAnsi" w:hAnsiTheme="minorHAnsi" w:cstheme="minorHAnsi"/>
              </w:rPr>
              <w:t>Public Comment</w:t>
            </w:r>
          </w:p>
        </w:tc>
        <w:tc>
          <w:tcPr>
            <w:tcW w:w="3150" w:type="dxa"/>
          </w:tcPr>
          <w:p w14:paraId="2CDF88E0" w14:textId="77777777" w:rsidR="00B41C42" w:rsidRPr="00DE60AD" w:rsidRDefault="000624AF" w:rsidP="003C59F0">
            <w:pPr>
              <w:pStyle w:val="NormalWeb"/>
              <w:spacing w:before="0" w:beforeAutospacing="0" w:after="0" w:afterAutospacing="0"/>
              <w:rPr>
                <w:rFonts w:asciiTheme="minorHAnsi" w:hAnsiTheme="minorHAnsi" w:cstheme="minorHAnsi"/>
              </w:rPr>
            </w:pPr>
            <w:r w:rsidRPr="00DE60AD">
              <w:rPr>
                <w:rFonts w:asciiTheme="minorHAnsi" w:hAnsiTheme="minorHAnsi" w:cstheme="minorHAnsi"/>
              </w:rPr>
              <w:t>Attendees</w:t>
            </w:r>
          </w:p>
          <w:p w14:paraId="30FE420D" w14:textId="1DC319E0" w:rsidR="00C25BEC" w:rsidRPr="00DE60AD" w:rsidRDefault="00C25BEC" w:rsidP="003C59F0">
            <w:pPr>
              <w:pStyle w:val="NormalWeb"/>
              <w:spacing w:before="0" w:beforeAutospacing="0" w:after="0" w:afterAutospacing="0"/>
              <w:rPr>
                <w:rFonts w:asciiTheme="minorHAnsi" w:hAnsiTheme="minorHAnsi" w:cstheme="minorHAnsi"/>
              </w:rPr>
            </w:pPr>
          </w:p>
        </w:tc>
      </w:tr>
      <w:tr w:rsidR="000624AF" w14:paraId="70C24F54" w14:textId="77777777" w:rsidTr="0067673D">
        <w:tc>
          <w:tcPr>
            <w:tcW w:w="1525" w:type="dxa"/>
          </w:tcPr>
          <w:p w14:paraId="7AAD2E12" w14:textId="3BF1C08D" w:rsidR="000624AF" w:rsidRPr="00DE60AD" w:rsidRDefault="000624AF" w:rsidP="00A65DB6">
            <w:pPr>
              <w:pStyle w:val="NormalWeb"/>
              <w:spacing w:before="0" w:beforeAutospacing="0" w:after="0" w:afterAutospacing="0"/>
              <w:rPr>
                <w:rFonts w:asciiTheme="minorHAnsi" w:hAnsiTheme="minorHAnsi" w:cstheme="minorHAnsi"/>
                <w:color w:val="000000"/>
              </w:rPr>
            </w:pPr>
            <w:r w:rsidRPr="00DE60AD">
              <w:rPr>
                <w:rFonts w:asciiTheme="minorHAnsi" w:hAnsiTheme="minorHAnsi" w:cstheme="minorHAnsi"/>
                <w:color w:val="000000"/>
              </w:rPr>
              <w:t xml:space="preserve">12:45 </w:t>
            </w:r>
            <w:r w:rsidRPr="00DE60AD">
              <w:rPr>
                <w:rFonts w:asciiTheme="minorHAnsi" w:hAnsiTheme="minorHAnsi" w:cstheme="minorHAnsi"/>
              </w:rPr>
              <w:t>– 1:00</w:t>
            </w:r>
          </w:p>
        </w:tc>
        <w:tc>
          <w:tcPr>
            <w:tcW w:w="5130" w:type="dxa"/>
          </w:tcPr>
          <w:p w14:paraId="60CD6BE3" w14:textId="56B26A95" w:rsidR="000624AF" w:rsidRPr="00DE60AD" w:rsidRDefault="00D16C83" w:rsidP="00A65DB6">
            <w:pPr>
              <w:pStyle w:val="NormalWeb"/>
              <w:spacing w:before="0" w:beforeAutospacing="0" w:after="0" w:afterAutospacing="0"/>
              <w:jc w:val="both"/>
              <w:rPr>
                <w:rFonts w:asciiTheme="minorHAnsi" w:hAnsiTheme="minorHAnsi" w:cstheme="minorHAnsi"/>
              </w:rPr>
            </w:pPr>
            <w:r w:rsidRPr="00DE60AD">
              <w:rPr>
                <w:rFonts w:asciiTheme="minorHAnsi" w:hAnsiTheme="minorHAnsi" w:cstheme="minorHAnsi"/>
              </w:rPr>
              <w:t xml:space="preserve">Wrap Up/Adjourn  </w:t>
            </w:r>
          </w:p>
        </w:tc>
        <w:tc>
          <w:tcPr>
            <w:tcW w:w="3150" w:type="dxa"/>
          </w:tcPr>
          <w:p w14:paraId="43B0CD57" w14:textId="77777777" w:rsidR="000624AF" w:rsidRPr="00DE60AD" w:rsidRDefault="000624AF" w:rsidP="003C59F0">
            <w:pPr>
              <w:pStyle w:val="NormalWeb"/>
              <w:spacing w:before="0" w:beforeAutospacing="0" w:after="0" w:afterAutospacing="0"/>
              <w:rPr>
                <w:rFonts w:asciiTheme="minorHAnsi" w:hAnsiTheme="minorHAnsi" w:cstheme="minorHAnsi"/>
              </w:rPr>
            </w:pPr>
          </w:p>
        </w:tc>
      </w:tr>
    </w:tbl>
    <w:p w14:paraId="69CA7F2B" w14:textId="77777777" w:rsidR="00F8767B" w:rsidRDefault="00F8767B" w:rsidP="00045E4F">
      <w:pPr>
        <w:pStyle w:val="NormalWeb"/>
        <w:spacing w:before="0" w:beforeAutospacing="0" w:after="0" w:afterAutospacing="0"/>
        <w:jc w:val="center"/>
        <w:rPr>
          <w:rFonts w:cs="Arial"/>
          <w:b/>
          <w:bCs/>
          <w:color w:val="000000"/>
          <w:sz w:val="20"/>
          <w:szCs w:val="20"/>
        </w:rPr>
      </w:pPr>
    </w:p>
    <w:p w14:paraId="1FAA2F0A" w14:textId="77777777" w:rsidR="00F8767B" w:rsidRDefault="00F8767B" w:rsidP="00045E4F">
      <w:pPr>
        <w:pStyle w:val="NormalWeb"/>
        <w:spacing w:before="0" w:beforeAutospacing="0" w:after="0" w:afterAutospacing="0"/>
        <w:jc w:val="center"/>
        <w:rPr>
          <w:rFonts w:cs="Arial"/>
          <w:b/>
          <w:bCs/>
          <w:color w:val="000000"/>
          <w:sz w:val="20"/>
          <w:szCs w:val="20"/>
        </w:rPr>
      </w:pPr>
    </w:p>
    <w:p w14:paraId="2178BFAB" w14:textId="77777777" w:rsidR="00F8767B" w:rsidRDefault="00F8767B" w:rsidP="00045E4F">
      <w:pPr>
        <w:pStyle w:val="NormalWeb"/>
        <w:spacing w:before="0" w:beforeAutospacing="0" w:after="0" w:afterAutospacing="0"/>
        <w:jc w:val="center"/>
        <w:rPr>
          <w:rFonts w:cs="Arial"/>
          <w:b/>
          <w:bCs/>
          <w:color w:val="000000"/>
          <w:sz w:val="20"/>
          <w:szCs w:val="20"/>
        </w:rPr>
      </w:pPr>
    </w:p>
    <w:p w14:paraId="0361B614" w14:textId="2C04C970" w:rsidR="006B7C85" w:rsidRPr="006B27B0" w:rsidRDefault="006B27B0" w:rsidP="00ED3D22">
      <w:pPr>
        <w:rPr>
          <w:rFonts w:asciiTheme="minorHAnsi" w:eastAsia="Times New Roman" w:hAnsiTheme="minorHAnsi" w:cstheme="minorHAnsi"/>
          <w:szCs w:val="22"/>
        </w:rPr>
      </w:pPr>
      <w:r w:rsidRPr="009F7A73">
        <w:rPr>
          <w:rFonts w:eastAsia="Times New Roman" w:cs="Arial"/>
          <w:b/>
          <w:i/>
          <w:iCs/>
          <w:sz w:val="18"/>
          <w:szCs w:val="18"/>
        </w:rPr>
        <w:t xml:space="preserve">Council members are reminded that it is our duty to avoid conflicts of interest and the appearance of conflicts of interest in the process of working on this Council. If any Council member has a conflict of </w:t>
      </w:r>
      <w:r w:rsidRPr="009F7A73">
        <w:rPr>
          <w:rFonts w:eastAsia="Times New Roman" w:cs="Arial"/>
          <w:b/>
          <w:i/>
          <w:iCs/>
          <w:sz w:val="18"/>
          <w:szCs w:val="18"/>
        </w:rPr>
        <w:lastRenderedPageBreak/>
        <w:t xml:space="preserve">interest or any appearance of conflict with respect to any matters coming before the Council at this meeting, please state them for the record. If </w:t>
      </w:r>
      <w:r w:rsidR="00045E4F" w:rsidRPr="009F7A73">
        <w:rPr>
          <w:rFonts w:eastAsia="Times New Roman" w:cs="Arial"/>
          <w:b/>
          <w:i/>
          <w:iCs/>
          <w:sz w:val="18"/>
          <w:szCs w:val="18"/>
        </w:rPr>
        <w:t>during</w:t>
      </w:r>
      <w:r w:rsidRPr="009F7A73">
        <w:rPr>
          <w:rFonts w:eastAsia="Times New Roman" w:cs="Arial"/>
          <w:b/>
          <w:i/>
          <w:iCs/>
          <w:sz w:val="18"/>
          <w:szCs w:val="18"/>
        </w:rPr>
        <w:t xml:space="preserve"> the meeting you become aware of an actual or apparent conflict of interest, please bring the matter to the attention of the Chair. It will then be your duty to abstain from participating in discussion or voting on the matter.</w:t>
      </w:r>
      <w:r w:rsidR="006B7C85" w:rsidRPr="006B27B0">
        <w:rPr>
          <w:rFonts w:asciiTheme="minorHAnsi" w:eastAsiaTheme="minorHAnsi" w:hAnsiTheme="minorHAnsi" w:cstheme="minorHAnsi"/>
          <w:szCs w:val="22"/>
        </w:rPr>
        <w:tab/>
      </w:r>
      <w:r w:rsidR="006B7C85" w:rsidRPr="006B27B0">
        <w:rPr>
          <w:rFonts w:asciiTheme="minorHAnsi" w:eastAsiaTheme="minorHAnsi" w:hAnsiTheme="minorHAnsi" w:cstheme="minorHAnsi"/>
          <w:szCs w:val="22"/>
        </w:rPr>
        <w:tab/>
      </w:r>
      <w:r w:rsidR="006B7C85" w:rsidRPr="006B27B0">
        <w:rPr>
          <w:rFonts w:asciiTheme="minorHAnsi" w:eastAsiaTheme="minorHAnsi" w:hAnsiTheme="minorHAnsi" w:cstheme="minorHAnsi"/>
          <w:szCs w:val="22"/>
        </w:rPr>
        <w:tab/>
      </w:r>
    </w:p>
    <w:sectPr w:rsidR="006B7C85" w:rsidRPr="006B27B0" w:rsidSect="00F34FAE">
      <w:headerReference w:type="default" r:id="rId10"/>
      <w:footerReference w:type="default" r:id="rId11"/>
      <w:headerReference w:type="first" r:id="rId12"/>
      <w:footerReference w:type="first" r:id="rId13"/>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590D" w14:textId="77777777" w:rsidR="00CC00B7" w:rsidRDefault="00CC00B7" w:rsidP="00A32A4C">
      <w:r>
        <w:separator/>
      </w:r>
    </w:p>
  </w:endnote>
  <w:endnote w:type="continuationSeparator" w:id="0">
    <w:p w14:paraId="1E11707E" w14:textId="77777777" w:rsidR="00CC00B7" w:rsidRDefault="00CC00B7"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ACF3" w14:textId="77777777" w:rsidR="00C30A39" w:rsidRPr="00644243" w:rsidRDefault="00C30A39" w:rsidP="00C30A39">
    <w:pPr>
      <w:pStyle w:val="Footer"/>
      <w:framePr w:wrap="none" w:vAnchor="text" w:hAnchor="margin" w:xAlign="center" w:y="1"/>
      <w:rPr>
        <w:rStyle w:val="PageNumber"/>
        <w:rFonts w:ascii="Gotham Bold" w:hAnsi="Gotham Bold"/>
        <w:b/>
        <w:bCs/>
        <w:sz w:val="18"/>
        <w:szCs w:val="18"/>
      </w:rPr>
    </w:pPr>
    <w:r w:rsidRPr="00644243">
      <w:rPr>
        <w:rStyle w:val="PageNumber"/>
        <w:rFonts w:ascii="Gotham Bold" w:hAnsi="Gotham Bold"/>
        <w:b/>
        <w:bCs/>
        <w:sz w:val="18"/>
        <w:szCs w:val="18"/>
      </w:rPr>
      <w:fldChar w:fldCharType="begin"/>
    </w:r>
    <w:r w:rsidRPr="00644243">
      <w:rPr>
        <w:rStyle w:val="PageNumber"/>
        <w:rFonts w:ascii="Gotham Bold" w:hAnsi="Gotham Bold"/>
        <w:b/>
        <w:bCs/>
        <w:sz w:val="18"/>
        <w:szCs w:val="18"/>
      </w:rPr>
      <w:instrText xml:space="preserve">PAGE  </w:instrText>
    </w:r>
    <w:r w:rsidRPr="00644243">
      <w:rPr>
        <w:rStyle w:val="PageNumber"/>
        <w:rFonts w:ascii="Gotham Bold" w:hAnsi="Gotham Bold"/>
        <w:b/>
        <w:bCs/>
        <w:sz w:val="18"/>
        <w:szCs w:val="18"/>
      </w:rPr>
      <w:fldChar w:fldCharType="separate"/>
    </w:r>
    <w:r w:rsidR="00FC422B">
      <w:rPr>
        <w:rStyle w:val="PageNumber"/>
        <w:rFonts w:ascii="Gotham Bold" w:hAnsi="Gotham Bold"/>
        <w:b/>
        <w:bCs/>
        <w:noProof/>
        <w:sz w:val="18"/>
        <w:szCs w:val="18"/>
      </w:rPr>
      <w:t>2</w:t>
    </w:r>
    <w:r w:rsidRPr="00644243">
      <w:rPr>
        <w:rStyle w:val="PageNumber"/>
        <w:rFonts w:ascii="Gotham Bold" w:hAnsi="Gotham Bold"/>
        <w:b/>
        <w:bCs/>
        <w:sz w:val="18"/>
        <w:szCs w:val="18"/>
      </w:rPr>
      <w:fldChar w:fldCharType="end"/>
    </w:r>
  </w:p>
  <w:p w14:paraId="79CEE1E8" w14:textId="77777777" w:rsidR="00A32A4C" w:rsidRPr="00C30A39" w:rsidRDefault="00A32A4C" w:rsidP="00C3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71B7" w14:textId="77777777" w:rsidR="007D4756" w:rsidRDefault="007D4756" w:rsidP="007D4756">
    <w:pPr>
      <w:pStyle w:val="Footer"/>
      <w:spacing w:after="120"/>
      <w:jc w:val="center"/>
      <w:rPr>
        <w:rFonts w:ascii="Gotham Bold" w:hAnsi="Gotham Bold"/>
        <w:b/>
        <w:bCs/>
        <w:sz w:val="16"/>
        <w:szCs w:val="16"/>
      </w:rPr>
    </w:pPr>
    <w:r>
      <w:tab/>
    </w:r>
  </w:p>
  <w:p w14:paraId="2D8D63E1" w14:textId="473B2AE4" w:rsidR="007D4756" w:rsidRPr="002F4A02" w:rsidRDefault="007D4756" w:rsidP="007D4756">
    <w:pPr>
      <w:pStyle w:val="Footer"/>
      <w:spacing w:after="120"/>
      <w:jc w:val="center"/>
      <w:rPr>
        <w:rFonts w:asciiTheme="minorHAnsi" w:hAnsiTheme="minorHAnsi" w:cstheme="minorHAnsi"/>
        <w:b/>
        <w:bCs/>
        <w:sz w:val="16"/>
        <w:szCs w:val="16"/>
      </w:rPr>
    </w:pPr>
    <w:r w:rsidRPr="002F4A02">
      <w:rPr>
        <w:rFonts w:asciiTheme="minorHAnsi" w:hAnsiTheme="minorHAnsi" w:cstheme="minorHAnsi"/>
        <w:b/>
        <w:bCs/>
        <w:sz w:val="16"/>
        <w:szCs w:val="16"/>
      </w:rPr>
      <w:t xml:space="preserve">NC DEPARTMENT OF HEALTH AND HUMAN </w:t>
    </w:r>
    <w:proofErr w:type="gramStart"/>
    <w:r w:rsidRPr="002F4A02">
      <w:rPr>
        <w:rFonts w:asciiTheme="minorHAnsi" w:hAnsiTheme="minorHAnsi" w:cstheme="minorHAnsi"/>
        <w:b/>
        <w:bCs/>
        <w:sz w:val="16"/>
        <w:szCs w:val="16"/>
      </w:rPr>
      <w:t xml:space="preserve">SERVICES </w:t>
    </w:r>
    <w:r w:rsidRPr="002F4A02">
      <w:rPr>
        <w:rFonts w:asciiTheme="minorHAnsi" w:hAnsiTheme="minorHAnsi" w:cstheme="minorHAnsi"/>
        <w:sz w:val="16"/>
        <w:szCs w:val="16"/>
      </w:rPr>
      <w:t xml:space="preserve"> </w:t>
    </w:r>
    <w:r w:rsidRPr="002F4A02">
      <w:rPr>
        <w:rFonts w:asciiTheme="minorHAnsi" w:hAnsiTheme="minorHAnsi" w:cstheme="minorHAnsi"/>
        <w:b/>
        <w:bCs/>
        <w:sz w:val="16"/>
        <w:szCs w:val="16"/>
      </w:rPr>
      <w:t>•</w:t>
    </w:r>
    <w:proofErr w:type="gramEnd"/>
    <w:r w:rsidRPr="002F4A02">
      <w:rPr>
        <w:rFonts w:asciiTheme="minorHAnsi" w:hAnsiTheme="minorHAnsi" w:cstheme="minorHAnsi"/>
        <w:b/>
        <w:bCs/>
        <w:sz w:val="16"/>
        <w:szCs w:val="16"/>
      </w:rPr>
      <w:t xml:space="preserve"> </w:t>
    </w:r>
    <w:r w:rsidRPr="002F4A02">
      <w:rPr>
        <w:rFonts w:asciiTheme="minorHAnsi" w:hAnsiTheme="minorHAnsi" w:cstheme="minorHAnsi"/>
        <w:sz w:val="16"/>
        <w:szCs w:val="16"/>
      </w:rPr>
      <w:t xml:space="preserve"> </w:t>
    </w:r>
    <w:r w:rsidR="00745231" w:rsidRPr="002F4A02">
      <w:rPr>
        <w:rFonts w:asciiTheme="minorHAnsi" w:hAnsiTheme="minorHAnsi" w:cstheme="minorHAnsi"/>
        <w:b/>
        <w:bCs/>
        <w:sz w:val="16"/>
        <w:szCs w:val="16"/>
      </w:rPr>
      <w:t>DIVISION OF MENTAL HEALTH, DEVELOPMENTAL DISABILITIES AND SUBSTANCE USE SERVICES</w:t>
    </w:r>
  </w:p>
  <w:p w14:paraId="41767067" w14:textId="77777777" w:rsidR="00045E4F" w:rsidRPr="002F4A02" w:rsidRDefault="00045E4F" w:rsidP="00045E4F">
    <w:pPr>
      <w:pStyle w:val="Footer"/>
      <w:tabs>
        <w:tab w:val="clear" w:pos="9360"/>
        <w:tab w:val="left" w:pos="8460"/>
      </w:tabs>
      <w:spacing w:line="276" w:lineRule="auto"/>
      <w:ind w:left="-990" w:right="-900"/>
      <w:jc w:val="center"/>
      <w:rPr>
        <w:rFonts w:asciiTheme="minorHAnsi" w:hAnsiTheme="minorHAnsi" w:cstheme="minorHAnsi"/>
        <w:sz w:val="16"/>
        <w:szCs w:val="16"/>
      </w:rPr>
    </w:pPr>
    <w:r w:rsidRPr="002F4A02">
      <w:rPr>
        <w:rFonts w:asciiTheme="minorHAnsi" w:hAnsiTheme="minorHAnsi" w:cstheme="minorHAnsi"/>
        <w:sz w:val="13"/>
        <w:szCs w:val="16"/>
      </w:rPr>
      <w:t xml:space="preserve">LOCATION: </w:t>
    </w:r>
    <w:r>
      <w:rPr>
        <w:rFonts w:asciiTheme="minorHAnsi" w:hAnsiTheme="minorHAnsi" w:cstheme="minorHAnsi"/>
        <w:sz w:val="16"/>
        <w:szCs w:val="16"/>
      </w:rPr>
      <w:t>695 Palmer Drive</w:t>
    </w:r>
    <w:r w:rsidRPr="002F4A02">
      <w:rPr>
        <w:rFonts w:asciiTheme="minorHAnsi" w:hAnsiTheme="minorHAnsi" w:cstheme="minorHAnsi"/>
        <w:sz w:val="16"/>
        <w:szCs w:val="16"/>
      </w:rPr>
      <w:t xml:space="preserve">, </w:t>
    </w:r>
    <w:r>
      <w:rPr>
        <w:rFonts w:asciiTheme="minorHAnsi" w:hAnsiTheme="minorHAnsi" w:cstheme="minorHAnsi"/>
        <w:sz w:val="16"/>
        <w:szCs w:val="16"/>
      </w:rPr>
      <w:t>Anderson Building,</w:t>
    </w:r>
    <w:r w:rsidRPr="002F4A02">
      <w:rPr>
        <w:rFonts w:asciiTheme="minorHAnsi" w:hAnsiTheme="minorHAnsi" w:cstheme="minorHAnsi"/>
        <w:sz w:val="16"/>
        <w:szCs w:val="16"/>
      </w:rPr>
      <w:t xml:space="preserve"> Raleigh, NC 2760</w:t>
    </w:r>
    <w:r>
      <w:rPr>
        <w:rFonts w:asciiTheme="minorHAnsi" w:hAnsiTheme="minorHAnsi" w:cstheme="minorHAnsi"/>
        <w:sz w:val="16"/>
        <w:szCs w:val="16"/>
      </w:rPr>
      <w:t>3</w:t>
    </w:r>
  </w:p>
  <w:p w14:paraId="77C2ECE4" w14:textId="77777777" w:rsidR="00045E4F" w:rsidRPr="002F4A02" w:rsidRDefault="00045E4F" w:rsidP="00045E4F">
    <w:pPr>
      <w:pStyle w:val="Footer"/>
      <w:tabs>
        <w:tab w:val="clear" w:pos="9360"/>
        <w:tab w:val="left" w:pos="8460"/>
      </w:tabs>
      <w:spacing w:line="276" w:lineRule="auto"/>
      <w:ind w:left="-990" w:right="-900"/>
      <w:jc w:val="center"/>
      <w:rPr>
        <w:rFonts w:asciiTheme="minorHAnsi" w:hAnsiTheme="minorHAnsi" w:cstheme="minorHAnsi"/>
        <w:sz w:val="16"/>
        <w:szCs w:val="16"/>
      </w:rPr>
    </w:pPr>
    <w:r w:rsidRPr="002F4A02">
      <w:rPr>
        <w:rFonts w:asciiTheme="minorHAnsi" w:hAnsiTheme="minorHAnsi" w:cstheme="minorHAnsi"/>
        <w:sz w:val="13"/>
        <w:szCs w:val="16"/>
      </w:rPr>
      <w:t xml:space="preserve">MAILING ADDRESS: </w:t>
    </w:r>
    <w:r w:rsidRPr="002F4A02">
      <w:rPr>
        <w:rFonts w:asciiTheme="minorHAnsi" w:hAnsiTheme="minorHAnsi" w:cstheme="minorHAnsi"/>
        <w:sz w:val="16"/>
        <w:szCs w:val="16"/>
      </w:rPr>
      <w:t>3001 Mail Service Center, Raleigh, NC 27699-3001</w:t>
    </w:r>
  </w:p>
  <w:p w14:paraId="0C06DFFE" w14:textId="77777777" w:rsidR="00045E4F" w:rsidRPr="002F4A02" w:rsidRDefault="00045E4F" w:rsidP="00045E4F">
    <w:pPr>
      <w:pStyle w:val="Footer"/>
      <w:tabs>
        <w:tab w:val="clear" w:pos="9360"/>
        <w:tab w:val="left" w:pos="8460"/>
      </w:tabs>
      <w:spacing w:line="276" w:lineRule="auto"/>
      <w:ind w:left="-990" w:right="-900"/>
      <w:jc w:val="center"/>
      <w:rPr>
        <w:rFonts w:asciiTheme="minorHAnsi" w:hAnsiTheme="minorHAnsi" w:cstheme="minorHAnsi"/>
        <w:sz w:val="16"/>
        <w:szCs w:val="16"/>
      </w:rPr>
    </w:pPr>
    <w:r w:rsidRPr="002F4A02">
      <w:rPr>
        <w:rFonts w:asciiTheme="minorHAnsi" w:hAnsiTheme="minorHAnsi" w:cstheme="minorHAnsi"/>
        <w:sz w:val="16"/>
        <w:szCs w:val="16"/>
      </w:rPr>
      <w:t xml:space="preserve">www.ncdhhs.gov • </w:t>
    </w:r>
    <w:r w:rsidRPr="002F4A02">
      <w:rPr>
        <w:rFonts w:asciiTheme="minorHAnsi" w:hAnsiTheme="minorHAnsi" w:cstheme="minorHAnsi"/>
        <w:sz w:val="13"/>
        <w:szCs w:val="16"/>
      </w:rPr>
      <w:t xml:space="preserve">TEL: </w:t>
    </w:r>
    <w:r w:rsidRPr="002F4A02">
      <w:rPr>
        <w:rFonts w:asciiTheme="minorHAnsi" w:hAnsiTheme="minorHAnsi" w:cstheme="minorHAnsi"/>
        <w:sz w:val="16"/>
        <w:szCs w:val="16"/>
      </w:rPr>
      <w:t>984-236-5000</w:t>
    </w:r>
    <w:r>
      <w:rPr>
        <w:rFonts w:asciiTheme="minorHAnsi" w:hAnsiTheme="minorHAnsi" w:cstheme="minorHAnsi"/>
        <w:sz w:val="16"/>
        <w:szCs w:val="16"/>
      </w:rPr>
      <w:t xml:space="preserve"> </w:t>
    </w:r>
    <w:r w:rsidRPr="002F4A02">
      <w:rPr>
        <w:rFonts w:asciiTheme="minorHAnsi" w:hAnsiTheme="minorHAnsi" w:cstheme="minorHAnsi"/>
        <w:sz w:val="16"/>
        <w:szCs w:val="16"/>
      </w:rPr>
      <w:t xml:space="preserve">• </w:t>
    </w:r>
    <w:r w:rsidRPr="002F4A02">
      <w:rPr>
        <w:rFonts w:asciiTheme="minorHAnsi" w:hAnsiTheme="minorHAnsi" w:cstheme="minorHAnsi"/>
        <w:sz w:val="13"/>
        <w:szCs w:val="16"/>
      </w:rPr>
      <w:t xml:space="preserve">FAX: </w:t>
    </w:r>
    <w:r w:rsidRPr="002F4A02">
      <w:rPr>
        <w:rFonts w:asciiTheme="minorHAnsi" w:hAnsiTheme="minorHAnsi" w:cstheme="minorHAnsi"/>
        <w:sz w:val="16"/>
        <w:szCs w:val="16"/>
      </w:rPr>
      <w:t>919-508-0951</w:t>
    </w:r>
  </w:p>
  <w:p w14:paraId="29553F31" w14:textId="77777777" w:rsidR="00783262" w:rsidRPr="002F4A02" w:rsidRDefault="007D4756" w:rsidP="007D4756">
    <w:pPr>
      <w:pStyle w:val="Footer"/>
      <w:tabs>
        <w:tab w:val="clear" w:pos="9360"/>
        <w:tab w:val="left" w:pos="8460"/>
      </w:tabs>
      <w:spacing w:before="115" w:line="276" w:lineRule="auto"/>
      <w:ind w:left="-990" w:right="-900"/>
      <w:jc w:val="center"/>
      <w:rPr>
        <w:rFonts w:asciiTheme="minorHAnsi" w:hAnsiTheme="minorHAnsi" w:cstheme="minorHAnsi"/>
      </w:rPr>
    </w:pPr>
    <w:r w:rsidRPr="002F4A02">
      <w:rPr>
        <w:rFonts w:asciiTheme="minorHAnsi" w:hAnsiTheme="minorHAnsi" w:cstheme="minorHAnsi"/>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8D82" w14:textId="77777777" w:rsidR="00CC00B7" w:rsidRDefault="00CC00B7" w:rsidP="00A32A4C">
      <w:r>
        <w:separator/>
      </w:r>
    </w:p>
  </w:footnote>
  <w:footnote w:type="continuationSeparator" w:id="0">
    <w:p w14:paraId="7CADB06F" w14:textId="77777777" w:rsidR="00CC00B7" w:rsidRDefault="00CC00B7"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99EE"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1620"/>
      <w:gridCol w:w="3689"/>
      <w:gridCol w:w="360"/>
      <w:gridCol w:w="5130"/>
    </w:tblGrid>
    <w:tr w:rsidR="00680B31" w:rsidRPr="00AF3AE1" w14:paraId="2A096B4A" w14:textId="77777777" w:rsidTr="00AF3AE1">
      <w:trPr>
        <w:trHeight w:val="100"/>
        <w:jc w:val="center"/>
      </w:trPr>
      <w:tc>
        <w:tcPr>
          <w:tcW w:w="10799" w:type="dxa"/>
          <w:gridSpan w:val="4"/>
          <w:shd w:val="clear" w:color="auto" w:fill="auto"/>
          <w:vAlign w:val="center"/>
        </w:tcPr>
        <w:p w14:paraId="4F73D6EF" w14:textId="77777777" w:rsidR="00680B31" w:rsidRPr="00AF3AE1" w:rsidRDefault="00680B31" w:rsidP="00AF3AE1">
          <w:pPr>
            <w:pStyle w:val="Header"/>
            <w:tabs>
              <w:tab w:val="clear" w:pos="4680"/>
              <w:tab w:val="clear" w:pos="9360"/>
              <w:tab w:val="left" w:pos="2620"/>
            </w:tabs>
            <w:rPr>
              <w:rFonts w:ascii="Times New Roman" w:hAnsi="Times New Roman"/>
              <w:sz w:val="18"/>
              <w:szCs w:val="18"/>
            </w:rPr>
          </w:pPr>
        </w:p>
      </w:tc>
    </w:tr>
    <w:tr w:rsidR="00680B31" w:rsidRPr="002F4A02" w14:paraId="166E9926" w14:textId="77777777" w:rsidTr="00AF3AE1">
      <w:trPr>
        <w:trHeight w:val="1116"/>
        <w:jc w:val="center"/>
      </w:trPr>
      <w:tc>
        <w:tcPr>
          <w:tcW w:w="1620" w:type="dxa"/>
          <w:shd w:val="clear" w:color="auto" w:fill="auto"/>
        </w:tcPr>
        <w:p w14:paraId="4665AEE7" w14:textId="77777777" w:rsidR="00680B31" w:rsidRPr="00AF3AE1" w:rsidRDefault="00745231" w:rsidP="00AF3AE1">
          <w:pPr>
            <w:pStyle w:val="Header"/>
            <w:tabs>
              <w:tab w:val="clear" w:pos="4680"/>
              <w:tab w:val="clear" w:pos="9360"/>
              <w:tab w:val="left" w:pos="2620"/>
            </w:tabs>
            <w:rPr>
              <w:rFonts w:ascii="Times New Roman" w:hAnsi="Times New Roman"/>
            </w:rPr>
          </w:pPr>
          <w:r w:rsidRPr="00AF3AE1">
            <w:rPr>
              <w:rFonts w:ascii="Times New Roman" w:hAnsi="Times New Roman"/>
              <w:noProof/>
            </w:rPr>
            <w:drawing>
              <wp:inline distT="0" distB="0" distL="0" distR="0" wp14:anchorId="4C7FD540" wp14:editId="5F24CA98">
                <wp:extent cx="92392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689" w:type="dxa"/>
          <w:tcBorders>
            <w:right w:val="single" w:sz="18" w:space="0" w:color="F1CC00"/>
          </w:tcBorders>
          <w:shd w:val="clear" w:color="auto" w:fill="auto"/>
          <w:vAlign w:val="center"/>
        </w:tcPr>
        <w:p w14:paraId="45F3B686" w14:textId="77777777" w:rsidR="00680B31" w:rsidRPr="002F4A02" w:rsidRDefault="00680B31" w:rsidP="00AF3AE1">
          <w:pPr>
            <w:pStyle w:val="Header"/>
            <w:tabs>
              <w:tab w:val="clear" w:pos="4680"/>
              <w:tab w:val="clear" w:pos="9360"/>
              <w:tab w:val="left" w:pos="2620"/>
            </w:tabs>
            <w:rPr>
              <w:rFonts w:asciiTheme="minorHAnsi" w:hAnsiTheme="minorHAnsi" w:cstheme="minorHAnsi"/>
              <w:color w:val="33414F"/>
              <w:sz w:val="20"/>
              <w:szCs w:val="20"/>
            </w:rPr>
          </w:pPr>
          <w:r w:rsidRPr="002F4A02">
            <w:rPr>
              <w:rFonts w:asciiTheme="minorHAnsi" w:hAnsiTheme="minorHAnsi" w:cstheme="minorHAnsi"/>
              <w:color w:val="33414F"/>
              <w:sz w:val="20"/>
              <w:szCs w:val="20"/>
            </w:rPr>
            <w:t>NC DEPARTMENT OF</w:t>
          </w:r>
        </w:p>
        <w:p w14:paraId="31AE0E05" w14:textId="77777777" w:rsidR="00680B31" w:rsidRPr="002F4A02" w:rsidRDefault="00680B31" w:rsidP="00AF3AE1">
          <w:pPr>
            <w:pStyle w:val="Header"/>
            <w:tabs>
              <w:tab w:val="clear" w:pos="4680"/>
              <w:tab w:val="clear" w:pos="9360"/>
              <w:tab w:val="left" w:pos="2620"/>
            </w:tabs>
            <w:spacing w:line="280" w:lineRule="exact"/>
            <w:rPr>
              <w:rFonts w:asciiTheme="minorHAnsi" w:hAnsiTheme="minorHAnsi" w:cstheme="minorHAnsi"/>
              <w:b/>
              <w:bCs/>
              <w:color w:val="33414F"/>
              <w:szCs w:val="22"/>
            </w:rPr>
          </w:pPr>
          <w:r w:rsidRPr="002F4A02">
            <w:rPr>
              <w:rFonts w:asciiTheme="minorHAnsi" w:hAnsiTheme="minorHAnsi" w:cstheme="minorHAnsi"/>
              <w:b/>
              <w:bCs/>
              <w:color w:val="33414F"/>
              <w:szCs w:val="22"/>
            </w:rPr>
            <w:t>HEALTH AND</w:t>
          </w:r>
        </w:p>
        <w:p w14:paraId="7D5C9966" w14:textId="77777777" w:rsidR="00680B31" w:rsidRPr="002F4A02" w:rsidRDefault="00680B31" w:rsidP="00AF3AE1">
          <w:pPr>
            <w:pStyle w:val="Header"/>
            <w:tabs>
              <w:tab w:val="clear" w:pos="4680"/>
              <w:tab w:val="clear" w:pos="9360"/>
              <w:tab w:val="left" w:pos="2620"/>
            </w:tabs>
            <w:spacing w:line="280" w:lineRule="exact"/>
            <w:rPr>
              <w:rFonts w:asciiTheme="minorHAnsi" w:hAnsiTheme="minorHAnsi" w:cstheme="minorHAnsi"/>
              <w:b/>
              <w:bCs/>
              <w:color w:val="33414F"/>
              <w:sz w:val="32"/>
              <w:szCs w:val="32"/>
            </w:rPr>
          </w:pPr>
          <w:r w:rsidRPr="002F4A02">
            <w:rPr>
              <w:rFonts w:asciiTheme="minorHAnsi" w:hAnsiTheme="minorHAnsi" w:cstheme="minorHAnsi"/>
              <w:b/>
              <w:bCs/>
              <w:color w:val="33414F"/>
              <w:szCs w:val="22"/>
            </w:rPr>
            <w:t>HUMAN SERVICES</w:t>
          </w:r>
        </w:p>
        <w:p w14:paraId="6475D81C" w14:textId="1976C153" w:rsidR="00680B31" w:rsidRPr="00AF3AE1" w:rsidRDefault="00745231" w:rsidP="00AF3AE1">
          <w:pPr>
            <w:pStyle w:val="Header"/>
            <w:tabs>
              <w:tab w:val="clear" w:pos="4680"/>
              <w:tab w:val="clear" w:pos="9360"/>
              <w:tab w:val="left" w:pos="2620"/>
            </w:tabs>
            <w:rPr>
              <w:rFonts w:ascii="Gotham Book" w:hAnsi="Gotham Book"/>
              <w:color w:val="33414F"/>
              <w:sz w:val="18"/>
              <w:szCs w:val="18"/>
            </w:rPr>
          </w:pPr>
          <w:r w:rsidRPr="002F4A02">
            <w:rPr>
              <w:rFonts w:asciiTheme="minorHAnsi" w:hAnsiTheme="minorHAnsi" w:cstheme="minorHAnsi"/>
              <w:color w:val="33414F"/>
              <w:sz w:val="18"/>
              <w:szCs w:val="18"/>
            </w:rPr>
            <w:t xml:space="preserve">Division of Mental Health, Developmental Disabilities and Substance </w:t>
          </w:r>
          <w:r w:rsidR="007B362A">
            <w:rPr>
              <w:rFonts w:asciiTheme="minorHAnsi" w:hAnsiTheme="minorHAnsi" w:cstheme="minorHAnsi"/>
              <w:color w:val="33414F"/>
              <w:sz w:val="18"/>
              <w:szCs w:val="18"/>
            </w:rPr>
            <w:t>U</w:t>
          </w:r>
          <w:r w:rsidRPr="002F4A02">
            <w:rPr>
              <w:rFonts w:asciiTheme="minorHAnsi" w:hAnsiTheme="minorHAnsi" w:cstheme="minorHAnsi"/>
              <w:color w:val="33414F"/>
              <w:sz w:val="18"/>
              <w:szCs w:val="18"/>
            </w:rPr>
            <w:t>se Services</w:t>
          </w:r>
        </w:p>
      </w:tc>
      <w:tc>
        <w:tcPr>
          <w:tcW w:w="360" w:type="dxa"/>
          <w:tcBorders>
            <w:left w:val="single" w:sz="18" w:space="0" w:color="F1CC00"/>
          </w:tcBorders>
          <w:shd w:val="clear" w:color="auto" w:fill="auto"/>
          <w:vAlign w:val="center"/>
        </w:tcPr>
        <w:p w14:paraId="17F0A655" w14:textId="77777777" w:rsidR="00680B31" w:rsidRPr="00AF3AE1" w:rsidRDefault="00680B31" w:rsidP="00AF3AE1">
          <w:pPr>
            <w:pStyle w:val="Header"/>
            <w:tabs>
              <w:tab w:val="clear" w:pos="4680"/>
              <w:tab w:val="clear" w:pos="9360"/>
              <w:tab w:val="left" w:pos="2620"/>
            </w:tabs>
            <w:rPr>
              <w:rFonts w:ascii="Times New Roman" w:hAnsi="Times New Roman"/>
            </w:rPr>
          </w:pPr>
        </w:p>
      </w:tc>
      <w:tc>
        <w:tcPr>
          <w:tcW w:w="5130" w:type="dxa"/>
          <w:shd w:val="clear" w:color="auto" w:fill="auto"/>
          <w:vAlign w:val="center"/>
        </w:tcPr>
        <w:p w14:paraId="0629BD89" w14:textId="77777777" w:rsidR="00680B31" w:rsidRPr="002F4A02" w:rsidRDefault="00680B31" w:rsidP="00AF3AE1">
          <w:pPr>
            <w:pStyle w:val="Header"/>
            <w:tabs>
              <w:tab w:val="clear" w:pos="4680"/>
              <w:tab w:val="clear" w:pos="9360"/>
              <w:tab w:val="left" w:pos="2620"/>
            </w:tabs>
            <w:spacing w:before="115"/>
            <w:rPr>
              <w:rFonts w:asciiTheme="minorHAnsi" w:hAnsiTheme="minorHAnsi" w:cstheme="minorHAnsi"/>
              <w:color w:val="33414F"/>
              <w:sz w:val="18"/>
              <w:szCs w:val="18"/>
            </w:rPr>
          </w:pPr>
          <w:r w:rsidRPr="002F4A02">
            <w:rPr>
              <w:rFonts w:asciiTheme="minorHAnsi" w:hAnsiTheme="minorHAnsi" w:cstheme="minorHAnsi"/>
              <w:b/>
              <w:bCs/>
              <w:color w:val="33414F"/>
              <w:sz w:val="18"/>
              <w:szCs w:val="18"/>
            </w:rPr>
            <w:t xml:space="preserve">ROY </w:t>
          </w:r>
          <w:proofErr w:type="gramStart"/>
          <w:r w:rsidRPr="002F4A02">
            <w:rPr>
              <w:rFonts w:asciiTheme="minorHAnsi" w:hAnsiTheme="minorHAnsi" w:cstheme="minorHAnsi"/>
              <w:b/>
              <w:bCs/>
              <w:color w:val="33414F"/>
              <w:sz w:val="18"/>
              <w:szCs w:val="18"/>
            </w:rPr>
            <w:t>COOPER</w:t>
          </w:r>
          <w:r w:rsidRPr="002F4A02">
            <w:rPr>
              <w:rFonts w:asciiTheme="minorHAnsi" w:hAnsiTheme="minorHAnsi" w:cstheme="minorHAnsi"/>
              <w:color w:val="33414F"/>
              <w:sz w:val="18"/>
              <w:szCs w:val="18"/>
            </w:rPr>
            <w:t xml:space="preserve">  •</w:t>
          </w:r>
          <w:proofErr w:type="gramEnd"/>
          <w:r w:rsidRPr="002F4A02">
            <w:rPr>
              <w:rFonts w:asciiTheme="minorHAnsi" w:hAnsiTheme="minorHAnsi" w:cstheme="minorHAnsi"/>
              <w:color w:val="33414F"/>
              <w:sz w:val="18"/>
              <w:szCs w:val="18"/>
            </w:rPr>
            <w:t xml:space="preserve">  Governor</w:t>
          </w:r>
        </w:p>
        <w:p w14:paraId="11B160F2" w14:textId="5B3E77AC" w:rsidR="00A26A0A" w:rsidRPr="002F4A02" w:rsidRDefault="00274C56" w:rsidP="00AF3AE1">
          <w:pPr>
            <w:pStyle w:val="Header"/>
            <w:tabs>
              <w:tab w:val="clear" w:pos="4680"/>
              <w:tab w:val="clear" w:pos="9360"/>
              <w:tab w:val="left" w:pos="2620"/>
            </w:tabs>
            <w:spacing w:before="115"/>
            <w:rPr>
              <w:rFonts w:asciiTheme="minorHAnsi" w:hAnsiTheme="minorHAnsi" w:cstheme="minorHAnsi"/>
              <w:color w:val="33414F"/>
              <w:sz w:val="18"/>
              <w:szCs w:val="18"/>
            </w:rPr>
          </w:pPr>
          <w:r>
            <w:rPr>
              <w:rFonts w:asciiTheme="minorHAnsi" w:hAnsiTheme="minorHAnsi" w:cstheme="minorHAnsi"/>
              <w:b/>
              <w:bCs/>
              <w:color w:val="33414F"/>
              <w:sz w:val="18"/>
              <w:szCs w:val="18"/>
            </w:rPr>
            <w:t xml:space="preserve">KODY H. </w:t>
          </w:r>
          <w:proofErr w:type="gramStart"/>
          <w:r>
            <w:rPr>
              <w:rFonts w:asciiTheme="minorHAnsi" w:hAnsiTheme="minorHAnsi" w:cstheme="minorHAnsi"/>
              <w:b/>
              <w:bCs/>
              <w:color w:val="33414F"/>
              <w:sz w:val="18"/>
              <w:szCs w:val="18"/>
            </w:rPr>
            <w:t>KINSLEY</w:t>
          </w:r>
          <w:r w:rsidR="00680B31" w:rsidRPr="002F4A02">
            <w:rPr>
              <w:rFonts w:asciiTheme="minorHAnsi" w:hAnsiTheme="minorHAnsi" w:cstheme="minorHAnsi"/>
              <w:color w:val="33414F"/>
              <w:sz w:val="18"/>
              <w:szCs w:val="18"/>
            </w:rPr>
            <w:t xml:space="preserve">  •</w:t>
          </w:r>
          <w:proofErr w:type="gramEnd"/>
          <w:r w:rsidR="00680B31" w:rsidRPr="002F4A02">
            <w:rPr>
              <w:rFonts w:asciiTheme="minorHAnsi" w:hAnsiTheme="minorHAnsi" w:cstheme="minorHAnsi"/>
              <w:color w:val="33414F"/>
              <w:sz w:val="18"/>
              <w:szCs w:val="18"/>
            </w:rPr>
            <w:t xml:space="preserve">  Secretary</w:t>
          </w:r>
        </w:p>
        <w:p w14:paraId="0E02A487" w14:textId="2A5C2EE1" w:rsidR="00680B31" w:rsidRPr="00D94011" w:rsidRDefault="00503B0D" w:rsidP="00AF3AE1">
          <w:pPr>
            <w:pStyle w:val="Header"/>
            <w:tabs>
              <w:tab w:val="clear" w:pos="4680"/>
              <w:tab w:val="clear" w:pos="9360"/>
              <w:tab w:val="left" w:pos="2620"/>
            </w:tabs>
            <w:spacing w:before="115"/>
            <w:rPr>
              <w:rFonts w:asciiTheme="minorHAnsi" w:hAnsiTheme="minorHAnsi" w:cstheme="minorHAnsi"/>
              <w:b/>
              <w:bCs/>
              <w:color w:val="33414F"/>
              <w:sz w:val="18"/>
              <w:szCs w:val="18"/>
            </w:rPr>
          </w:pPr>
          <w:r>
            <w:rPr>
              <w:rFonts w:asciiTheme="minorHAnsi" w:hAnsiTheme="minorHAnsi" w:cstheme="minorHAnsi"/>
              <w:b/>
              <w:bCs/>
              <w:color w:val="33414F"/>
              <w:sz w:val="18"/>
              <w:szCs w:val="18"/>
            </w:rPr>
            <w:t xml:space="preserve">KELLY CROSBIE </w:t>
          </w:r>
          <w:r w:rsidRPr="002F4A02">
            <w:rPr>
              <w:rFonts w:asciiTheme="minorHAnsi" w:hAnsiTheme="minorHAnsi" w:cstheme="minorHAnsi"/>
              <w:color w:val="33414F"/>
              <w:sz w:val="18"/>
              <w:szCs w:val="18"/>
            </w:rPr>
            <w:t>•</w:t>
          </w:r>
          <w:r>
            <w:rPr>
              <w:rFonts w:asciiTheme="minorHAnsi" w:hAnsiTheme="minorHAnsi" w:cstheme="minorHAnsi"/>
              <w:color w:val="33414F"/>
              <w:sz w:val="18"/>
              <w:szCs w:val="18"/>
            </w:rPr>
            <w:t xml:space="preserve"> DIRECTOR</w:t>
          </w:r>
        </w:p>
      </w:tc>
    </w:tr>
  </w:tbl>
  <w:p w14:paraId="2BF612EF" w14:textId="77777777" w:rsidR="00680B31" w:rsidRDefault="00680B31" w:rsidP="00680B31">
    <w:pPr>
      <w:pStyle w:val="Header"/>
    </w:pPr>
  </w:p>
  <w:p w14:paraId="1A412348" w14:textId="77777777" w:rsidR="00CA1E69" w:rsidRDefault="00CA1E69" w:rsidP="00680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61F"/>
    <w:multiLevelType w:val="hybridMultilevel"/>
    <w:tmpl w:val="090EDC62"/>
    <w:lvl w:ilvl="0" w:tplc="04090001">
      <w:start w:val="1"/>
      <w:numFmt w:val="bullet"/>
      <w:lvlText w:val=""/>
      <w:lvlJc w:val="left"/>
      <w:pPr>
        <w:ind w:left="2890" w:hanging="360"/>
      </w:pPr>
      <w:rPr>
        <w:rFonts w:ascii="Symbol" w:hAnsi="Symbol" w:hint="default"/>
      </w:rPr>
    </w:lvl>
    <w:lvl w:ilvl="1" w:tplc="04090003" w:tentative="1">
      <w:start w:val="1"/>
      <w:numFmt w:val="bullet"/>
      <w:lvlText w:val="o"/>
      <w:lvlJc w:val="left"/>
      <w:pPr>
        <w:ind w:left="3610" w:hanging="360"/>
      </w:pPr>
      <w:rPr>
        <w:rFonts w:ascii="Courier New" w:hAnsi="Courier New" w:cs="Courier New" w:hint="default"/>
      </w:rPr>
    </w:lvl>
    <w:lvl w:ilvl="2" w:tplc="04090005" w:tentative="1">
      <w:start w:val="1"/>
      <w:numFmt w:val="bullet"/>
      <w:lvlText w:val=""/>
      <w:lvlJc w:val="left"/>
      <w:pPr>
        <w:ind w:left="4330" w:hanging="360"/>
      </w:pPr>
      <w:rPr>
        <w:rFonts w:ascii="Wingdings" w:hAnsi="Wingdings" w:hint="default"/>
      </w:rPr>
    </w:lvl>
    <w:lvl w:ilvl="3" w:tplc="04090001" w:tentative="1">
      <w:start w:val="1"/>
      <w:numFmt w:val="bullet"/>
      <w:lvlText w:val=""/>
      <w:lvlJc w:val="left"/>
      <w:pPr>
        <w:ind w:left="5050" w:hanging="360"/>
      </w:pPr>
      <w:rPr>
        <w:rFonts w:ascii="Symbol" w:hAnsi="Symbol" w:hint="default"/>
      </w:rPr>
    </w:lvl>
    <w:lvl w:ilvl="4" w:tplc="04090003" w:tentative="1">
      <w:start w:val="1"/>
      <w:numFmt w:val="bullet"/>
      <w:lvlText w:val="o"/>
      <w:lvlJc w:val="left"/>
      <w:pPr>
        <w:ind w:left="5770" w:hanging="360"/>
      </w:pPr>
      <w:rPr>
        <w:rFonts w:ascii="Courier New" w:hAnsi="Courier New" w:cs="Courier New" w:hint="default"/>
      </w:rPr>
    </w:lvl>
    <w:lvl w:ilvl="5" w:tplc="04090005" w:tentative="1">
      <w:start w:val="1"/>
      <w:numFmt w:val="bullet"/>
      <w:lvlText w:val=""/>
      <w:lvlJc w:val="left"/>
      <w:pPr>
        <w:ind w:left="6490" w:hanging="360"/>
      </w:pPr>
      <w:rPr>
        <w:rFonts w:ascii="Wingdings" w:hAnsi="Wingdings" w:hint="default"/>
      </w:rPr>
    </w:lvl>
    <w:lvl w:ilvl="6" w:tplc="04090001" w:tentative="1">
      <w:start w:val="1"/>
      <w:numFmt w:val="bullet"/>
      <w:lvlText w:val=""/>
      <w:lvlJc w:val="left"/>
      <w:pPr>
        <w:ind w:left="7210" w:hanging="360"/>
      </w:pPr>
      <w:rPr>
        <w:rFonts w:ascii="Symbol" w:hAnsi="Symbol" w:hint="default"/>
      </w:rPr>
    </w:lvl>
    <w:lvl w:ilvl="7" w:tplc="04090003" w:tentative="1">
      <w:start w:val="1"/>
      <w:numFmt w:val="bullet"/>
      <w:lvlText w:val="o"/>
      <w:lvlJc w:val="left"/>
      <w:pPr>
        <w:ind w:left="7930" w:hanging="360"/>
      </w:pPr>
      <w:rPr>
        <w:rFonts w:ascii="Courier New" w:hAnsi="Courier New" w:cs="Courier New" w:hint="default"/>
      </w:rPr>
    </w:lvl>
    <w:lvl w:ilvl="8" w:tplc="04090005" w:tentative="1">
      <w:start w:val="1"/>
      <w:numFmt w:val="bullet"/>
      <w:lvlText w:val=""/>
      <w:lvlJc w:val="left"/>
      <w:pPr>
        <w:ind w:left="8650" w:hanging="360"/>
      </w:pPr>
      <w:rPr>
        <w:rFonts w:ascii="Wingdings" w:hAnsi="Wingdings" w:hint="default"/>
      </w:rPr>
    </w:lvl>
  </w:abstractNum>
  <w:abstractNum w:abstractNumId="1" w15:restartNumberingAfterBreak="0">
    <w:nsid w:val="04CF2B11"/>
    <w:multiLevelType w:val="hybridMultilevel"/>
    <w:tmpl w:val="BA4E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D3E7F"/>
    <w:multiLevelType w:val="hybridMultilevel"/>
    <w:tmpl w:val="E4948468"/>
    <w:lvl w:ilvl="0" w:tplc="FFFFFFFF">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5C86F98A">
      <w:numFmt w:val="bullet"/>
      <w:lvlText w:val="-"/>
      <w:lvlJc w:val="left"/>
      <w:pPr>
        <w:ind w:left="1800" w:hanging="360"/>
      </w:pPr>
      <w:rPr>
        <w:rFonts w:ascii="Calibri" w:eastAsiaTheme="minorHAnsi" w:hAnsi="Calibri" w:cs="Calibri"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9FA38E9"/>
    <w:multiLevelType w:val="hybridMultilevel"/>
    <w:tmpl w:val="FD52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2156C"/>
    <w:multiLevelType w:val="hybridMultilevel"/>
    <w:tmpl w:val="032E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651CD"/>
    <w:multiLevelType w:val="hybridMultilevel"/>
    <w:tmpl w:val="51A4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66107"/>
    <w:multiLevelType w:val="hybridMultilevel"/>
    <w:tmpl w:val="8A0A3BE4"/>
    <w:lvl w:ilvl="0" w:tplc="5C86F98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A90C4B"/>
    <w:multiLevelType w:val="hybridMultilevel"/>
    <w:tmpl w:val="9190CA3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3CC04A8B"/>
    <w:multiLevelType w:val="hybridMultilevel"/>
    <w:tmpl w:val="FC2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253F8"/>
    <w:multiLevelType w:val="hybridMultilevel"/>
    <w:tmpl w:val="A7DC367A"/>
    <w:lvl w:ilvl="0" w:tplc="18DCF7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0C7A29"/>
    <w:multiLevelType w:val="hybridMultilevel"/>
    <w:tmpl w:val="BAB2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C4E50"/>
    <w:multiLevelType w:val="hybridMultilevel"/>
    <w:tmpl w:val="4088053E"/>
    <w:lvl w:ilvl="0" w:tplc="5C86F98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0A355A"/>
    <w:multiLevelType w:val="hybridMultilevel"/>
    <w:tmpl w:val="9244C180"/>
    <w:lvl w:ilvl="0" w:tplc="332A1F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D4DBF"/>
    <w:multiLevelType w:val="hybridMultilevel"/>
    <w:tmpl w:val="C0FE5E80"/>
    <w:lvl w:ilvl="0" w:tplc="5C86F98A">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244277"/>
    <w:multiLevelType w:val="hybridMultilevel"/>
    <w:tmpl w:val="2AD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15F6D"/>
    <w:multiLevelType w:val="hybridMultilevel"/>
    <w:tmpl w:val="55E22216"/>
    <w:lvl w:ilvl="0" w:tplc="8B189680">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25915FC"/>
    <w:multiLevelType w:val="hybridMultilevel"/>
    <w:tmpl w:val="399216EE"/>
    <w:lvl w:ilvl="0" w:tplc="FFFFFFFF">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5C86F98A">
      <w:numFmt w:val="bullet"/>
      <w:lvlText w:val="-"/>
      <w:lvlJc w:val="left"/>
      <w:pPr>
        <w:ind w:left="2520" w:hanging="360"/>
      </w:pPr>
      <w:rPr>
        <w:rFonts w:ascii="Calibri" w:eastAsiaTheme="minorHAnsi"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64784933">
    <w:abstractNumId w:val="1"/>
  </w:num>
  <w:num w:numId="2" w16cid:durableId="497429858">
    <w:abstractNumId w:val="3"/>
  </w:num>
  <w:num w:numId="3" w16cid:durableId="1551454476">
    <w:abstractNumId w:val="8"/>
  </w:num>
  <w:num w:numId="4" w16cid:durableId="1789272380">
    <w:abstractNumId w:val="0"/>
  </w:num>
  <w:num w:numId="5" w16cid:durableId="1302687285">
    <w:abstractNumId w:val="5"/>
  </w:num>
  <w:num w:numId="6" w16cid:durableId="625547662">
    <w:abstractNumId w:val="13"/>
  </w:num>
  <w:num w:numId="7" w16cid:durableId="1463496256">
    <w:abstractNumId w:val="4"/>
  </w:num>
  <w:num w:numId="8" w16cid:durableId="1238202788">
    <w:abstractNumId w:val="10"/>
  </w:num>
  <w:num w:numId="9" w16cid:durableId="820346310">
    <w:abstractNumId w:val="14"/>
  </w:num>
  <w:num w:numId="10" w16cid:durableId="899900724">
    <w:abstractNumId w:val="15"/>
  </w:num>
  <w:num w:numId="11" w16cid:durableId="59183302">
    <w:abstractNumId w:val="7"/>
  </w:num>
  <w:num w:numId="12" w16cid:durableId="847058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700635">
    <w:abstractNumId w:val="9"/>
  </w:num>
  <w:num w:numId="14" w16cid:durableId="1067798621">
    <w:abstractNumId w:val="6"/>
  </w:num>
  <w:num w:numId="15" w16cid:durableId="448354028">
    <w:abstractNumId w:val="11"/>
  </w:num>
  <w:num w:numId="16" w16cid:durableId="718869297">
    <w:abstractNumId w:val="16"/>
  </w:num>
  <w:num w:numId="17" w16cid:durableId="1368916073">
    <w:abstractNumId w:val="2"/>
  </w:num>
  <w:num w:numId="18" w16cid:durableId="1459570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0E"/>
    <w:rsid w:val="000132C8"/>
    <w:rsid w:val="000211E6"/>
    <w:rsid w:val="000417EE"/>
    <w:rsid w:val="00042993"/>
    <w:rsid w:val="00045E4F"/>
    <w:rsid w:val="000624AF"/>
    <w:rsid w:val="00083773"/>
    <w:rsid w:val="000C0F5D"/>
    <w:rsid w:val="000E742F"/>
    <w:rsid w:val="000F43A9"/>
    <w:rsid w:val="00100F09"/>
    <w:rsid w:val="00107C35"/>
    <w:rsid w:val="00113BC1"/>
    <w:rsid w:val="0011497B"/>
    <w:rsid w:val="00125B60"/>
    <w:rsid w:val="00127772"/>
    <w:rsid w:val="0015365F"/>
    <w:rsid w:val="00161005"/>
    <w:rsid w:val="00175C7A"/>
    <w:rsid w:val="00194AC7"/>
    <w:rsid w:val="00197165"/>
    <w:rsid w:val="001A3389"/>
    <w:rsid w:val="001A4894"/>
    <w:rsid w:val="001D0741"/>
    <w:rsid w:val="001F1016"/>
    <w:rsid w:val="001F13AD"/>
    <w:rsid w:val="0022099D"/>
    <w:rsid w:val="0023013C"/>
    <w:rsid w:val="002342FD"/>
    <w:rsid w:val="00246C10"/>
    <w:rsid w:val="002471C5"/>
    <w:rsid w:val="00274C56"/>
    <w:rsid w:val="00280A9F"/>
    <w:rsid w:val="00292C38"/>
    <w:rsid w:val="002B6B3D"/>
    <w:rsid w:val="002D1799"/>
    <w:rsid w:val="002E5B24"/>
    <w:rsid w:val="002E639B"/>
    <w:rsid w:val="002F00B8"/>
    <w:rsid w:val="002F1CB5"/>
    <w:rsid w:val="002F4A02"/>
    <w:rsid w:val="00322295"/>
    <w:rsid w:val="00333A2A"/>
    <w:rsid w:val="003778A9"/>
    <w:rsid w:val="003876B7"/>
    <w:rsid w:val="003A515D"/>
    <w:rsid w:val="003B6AEE"/>
    <w:rsid w:val="003C59F0"/>
    <w:rsid w:val="003E717F"/>
    <w:rsid w:val="00411AA0"/>
    <w:rsid w:val="00412E9F"/>
    <w:rsid w:val="00430C57"/>
    <w:rsid w:val="004318E0"/>
    <w:rsid w:val="0043494A"/>
    <w:rsid w:val="00435B82"/>
    <w:rsid w:val="00440191"/>
    <w:rsid w:val="00450150"/>
    <w:rsid w:val="00456AE2"/>
    <w:rsid w:val="004906F9"/>
    <w:rsid w:val="004A3908"/>
    <w:rsid w:val="004C4B88"/>
    <w:rsid w:val="004C5B0B"/>
    <w:rsid w:val="004C723E"/>
    <w:rsid w:val="004D320E"/>
    <w:rsid w:val="004E6169"/>
    <w:rsid w:val="00503B0D"/>
    <w:rsid w:val="00517A29"/>
    <w:rsid w:val="00550716"/>
    <w:rsid w:val="00550B8D"/>
    <w:rsid w:val="00555212"/>
    <w:rsid w:val="00563A0B"/>
    <w:rsid w:val="00581672"/>
    <w:rsid w:val="00582B26"/>
    <w:rsid w:val="005857F7"/>
    <w:rsid w:val="005940AD"/>
    <w:rsid w:val="005C72B7"/>
    <w:rsid w:val="005D1746"/>
    <w:rsid w:val="005E4150"/>
    <w:rsid w:val="0060445F"/>
    <w:rsid w:val="0067673D"/>
    <w:rsid w:val="00680B31"/>
    <w:rsid w:val="006853F5"/>
    <w:rsid w:val="00690D63"/>
    <w:rsid w:val="006B27B0"/>
    <w:rsid w:val="006B7C85"/>
    <w:rsid w:val="006C161A"/>
    <w:rsid w:val="006C3742"/>
    <w:rsid w:val="006D4052"/>
    <w:rsid w:val="006E0AE0"/>
    <w:rsid w:val="006F351C"/>
    <w:rsid w:val="00702C52"/>
    <w:rsid w:val="00714251"/>
    <w:rsid w:val="00722880"/>
    <w:rsid w:val="00745231"/>
    <w:rsid w:val="0076030D"/>
    <w:rsid w:val="00761A6C"/>
    <w:rsid w:val="00783262"/>
    <w:rsid w:val="007858CF"/>
    <w:rsid w:val="007961D8"/>
    <w:rsid w:val="007A68E6"/>
    <w:rsid w:val="007B362A"/>
    <w:rsid w:val="007B3735"/>
    <w:rsid w:val="007D4756"/>
    <w:rsid w:val="007F64AE"/>
    <w:rsid w:val="008037E8"/>
    <w:rsid w:val="00804CF0"/>
    <w:rsid w:val="00836AA8"/>
    <w:rsid w:val="00837A34"/>
    <w:rsid w:val="008661B6"/>
    <w:rsid w:val="008941D2"/>
    <w:rsid w:val="008A38D9"/>
    <w:rsid w:val="008A44AB"/>
    <w:rsid w:val="008A6744"/>
    <w:rsid w:val="008C7F41"/>
    <w:rsid w:val="008D6457"/>
    <w:rsid w:val="008E43AB"/>
    <w:rsid w:val="00913F2D"/>
    <w:rsid w:val="00952D1E"/>
    <w:rsid w:val="00964F75"/>
    <w:rsid w:val="009664BB"/>
    <w:rsid w:val="00974CC9"/>
    <w:rsid w:val="00974D9A"/>
    <w:rsid w:val="00987A02"/>
    <w:rsid w:val="009A04F0"/>
    <w:rsid w:val="009B19F0"/>
    <w:rsid w:val="009C0F06"/>
    <w:rsid w:val="009C4702"/>
    <w:rsid w:val="009D4B62"/>
    <w:rsid w:val="009F1D5E"/>
    <w:rsid w:val="00A218CE"/>
    <w:rsid w:val="00A242E0"/>
    <w:rsid w:val="00A26A0A"/>
    <w:rsid w:val="00A32A4C"/>
    <w:rsid w:val="00A34615"/>
    <w:rsid w:val="00A65DB6"/>
    <w:rsid w:val="00A75DAD"/>
    <w:rsid w:val="00A922CF"/>
    <w:rsid w:val="00A9785B"/>
    <w:rsid w:val="00AC5F34"/>
    <w:rsid w:val="00AC63CE"/>
    <w:rsid w:val="00AC6A68"/>
    <w:rsid w:val="00AD7FE0"/>
    <w:rsid w:val="00AF3AE1"/>
    <w:rsid w:val="00AF5E47"/>
    <w:rsid w:val="00AF5EE7"/>
    <w:rsid w:val="00B0047E"/>
    <w:rsid w:val="00B0600A"/>
    <w:rsid w:val="00B12C50"/>
    <w:rsid w:val="00B147CB"/>
    <w:rsid w:val="00B21E1C"/>
    <w:rsid w:val="00B30F21"/>
    <w:rsid w:val="00B41C42"/>
    <w:rsid w:val="00B50B80"/>
    <w:rsid w:val="00B54912"/>
    <w:rsid w:val="00B61074"/>
    <w:rsid w:val="00B62A48"/>
    <w:rsid w:val="00B773F4"/>
    <w:rsid w:val="00B92E9C"/>
    <w:rsid w:val="00B962B8"/>
    <w:rsid w:val="00BA036D"/>
    <w:rsid w:val="00BA14C1"/>
    <w:rsid w:val="00BA15CA"/>
    <w:rsid w:val="00BB170F"/>
    <w:rsid w:val="00BB750F"/>
    <w:rsid w:val="00BD4F2D"/>
    <w:rsid w:val="00BE7729"/>
    <w:rsid w:val="00C25BEC"/>
    <w:rsid w:val="00C30A39"/>
    <w:rsid w:val="00C33E48"/>
    <w:rsid w:val="00C345B0"/>
    <w:rsid w:val="00C37CC1"/>
    <w:rsid w:val="00C479F7"/>
    <w:rsid w:val="00C94E99"/>
    <w:rsid w:val="00CA1E69"/>
    <w:rsid w:val="00CC00B7"/>
    <w:rsid w:val="00CC3075"/>
    <w:rsid w:val="00CF6773"/>
    <w:rsid w:val="00D10915"/>
    <w:rsid w:val="00D159A5"/>
    <w:rsid w:val="00D16C83"/>
    <w:rsid w:val="00D53246"/>
    <w:rsid w:val="00D647A5"/>
    <w:rsid w:val="00D804A0"/>
    <w:rsid w:val="00D94011"/>
    <w:rsid w:val="00DA03C3"/>
    <w:rsid w:val="00DB2F6C"/>
    <w:rsid w:val="00DC3B0A"/>
    <w:rsid w:val="00DE1CDD"/>
    <w:rsid w:val="00DE27FB"/>
    <w:rsid w:val="00DE60AD"/>
    <w:rsid w:val="00E14957"/>
    <w:rsid w:val="00E278B1"/>
    <w:rsid w:val="00E36C34"/>
    <w:rsid w:val="00E452FE"/>
    <w:rsid w:val="00E5458F"/>
    <w:rsid w:val="00E5635F"/>
    <w:rsid w:val="00E630C8"/>
    <w:rsid w:val="00E65158"/>
    <w:rsid w:val="00E70B01"/>
    <w:rsid w:val="00E7152B"/>
    <w:rsid w:val="00E81F31"/>
    <w:rsid w:val="00E8254C"/>
    <w:rsid w:val="00E93E4F"/>
    <w:rsid w:val="00EB7D7A"/>
    <w:rsid w:val="00EC44DD"/>
    <w:rsid w:val="00ED3D22"/>
    <w:rsid w:val="00EE0E3F"/>
    <w:rsid w:val="00EE3EDB"/>
    <w:rsid w:val="00EF4212"/>
    <w:rsid w:val="00F00080"/>
    <w:rsid w:val="00F21ADA"/>
    <w:rsid w:val="00F34FAE"/>
    <w:rsid w:val="00F43C7A"/>
    <w:rsid w:val="00F631A1"/>
    <w:rsid w:val="00F87490"/>
    <w:rsid w:val="00F8767B"/>
    <w:rsid w:val="00F90E19"/>
    <w:rsid w:val="00FA599E"/>
    <w:rsid w:val="00FC422B"/>
    <w:rsid w:val="00FD627D"/>
    <w:rsid w:val="00FE32E8"/>
    <w:rsid w:val="00FE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01EDD"/>
  <w14:defaultImageDpi w14:val="32767"/>
  <w15:docId w15:val="{8F1B3163-6C46-4B5C-A196-83BAD80E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12"/>
    <w:rPr>
      <w:rFonts w:ascii="Arial" w:hAnsi="Arial"/>
      <w:sz w:val="22"/>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34"/>
    <w:qFormat/>
    <w:rsid w:val="00EF4212"/>
    <w:pPr>
      <w:ind w:left="720"/>
      <w:contextualSpacing/>
    </w:pPr>
  </w:style>
  <w:style w:type="paragraph" w:styleId="NoSpacing">
    <w:name w:val="No Spacing"/>
    <w:uiPriority w:val="1"/>
    <w:qFormat/>
    <w:rsid w:val="00EF4212"/>
    <w:rPr>
      <w:rFonts w:ascii="Arial" w:hAnsi="Arial"/>
      <w:sz w:val="22"/>
      <w:szCs w:val="24"/>
    </w:rPr>
  </w:style>
  <w:style w:type="paragraph" w:styleId="NormalWeb">
    <w:name w:val="Normal (Web)"/>
    <w:basedOn w:val="Normal"/>
    <w:uiPriority w:val="99"/>
    <w:unhideWhenUsed/>
    <w:rsid w:val="006B7C85"/>
    <w:pPr>
      <w:spacing w:before="100" w:beforeAutospacing="1" w:after="100" w:afterAutospacing="1"/>
    </w:pPr>
    <w:rPr>
      <w:rFonts w:ascii="Calibri" w:eastAsiaTheme="minorHAnsi" w:hAnsi="Calibri" w:cs="Calibri"/>
      <w:szCs w:val="22"/>
    </w:rPr>
  </w:style>
  <w:style w:type="character" w:styleId="UnresolvedMention">
    <w:name w:val="Unresolved Mention"/>
    <w:basedOn w:val="DefaultParagraphFont"/>
    <w:uiPriority w:val="99"/>
    <w:semiHidden/>
    <w:unhideWhenUsed/>
    <w:rsid w:val="00E8254C"/>
    <w:rPr>
      <w:color w:val="605E5C"/>
      <w:shd w:val="clear" w:color="auto" w:fill="E1DFDD"/>
    </w:rPr>
  </w:style>
  <w:style w:type="character" w:styleId="CommentReference">
    <w:name w:val="annotation reference"/>
    <w:basedOn w:val="DefaultParagraphFont"/>
    <w:uiPriority w:val="99"/>
    <w:semiHidden/>
    <w:unhideWhenUsed/>
    <w:rsid w:val="001A4894"/>
    <w:rPr>
      <w:sz w:val="16"/>
      <w:szCs w:val="16"/>
    </w:rPr>
  </w:style>
  <w:style w:type="paragraph" w:styleId="CommentText">
    <w:name w:val="annotation text"/>
    <w:basedOn w:val="Normal"/>
    <w:link w:val="CommentTextChar"/>
    <w:uiPriority w:val="99"/>
    <w:semiHidden/>
    <w:unhideWhenUsed/>
    <w:rsid w:val="001A4894"/>
    <w:rPr>
      <w:sz w:val="20"/>
      <w:szCs w:val="20"/>
    </w:rPr>
  </w:style>
  <w:style w:type="character" w:customStyle="1" w:styleId="CommentTextChar">
    <w:name w:val="Comment Text Char"/>
    <w:basedOn w:val="DefaultParagraphFont"/>
    <w:link w:val="CommentText"/>
    <w:uiPriority w:val="99"/>
    <w:semiHidden/>
    <w:rsid w:val="001A4894"/>
    <w:rPr>
      <w:rFonts w:ascii="Arial" w:hAnsi="Arial"/>
    </w:rPr>
  </w:style>
  <w:style w:type="paragraph" w:styleId="CommentSubject">
    <w:name w:val="annotation subject"/>
    <w:basedOn w:val="CommentText"/>
    <w:next w:val="CommentText"/>
    <w:link w:val="CommentSubjectChar"/>
    <w:uiPriority w:val="99"/>
    <w:semiHidden/>
    <w:unhideWhenUsed/>
    <w:rsid w:val="001A4894"/>
    <w:rPr>
      <w:b/>
      <w:bCs/>
    </w:rPr>
  </w:style>
  <w:style w:type="character" w:customStyle="1" w:styleId="CommentSubjectChar">
    <w:name w:val="Comment Subject Char"/>
    <w:basedOn w:val="CommentTextChar"/>
    <w:link w:val="CommentSubject"/>
    <w:uiPriority w:val="99"/>
    <w:semiHidden/>
    <w:rsid w:val="001A489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9153">
      <w:bodyDiv w:val="1"/>
      <w:marLeft w:val="0"/>
      <w:marRight w:val="0"/>
      <w:marTop w:val="0"/>
      <w:marBottom w:val="0"/>
      <w:divBdr>
        <w:top w:val="none" w:sz="0" w:space="0" w:color="auto"/>
        <w:left w:val="none" w:sz="0" w:space="0" w:color="auto"/>
        <w:bottom w:val="none" w:sz="0" w:space="0" w:color="auto"/>
        <w:right w:val="none" w:sz="0" w:space="0" w:color="auto"/>
      </w:divBdr>
    </w:div>
    <w:div w:id="657346421">
      <w:bodyDiv w:val="1"/>
      <w:marLeft w:val="0"/>
      <w:marRight w:val="0"/>
      <w:marTop w:val="0"/>
      <w:marBottom w:val="0"/>
      <w:divBdr>
        <w:top w:val="none" w:sz="0" w:space="0" w:color="auto"/>
        <w:left w:val="none" w:sz="0" w:space="0" w:color="auto"/>
        <w:bottom w:val="none" w:sz="0" w:space="0" w:color="auto"/>
        <w:right w:val="none" w:sz="0" w:space="0" w:color="auto"/>
      </w:divBdr>
    </w:div>
    <w:div w:id="1092975838">
      <w:bodyDiv w:val="1"/>
      <w:marLeft w:val="0"/>
      <w:marRight w:val="0"/>
      <w:marTop w:val="0"/>
      <w:marBottom w:val="0"/>
      <w:divBdr>
        <w:top w:val="none" w:sz="0" w:space="0" w:color="auto"/>
        <w:left w:val="none" w:sz="0" w:space="0" w:color="auto"/>
        <w:bottom w:val="none" w:sz="0" w:space="0" w:color="auto"/>
        <w:right w:val="none" w:sz="0" w:space="0" w:color="auto"/>
      </w:divBdr>
    </w:div>
    <w:div w:id="1300451710">
      <w:bodyDiv w:val="1"/>
      <w:marLeft w:val="0"/>
      <w:marRight w:val="0"/>
      <w:marTop w:val="0"/>
      <w:marBottom w:val="0"/>
      <w:divBdr>
        <w:top w:val="none" w:sz="0" w:space="0" w:color="auto"/>
        <w:left w:val="none" w:sz="0" w:space="0" w:color="auto"/>
        <w:bottom w:val="none" w:sz="0" w:space="0" w:color="auto"/>
        <w:right w:val="none" w:sz="0" w:space="0" w:color="auto"/>
      </w:divBdr>
    </w:div>
    <w:div w:id="1624851233">
      <w:bodyDiv w:val="1"/>
      <w:marLeft w:val="0"/>
      <w:marRight w:val="0"/>
      <w:marTop w:val="0"/>
      <w:marBottom w:val="0"/>
      <w:divBdr>
        <w:top w:val="none" w:sz="0" w:space="0" w:color="auto"/>
        <w:left w:val="none" w:sz="0" w:space="0" w:color="auto"/>
        <w:bottom w:val="none" w:sz="0" w:space="0" w:color="auto"/>
        <w:right w:val="none" w:sz="0" w:space="0" w:color="auto"/>
      </w:divBdr>
    </w:div>
    <w:div w:id="2040426564">
      <w:bodyDiv w:val="1"/>
      <w:marLeft w:val="0"/>
      <w:marRight w:val="0"/>
      <w:marTop w:val="0"/>
      <w:marBottom w:val="0"/>
      <w:divBdr>
        <w:top w:val="none" w:sz="0" w:space="0" w:color="auto"/>
        <w:left w:val="none" w:sz="0" w:space="0" w:color="auto"/>
        <w:bottom w:val="none" w:sz="0" w:space="0" w:color="auto"/>
        <w:right w:val="none" w:sz="0" w:space="0" w:color="auto"/>
      </w:divBdr>
    </w:div>
    <w:div w:id="2118476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052232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omgov.com/u/aX3kPRsAw"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BCBCB1-8AFB-462E-A618-D611485E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2447</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Escala, Patti</dc:creator>
  <cp:keywords/>
  <dc:description/>
  <cp:lastModifiedBy>Harward, Stacey</cp:lastModifiedBy>
  <cp:revision>2</cp:revision>
  <cp:lastPrinted>2017-12-14T20:08:00Z</cp:lastPrinted>
  <dcterms:created xsi:type="dcterms:W3CDTF">2024-07-30T18:10:00Z</dcterms:created>
  <dcterms:modified xsi:type="dcterms:W3CDTF">2024-07-30T18:10:00Z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64eac489268c8505f46de25666524acd0a5bdd4cf0c7068edb7bd14f20299445</vt:lpwstr>
  </property>
</Properties>
</file>