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720" w:type="dxa"/>
        <w:tblLook w:val="04A0" w:firstRow="1" w:lastRow="0" w:firstColumn="1" w:lastColumn="0" w:noHBand="0" w:noVBand="1"/>
      </w:tblPr>
      <w:tblGrid>
        <w:gridCol w:w="985"/>
        <w:gridCol w:w="4506"/>
        <w:gridCol w:w="236"/>
        <w:gridCol w:w="1198"/>
        <w:gridCol w:w="270"/>
        <w:gridCol w:w="2795"/>
        <w:gridCol w:w="810"/>
      </w:tblGrid>
      <w:tr w:rsidR="00896641" w:rsidRPr="00221C76" w14:paraId="5BB867E2" w14:textId="77777777" w:rsidTr="00AD7824">
        <w:trPr>
          <w:trHeight w:val="1890"/>
        </w:trPr>
        <w:tc>
          <w:tcPr>
            <w:tcW w:w="10800" w:type="dxa"/>
            <w:gridSpan w:val="7"/>
            <w:tcBorders>
              <w:top w:val="nil"/>
              <w:left w:val="nil"/>
              <w:bottom w:val="nil"/>
              <w:right w:val="nil"/>
            </w:tcBorders>
          </w:tcPr>
          <w:p w14:paraId="1116F30B"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noProof/>
                <w:sz w:val="24"/>
                <w:szCs w:val="24"/>
              </w:rPr>
              <w:drawing>
                <wp:anchor distT="0" distB="0" distL="114300" distR="114300" simplePos="0" relativeHeight="251660288" behindDoc="0" locked="0" layoutInCell="1" allowOverlap="1" wp14:anchorId="6595B6B4" wp14:editId="3B8F0A42">
                  <wp:simplePos x="0" y="0"/>
                  <wp:positionH relativeFrom="margin">
                    <wp:align>right</wp:align>
                  </wp:positionH>
                  <wp:positionV relativeFrom="paragraph">
                    <wp:posOffset>9525</wp:posOffset>
                  </wp:positionV>
                  <wp:extent cx="685800"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anchor>
              </w:drawing>
            </w:r>
            <w:r w:rsidRPr="00015ED8">
              <w:rPr>
                <w:rFonts w:ascii="Times New Roman" w:hAnsi="Times New Roman" w:cs="Times New Roman"/>
                <w:noProof/>
                <w:sz w:val="24"/>
                <w:szCs w:val="24"/>
              </w:rPr>
              <w:drawing>
                <wp:anchor distT="0" distB="0" distL="114300" distR="114300" simplePos="0" relativeHeight="251659264" behindDoc="0" locked="0" layoutInCell="1" allowOverlap="1" wp14:anchorId="79894AE8" wp14:editId="230BAAAE">
                  <wp:simplePos x="0" y="0"/>
                  <wp:positionH relativeFrom="margin">
                    <wp:align>left</wp:align>
                  </wp:positionH>
                  <wp:positionV relativeFrom="paragraph">
                    <wp:posOffset>0</wp:posOffset>
                  </wp:positionV>
                  <wp:extent cx="723900" cy="790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pic:spPr>
                      </pic:pic>
                    </a:graphicData>
                  </a:graphic>
                </wp:anchor>
              </w:drawing>
            </w:r>
            <w:r w:rsidRPr="00015ED8">
              <w:rPr>
                <w:rFonts w:ascii="Times New Roman" w:hAnsi="Times New Roman" w:cs="Times New Roman"/>
                <w:sz w:val="24"/>
                <w:szCs w:val="24"/>
              </w:rPr>
              <w:t>North Carolina Department of Health and Human Services</w:t>
            </w:r>
          </w:p>
          <w:p w14:paraId="38769456"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Division of Public Health, Women’s &amp; Children’s Health Section</w:t>
            </w:r>
          </w:p>
          <w:p w14:paraId="38256895"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Nutrition Services Branch</w:t>
            </w:r>
          </w:p>
          <w:p w14:paraId="0E29DE98" w14:textId="77777777" w:rsidR="007D167E" w:rsidRPr="00221C76" w:rsidRDefault="007D167E" w:rsidP="007D167E">
            <w:pPr>
              <w:jc w:val="center"/>
              <w:rPr>
                <w:rFonts w:ascii="Times New Roman" w:hAnsi="Times New Roman" w:cs="Times New Roman"/>
                <w:b/>
                <w:sz w:val="24"/>
                <w:szCs w:val="24"/>
              </w:rPr>
            </w:pPr>
            <w:r w:rsidRPr="00221C76">
              <w:rPr>
                <w:rFonts w:ascii="Times New Roman" w:hAnsi="Times New Roman" w:cs="Times New Roman"/>
                <w:b/>
                <w:sz w:val="24"/>
                <w:szCs w:val="24"/>
              </w:rPr>
              <w:t>Child and Adult Care Food Program</w:t>
            </w:r>
          </w:p>
          <w:p w14:paraId="0D2B91FE" w14:textId="51DFE4F4" w:rsidR="007D167E" w:rsidRDefault="00596E69" w:rsidP="007D167E">
            <w:pPr>
              <w:jc w:val="center"/>
              <w:rPr>
                <w:rFonts w:ascii="Times New Roman" w:hAnsi="Times New Roman" w:cs="Times New Roman"/>
                <w:b/>
                <w:sz w:val="32"/>
                <w:szCs w:val="32"/>
              </w:rPr>
            </w:pPr>
            <w:r>
              <w:rPr>
                <w:rFonts w:ascii="Times New Roman" w:hAnsi="Times New Roman" w:cs="Times New Roman"/>
                <w:b/>
                <w:sz w:val="32"/>
                <w:szCs w:val="32"/>
              </w:rPr>
              <w:t xml:space="preserve">Code of Conduct </w:t>
            </w:r>
            <w:r w:rsidR="007D167E" w:rsidRPr="00F35B39">
              <w:rPr>
                <w:rFonts w:ascii="Times New Roman" w:hAnsi="Times New Roman" w:cs="Times New Roman"/>
                <w:b/>
                <w:sz w:val="32"/>
                <w:szCs w:val="32"/>
              </w:rPr>
              <w:t xml:space="preserve">Policy and Procedure </w:t>
            </w:r>
          </w:p>
          <w:p w14:paraId="1CE36C24" w14:textId="603F474E" w:rsidR="00896641" w:rsidRPr="00AD7824" w:rsidRDefault="00A07E39" w:rsidP="00AD7824">
            <w:pPr>
              <w:jc w:val="center"/>
              <w:rPr>
                <w:rFonts w:ascii="Times New Roman" w:hAnsi="Times New Roman" w:cs="Times New Roman"/>
                <w:b/>
                <w:sz w:val="32"/>
                <w:szCs w:val="32"/>
              </w:rPr>
            </w:pPr>
            <w:r w:rsidRPr="00AD7824">
              <w:rPr>
                <w:rFonts w:ascii="Times New Roman" w:hAnsi="Times New Roman" w:cs="Times New Roman"/>
                <w:b/>
                <w:sz w:val="32"/>
                <w:szCs w:val="32"/>
                <w:highlight w:val="yellow"/>
              </w:rPr>
              <w:t>TEMPLATE</w:t>
            </w:r>
          </w:p>
        </w:tc>
      </w:tr>
      <w:tr w:rsidR="00B808E5" w:rsidRPr="00221C76" w14:paraId="7C542B46" w14:textId="77777777" w:rsidTr="00D9673C">
        <w:tc>
          <w:tcPr>
            <w:tcW w:w="10800" w:type="dxa"/>
            <w:gridSpan w:val="7"/>
            <w:tcBorders>
              <w:top w:val="nil"/>
              <w:left w:val="nil"/>
              <w:bottom w:val="nil"/>
              <w:right w:val="nil"/>
            </w:tcBorders>
          </w:tcPr>
          <w:p w14:paraId="191280C3" w14:textId="77777777" w:rsidR="00AD7824" w:rsidRPr="002D749C" w:rsidRDefault="00AD7824" w:rsidP="00AD7824">
            <w:pPr>
              <w:pStyle w:val="Header"/>
              <w:rPr>
                <w:rFonts w:ascii="Times New Roman" w:hAnsi="Times New Roman" w:cs="Times New Roman"/>
                <w:b/>
                <w:i/>
                <w:iCs/>
                <w:sz w:val="26"/>
                <w:szCs w:val="26"/>
                <w:highlight w:val="yellow"/>
              </w:rPr>
            </w:pPr>
            <w:r w:rsidRPr="002D749C">
              <w:rPr>
                <w:rFonts w:ascii="Times New Roman" w:hAnsi="Times New Roman" w:cs="Times New Roman"/>
                <w:b/>
                <w:i/>
                <w:iCs/>
                <w:sz w:val="26"/>
                <w:szCs w:val="26"/>
                <w:highlight w:val="yellow"/>
              </w:rPr>
              <w:t xml:space="preserve">Delete Instructions Prior to Submission for Approval </w:t>
            </w:r>
          </w:p>
          <w:p w14:paraId="75E266FE" w14:textId="77777777" w:rsidR="00AD7824" w:rsidRDefault="00AD7824" w:rsidP="00AD7824">
            <w:pPr>
              <w:pStyle w:val="Header"/>
              <w:rPr>
                <w:rFonts w:ascii="Times New Roman" w:hAnsi="Times New Roman" w:cs="Times New Roman"/>
                <w:b/>
                <w:sz w:val="24"/>
                <w:szCs w:val="24"/>
                <w:highlight w:val="yellow"/>
              </w:rPr>
            </w:pPr>
          </w:p>
          <w:p w14:paraId="0CBAFBA2" w14:textId="73861CE8" w:rsidR="00B808E5" w:rsidRPr="00015ED8" w:rsidRDefault="00AD7824" w:rsidP="00AD7824">
            <w:pPr>
              <w:pStyle w:val="Header"/>
              <w:rPr>
                <w:rFonts w:ascii="Times New Roman" w:hAnsi="Times New Roman" w:cs="Times New Roman"/>
                <w:b/>
                <w:sz w:val="24"/>
                <w:szCs w:val="24"/>
              </w:rPr>
            </w:pPr>
            <w:r w:rsidRPr="002D749C">
              <w:rPr>
                <w:rFonts w:ascii="Times New Roman" w:hAnsi="Times New Roman" w:cs="Times New Roman"/>
                <w:b/>
                <w:sz w:val="24"/>
                <w:szCs w:val="24"/>
                <w:highlight w:val="yellow"/>
              </w:rPr>
              <w:t xml:space="preserve">Instructions: Institutions participating in NC CACFP may adapt this template to reflect their institution’s policies and procedures or use an existing </w:t>
            </w:r>
            <w:r w:rsidR="00F46C44">
              <w:rPr>
                <w:rFonts w:ascii="Times New Roman" w:hAnsi="Times New Roman" w:cs="Times New Roman"/>
                <w:b/>
                <w:sz w:val="24"/>
                <w:szCs w:val="24"/>
                <w:highlight w:val="yellow"/>
              </w:rPr>
              <w:t>code of conduct</w:t>
            </w:r>
            <w:r w:rsidRPr="002D749C">
              <w:rPr>
                <w:rFonts w:ascii="Times New Roman" w:hAnsi="Times New Roman" w:cs="Times New Roman"/>
                <w:b/>
                <w:sz w:val="24"/>
                <w:szCs w:val="24"/>
                <w:highlight w:val="yellow"/>
              </w:rPr>
              <w:t xml:space="preserve"> policy.  All </w:t>
            </w:r>
            <w:r w:rsidR="00F46C44">
              <w:rPr>
                <w:rFonts w:ascii="Times New Roman" w:hAnsi="Times New Roman" w:cs="Times New Roman"/>
                <w:b/>
                <w:sz w:val="24"/>
                <w:szCs w:val="24"/>
                <w:highlight w:val="yellow"/>
              </w:rPr>
              <w:t>code of conduct</w:t>
            </w:r>
            <w:r w:rsidRPr="002D749C">
              <w:rPr>
                <w:rFonts w:ascii="Times New Roman" w:hAnsi="Times New Roman" w:cs="Times New Roman"/>
                <w:b/>
                <w:sz w:val="24"/>
                <w:szCs w:val="24"/>
                <w:highlight w:val="yellow"/>
              </w:rPr>
              <w:t xml:space="preserve"> policies must include the elements listed below under “Policy.” Highlighted items should be modified to reflect your Institution’s procedures.</w:t>
            </w:r>
          </w:p>
        </w:tc>
      </w:tr>
      <w:tr w:rsidR="00B808E5" w:rsidRPr="00221C76" w14:paraId="1A5ED578" w14:textId="77777777" w:rsidTr="00D9673C">
        <w:tc>
          <w:tcPr>
            <w:tcW w:w="985" w:type="dxa"/>
            <w:tcBorders>
              <w:top w:val="nil"/>
              <w:left w:val="nil"/>
              <w:bottom w:val="nil"/>
              <w:right w:val="nil"/>
            </w:tcBorders>
          </w:tcPr>
          <w:p w14:paraId="6799CFCC" w14:textId="77777777" w:rsidR="00B808E5" w:rsidRPr="00015ED8" w:rsidRDefault="00B808E5" w:rsidP="009607ED">
            <w:pPr>
              <w:pStyle w:val="Header"/>
              <w:rPr>
                <w:rFonts w:ascii="Times New Roman" w:hAnsi="Times New Roman" w:cs="Times New Roman"/>
                <w:sz w:val="24"/>
                <w:szCs w:val="24"/>
              </w:rPr>
            </w:pPr>
          </w:p>
        </w:tc>
        <w:tc>
          <w:tcPr>
            <w:tcW w:w="5940" w:type="dxa"/>
            <w:gridSpan w:val="3"/>
            <w:tcBorders>
              <w:top w:val="nil"/>
              <w:left w:val="nil"/>
              <w:bottom w:val="single" w:sz="4" w:space="0" w:color="auto"/>
              <w:right w:val="nil"/>
            </w:tcBorders>
          </w:tcPr>
          <w:p w14:paraId="6168B9A3" w14:textId="77777777" w:rsidR="00B808E5" w:rsidRPr="00D9673C" w:rsidRDefault="00B808E5" w:rsidP="009607ED">
            <w:pPr>
              <w:pStyle w:val="Header"/>
              <w:rPr>
                <w:rFonts w:ascii="Times New Roman" w:hAnsi="Times New Roman" w:cs="Times New Roman"/>
                <w:sz w:val="24"/>
                <w:szCs w:val="24"/>
              </w:rPr>
            </w:pPr>
          </w:p>
          <w:p w14:paraId="433EC4FC" w14:textId="213D2BA8" w:rsidR="007634A8" w:rsidRPr="00D9673C" w:rsidRDefault="00C231D7" w:rsidP="009607ED">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70" w:type="dxa"/>
            <w:tcBorders>
              <w:top w:val="nil"/>
              <w:left w:val="nil"/>
              <w:bottom w:val="nil"/>
              <w:right w:val="nil"/>
            </w:tcBorders>
          </w:tcPr>
          <w:p w14:paraId="5A17CF83" w14:textId="77777777" w:rsidR="00B808E5" w:rsidRPr="00015ED8" w:rsidRDefault="00B808E5" w:rsidP="009607ED">
            <w:pPr>
              <w:pStyle w:val="Header"/>
              <w:rPr>
                <w:rFonts w:ascii="Times New Roman" w:hAnsi="Times New Roman" w:cs="Times New Roman"/>
                <w:sz w:val="24"/>
                <w:szCs w:val="24"/>
              </w:rPr>
            </w:pPr>
          </w:p>
        </w:tc>
        <w:tc>
          <w:tcPr>
            <w:tcW w:w="2795" w:type="dxa"/>
            <w:tcBorders>
              <w:top w:val="nil"/>
              <w:left w:val="nil"/>
              <w:bottom w:val="single" w:sz="4" w:space="0" w:color="auto"/>
              <w:right w:val="nil"/>
            </w:tcBorders>
          </w:tcPr>
          <w:p w14:paraId="265EE323" w14:textId="77777777" w:rsidR="00B808E5" w:rsidRPr="00015ED8" w:rsidRDefault="00B808E5" w:rsidP="009607ED">
            <w:pPr>
              <w:pStyle w:val="Header"/>
              <w:rPr>
                <w:rFonts w:ascii="Times New Roman" w:hAnsi="Times New Roman" w:cs="Times New Roman"/>
                <w:sz w:val="24"/>
                <w:szCs w:val="24"/>
              </w:rPr>
            </w:pPr>
          </w:p>
          <w:p w14:paraId="3BCEA49F" w14:textId="2A86CEFE" w:rsidR="00B808E5" w:rsidRPr="00015ED8" w:rsidRDefault="00C231D7" w:rsidP="009607ED">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10" w:type="dxa"/>
            <w:tcBorders>
              <w:top w:val="nil"/>
              <w:left w:val="nil"/>
              <w:bottom w:val="nil"/>
              <w:right w:val="nil"/>
            </w:tcBorders>
          </w:tcPr>
          <w:p w14:paraId="0B1AB357" w14:textId="6337E1E5" w:rsidR="00B808E5" w:rsidRPr="00015ED8" w:rsidRDefault="00B808E5" w:rsidP="009607ED">
            <w:pPr>
              <w:pStyle w:val="Header"/>
              <w:rPr>
                <w:rFonts w:ascii="Times New Roman" w:hAnsi="Times New Roman" w:cs="Times New Roman"/>
                <w:sz w:val="24"/>
                <w:szCs w:val="24"/>
              </w:rPr>
            </w:pPr>
          </w:p>
        </w:tc>
      </w:tr>
      <w:tr w:rsidR="007B2C26" w:rsidRPr="00221C76" w14:paraId="17098AD1" w14:textId="77777777" w:rsidTr="007B2C26">
        <w:trPr>
          <w:trHeight w:val="314"/>
        </w:trPr>
        <w:tc>
          <w:tcPr>
            <w:tcW w:w="985" w:type="dxa"/>
            <w:tcBorders>
              <w:top w:val="nil"/>
              <w:left w:val="nil"/>
              <w:bottom w:val="nil"/>
              <w:right w:val="nil"/>
            </w:tcBorders>
          </w:tcPr>
          <w:p w14:paraId="429E7955" w14:textId="45AB7CB4" w:rsidR="007B2C26" w:rsidRPr="00015ED8" w:rsidRDefault="007B2C26" w:rsidP="009607ED">
            <w:pPr>
              <w:pStyle w:val="Header"/>
              <w:jc w:val="center"/>
              <w:rPr>
                <w:rFonts w:ascii="Times New Roman" w:hAnsi="Times New Roman" w:cs="Times New Roman"/>
                <w:sz w:val="24"/>
                <w:szCs w:val="24"/>
              </w:rPr>
            </w:pPr>
          </w:p>
        </w:tc>
        <w:tc>
          <w:tcPr>
            <w:tcW w:w="5940" w:type="dxa"/>
            <w:gridSpan w:val="3"/>
            <w:tcBorders>
              <w:top w:val="single" w:sz="4" w:space="0" w:color="auto"/>
              <w:left w:val="nil"/>
              <w:bottom w:val="nil"/>
              <w:right w:val="nil"/>
            </w:tcBorders>
          </w:tcPr>
          <w:p w14:paraId="257AF8FF" w14:textId="5EDBE12D" w:rsidR="007B2C26" w:rsidRPr="00015ED8" w:rsidRDefault="007B2C26"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(Institution Name)</w:t>
            </w:r>
          </w:p>
        </w:tc>
        <w:tc>
          <w:tcPr>
            <w:tcW w:w="270" w:type="dxa"/>
            <w:tcBorders>
              <w:top w:val="nil"/>
              <w:left w:val="nil"/>
              <w:bottom w:val="nil"/>
              <w:right w:val="nil"/>
            </w:tcBorders>
          </w:tcPr>
          <w:p w14:paraId="79AF270D" w14:textId="77777777" w:rsidR="007B2C26" w:rsidRPr="00015ED8" w:rsidRDefault="007B2C26" w:rsidP="009607ED">
            <w:pPr>
              <w:pStyle w:val="Header"/>
              <w:jc w:val="center"/>
              <w:rPr>
                <w:rFonts w:ascii="Times New Roman" w:hAnsi="Times New Roman" w:cs="Times New Roman"/>
                <w:sz w:val="24"/>
                <w:szCs w:val="24"/>
              </w:rPr>
            </w:pPr>
          </w:p>
        </w:tc>
        <w:tc>
          <w:tcPr>
            <w:tcW w:w="3605" w:type="dxa"/>
            <w:gridSpan w:val="2"/>
            <w:tcBorders>
              <w:top w:val="single" w:sz="4" w:space="0" w:color="auto"/>
              <w:left w:val="nil"/>
              <w:bottom w:val="nil"/>
              <w:right w:val="nil"/>
            </w:tcBorders>
          </w:tcPr>
          <w:p w14:paraId="4F7A0473" w14:textId="5CB75BAE" w:rsidR="007B2C26" w:rsidRPr="00015ED8" w:rsidRDefault="007B2C26"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(CACFP Agreement Number)</w:t>
            </w:r>
          </w:p>
        </w:tc>
      </w:tr>
      <w:tr w:rsidR="007568B8" w:rsidRPr="00221C76" w14:paraId="50F352FD" w14:textId="77777777" w:rsidTr="00D9673C">
        <w:tc>
          <w:tcPr>
            <w:tcW w:w="10800" w:type="dxa"/>
            <w:gridSpan w:val="7"/>
            <w:tcBorders>
              <w:top w:val="single" w:sz="4" w:space="0" w:color="auto"/>
            </w:tcBorders>
            <w:shd w:val="clear" w:color="auto" w:fill="E7E6E6" w:themeFill="background2"/>
          </w:tcPr>
          <w:p w14:paraId="744D34E6" w14:textId="364729C2" w:rsidR="007568B8" w:rsidRPr="00015ED8" w:rsidRDefault="007568B8">
            <w:pPr>
              <w:rPr>
                <w:rFonts w:ascii="Times New Roman" w:hAnsi="Times New Roman" w:cs="Times New Roman"/>
                <w:b/>
                <w:sz w:val="24"/>
                <w:szCs w:val="24"/>
              </w:rPr>
            </w:pPr>
            <w:r w:rsidRPr="00015ED8">
              <w:rPr>
                <w:rFonts w:ascii="Times New Roman" w:hAnsi="Times New Roman" w:cs="Times New Roman"/>
                <w:b/>
                <w:sz w:val="24"/>
                <w:szCs w:val="24"/>
              </w:rPr>
              <w:t>PURPOSE</w:t>
            </w:r>
          </w:p>
        </w:tc>
      </w:tr>
      <w:tr w:rsidR="00D732D6" w:rsidRPr="00221C76" w14:paraId="1E2FC273" w14:textId="77777777" w:rsidTr="00D9673C">
        <w:tc>
          <w:tcPr>
            <w:tcW w:w="10800" w:type="dxa"/>
            <w:gridSpan w:val="7"/>
          </w:tcPr>
          <w:p w14:paraId="7ED08563" w14:textId="24D8257B" w:rsidR="00D9673C" w:rsidRDefault="00D9673C" w:rsidP="00D9673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To </w:t>
            </w:r>
            <w:r w:rsidRPr="00D9673C">
              <w:rPr>
                <w:rFonts w:ascii="Times New Roman" w:hAnsi="Times New Roman" w:cs="Times New Roman"/>
                <w:sz w:val="24"/>
                <w:szCs w:val="24"/>
              </w:rPr>
              <w:t>prohibit conflicts of interest and actions of employees engaged in the selection, award and administration of contracts.</w:t>
            </w:r>
          </w:p>
          <w:p w14:paraId="693B2CBA" w14:textId="466F15F7" w:rsidR="00D732D6" w:rsidRPr="00015ED8" w:rsidRDefault="00D9673C" w:rsidP="00D9673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To p</w:t>
            </w:r>
            <w:r w:rsidRPr="00D9673C">
              <w:rPr>
                <w:rFonts w:ascii="Times New Roman" w:hAnsi="Times New Roman" w:cs="Times New Roman"/>
                <w:sz w:val="24"/>
                <w:szCs w:val="24"/>
              </w:rPr>
              <w:t>rotect employees from engaging in unethical and unallowable behavior and provide disciplinary action details for violations.</w:t>
            </w:r>
          </w:p>
        </w:tc>
      </w:tr>
      <w:tr w:rsidR="007568B8" w:rsidRPr="00221C76" w14:paraId="6D6E1D2B" w14:textId="77777777" w:rsidTr="00D9673C">
        <w:tc>
          <w:tcPr>
            <w:tcW w:w="10800" w:type="dxa"/>
            <w:gridSpan w:val="7"/>
            <w:shd w:val="clear" w:color="auto" w:fill="E7E6E6" w:themeFill="background2"/>
          </w:tcPr>
          <w:p w14:paraId="6C17F064" w14:textId="6537D694" w:rsidR="007568B8" w:rsidRPr="00015ED8" w:rsidRDefault="007568B8">
            <w:pPr>
              <w:rPr>
                <w:rFonts w:ascii="Times New Roman" w:hAnsi="Times New Roman" w:cs="Times New Roman"/>
                <w:sz w:val="24"/>
                <w:szCs w:val="24"/>
              </w:rPr>
            </w:pPr>
            <w:r w:rsidRPr="00015ED8">
              <w:rPr>
                <w:rFonts w:ascii="Times New Roman" w:hAnsi="Times New Roman" w:cs="Times New Roman"/>
                <w:b/>
                <w:sz w:val="24"/>
                <w:szCs w:val="24"/>
              </w:rPr>
              <w:t>POLICY</w:t>
            </w:r>
          </w:p>
        </w:tc>
      </w:tr>
      <w:tr w:rsidR="00D9673C" w:rsidRPr="00221C76" w14:paraId="2B70540D" w14:textId="77777777" w:rsidTr="00D9673C">
        <w:tc>
          <w:tcPr>
            <w:tcW w:w="10800" w:type="dxa"/>
            <w:gridSpan w:val="7"/>
            <w:tcBorders>
              <w:top w:val="nil"/>
              <w:bottom w:val="nil"/>
            </w:tcBorders>
          </w:tcPr>
          <w:p w14:paraId="79B83904" w14:textId="3E69DAA9" w:rsidR="00D9673C" w:rsidRPr="00D9673C" w:rsidRDefault="00D9673C" w:rsidP="00D9673C">
            <w:pPr>
              <w:rPr>
                <w:rFonts w:ascii="Times New Roman" w:hAnsi="Times New Roman" w:cs="Times New Roman"/>
                <w:sz w:val="24"/>
                <w:szCs w:val="24"/>
              </w:rPr>
            </w:pPr>
            <w:r w:rsidRPr="00D9673C">
              <w:rPr>
                <w:rFonts w:ascii="Times New Roman" w:hAnsi="Times New Roman" w:cs="Times New Roman"/>
                <w:sz w:val="24"/>
                <w:szCs w:val="24"/>
              </w:rPr>
              <w:t>This policy applies to all employees, officers, or agents engaged in the selection, award, and administration of contracts.</w:t>
            </w:r>
          </w:p>
        </w:tc>
      </w:tr>
      <w:tr w:rsidR="00D9673C" w:rsidRPr="00221C76" w14:paraId="441F3AB2" w14:textId="77777777" w:rsidTr="00D9673C">
        <w:tc>
          <w:tcPr>
            <w:tcW w:w="10800" w:type="dxa"/>
            <w:gridSpan w:val="7"/>
            <w:tcBorders>
              <w:top w:val="nil"/>
              <w:bottom w:val="nil"/>
            </w:tcBorders>
          </w:tcPr>
          <w:p w14:paraId="6206F388" w14:textId="32AAF9B4" w:rsidR="00D9673C" w:rsidRPr="00D9673C" w:rsidRDefault="007B2C26" w:rsidP="00D9673C">
            <w:pPr>
              <w:rPr>
                <w:rFonts w:ascii="Times New Roman" w:hAnsi="Times New Roman" w:cs="Times New Roman"/>
                <w:sz w:val="24"/>
                <w:szCs w:val="24"/>
              </w:rPr>
            </w:pPr>
            <w:r w:rsidRPr="001C00E1">
              <w:rPr>
                <w:rFonts w:ascii="Times New Roman" w:hAnsi="Times New Roman" w:cs="Times New Roman"/>
                <w:sz w:val="24"/>
                <w:szCs w:val="24"/>
                <w:highlight w:val="yellow"/>
              </w:rPr>
              <w:t>[INSTITUTION]</w:t>
            </w:r>
            <w:r>
              <w:rPr>
                <w:rFonts w:ascii="Times New Roman" w:hAnsi="Times New Roman" w:cs="Times New Roman"/>
                <w:sz w:val="24"/>
                <w:szCs w:val="24"/>
              </w:rPr>
              <w:t xml:space="preserve"> </w:t>
            </w:r>
            <w:r w:rsidR="00D9673C" w:rsidRPr="00D9673C">
              <w:rPr>
                <w:rFonts w:ascii="Times New Roman" w:hAnsi="Times New Roman" w:cs="Times New Roman"/>
                <w:sz w:val="24"/>
                <w:szCs w:val="24"/>
              </w:rPr>
              <w:t>conducts all procurement procedures:</w:t>
            </w:r>
          </w:p>
          <w:p w14:paraId="76E30BAA" w14:textId="77777777" w:rsidR="00D9673C" w:rsidRDefault="00D9673C" w:rsidP="00D9673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With impartiality; </w:t>
            </w:r>
          </w:p>
          <w:p w14:paraId="3FB99162" w14:textId="205BA559" w:rsidR="00D9673C" w:rsidRPr="00D9673C" w:rsidRDefault="00D9673C" w:rsidP="00D9673C">
            <w:pPr>
              <w:pStyle w:val="ListParagraph"/>
              <w:numPr>
                <w:ilvl w:val="0"/>
                <w:numId w:val="10"/>
              </w:numPr>
              <w:rPr>
                <w:rFonts w:ascii="Times New Roman" w:hAnsi="Times New Roman" w:cs="Times New Roman"/>
                <w:sz w:val="24"/>
                <w:szCs w:val="24"/>
              </w:rPr>
            </w:pPr>
            <w:r w:rsidRPr="00D9673C">
              <w:rPr>
                <w:rFonts w:ascii="Times New Roman" w:hAnsi="Times New Roman" w:cs="Times New Roman"/>
                <w:sz w:val="24"/>
                <w:szCs w:val="24"/>
              </w:rPr>
              <w:t>In compliance with stated regulations;</w:t>
            </w:r>
          </w:p>
          <w:p w14:paraId="4D0B226F" w14:textId="15EC4861" w:rsidR="00D9673C" w:rsidRPr="00D9673C" w:rsidRDefault="00D9673C" w:rsidP="00D9673C">
            <w:pPr>
              <w:pStyle w:val="ListParagraph"/>
              <w:numPr>
                <w:ilvl w:val="0"/>
                <w:numId w:val="10"/>
              </w:numPr>
              <w:rPr>
                <w:rFonts w:ascii="Times New Roman" w:hAnsi="Times New Roman" w:cs="Times New Roman"/>
                <w:sz w:val="24"/>
                <w:szCs w:val="24"/>
              </w:rPr>
            </w:pPr>
            <w:r w:rsidRPr="00D9673C">
              <w:rPr>
                <w:rFonts w:ascii="Times New Roman" w:hAnsi="Times New Roman" w:cs="Times New Roman"/>
                <w:sz w:val="24"/>
                <w:szCs w:val="24"/>
              </w:rPr>
              <w:t>To prohibit conflicts of interest; and</w:t>
            </w:r>
          </w:p>
          <w:p w14:paraId="5FAB27B5" w14:textId="22CC1544" w:rsidR="00D9673C" w:rsidRPr="00D9673C" w:rsidRDefault="00D9673C" w:rsidP="00D9673C">
            <w:pPr>
              <w:pStyle w:val="ListParagraph"/>
              <w:numPr>
                <w:ilvl w:val="0"/>
                <w:numId w:val="10"/>
              </w:numPr>
              <w:rPr>
                <w:rFonts w:ascii="Times New Roman" w:hAnsi="Times New Roman" w:cs="Times New Roman"/>
                <w:sz w:val="24"/>
                <w:szCs w:val="24"/>
              </w:rPr>
            </w:pPr>
            <w:r w:rsidRPr="00D9673C">
              <w:rPr>
                <w:rFonts w:ascii="Times New Roman" w:hAnsi="Times New Roman" w:cs="Times New Roman"/>
                <w:sz w:val="24"/>
                <w:szCs w:val="24"/>
              </w:rPr>
              <w:t>Using local, small, minority and women’s business enterprises, when possible.</w:t>
            </w:r>
          </w:p>
        </w:tc>
      </w:tr>
      <w:tr w:rsidR="00D9673C" w:rsidRPr="00221C76" w14:paraId="148B5C02" w14:textId="77777777" w:rsidTr="00D9673C">
        <w:tc>
          <w:tcPr>
            <w:tcW w:w="10800" w:type="dxa"/>
            <w:gridSpan w:val="7"/>
            <w:tcBorders>
              <w:top w:val="nil"/>
              <w:bottom w:val="nil"/>
            </w:tcBorders>
          </w:tcPr>
          <w:p w14:paraId="138792B5" w14:textId="77777777" w:rsidR="00D9673C" w:rsidRPr="00D9673C" w:rsidRDefault="00D9673C" w:rsidP="00D9673C">
            <w:pPr>
              <w:pStyle w:val="ListParagraph"/>
              <w:numPr>
                <w:ilvl w:val="0"/>
                <w:numId w:val="1"/>
              </w:numPr>
              <w:rPr>
                <w:rFonts w:ascii="Times New Roman" w:hAnsi="Times New Roman" w:cs="Times New Roman"/>
                <w:sz w:val="24"/>
                <w:szCs w:val="24"/>
              </w:rPr>
            </w:pPr>
            <w:r w:rsidRPr="00D9673C">
              <w:rPr>
                <w:rFonts w:ascii="Times New Roman" w:hAnsi="Times New Roman" w:cs="Times New Roman"/>
                <w:sz w:val="24"/>
                <w:szCs w:val="24"/>
              </w:rPr>
              <w:t xml:space="preserve">No employee, officer, or agent may participate in the selection, award, or administration of a contract supported by a Federal, State, or local award if he or she has a real or apparent conflict of interest. </w:t>
            </w:r>
          </w:p>
          <w:p w14:paraId="217159B6" w14:textId="5313D68F" w:rsidR="00D9673C" w:rsidRPr="00D9673C" w:rsidRDefault="00D9673C" w:rsidP="00D9673C">
            <w:pPr>
              <w:rPr>
                <w:rFonts w:ascii="Times New Roman" w:hAnsi="Times New Roman" w:cs="Times New Roman"/>
                <w:sz w:val="24"/>
                <w:szCs w:val="24"/>
              </w:rPr>
            </w:pPr>
            <w:r w:rsidRPr="00D9673C">
              <w:rPr>
                <w:rFonts w:ascii="Times New Roman" w:hAnsi="Times New Roman" w:cs="Times New Roman"/>
                <w:i/>
                <w:iCs/>
                <w:sz w:val="24"/>
                <w:szCs w:val="24"/>
              </w:rPr>
              <w:t xml:space="preserve">For Example: </w:t>
            </w:r>
            <w:r w:rsidRPr="00D9673C">
              <w:rPr>
                <w:rFonts w:ascii="Times New Roman" w:hAnsi="Times New Roman" w:cs="Times New Roman"/>
                <w:sz w:val="24"/>
                <w:szCs w:val="24"/>
              </w:rPr>
              <w:t>A conflict of interest would arise when the employee, officer, or agent, or any member of his or her immediate family, his or her partner, or any organization which employs or is about to employ any of the parties indicated, has a financial or other interest in or a tangible personal benefit from a firm considered for a contract.</w:t>
            </w:r>
          </w:p>
        </w:tc>
      </w:tr>
      <w:tr w:rsidR="00D9673C" w:rsidRPr="00221C76" w14:paraId="6F597D90" w14:textId="77777777" w:rsidTr="00D9673C">
        <w:tc>
          <w:tcPr>
            <w:tcW w:w="10800" w:type="dxa"/>
            <w:gridSpan w:val="7"/>
            <w:tcBorders>
              <w:top w:val="nil"/>
              <w:bottom w:val="nil"/>
            </w:tcBorders>
          </w:tcPr>
          <w:p w14:paraId="21C3CB43" w14:textId="0ADCD84B" w:rsidR="00D9673C" w:rsidRPr="00D9673C" w:rsidRDefault="00D9673C" w:rsidP="00D967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is the intent </w:t>
            </w:r>
            <w:proofErr w:type="gramStart"/>
            <w:r>
              <w:rPr>
                <w:rFonts w:ascii="Times New Roman" w:hAnsi="Times New Roman" w:cs="Times New Roman"/>
                <w:sz w:val="24"/>
                <w:szCs w:val="24"/>
              </w:rPr>
              <w:t xml:space="preserve">of  </w:t>
            </w:r>
            <w:r w:rsidR="007B2C26" w:rsidRPr="001C00E1">
              <w:rPr>
                <w:rFonts w:ascii="Times New Roman" w:hAnsi="Times New Roman" w:cs="Times New Roman"/>
                <w:sz w:val="24"/>
                <w:szCs w:val="24"/>
                <w:highlight w:val="yellow"/>
              </w:rPr>
              <w:t>[</w:t>
            </w:r>
            <w:proofErr w:type="gramEnd"/>
            <w:r w:rsidR="007B2C26" w:rsidRPr="001C00E1">
              <w:rPr>
                <w:rFonts w:ascii="Times New Roman" w:hAnsi="Times New Roman" w:cs="Times New Roman"/>
                <w:sz w:val="24"/>
                <w:szCs w:val="24"/>
                <w:highlight w:val="yellow"/>
              </w:rPr>
              <w:t>INSTITUTION]</w:t>
            </w:r>
            <w:r>
              <w:rPr>
                <w:rFonts w:ascii="Times New Roman" w:hAnsi="Times New Roman" w:cs="Times New Roman"/>
                <w:sz w:val="24"/>
                <w:szCs w:val="24"/>
              </w:rPr>
              <w:t xml:space="preserve"> to avoid a</w:t>
            </w:r>
            <w:r w:rsidRPr="00D9673C">
              <w:rPr>
                <w:rFonts w:ascii="Times New Roman" w:hAnsi="Times New Roman" w:cs="Times New Roman"/>
                <w:sz w:val="24"/>
                <w:szCs w:val="24"/>
              </w:rPr>
              <w:t>cquisition of unnecessary or duplicative items.   Consideration is given to consolidating or breaking out procurements to obtain a more economical purchase.  Where appropriate, an analysis will be made to determine the most economical approach for purchases expected to exceed the small acquisition threshold.</w:t>
            </w:r>
          </w:p>
        </w:tc>
      </w:tr>
      <w:tr w:rsidR="00D9673C" w:rsidRPr="00221C76" w14:paraId="3AA84ED7" w14:textId="77777777" w:rsidTr="00D9673C">
        <w:tc>
          <w:tcPr>
            <w:tcW w:w="10800" w:type="dxa"/>
            <w:gridSpan w:val="7"/>
            <w:shd w:val="clear" w:color="auto" w:fill="E7E6E6" w:themeFill="background2"/>
          </w:tcPr>
          <w:p w14:paraId="4FEC633F" w14:textId="77777777" w:rsidR="00D9673C" w:rsidRPr="00015ED8" w:rsidRDefault="00D9673C" w:rsidP="00D9673C">
            <w:pPr>
              <w:rPr>
                <w:rFonts w:ascii="Times New Roman" w:hAnsi="Times New Roman" w:cs="Times New Roman"/>
                <w:sz w:val="24"/>
                <w:szCs w:val="24"/>
              </w:rPr>
            </w:pPr>
            <w:r w:rsidRPr="00015ED8">
              <w:rPr>
                <w:rFonts w:ascii="Times New Roman" w:hAnsi="Times New Roman" w:cs="Times New Roman"/>
                <w:b/>
                <w:sz w:val="24"/>
                <w:szCs w:val="24"/>
              </w:rPr>
              <w:t>PROCEDURES</w:t>
            </w:r>
          </w:p>
        </w:tc>
      </w:tr>
      <w:tr w:rsidR="00D9673C" w:rsidRPr="00221C76" w14:paraId="70AEBF70" w14:textId="77777777" w:rsidTr="00D9673C">
        <w:tc>
          <w:tcPr>
            <w:tcW w:w="10800" w:type="dxa"/>
            <w:gridSpan w:val="7"/>
          </w:tcPr>
          <w:p w14:paraId="2821BD83" w14:textId="77777777" w:rsidR="00D9673C" w:rsidRPr="00D9673C" w:rsidRDefault="00D9673C" w:rsidP="00D9673C">
            <w:pPr>
              <w:pStyle w:val="ListNumber2"/>
              <w:numPr>
                <w:ilvl w:val="0"/>
                <w:numId w:val="1"/>
              </w:numPr>
              <w:rPr>
                <w:rFonts w:ascii="Times New Roman" w:hAnsi="Times New Roman" w:cs="Times New Roman"/>
                <w:sz w:val="24"/>
                <w:szCs w:val="24"/>
              </w:rPr>
            </w:pPr>
            <w:r w:rsidRPr="00D9673C">
              <w:rPr>
                <w:rFonts w:ascii="Times New Roman" w:hAnsi="Times New Roman" w:cs="Times New Roman"/>
                <w:sz w:val="24"/>
                <w:szCs w:val="24"/>
              </w:rPr>
              <w:t>ACCEPTING GIFTS:</w:t>
            </w:r>
          </w:p>
          <w:p w14:paraId="3170148C" w14:textId="77777777" w:rsidR="00D9673C" w:rsidRPr="00D9673C" w:rsidRDefault="00D9673C" w:rsidP="00D9673C">
            <w:pPr>
              <w:pStyle w:val="ListNumber2"/>
              <w:numPr>
                <w:ilvl w:val="1"/>
                <w:numId w:val="1"/>
              </w:numPr>
              <w:rPr>
                <w:rFonts w:ascii="Times New Roman" w:hAnsi="Times New Roman" w:cs="Times New Roman"/>
                <w:sz w:val="24"/>
                <w:szCs w:val="24"/>
              </w:rPr>
            </w:pPr>
            <w:r w:rsidRPr="00D9673C">
              <w:rPr>
                <w:rFonts w:ascii="Times New Roman" w:hAnsi="Times New Roman" w:cs="Times New Roman"/>
                <w:sz w:val="24"/>
                <w:szCs w:val="24"/>
              </w:rPr>
              <w:t xml:space="preserve">Officers, employees, and agents of this non-Federal entity may neither solicit nor accept gratuities, favors, or anything of monetary value from contractors or parties to subcontracts. </w:t>
            </w:r>
          </w:p>
          <w:p w14:paraId="33D0FD0D" w14:textId="77777777" w:rsidR="00D9673C" w:rsidRPr="00D9673C" w:rsidRDefault="00D9673C" w:rsidP="00D9673C">
            <w:pPr>
              <w:pStyle w:val="ListNumber2"/>
              <w:numPr>
                <w:ilvl w:val="1"/>
                <w:numId w:val="1"/>
              </w:numPr>
              <w:rPr>
                <w:rFonts w:ascii="Times New Roman" w:hAnsi="Times New Roman" w:cs="Times New Roman"/>
                <w:sz w:val="24"/>
                <w:szCs w:val="24"/>
              </w:rPr>
            </w:pPr>
            <w:r w:rsidRPr="00D9673C">
              <w:rPr>
                <w:rFonts w:ascii="Times New Roman" w:hAnsi="Times New Roman" w:cs="Times New Roman"/>
                <w:sz w:val="24"/>
                <w:szCs w:val="24"/>
              </w:rPr>
              <w:lastRenderedPageBreak/>
              <w:t xml:space="preserve">This institution sets standards for situations in which the financial interest is not substantial, or the gift is an unsolicited item of nominal value: (check one) </w:t>
            </w:r>
            <w:r w:rsidRPr="00D9673C">
              <w:rPr>
                <w:rFonts w:ascii="Times New Roman" w:hAnsi="Times New Roman" w:cs="Times New Roman"/>
                <w:sz w:val="24"/>
                <w:szCs w:val="24"/>
              </w:rPr>
              <w:fldChar w:fldCharType="begin">
                <w:ffData>
                  <w:name w:val="Check2"/>
                  <w:enabled/>
                  <w:calcOnExit w:val="0"/>
                  <w:checkBox>
                    <w:sizeAuto/>
                    <w:default w:val="0"/>
                  </w:checkBox>
                </w:ffData>
              </w:fldChar>
            </w:r>
            <w:bookmarkStart w:id="0" w:name="Check2"/>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bookmarkEnd w:id="0"/>
            <w:r w:rsidRPr="00D9673C">
              <w:rPr>
                <w:rFonts w:ascii="Times New Roman" w:hAnsi="Times New Roman" w:cs="Times New Roman"/>
                <w:sz w:val="24"/>
                <w:szCs w:val="24"/>
              </w:rPr>
              <w:t xml:space="preserve"> YES </w:t>
            </w:r>
            <w:r w:rsidRPr="00D9673C">
              <w:rPr>
                <w:rFonts w:ascii="Times New Roman" w:hAnsi="Times New Roman" w:cs="Times New Roman"/>
                <w:sz w:val="24"/>
                <w:szCs w:val="24"/>
              </w:rPr>
              <w:fldChar w:fldCharType="begin">
                <w:ffData>
                  <w:name w:val="Check3"/>
                  <w:enabled/>
                  <w:calcOnExit w:val="0"/>
                  <w:checkBox>
                    <w:sizeAuto/>
                    <w:default w:val="0"/>
                  </w:checkBox>
                </w:ffData>
              </w:fldChar>
            </w:r>
            <w:bookmarkStart w:id="1" w:name="Check3"/>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bookmarkEnd w:id="1"/>
            <w:r w:rsidRPr="00D9673C">
              <w:rPr>
                <w:rFonts w:ascii="Times New Roman" w:hAnsi="Times New Roman" w:cs="Times New Roman"/>
                <w:sz w:val="24"/>
                <w:szCs w:val="24"/>
              </w:rPr>
              <w:t xml:space="preserve"> NO</w:t>
            </w:r>
          </w:p>
          <w:p w14:paraId="7388AC6B" w14:textId="77777777" w:rsidR="00D9673C" w:rsidRPr="00D9673C" w:rsidRDefault="00D9673C" w:rsidP="00D9673C">
            <w:pPr>
              <w:pStyle w:val="ListNumber2"/>
              <w:numPr>
                <w:ilvl w:val="2"/>
                <w:numId w:val="1"/>
              </w:numPr>
              <w:rPr>
                <w:rFonts w:ascii="Times New Roman" w:hAnsi="Times New Roman" w:cs="Times New Roman"/>
                <w:i/>
                <w:iCs/>
                <w:sz w:val="24"/>
                <w:szCs w:val="24"/>
              </w:rPr>
            </w:pPr>
            <w:r w:rsidRPr="00D9673C">
              <w:rPr>
                <w:rFonts w:ascii="Times New Roman" w:hAnsi="Times New Roman" w:cs="Times New Roman"/>
                <w:i/>
                <w:iCs/>
                <w:sz w:val="24"/>
                <w:szCs w:val="24"/>
              </w:rPr>
              <w:t>If YES, complete the below:</w:t>
            </w:r>
          </w:p>
          <w:p w14:paraId="661C8F35" w14:textId="62810990" w:rsidR="009F405F" w:rsidRPr="00D9673C" w:rsidRDefault="009F405F" w:rsidP="009F405F">
            <w:pPr>
              <w:pStyle w:val="ListParagraph"/>
              <w:numPr>
                <w:ilvl w:val="0"/>
                <w:numId w:val="1"/>
              </w:numPr>
              <w:rPr>
                <w:rFonts w:ascii="Times New Roman" w:hAnsi="Times New Roman" w:cs="Times New Roman"/>
                <w:sz w:val="24"/>
                <w:szCs w:val="24"/>
              </w:rPr>
            </w:pPr>
            <w:r w:rsidRPr="00D9673C">
              <w:rPr>
                <w:rFonts w:ascii="Times New Roman" w:hAnsi="Times New Roman" w:cs="Times New Roman"/>
                <w:sz w:val="24"/>
                <w:szCs w:val="24"/>
              </w:rPr>
              <w:t xml:space="preserve">This institution’s employees, officers, directors, volunteers, or agents may only accept gratuities, gifts, consulting fees, trips, favors or anything having a monetary value </w:t>
            </w:r>
            <w:r w:rsidRPr="009F405F">
              <w:rPr>
                <w:rFonts w:ascii="Times New Roman" w:hAnsi="Times New Roman" w:cs="Times New Roman"/>
                <w:b/>
                <w:bCs/>
                <w:sz w:val="24"/>
                <w:szCs w:val="24"/>
              </w:rPr>
              <w:t xml:space="preserve">not to exceed </w:t>
            </w:r>
            <w:r w:rsidRPr="00D9673C">
              <w:rPr>
                <w:rFonts w:ascii="Times New Roman" w:hAnsi="Times New Roman" w:cs="Times New Roman"/>
                <w:sz w:val="24"/>
                <w:szCs w:val="24"/>
              </w:rPr>
              <w:t>$</w:t>
            </w:r>
            <w:r w:rsidRPr="005553BA">
              <w:rPr>
                <w:rFonts w:ascii="Times New Roman" w:hAnsi="Times New Roman" w:cs="Times New Roman"/>
                <w:sz w:val="24"/>
                <w:szCs w:val="24"/>
                <w:u w:val="single"/>
              </w:rPr>
              <w:fldChar w:fldCharType="begin">
                <w:ffData>
                  <w:name w:val="Text9"/>
                  <w:enabled/>
                  <w:calcOnExit w:val="0"/>
                  <w:textInput/>
                </w:ffData>
              </w:fldChar>
            </w:r>
            <w:bookmarkStart w:id="2" w:name="Text9"/>
            <w:r w:rsidRPr="005553BA">
              <w:rPr>
                <w:rFonts w:ascii="Times New Roman" w:hAnsi="Times New Roman" w:cs="Times New Roman"/>
                <w:sz w:val="24"/>
                <w:szCs w:val="24"/>
                <w:u w:val="single"/>
              </w:rPr>
              <w:instrText xml:space="preserve"> FORMTEXT </w:instrText>
            </w:r>
            <w:r w:rsidRPr="005553BA">
              <w:rPr>
                <w:rFonts w:ascii="Times New Roman" w:hAnsi="Times New Roman" w:cs="Times New Roman"/>
                <w:sz w:val="24"/>
                <w:szCs w:val="24"/>
                <w:u w:val="single"/>
              </w:rPr>
            </w:r>
            <w:r w:rsidRPr="005553BA">
              <w:rPr>
                <w:rFonts w:ascii="Times New Roman" w:hAnsi="Times New Roman" w:cs="Times New Roman"/>
                <w:sz w:val="24"/>
                <w:szCs w:val="24"/>
                <w:u w:val="single"/>
              </w:rPr>
              <w:fldChar w:fldCharType="separate"/>
            </w:r>
            <w:r w:rsidRPr="005553BA">
              <w:rPr>
                <w:rFonts w:ascii="Times New Roman" w:hAnsi="Times New Roman" w:cs="Times New Roman"/>
                <w:noProof/>
                <w:sz w:val="24"/>
                <w:szCs w:val="24"/>
                <w:u w:val="single"/>
              </w:rPr>
              <w:t> </w:t>
            </w:r>
            <w:r w:rsidRPr="005553BA">
              <w:rPr>
                <w:rFonts w:ascii="Times New Roman" w:hAnsi="Times New Roman" w:cs="Times New Roman"/>
                <w:noProof/>
                <w:sz w:val="24"/>
                <w:szCs w:val="24"/>
                <w:u w:val="single"/>
              </w:rPr>
              <w:t> </w:t>
            </w:r>
            <w:r w:rsidRPr="005553BA">
              <w:rPr>
                <w:rFonts w:ascii="Times New Roman" w:hAnsi="Times New Roman" w:cs="Times New Roman"/>
                <w:noProof/>
                <w:sz w:val="24"/>
                <w:szCs w:val="24"/>
                <w:u w:val="single"/>
              </w:rPr>
              <w:t> </w:t>
            </w:r>
            <w:r w:rsidRPr="005553BA">
              <w:rPr>
                <w:rFonts w:ascii="Times New Roman" w:hAnsi="Times New Roman" w:cs="Times New Roman"/>
                <w:noProof/>
                <w:sz w:val="24"/>
                <w:szCs w:val="24"/>
                <w:u w:val="single"/>
              </w:rPr>
              <w:t> </w:t>
            </w:r>
            <w:r w:rsidRPr="005553BA">
              <w:rPr>
                <w:rFonts w:ascii="Times New Roman" w:hAnsi="Times New Roman" w:cs="Times New Roman"/>
                <w:noProof/>
                <w:sz w:val="24"/>
                <w:szCs w:val="24"/>
                <w:u w:val="single"/>
              </w:rPr>
              <w:t> </w:t>
            </w:r>
            <w:r w:rsidRPr="005553BA">
              <w:rPr>
                <w:rFonts w:ascii="Times New Roman" w:hAnsi="Times New Roman" w:cs="Times New Roman"/>
                <w:sz w:val="24"/>
                <w:szCs w:val="24"/>
                <w:u w:val="single"/>
              </w:rPr>
              <w:fldChar w:fldCharType="end"/>
            </w:r>
            <w:bookmarkEnd w:id="2"/>
            <w:r w:rsidRPr="005553BA">
              <w:rPr>
                <w:rFonts w:ascii="Times New Roman" w:hAnsi="Times New Roman" w:cs="Times New Roman"/>
                <w:sz w:val="24"/>
                <w:szCs w:val="24"/>
                <w:u w:val="single"/>
              </w:rPr>
              <w:t xml:space="preserve"> </w:t>
            </w:r>
            <w:r w:rsidRPr="00D9673C">
              <w:rPr>
                <w:rFonts w:ascii="Times New Roman" w:hAnsi="Times New Roman" w:cs="Times New Roman"/>
                <w:sz w:val="24"/>
                <w:szCs w:val="24"/>
              </w:rPr>
              <w:t xml:space="preserve">                         annually per vendor, potential vendor, or from the family or employees of a vendor, potential vendor, or bidder.</w:t>
            </w:r>
            <w:bookmarkStart w:id="3" w:name="_GoBack"/>
            <w:bookmarkEnd w:id="3"/>
            <w:r w:rsidR="00D9673C" w:rsidRPr="00D9673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317F447" wp14:editId="39030EAD">
                      <wp:simplePos x="0" y="0"/>
                      <wp:positionH relativeFrom="column">
                        <wp:posOffset>3549650</wp:posOffset>
                      </wp:positionH>
                      <wp:positionV relativeFrom="paragraph">
                        <wp:posOffset>560070</wp:posOffset>
                      </wp:positionV>
                      <wp:extent cx="13716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07A98"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pt,44.1pt" to="387.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" strokecolor="black [3213]" strokeweight=".5pt">
                      <v:stroke joinstyle="miter"/>
                    </v:line>
                  </w:pict>
                </mc:Fallback>
              </mc:AlternateContent>
            </w:r>
          </w:p>
        </w:tc>
      </w:tr>
      <w:tr w:rsidR="00D9673C" w:rsidRPr="00221C76" w14:paraId="03E9A8AE" w14:textId="77777777" w:rsidTr="00D9673C">
        <w:trPr>
          <w:trHeight w:val="3527"/>
        </w:trPr>
        <w:tc>
          <w:tcPr>
            <w:tcW w:w="10800" w:type="dxa"/>
            <w:gridSpan w:val="7"/>
          </w:tcPr>
          <w:p w14:paraId="468DAE63" w14:textId="77777777" w:rsidR="00D9673C" w:rsidRPr="00D9673C" w:rsidRDefault="00D9673C" w:rsidP="00D9673C">
            <w:pPr>
              <w:pStyle w:val="ListParagraph"/>
              <w:numPr>
                <w:ilvl w:val="0"/>
                <w:numId w:val="12"/>
              </w:numPr>
              <w:rPr>
                <w:rFonts w:ascii="Times New Roman" w:hAnsi="Times New Roman" w:cs="Times New Roman"/>
                <w:b/>
                <w:sz w:val="24"/>
                <w:szCs w:val="24"/>
              </w:rPr>
            </w:pPr>
            <w:r w:rsidRPr="00D9673C">
              <w:rPr>
                <w:rFonts w:ascii="Times New Roman" w:hAnsi="Times New Roman" w:cs="Times New Roman"/>
                <w:bCs/>
                <w:sz w:val="24"/>
                <w:szCs w:val="24"/>
              </w:rPr>
              <w:lastRenderedPageBreak/>
              <w:t>DISCIPLINARY ACTIONS FOR NON-FEDERAL ENTITIES:</w:t>
            </w:r>
          </w:p>
          <w:p w14:paraId="4467D698" w14:textId="77777777" w:rsidR="00D9673C" w:rsidRPr="00D9673C" w:rsidRDefault="00D9673C" w:rsidP="00D9673C">
            <w:pPr>
              <w:pStyle w:val="ListParagraph"/>
              <w:numPr>
                <w:ilvl w:val="1"/>
                <w:numId w:val="12"/>
              </w:numPr>
              <w:rPr>
                <w:rFonts w:ascii="Times New Roman" w:hAnsi="Times New Roman" w:cs="Times New Roman"/>
                <w:b/>
                <w:sz w:val="24"/>
                <w:szCs w:val="24"/>
              </w:rPr>
            </w:pPr>
            <w:r w:rsidRPr="00D9673C">
              <w:rPr>
                <w:rFonts w:ascii="Times New Roman" w:hAnsi="Times New Roman" w:cs="Times New Roman"/>
                <w:bCs/>
                <w:sz w:val="24"/>
                <w:szCs w:val="24"/>
              </w:rPr>
              <w:t>The below action(s) will be applied for violations of standards of conduct by officers, employees, or agents.</w:t>
            </w:r>
          </w:p>
          <w:p w14:paraId="5EA05BC2" w14:textId="77777777" w:rsidR="00D9673C" w:rsidRPr="00D9673C" w:rsidRDefault="00D9673C" w:rsidP="00D9673C">
            <w:pPr>
              <w:pStyle w:val="ListParagraph"/>
              <w:numPr>
                <w:ilvl w:val="1"/>
                <w:numId w:val="12"/>
              </w:numPr>
              <w:rPr>
                <w:rFonts w:ascii="Times New Roman" w:hAnsi="Times New Roman" w:cs="Times New Roman"/>
                <w:b/>
                <w:sz w:val="24"/>
                <w:szCs w:val="24"/>
              </w:rPr>
            </w:pPr>
            <w:r w:rsidRPr="00D9673C">
              <w:rPr>
                <w:rFonts w:ascii="Times New Roman" w:hAnsi="Times New Roman" w:cs="Times New Roman"/>
                <w:bCs/>
                <w:sz w:val="24"/>
                <w:szCs w:val="24"/>
              </w:rPr>
              <w:t>Actions include: (check all that apply)</w:t>
            </w:r>
            <w:r w:rsidRPr="00D9673C">
              <w:rPr>
                <w:rFonts w:ascii="Times New Roman" w:hAnsi="Times New Roman" w:cs="Times New Roman"/>
                <w:sz w:val="24"/>
                <w:szCs w:val="24"/>
              </w:rPr>
              <w:t xml:space="preserve"> </w:t>
            </w:r>
          </w:p>
          <w:p w14:paraId="48ED19D0" w14:textId="77777777" w:rsidR="00D9673C" w:rsidRPr="00D9673C" w:rsidRDefault="00D9673C" w:rsidP="00D9673C">
            <w:pPr>
              <w:pStyle w:val="ListParagraph"/>
              <w:ind w:left="1080"/>
              <w:rPr>
                <w:rFonts w:ascii="Times New Roman" w:hAnsi="Times New Roman" w:cs="Times New Roman"/>
                <w:sz w:val="24"/>
                <w:szCs w:val="24"/>
              </w:rPr>
            </w:pPr>
            <w:r w:rsidRPr="00D9673C">
              <w:rPr>
                <w:rFonts w:ascii="Times New Roman" w:hAnsi="Times New Roman" w:cs="Times New Roman"/>
                <w:sz w:val="24"/>
                <w:szCs w:val="24"/>
              </w:rPr>
              <w:fldChar w:fldCharType="begin">
                <w:ffData>
                  <w:name w:val="Check1"/>
                  <w:enabled/>
                  <w:calcOnExit w:val="0"/>
                  <w:checkBox>
                    <w:sizeAuto/>
                    <w:default w:val="0"/>
                  </w:checkBox>
                </w:ffData>
              </w:fldChar>
            </w:r>
            <w:bookmarkStart w:id="4" w:name="Check1"/>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bookmarkEnd w:id="4"/>
            <w:r w:rsidRPr="00D9673C">
              <w:rPr>
                <w:rFonts w:ascii="Times New Roman" w:hAnsi="Times New Roman" w:cs="Times New Roman"/>
                <w:sz w:val="24"/>
                <w:szCs w:val="24"/>
              </w:rPr>
              <w:t xml:space="preserve"> Verbal warning</w:t>
            </w:r>
          </w:p>
          <w:p w14:paraId="4B040F76" w14:textId="77777777" w:rsidR="00D9673C" w:rsidRPr="00D9673C" w:rsidRDefault="00D9673C" w:rsidP="00D9673C">
            <w:pPr>
              <w:pStyle w:val="ListParagraph"/>
              <w:ind w:left="1080"/>
              <w:rPr>
                <w:rFonts w:ascii="Times New Roman" w:hAnsi="Times New Roman" w:cs="Times New Roman"/>
                <w:sz w:val="24"/>
                <w:szCs w:val="24"/>
              </w:rPr>
            </w:pPr>
            <w:r w:rsidRPr="00D9673C">
              <w:rPr>
                <w:rFonts w:ascii="Times New Roman" w:hAnsi="Times New Roman" w:cs="Times New Roman"/>
                <w:sz w:val="24"/>
                <w:szCs w:val="24"/>
              </w:rPr>
              <w:fldChar w:fldCharType="begin">
                <w:ffData>
                  <w:name w:val="Check1"/>
                  <w:enabled/>
                  <w:calcOnExit w:val="0"/>
                  <w:checkBox>
                    <w:sizeAuto/>
                    <w:default w:val="0"/>
                  </w:checkBox>
                </w:ffData>
              </w:fldChar>
            </w:r>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r w:rsidRPr="00D9673C">
              <w:rPr>
                <w:rFonts w:ascii="Times New Roman" w:hAnsi="Times New Roman" w:cs="Times New Roman"/>
                <w:sz w:val="24"/>
                <w:szCs w:val="24"/>
              </w:rPr>
              <w:t xml:space="preserve"> Written reprimand</w:t>
            </w:r>
          </w:p>
          <w:p w14:paraId="75D205F8" w14:textId="77777777" w:rsidR="00D9673C" w:rsidRPr="00D9673C" w:rsidRDefault="00D9673C" w:rsidP="00D9673C">
            <w:pPr>
              <w:pStyle w:val="ListParagraph"/>
              <w:ind w:left="1080"/>
              <w:rPr>
                <w:rFonts w:ascii="Times New Roman" w:hAnsi="Times New Roman" w:cs="Times New Roman"/>
                <w:sz w:val="24"/>
                <w:szCs w:val="24"/>
              </w:rPr>
            </w:pPr>
            <w:r w:rsidRPr="00D9673C">
              <w:rPr>
                <w:rFonts w:ascii="Times New Roman" w:hAnsi="Times New Roman" w:cs="Times New Roman"/>
                <w:sz w:val="24"/>
                <w:szCs w:val="24"/>
              </w:rPr>
              <w:fldChar w:fldCharType="begin">
                <w:ffData>
                  <w:name w:val="Check1"/>
                  <w:enabled/>
                  <w:calcOnExit w:val="0"/>
                  <w:checkBox>
                    <w:sizeAuto/>
                    <w:default w:val="0"/>
                  </w:checkBox>
                </w:ffData>
              </w:fldChar>
            </w:r>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r w:rsidRPr="00D9673C">
              <w:rPr>
                <w:rFonts w:ascii="Times New Roman" w:hAnsi="Times New Roman" w:cs="Times New Roman"/>
                <w:sz w:val="24"/>
                <w:szCs w:val="24"/>
              </w:rPr>
              <w:t xml:space="preserve"> Suspension or termination from employment</w:t>
            </w:r>
          </w:p>
          <w:p w14:paraId="153BEEB6" w14:textId="77777777" w:rsidR="00D9673C" w:rsidRPr="00D9673C" w:rsidRDefault="00D9673C" w:rsidP="00D9673C">
            <w:pPr>
              <w:pStyle w:val="ListParagraph"/>
              <w:ind w:left="1080"/>
              <w:rPr>
                <w:rFonts w:ascii="Times New Roman" w:hAnsi="Times New Roman" w:cs="Times New Roman"/>
                <w:sz w:val="24"/>
                <w:szCs w:val="24"/>
              </w:rPr>
            </w:pPr>
            <w:r w:rsidRPr="00D9673C">
              <w:rPr>
                <w:rFonts w:ascii="Times New Roman" w:hAnsi="Times New Roman" w:cs="Times New Roman"/>
                <w:sz w:val="24"/>
                <w:szCs w:val="24"/>
              </w:rPr>
              <w:fldChar w:fldCharType="begin">
                <w:ffData>
                  <w:name w:val="Check1"/>
                  <w:enabled/>
                  <w:calcOnExit w:val="0"/>
                  <w:checkBox>
                    <w:sizeAuto/>
                    <w:default w:val="0"/>
                  </w:checkBox>
                </w:ffData>
              </w:fldChar>
            </w:r>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r w:rsidRPr="00D9673C">
              <w:rPr>
                <w:rFonts w:ascii="Times New Roman" w:hAnsi="Times New Roman" w:cs="Times New Roman"/>
                <w:sz w:val="24"/>
                <w:szCs w:val="24"/>
              </w:rPr>
              <w:t xml:space="preserve"> Return of item or payment of service identified in conflict</w:t>
            </w:r>
          </w:p>
          <w:p w14:paraId="37417A15" w14:textId="77777777" w:rsidR="00D9673C" w:rsidRPr="00D9673C" w:rsidRDefault="00D9673C" w:rsidP="00D9673C">
            <w:pPr>
              <w:pStyle w:val="ListParagraph"/>
              <w:ind w:left="1080"/>
              <w:rPr>
                <w:rFonts w:ascii="Times New Roman" w:hAnsi="Times New Roman" w:cs="Times New Roman"/>
                <w:sz w:val="24"/>
                <w:szCs w:val="24"/>
              </w:rPr>
            </w:pPr>
            <w:r w:rsidRPr="00D9673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F9C5974" wp14:editId="1C207BB4">
                      <wp:simplePos x="0" y="0"/>
                      <wp:positionH relativeFrom="column">
                        <wp:posOffset>1312545</wp:posOffset>
                      </wp:positionH>
                      <wp:positionV relativeFrom="paragraph">
                        <wp:posOffset>163830</wp:posOffset>
                      </wp:positionV>
                      <wp:extent cx="1371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F0F96"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5pt,12.9pt" to="211.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" strokecolor="black [3213]" strokeweight=".5pt">
                      <v:stroke joinstyle="miter"/>
                    </v:line>
                  </w:pict>
                </mc:Fallback>
              </mc:AlternateContent>
            </w:r>
            <w:r w:rsidRPr="00D9673C">
              <w:rPr>
                <w:rFonts w:ascii="Times New Roman" w:hAnsi="Times New Roman" w:cs="Times New Roman"/>
                <w:sz w:val="24"/>
                <w:szCs w:val="24"/>
              </w:rPr>
              <w:fldChar w:fldCharType="begin">
                <w:ffData>
                  <w:name w:val="Check1"/>
                  <w:enabled/>
                  <w:calcOnExit w:val="0"/>
                  <w:checkBox>
                    <w:sizeAuto/>
                    <w:default w:val="0"/>
                  </w:checkBox>
                </w:ffData>
              </w:fldChar>
            </w:r>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r w:rsidRPr="00D9673C">
              <w:rPr>
                <w:rFonts w:ascii="Times New Roman" w:hAnsi="Times New Roman" w:cs="Times New Roman"/>
                <w:sz w:val="24"/>
                <w:szCs w:val="24"/>
              </w:rPr>
              <w:t xml:space="preserve"> Fines: </w:t>
            </w:r>
            <w:r w:rsidRPr="00D9673C">
              <w:rPr>
                <w:rFonts w:ascii="Times New Roman" w:hAnsi="Times New Roman" w:cs="Times New Roman"/>
                <w:sz w:val="24"/>
                <w:szCs w:val="24"/>
              </w:rPr>
              <w:fldChar w:fldCharType="begin">
                <w:ffData>
                  <w:name w:val="Text10"/>
                  <w:enabled/>
                  <w:calcOnExit w:val="0"/>
                  <w:textInput/>
                </w:ffData>
              </w:fldChar>
            </w:r>
            <w:bookmarkStart w:id="5" w:name="Text10"/>
            <w:r w:rsidRPr="00D9673C">
              <w:rPr>
                <w:rFonts w:ascii="Times New Roman" w:hAnsi="Times New Roman" w:cs="Times New Roman"/>
                <w:sz w:val="24"/>
                <w:szCs w:val="24"/>
              </w:rPr>
              <w:instrText xml:space="preserve"> FORMTEXT </w:instrText>
            </w:r>
            <w:r w:rsidRPr="00D9673C">
              <w:rPr>
                <w:rFonts w:ascii="Times New Roman" w:hAnsi="Times New Roman" w:cs="Times New Roman"/>
                <w:sz w:val="24"/>
                <w:szCs w:val="24"/>
              </w:rPr>
            </w:r>
            <w:r w:rsidRPr="00D9673C">
              <w:rPr>
                <w:rFonts w:ascii="Times New Roman" w:hAnsi="Times New Roman" w:cs="Times New Roman"/>
                <w:sz w:val="24"/>
                <w:szCs w:val="24"/>
              </w:rPr>
              <w:fldChar w:fldCharType="separate"/>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sz w:val="24"/>
                <w:szCs w:val="24"/>
              </w:rPr>
              <w:fldChar w:fldCharType="end"/>
            </w:r>
            <w:bookmarkEnd w:id="5"/>
          </w:p>
          <w:p w14:paraId="65F559C8" w14:textId="77777777" w:rsidR="00D9673C" w:rsidRPr="00D9673C" w:rsidRDefault="00D9673C" w:rsidP="00D9673C">
            <w:pPr>
              <w:pStyle w:val="ListParagraph"/>
              <w:ind w:left="1080"/>
              <w:rPr>
                <w:rFonts w:ascii="Times New Roman" w:hAnsi="Times New Roman" w:cs="Times New Roman"/>
                <w:sz w:val="24"/>
                <w:szCs w:val="24"/>
              </w:rPr>
            </w:pPr>
            <w:r w:rsidRPr="00D9673C">
              <w:rPr>
                <w:rFonts w:ascii="Times New Roman" w:hAnsi="Times New Roman" w:cs="Times New Roman"/>
                <w:sz w:val="24"/>
                <w:szCs w:val="24"/>
              </w:rPr>
              <w:fldChar w:fldCharType="begin">
                <w:ffData>
                  <w:name w:val="Check1"/>
                  <w:enabled/>
                  <w:calcOnExit w:val="0"/>
                  <w:checkBox>
                    <w:sizeAuto/>
                    <w:default w:val="0"/>
                  </w:checkBox>
                </w:ffData>
              </w:fldChar>
            </w:r>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r w:rsidRPr="00D9673C">
              <w:rPr>
                <w:rFonts w:ascii="Times New Roman" w:hAnsi="Times New Roman" w:cs="Times New Roman"/>
                <w:sz w:val="24"/>
                <w:szCs w:val="24"/>
              </w:rPr>
              <w:t xml:space="preserve"> Administrative leave without pay</w:t>
            </w:r>
          </w:p>
          <w:p w14:paraId="10824BEA" w14:textId="77777777" w:rsidR="00D9673C" w:rsidRPr="00D9673C" w:rsidRDefault="00D9673C" w:rsidP="00D9673C">
            <w:pPr>
              <w:pStyle w:val="ListParagraph"/>
              <w:ind w:left="1080"/>
              <w:rPr>
                <w:rFonts w:ascii="Times New Roman" w:hAnsi="Times New Roman" w:cs="Times New Roman"/>
                <w:sz w:val="24"/>
                <w:szCs w:val="24"/>
              </w:rPr>
            </w:pPr>
            <w:r w:rsidRPr="00D9673C">
              <w:rPr>
                <w:rFonts w:ascii="Times New Roman" w:hAnsi="Times New Roman" w:cs="Times New Roman"/>
                <w:sz w:val="24"/>
                <w:szCs w:val="24"/>
              </w:rPr>
              <w:fldChar w:fldCharType="begin">
                <w:ffData>
                  <w:name w:val="Check1"/>
                  <w:enabled/>
                  <w:calcOnExit w:val="0"/>
                  <w:checkBox>
                    <w:sizeAuto/>
                    <w:default w:val="0"/>
                  </w:checkBox>
                </w:ffData>
              </w:fldChar>
            </w:r>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r w:rsidRPr="00D9673C">
              <w:rPr>
                <w:rFonts w:ascii="Times New Roman" w:hAnsi="Times New Roman" w:cs="Times New Roman"/>
                <w:sz w:val="24"/>
                <w:szCs w:val="24"/>
              </w:rPr>
              <w:t xml:space="preserve"> Legal action, if applicable, or other action as may be identified by the governing Board</w:t>
            </w:r>
          </w:p>
          <w:p w14:paraId="71A705F4" w14:textId="77777777" w:rsidR="00D9673C" w:rsidRPr="00D9673C" w:rsidRDefault="00D9673C" w:rsidP="00D9673C">
            <w:pPr>
              <w:pStyle w:val="ListParagraph"/>
              <w:ind w:left="1080"/>
              <w:rPr>
                <w:rFonts w:ascii="Times New Roman" w:hAnsi="Times New Roman" w:cs="Times New Roman"/>
                <w:bCs/>
                <w:sz w:val="24"/>
                <w:szCs w:val="24"/>
              </w:rPr>
            </w:pPr>
            <w:r w:rsidRPr="00D9673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5366396" wp14:editId="32973800">
                      <wp:simplePos x="0" y="0"/>
                      <wp:positionH relativeFrom="column">
                        <wp:posOffset>1311275</wp:posOffset>
                      </wp:positionH>
                      <wp:positionV relativeFrom="paragraph">
                        <wp:posOffset>160020</wp:posOffset>
                      </wp:positionV>
                      <wp:extent cx="13716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9DF80"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5pt,12.6pt" to="211.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" strokecolor="black [3213]" strokeweight=".5pt">
                      <v:stroke joinstyle="miter"/>
                    </v:line>
                  </w:pict>
                </mc:Fallback>
              </mc:AlternateContent>
            </w:r>
            <w:r w:rsidRPr="00D9673C">
              <w:rPr>
                <w:rFonts w:ascii="Times New Roman" w:hAnsi="Times New Roman" w:cs="Times New Roman"/>
                <w:sz w:val="24"/>
                <w:szCs w:val="24"/>
              </w:rPr>
              <w:fldChar w:fldCharType="begin">
                <w:ffData>
                  <w:name w:val="Check1"/>
                  <w:enabled/>
                  <w:calcOnExit w:val="0"/>
                  <w:checkBox>
                    <w:sizeAuto/>
                    <w:default w:val="0"/>
                  </w:checkBox>
                </w:ffData>
              </w:fldChar>
            </w:r>
            <w:r w:rsidRPr="00D9673C">
              <w:rPr>
                <w:rFonts w:ascii="Times New Roman" w:hAnsi="Times New Roman" w:cs="Times New Roman"/>
                <w:sz w:val="24"/>
                <w:szCs w:val="24"/>
              </w:rPr>
              <w:instrText xml:space="preserve"> FORMCHECKBOX </w:instrText>
            </w:r>
            <w:r w:rsidR="005553BA">
              <w:rPr>
                <w:rFonts w:ascii="Times New Roman" w:hAnsi="Times New Roman" w:cs="Times New Roman"/>
                <w:sz w:val="24"/>
                <w:szCs w:val="24"/>
              </w:rPr>
            </w:r>
            <w:r w:rsidR="005553BA">
              <w:rPr>
                <w:rFonts w:ascii="Times New Roman" w:hAnsi="Times New Roman" w:cs="Times New Roman"/>
                <w:sz w:val="24"/>
                <w:szCs w:val="24"/>
              </w:rPr>
              <w:fldChar w:fldCharType="separate"/>
            </w:r>
            <w:r w:rsidRPr="00D9673C">
              <w:rPr>
                <w:rFonts w:ascii="Times New Roman" w:hAnsi="Times New Roman" w:cs="Times New Roman"/>
                <w:sz w:val="24"/>
                <w:szCs w:val="24"/>
              </w:rPr>
              <w:fldChar w:fldCharType="end"/>
            </w:r>
            <w:r w:rsidRPr="00D9673C">
              <w:rPr>
                <w:rFonts w:ascii="Times New Roman" w:hAnsi="Times New Roman" w:cs="Times New Roman"/>
                <w:sz w:val="24"/>
                <w:szCs w:val="24"/>
              </w:rPr>
              <w:t xml:space="preserve"> </w:t>
            </w:r>
            <w:r w:rsidRPr="00D9673C">
              <w:rPr>
                <w:rFonts w:ascii="Times New Roman" w:hAnsi="Times New Roman" w:cs="Times New Roman"/>
                <w:bCs/>
                <w:sz w:val="24"/>
                <w:szCs w:val="24"/>
              </w:rPr>
              <w:t xml:space="preserve">Other: </w:t>
            </w:r>
            <w:r w:rsidRPr="00D9673C">
              <w:rPr>
                <w:rFonts w:ascii="Times New Roman" w:hAnsi="Times New Roman" w:cs="Times New Roman"/>
                <w:sz w:val="24"/>
                <w:szCs w:val="24"/>
              </w:rPr>
              <w:fldChar w:fldCharType="begin">
                <w:ffData>
                  <w:name w:val="Text10"/>
                  <w:enabled/>
                  <w:calcOnExit w:val="0"/>
                  <w:textInput/>
                </w:ffData>
              </w:fldChar>
            </w:r>
            <w:r w:rsidRPr="00D9673C">
              <w:rPr>
                <w:rFonts w:ascii="Times New Roman" w:hAnsi="Times New Roman" w:cs="Times New Roman"/>
                <w:sz w:val="24"/>
                <w:szCs w:val="24"/>
              </w:rPr>
              <w:instrText xml:space="preserve"> FORMTEXT </w:instrText>
            </w:r>
            <w:r w:rsidRPr="00D9673C">
              <w:rPr>
                <w:rFonts w:ascii="Times New Roman" w:hAnsi="Times New Roman" w:cs="Times New Roman"/>
                <w:sz w:val="24"/>
                <w:szCs w:val="24"/>
              </w:rPr>
            </w:r>
            <w:r w:rsidRPr="00D9673C">
              <w:rPr>
                <w:rFonts w:ascii="Times New Roman" w:hAnsi="Times New Roman" w:cs="Times New Roman"/>
                <w:sz w:val="24"/>
                <w:szCs w:val="24"/>
              </w:rPr>
              <w:fldChar w:fldCharType="separate"/>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sz w:val="24"/>
                <w:szCs w:val="24"/>
              </w:rPr>
              <w:fldChar w:fldCharType="end"/>
            </w:r>
          </w:p>
          <w:p w14:paraId="779756CB" w14:textId="236DCE3D" w:rsidR="00D9673C" w:rsidRPr="00D9673C" w:rsidRDefault="00D9673C" w:rsidP="00D9673C">
            <w:pPr>
              <w:pStyle w:val="ListNumber2"/>
              <w:numPr>
                <w:ilvl w:val="0"/>
                <w:numId w:val="0"/>
              </w:numPr>
              <w:ind w:left="360"/>
              <w:rPr>
                <w:rFonts w:ascii="Times New Roman" w:hAnsi="Times New Roman" w:cs="Times New Roman"/>
                <w:sz w:val="24"/>
                <w:szCs w:val="24"/>
              </w:rPr>
            </w:pPr>
          </w:p>
        </w:tc>
      </w:tr>
      <w:tr w:rsidR="00D9673C" w:rsidRPr="00221C76" w14:paraId="4B2BBF29" w14:textId="77777777" w:rsidTr="007B2C26">
        <w:trPr>
          <w:trHeight w:val="3419"/>
        </w:trPr>
        <w:tc>
          <w:tcPr>
            <w:tcW w:w="10800" w:type="dxa"/>
            <w:gridSpan w:val="7"/>
          </w:tcPr>
          <w:p w14:paraId="42A2FC06" w14:textId="77777777" w:rsidR="00D9673C" w:rsidRPr="00D9673C" w:rsidRDefault="00D9673C" w:rsidP="00D9673C">
            <w:pPr>
              <w:pStyle w:val="ListNumber2"/>
              <w:numPr>
                <w:ilvl w:val="0"/>
                <w:numId w:val="0"/>
              </w:numPr>
              <w:rPr>
                <w:rFonts w:ascii="Times New Roman" w:hAnsi="Times New Roman" w:cs="Times New Roman"/>
                <w:sz w:val="24"/>
                <w:szCs w:val="24"/>
              </w:rPr>
            </w:pPr>
            <w:r w:rsidRPr="00D9673C">
              <w:rPr>
                <w:rFonts w:ascii="Times New Roman" w:hAnsi="Times New Roman" w:cs="Times New Roman"/>
                <w:sz w:val="24"/>
                <w:szCs w:val="24"/>
              </w:rPr>
              <w:t xml:space="preserve">For questions and concerns regarding procurement solicitations, contract evaluation, and award, contact: </w:t>
            </w:r>
          </w:p>
          <w:p w14:paraId="01AB541D" w14:textId="77777777" w:rsidR="00D9673C" w:rsidRPr="00D9673C" w:rsidRDefault="00D9673C" w:rsidP="00D9673C">
            <w:pPr>
              <w:pStyle w:val="ListNumber2"/>
              <w:numPr>
                <w:ilvl w:val="0"/>
                <w:numId w:val="0"/>
              </w:numPr>
              <w:rPr>
                <w:rFonts w:ascii="Times New Roman" w:hAnsi="Times New Roman" w:cs="Times New Roman"/>
                <w:sz w:val="24"/>
                <w:szCs w:val="24"/>
              </w:rPr>
            </w:pPr>
          </w:p>
          <w:p w14:paraId="24C69F86" w14:textId="77777777" w:rsidR="00D9673C" w:rsidRPr="00D9673C" w:rsidRDefault="00D9673C" w:rsidP="00D9673C">
            <w:pPr>
              <w:pStyle w:val="ListNumber2"/>
              <w:numPr>
                <w:ilvl w:val="0"/>
                <w:numId w:val="0"/>
              </w:numPr>
              <w:rPr>
                <w:rFonts w:ascii="Times New Roman" w:hAnsi="Times New Roman" w:cs="Times New Roman"/>
                <w:b/>
                <w:sz w:val="24"/>
                <w:szCs w:val="24"/>
              </w:rPr>
            </w:pPr>
            <w:r w:rsidRPr="00D9673C">
              <w:rPr>
                <w:rFonts w:ascii="Times New Roman" w:hAnsi="Times New Roman" w:cs="Times New Roman"/>
                <w:b/>
                <w:sz w:val="24"/>
                <w:szCs w:val="24"/>
              </w:rPr>
              <w:t>Purchasing Contacts</w:t>
            </w:r>
          </w:p>
          <w:p w14:paraId="72E299FE" w14:textId="77777777" w:rsidR="00D9673C" w:rsidRPr="00D9673C" w:rsidRDefault="00D9673C" w:rsidP="00D9673C">
            <w:pPr>
              <w:pStyle w:val="ListNumber2"/>
              <w:numPr>
                <w:ilvl w:val="0"/>
                <w:numId w:val="0"/>
              </w:numPr>
              <w:rPr>
                <w:rFonts w:ascii="Times New Roman" w:hAnsi="Times New Roman" w:cs="Times New Roman"/>
                <w:sz w:val="24"/>
                <w:szCs w:val="24"/>
              </w:rPr>
            </w:pPr>
            <w:r w:rsidRPr="00D9673C">
              <w:rPr>
                <w:rFonts w:ascii="Times New Roman" w:hAnsi="Times New Roman" w:cs="Times New Roman"/>
                <w:sz w:val="24"/>
                <w:szCs w:val="24"/>
              </w:rPr>
              <w:t xml:space="preserve">Director of Purchasing: </w:t>
            </w:r>
          </w:p>
          <w:p w14:paraId="7A3A8C99" w14:textId="77777777" w:rsidR="00D9673C" w:rsidRPr="00D9673C" w:rsidRDefault="00D9673C" w:rsidP="00D9673C">
            <w:pPr>
              <w:pStyle w:val="ListNumber2"/>
              <w:numPr>
                <w:ilvl w:val="0"/>
                <w:numId w:val="0"/>
              </w:numPr>
              <w:rPr>
                <w:rFonts w:ascii="Times New Roman" w:hAnsi="Times New Roman" w:cs="Times New Roman"/>
                <w:sz w:val="24"/>
                <w:szCs w:val="24"/>
              </w:rPr>
            </w:pPr>
            <w:r w:rsidRPr="00D9673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28FC769" wp14:editId="50E1DD16">
                      <wp:simplePos x="0" y="0"/>
                      <wp:positionH relativeFrom="column">
                        <wp:posOffset>27559</wp:posOffset>
                      </wp:positionH>
                      <wp:positionV relativeFrom="paragraph">
                        <wp:posOffset>177800</wp:posOffset>
                      </wp:positionV>
                      <wp:extent cx="572452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FA35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4pt" to="452.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" strokecolor="black [3213]" strokeweight=".5pt">
                      <v:stroke joinstyle="miter"/>
                    </v:line>
                  </w:pict>
                </mc:Fallback>
              </mc:AlternateContent>
            </w:r>
            <w:r w:rsidRPr="00D9673C">
              <w:rPr>
                <w:rFonts w:ascii="Times New Roman" w:hAnsi="Times New Roman" w:cs="Times New Roman"/>
                <w:sz w:val="24"/>
                <w:szCs w:val="24"/>
              </w:rPr>
              <w:t xml:space="preserve"> </w:t>
            </w:r>
            <w:r w:rsidRPr="00D9673C">
              <w:rPr>
                <w:rFonts w:ascii="Times New Roman" w:hAnsi="Times New Roman" w:cs="Times New Roman"/>
                <w:sz w:val="24"/>
                <w:szCs w:val="24"/>
              </w:rPr>
              <w:fldChar w:fldCharType="begin">
                <w:ffData>
                  <w:name w:val="Text11"/>
                  <w:enabled/>
                  <w:calcOnExit w:val="0"/>
                  <w:textInput/>
                </w:ffData>
              </w:fldChar>
            </w:r>
            <w:bookmarkStart w:id="6" w:name="Text11"/>
            <w:r w:rsidRPr="00D9673C">
              <w:rPr>
                <w:rFonts w:ascii="Times New Roman" w:hAnsi="Times New Roman" w:cs="Times New Roman"/>
                <w:sz w:val="24"/>
                <w:szCs w:val="24"/>
              </w:rPr>
              <w:instrText xml:space="preserve"> FORMTEXT </w:instrText>
            </w:r>
            <w:r w:rsidRPr="00D9673C">
              <w:rPr>
                <w:rFonts w:ascii="Times New Roman" w:hAnsi="Times New Roman" w:cs="Times New Roman"/>
                <w:sz w:val="24"/>
                <w:szCs w:val="24"/>
              </w:rPr>
            </w:r>
            <w:r w:rsidRPr="00D9673C">
              <w:rPr>
                <w:rFonts w:ascii="Times New Roman" w:hAnsi="Times New Roman" w:cs="Times New Roman"/>
                <w:sz w:val="24"/>
                <w:szCs w:val="24"/>
              </w:rPr>
              <w:fldChar w:fldCharType="separate"/>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sz w:val="24"/>
                <w:szCs w:val="24"/>
              </w:rPr>
              <w:fldChar w:fldCharType="end"/>
            </w:r>
            <w:bookmarkEnd w:id="6"/>
            <w:r w:rsidRPr="00D9673C">
              <w:rPr>
                <w:rFonts w:ascii="Times New Roman" w:hAnsi="Times New Roman" w:cs="Times New Roman"/>
                <w:sz w:val="24"/>
                <w:szCs w:val="24"/>
              </w:rPr>
              <w:t xml:space="preserve">                                                     </w:t>
            </w:r>
            <w:r w:rsidRPr="00D9673C">
              <w:rPr>
                <w:rFonts w:ascii="Times New Roman" w:hAnsi="Times New Roman" w:cs="Times New Roman"/>
                <w:sz w:val="24"/>
                <w:szCs w:val="24"/>
              </w:rPr>
              <w:fldChar w:fldCharType="begin">
                <w:ffData>
                  <w:name w:val="Text12"/>
                  <w:enabled/>
                  <w:calcOnExit w:val="0"/>
                  <w:textInput/>
                </w:ffData>
              </w:fldChar>
            </w:r>
            <w:bookmarkStart w:id="7" w:name="Text12"/>
            <w:r w:rsidRPr="00D9673C">
              <w:rPr>
                <w:rFonts w:ascii="Times New Roman" w:hAnsi="Times New Roman" w:cs="Times New Roman"/>
                <w:sz w:val="24"/>
                <w:szCs w:val="24"/>
              </w:rPr>
              <w:instrText xml:space="preserve"> FORMTEXT </w:instrText>
            </w:r>
            <w:r w:rsidRPr="00D9673C">
              <w:rPr>
                <w:rFonts w:ascii="Times New Roman" w:hAnsi="Times New Roman" w:cs="Times New Roman"/>
                <w:sz w:val="24"/>
                <w:szCs w:val="24"/>
              </w:rPr>
            </w:r>
            <w:r w:rsidRPr="00D9673C">
              <w:rPr>
                <w:rFonts w:ascii="Times New Roman" w:hAnsi="Times New Roman" w:cs="Times New Roman"/>
                <w:sz w:val="24"/>
                <w:szCs w:val="24"/>
              </w:rPr>
              <w:fldChar w:fldCharType="separate"/>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sz w:val="24"/>
                <w:szCs w:val="24"/>
              </w:rPr>
              <w:fldChar w:fldCharType="end"/>
            </w:r>
            <w:bookmarkEnd w:id="7"/>
            <w:r w:rsidRPr="00D9673C">
              <w:rPr>
                <w:rFonts w:ascii="Times New Roman" w:hAnsi="Times New Roman" w:cs="Times New Roman"/>
                <w:sz w:val="24"/>
                <w:szCs w:val="24"/>
              </w:rPr>
              <w:t xml:space="preserve">                                    </w:t>
            </w:r>
            <w:r w:rsidRPr="00D9673C">
              <w:rPr>
                <w:rFonts w:ascii="Times New Roman" w:hAnsi="Times New Roman" w:cs="Times New Roman"/>
                <w:sz w:val="24"/>
                <w:szCs w:val="24"/>
              </w:rPr>
              <w:fldChar w:fldCharType="begin">
                <w:ffData>
                  <w:name w:val="Text13"/>
                  <w:enabled/>
                  <w:calcOnExit w:val="0"/>
                  <w:textInput/>
                </w:ffData>
              </w:fldChar>
            </w:r>
            <w:bookmarkStart w:id="8" w:name="Text13"/>
            <w:r w:rsidRPr="00D9673C">
              <w:rPr>
                <w:rFonts w:ascii="Times New Roman" w:hAnsi="Times New Roman" w:cs="Times New Roman"/>
                <w:sz w:val="24"/>
                <w:szCs w:val="24"/>
              </w:rPr>
              <w:instrText xml:space="preserve"> FORMTEXT </w:instrText>
            </w:r>
            <w:r w:rsidRPr="00D9673C">
              <w:rPr>
                <w:rFonts w:ascii="Times New Roman" w:hAnsi="Times New Roman" w:cs="Times New Roman"/>
                <w:sz w:val="24"/>
                <w:szCs w:val="24"/>
              </w:rPr>
            </w:r>
            <w:r w:rsidRPr="00D9673C">
              <w:rPr>
                <w:rFonts w:ascii="Times New Roman" w:hAnsi="Times New Roman" w:cs="Times New Roman"/>
                <w:sz w:val="24"/>
                <w:szCs w:val="24"/>
              </w:rPr>
              <w:fldChar w:fldCharType="separate"/>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sz w:val="24"/>
                <w:szCs w:val="24"/>
              </w:rPr>
              <w:fldChar w:fldCharType="end"/>
            </w:r>
            <w:bookmarkEnd w:id="8"/>
          </w:p>
          <w:p w14:paraId="3330B601" w14:textId="77777777" w:rsidR="00D9673C" w:rsidRPr="00D9673C" w:rsidRDefault="00D9673C" w:rsidP="00D9673C">
            <w:pPr>
              <w:pStyle w:val="ListNumber2"/>
              <w:numPr>
                <w:ilvl w:val="0"/>
                <w:numId w:val="0"/>
              </w:numPr>
              <w:rPr>
                <w:rFonts w:ascii="Times New Roman" w:hAnsi="Times New Roman" w:cs="Times New Roman"/>
                <w:sz w:val="24"/>
                <w:szCs w:val="24"/>
              </w:rPr>
            </w:pPr>
            <w:r w:rsidRPr="00D9673C">
              <w:rPr>
                <w:rFonts w:ascii="Times New Roman" w:hAnsi="Times New Roman" w:cs="Times New Roman"/>
                <w:sz w:val="24"/>
                <w:szCs w:val="24"/>
              </w:rPr>
              <w:tab/>
            </w:r>
            <w:r w:rsidRPr="00D9673C">
              <w:rPr>
                <w:rFonts w:ascii="Times New Roman" w:hAnsi="Times New Roman" w:cs="Times New Roman"/>
                <w:sz w:val="24"/>
                <w:szCs w:val="24"/>
              </w:rPr>
              <w:tab/>
              <w:t>Name</w:t>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t>Email</w:t>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t xml:space="preserve">Phone </w:t>
            </w:r>
          </w:p>
          <w:p w14:paraId="6EC317E8" w14:textId="77777777" w:rsidR="00D9673C" w:rsidRPr="00D9673C" w:rsidRDefault="00D9673C" w:rsidP="00D9673C">
            <w:pPr>
              <w:pStyle w:val="ListNumber2"/>
              <w:numPr>
                <w:ilvl w:val="0"/>
                <w:numId w:val="0"/>
              </w:numPr>
              <w:rPr>
                <w:rFonts w:ascii="Times New Roman" w:hAnsi="Times New Roman" w:cs="Times New Roman"/>
                <w:sz w:val="24"/>
                <w:szCs w:val="24"/>
              </w:rPr>
            </w:pPr>
          </w:p>
          <w:p w14:paraId="4D790D6D" w14:textId="77777777" w:rsidR="00D9673C" w:rsidRPr="00D9673C" w:rsidRDefault="00D9673C" w:rsidP="00D9673C">
            <w:pPr>
              <w:pStyle w:val="ListNumber2"/>
              <w:numPr>
                <w:ilvl w:val="0"/>
                <w:numId w:val="0"/>
              </w:numPr>
              <w:rPr>
                <w:rFonts w:ascii="Times New Roman" w:hAnsi="Times New Roman" w:cs="Times New Roman"/>
                <w:sz w:val="24"/>
                <w:szCs w:val="24"/>
              </w:rPr>
            </w:pPr>
            <w:r w:rsidRPr="00D9673C">
              <w:rPr>
                <w:rFonts w:ascii="Times New Roman" w:hAnsi="Times New Roman" w:cs="Times New Roman"/>
                <w:sz w:val="24"/>
                <w:szCs w:val="24"/>
              </w:rPr>
              <w:t>Program Contact for CACFP:</w:t>
            </w:r>
          </w:p>
          <w:p w14:paraId="3804E909" w14:textId="77777777" w:rsidR="00D9673C" w:rsidRPr="00D9673C" w:rsidRDefault="00D9673C" w:rsidP="00D9673C">
            <w:pPr>
              <w:pStyle w:val="ListNumber2"/>
              <w:numPr>
                <w:ilvl w:val="0"/>
                <w:numId w:val="0"/>
              </w:numPr>
              <w:rPr>
                <w:rFonts w:ascii="Times New Roman" w:hAnsi="Times New Roman" w:cs="Times New Roman"/>
                <w:sz w:val="24"/>
                <w:szCs w:val="24"/>
              </w:rPr>
            </w:pPr>
            <w:r w:rsidRPr="00D9673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3EB7BF3" wp14:editId="7BFEBC6A">
                      <wp:simplePos x="0" y="0"/>
                      <wp:positionH relativeFrom="column">
                        <wp:posOffset>-1905</wp:posOffset>
                      </wp:positionH>
                      <wp:positionV relativeFrom="paragraph">
                        <wp:posOffset>183514</wp:posOffset>
                      </wp:positionV>
                      <wp:extent cx="578167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97847"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45pt" to="4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" strokecolor="black [3213]" strokeweight=".5pt">
                      <v:stroke joinstyle="miter"/>
                    </v:line>
                  </w:pict>
                </mc:Fallback>
              </mc:AlternateContent>
            </w:r>
            <w:r w:rsidRPr="00D9673C">
              <w:rPr>
                <w:rFonts w:ascii="Times New Roman" w:hAnsi="Times New Roman" w:cs="Times New Roman"/>
                <w:sz w:val="24"/>
                <w:szCs w:val="24"/>
              </w:rPr>
              <w:fldChar w:fldCharType="begin">
                <w:ffData>
                  <w:name w:val="Text11"/>
                  <w:enabled/>
                  <w:calcOnExit w:val="0"/>
                  <w:textInput/>
                </w:ffData>
              </w:fldChar>
            </w:r>
            <w:r w:rsidRPr="00D9673C">
              <w:rPr>
                <w:rFonts w:ascii="Times New Roman" w:hAnsi="Times New Roman" w:cs="Times New Roman"/>
                <w:sz w:val="24"/>
                <w:szCs w:val="24"/>
              </w:rPr>
              <w:instrText xml:space="preserve"> FORMTEXT </w:instrText>
            </w:r>
            <w:r w:rsidRPr="00D9673C">
              <w:rPr>
                <w:rFonts w:ascii="Times New Roman" w:hAnsi="Times New Roman" w:cs="Times New Roman"/>
                <w:sz w:val="24"/>
                <w:szCs w:val="24"/>
              </w:rPr>
            </w:r>
            <w:r w:rsidRPr="00D9673C">
              <w:rPr>
                <w:rFonts w:ascii="Times New Roman" w:hAnsi="Times New Roman" w:cs="Times New Roman"/>
                <w:sz w:val="24"/>
                <w:szCs w:val="24"/>
              </w:rPr>
              <w:fldChar w:fldCharType="separate"/>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sz w:val="24"/>
                <w:szCs w:val="24"/>
              </w:rPr>
              <w:fldChar w:fldCharType="end"/>
            </w:r>
            <w:r w:rsidRPr="00D9673C">
              <w:rPr>
                <w:rFonts w:ascii="Times New Roman" w:hAnsi="Times New Roman" w:cs="Times New Roman"/>
                <w:sz w:val="24"/>
                <w:szCs w:val="24"/>
              </w:rPr>
              <w:t xml:space="preserve">                                                     </w:t>
            </w:r>
            <w:r w:rsidRPr="00D9673C">
              <w:rPr>
                <w:rFonts w:ascii="Times New Roman" w:hAnsi="Times New Roman" w:cs="Times New Roman"/>
                <w:sz w:val="24"/>
                <w:szCs w:val="24"/>
              </w:rPr>
              <w:fldChar w:fldCharType="begin">
                <w:ffData>
                  <w:name w:val="Text12"/>
                  <w:enabled/>
                  <w:calcOnExit w:val="0"/>
                  <w:textInput/>
                </w:ffData>
              </w:fldChar>
            </w:r>
            <w:r w:rsidRPr="00D9673C">
              <w:rPr>
                <w:rFonts w:ascii="Times New Roman" w:hAnsi="Times New Roman" w:cs="Times New Roman"/>
                <w:sz w:val="24"/>
                <w:szCs w:val="24"/>
              </w:rPr>
              <w:instrText xml:space="preserve"> FORMTEXT </w:instrText>
            </w:r>
            <w:r w:rsidRPr="00D9673C">
              <w:rPr>
                <w:rFonts w:ascii="Times New Roman" w:hAnsi="Times New Roman" w:cs="Times New Roman"/>
                <w:sz w:val="24"/>
                <w:szCs w:val="24"/>
              </w:rPr>
            </w:r>
            <w:r w:rsidRPr="00D9673C">
              <w:rPr>
                <w:rFonts w:ascii="Times New Roman" w:hAnsi="Times New Roman" w:cs="Times New Roman"/>
                <w:sz w:val="24"/>
                <w:szCs w:val="24"/>
              </w:rPr>
              <w:fldChar w:fldCharType="separate"/>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sz w:val="24"/>
                <w:szCs w:val="24"/>
              </w:rPr>
              <w:fldChar w:fldCharType="end"/>
            </w:r>
            <w:r w:rsidRPr="00D9673C">
              <w:rPr>
                <w:rFonts w:ascii="Times New Roman" w:hAnsi="Times New Roman" w:cs="Times New Roman"/>
                <w:sz w:val="24"/>
                <w:szCs w:val="24"/>
              </w:rPr>
              <w:t xml:space="preserve">                                    </w:t>
            </w:r>
            <w:r w:rsidRPr="00D9673C">
              <w:rPr>
                <w:rFonts w:ascii="Times New Roman" w:hAnsi="Times New Roman" w:cs="Times New Roman"/>
                <w:sz w:val="24"/>
                <w:szCs w:val="24"/>
              </w:rPr>
              <w:fldChar w:fldCharType="begin">
                <w:ffData>
                  <w:name w:val="Text13"/>
                  <w:enabled/>
                  <w:calcOnExit w:val="0"/>
                  <w:textInput/>
                </w:ffData>
              </w:fldChar>
            </w:r>
            <w:r w:rsidRPr="00D9673C">
              <w:rPr>
                <w:rFonts w:ascii="Times New Roman" w:hAnsi="Times New Roman" w:cs="Times New Roman"/>
                <w:sz w:val="24"/>
                <w:szCs w:val="24"/>
              </w:rPr>
              <w:instrText xml:space="preserve"> FORMTEXT </w:instrText>
            </w:r>
            <w:r w:rsidRPr="00D9673C">
              <w:rPr>
                <w:rFonts w:ascii="Times New Roman" w:hAnsi="Times New Roman" w:cs="Times New Roman"/>
                <w:sz w:val="24"/>
                <w:szCs w:val="24"/>
              </w:rPr>
            </w:r>
            <w:r w:rsidRPr="00D9673C">
              <w:rPr>
                <w:rFonts w:ascii="Times New Roman" w:hAnsi="Times New Roman" w:cs="Times New Roman"/>
                <w:sz w:val="24"/>
                <w:szCs w:val="24"/>
              </w:rPr>
              <w:fldChar w:fldCharType="separate"/>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noProof/>
                <w:sz w:val="24"/>
                <w:szCs w:val="24"/>
              </w:rPr>
              <w:t> </w:t>
            </w:r>
            <w:r w:rsidRPr="00D9673C">
              <w:rPr>
                <w:rFonts w:ascii="Times New Roman" w:hAnsi="Times New Roman" w:cs="Times New Roman"/>
                <w:sz w:val="24"/>
                <w:szCs w:val="24"/>
              </w:rPr>
              <w:fldChar w:fldCharType="end"/>
            </w:r>
          </w:p>
          <w:p w14:paraId="41934E33" w14:textId="24875662" w:rsidR="00D9673C" w:rsidRPr="00D9673C" w:rsidRDefault="00D9673C" w:rsidP="007B2C26">
            <w:pPr>
              <w:pStyle w:val="ListNumber2"/>
              <w:numPr>
                <w:ilvl w:val="0"/>
                <w:numId w:val="0"/>
              </w:numPr>
              <w:rPr>
                <w:rFonts w:ascii="Times New Roman" w:hAnsi="Times New Roman" w:cs="Times New Roman"/>
                <w:bCs/>
                <w:sz w:val="24"/>
                <w:szCs w:val="24"/>
              </w:rPr>
            </w:pPr>
            <w:r w:rsidRPr="00D9673C">
              <w:rPr>
                <w:rFonts w:ascii="Times New Roman" w:hAnsi="Times New Roman" w:cs="Times New Roman"/>
                <w:sz w:val="24"/>
                <w:szCs w:val="24"/>
              </w:rPr>
              <w:tab/>
            </w:r>
            <w:r w:rsidRPr="00D9673C">
              <w:rPr>
                <w:rFonts w:ascii="Times New Roman" w:hAnsi="Times New Roman" w:cs="Times New Roman"/>
                <w:sz w:val="24"/>
                <w:szCs w:val="24"/>
              </w:rPr>
              <w:tab/>
              <w:t>Name</w:t>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t>Email</w:t>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r>
            <w:r w:rsidRPr="00D9673C">
              <w:rPr>
                <w:rFonts w:ascii="Times New Roman" w:hAnsi="Times New Roman" w:cs="Times New Roman"/>
                <w:sz w:val="24"/>
                <w:szCs w:val="24"/>
              </w:rPr>
              <w:tab/>
              <w:t xml:space="preserve">Phone </w:t>
            </w:r>
          </w:p>
        </w:tc>
      </w:tr>
      <w:tr w:rsidR="00526650" w:rsidRPr="00221C76" w14:paraId="4F23B322" w14:textId="77777777" w:rsidTr="00D9673C">
        <w:tc>
          <w:tcPr>
            <w:tcW w:w="10800" w:type="dxa"/>
            <w:gridSpan w:val="7"/>
            <w:shd w:val="clear" w:color="auto" w:fill="E7E6E6" w:themeFill="background2"/>
          </w:tcPr>
          <w:p w14:paraId="06B0FE98" w14:textId="15294B9D" w:rsidR="00526650" w:rsidRPr="00015ED8" w:rsidRDefault="00526650" w:rsidP="00526650">
            <w:pPr>
              <w:rPr>
                <w:rFonts w:ascii="Times New Roman" w:hAnsi="Times New Roman" w:cs="Times New Roman"/>
                <w:b/>
                <w:sz w:val="24"/>
                <w:szCs w:val="24"/>
              </w:rPr>
            </w:pPr>
            <w:r w:rsidRPr="00015ED8">
              <w:rPr>
                <w:rFonts w:ascii="Times New Roman" w:hAnsi="Times New Roman" w:cs="Times New Roman"/>
                <w:b/>
                <w:sz w:val="24"/>
                <w:szCs w:val="24"/>
              </w:rPr>
              <w:t>INSTITUTION INFORMATION</w:t>
            </w:r>
          </w:p>
        </w:tc>
      </w:tr>
      <w:tr w:rsidR="00526650" w:rsidRPr="00221C76" w14:paraId="439B545A" w14:textId="77777777" w:rsidTr="00D9673C">
        <w:tc>
          <w:tcPr>
            <w:tcW w:w="985" w:type="dxa"/>
            <w:tcBorders>
              <w:bottom w:val="nil"/>
              <w:right w:val="nil"/>
            </w:tcBorders>
          </w:tcPr>
          <w:p w14:paraId="1D26FBC7" w14:textId="77777777" w:rsidR="00526650" w:rsidRPr="00015ED8" w:rsidRDefault="00526650" w:rsidP="00526650">
            <w:pPr>
              <w:rPr>
                <w:rFonts w:ascii="Times New Roman" w:hAnsi="Times New Roman" w:cs="Times New Roman"/>
                <w:sz w:val="24"/>
                <w:szCs w:val="24"/>
              </w:rPr>
            </w:pPr>
          </w:p>
        </w:tc>
        <w:tc>
          <w:tcPr>
            <w:tcW w:w="4506" w:type="dxa"/>
            <w:tcBorders>
              <w:left w:val="nil"/>
              <w:bottom w:val="single" w:sz="4" w:space="0" w:color="auto"/>
              <w:right w:val="nil"/>
            </w:tcBorders>
          </w:tcPr>
          <w:p w14:paraId="1B6EC356" w14:textId="77777777" w:rsidR="00526650" w:rsidRPr="00015ED8" w:rsidRDefault="00526650" w:rsidP="00526650">
            <w:pPr>
              <w:rPr>
                <w:rFonts w:ascii="Times New Roman" w:hAnsi="Times New Roman" w:cs="Times New Roman"/>
                <w:sz w:val="24"/>
                <w:szCs w:val="24"/>
              </w:rPr>
            </w:pPr>
          </w:p>
          <w:p w14:paraId="7B95B990" w14:textId="5AC8E3DA" w:rsidR="00526650" w:rsidRPr="00015ED8" w:rsidRDefault="00526650" w:rsidP="00526650">
            <w:pPr>
              <w:rPr>
                <w:rFonts w:ascii="Times New Roman" w:hAnsi="Times New Roman" w:cs="Times New Roman"/>
                <w:b/>
                <w:bCs/>
                <w:sz w:val="24"/>
                <w:szCs w:val="24"/>
              </w:rPr>
            </w:pPr>
          </w:p>
        </w:tc>
        <w:tc>
          <w:tcPr>
            <w:tcW w:w="236" w:type="dxa"/>
            <w:tcBorders>
              <w:left w:val="nil"/>
              <w:bottom w:val="nil"/>
              <w:right w:val="nil"/>
            </w:tcBorders>
          </w:tcPr>
          <w:p w14:paraId="39FCB2F6"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right w:val="nil"/>
            </w:tcBorders>
          </w:tcPr>
          <w:p w14:paraId="545235B6" w14:textId="77777777" w:rsidR="00526650" w:rsidRPr="00015ED8" w:rsidRDefault="00526650" w:rsidP="00526650">
            <w:pPr>
              <w:rPr>
                <w:rFonts w:ascii="Times New Roman" w:hAnsi="Times New Roman" w:cs="Times New Roman"/>
                <w:sz w:val="24"/>
                <w:szCs w:val="24"/>
              </w:rPr>
            </w:pPr>
          </w:p>
          <w:p w14:paraId="2E6A65B4" w14:textId="67D9FDC1" w:rsidR="00526650" w:rsidRPr="00015ED8" w:rsidRDefault="00526650" w:rsidP="00526650">
            <w:pPr>
              <w:rPr>
                <w:rFonts w:ascii="Times New Roman" w:hAnsi="Times New Roman" w:cs="Times New Roman"/>
                <w:b/>
                <w:bCs/>
                <w:sz w:val="24"/>
                <w:szCs w:val="24"/>
              </w:rPr>
            </w:pPr>
          </w:p>
        </w:tc>
        <w:tc>
          <w:tcPr>
            <w:tcW w:w="810" w:type="dxa"/>
            <w:tcBorders>
              <w:left w:val="nil"/>
              <w:bottom w:val="nil"/>
            </w:tcBorders>
          </w:tcPr>
          <w:p w14:paraId="383E2843" w14:textId="25B49E3B" w:rsidR="00526650" w:rsidRPr="00015ED8" w:rsidRDefault="00526650" w:rsidP="00526650">
            <w:pPr>
              <w:rPr>
                <w:rFonts w:ascii="Times New Roman" w:hAnsi="Times New Roman" w:cs="Times New Roman"/>
                <w:sz w:val="24"/>
                <w:szCs w:val="24"/>
              </w:rPr>
            </w:pPr>
          </w:p>
        </w:tc>
      </w:tr>
      <w:tr w:rsidR="00526650" w:rsidRPr="00221C76" w14:paraId="7845485B" w14:textId="77777777" w:rsidTr="00D9673C">
        <w:tc>
          <w:tcPr>
            <w:tcW w:w="985" w:type="dxa"/>
            <w:tcBorders>
              <w:top w:val="nil"/>
              <w:bottom w:val="nil"/>
              <w:right w:val="nil"/>
            </w:tcBorders>
          </w:tcPr>
          <w:p w14:paraId="2085B01E" w14:textId="77777777" w:rsidR="00526650" w:rsidRPr="00015ED8" w:rsidRDefault="00526650" w:rsidP="00526650">
            <w:pPr>
              <w:rPr>
                <w:rFonts w:ascii="Times New Roman" w:hAnsi="Times New Roman" w:cs="Times New Roman"/>
                <w:sz w:val="24"/>
                <w:szCs w:val="24"/>
              </w:rPr>
            </w:pPr>
          </w:p>
        </w:tc>
        <w:tc>
          <w:tcPr>
            <w:tcW w:w="4506" w:type="dxa"/>
            <w:tcBorders>
              <w:left w:val="nil"/>
              <w:bottom w:val="nil"/>
              <w:right w:val="nil"/>
            </w:tcBorders>
          </w:tcPr>
          <w:p w14:paraId="43C22512" w14:textId="1F7A93FC"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0A1509E5"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bottom w:val="nil"/>
              <w:right w:val="nil"/>
            </w:tcBorders>
          </w:tcPr>
          <w:p w14:paraId="64294E50" w14:textId="5DA90B27"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(Title of Authorized Representative)</w:t>
            </w:r>
          </w:p>
        </w:tc>
        <w:tc>
          <w:tcPr>
            <w:tcW w:w="810" w:type="dxa"/>
            <w:tcBorders>
              <w:top w:val="nil"/>
              <w:left w:val="nil"/>
              <w:bottom w:val="nil"/>
            </w:tcBorders>
          </w:tcPr>
          <w:p w14:paraId="1FAE2EC7" w14:textId="77777777" w:rsidR="00526650" w:rsidRPr="00015ED8" w:rsidRDefault="00526650" w:rsidP="00526650">
            <w:pPr>
              <w:rPr>
                <w:rFonts w:ascii="Times New Roman" w:hAnsi="Times New Roman" w:cs="Times New Roman"/>
                <w:sz w:val="24"/>
                <w:szCs w:val="24"/>
              </w:rPr>
            </w:pPr>
          </w:p>
        </w:tc>
      </w:tr>
      <w:tr w:rsidR="00526650" w:rsidRPr="00221C76" w14:paraId="5851CDD8" w14:textId="77777777" w:rsidTr="00D9673C">
        <w:tc>
          <w:tcPr>
            <w:tcW w:w="985" w:type="dxa"/>
            <w:tcBorders>
              <w:top w:val="nil"/>
              <w:bottom w:val="nil"/>
              <w:right w:val="nil"/>
            </w:tcBorders>
          </w:tcPr>
          <w:p w14:paraId="38CC947A" w14:textId="77777777" w:rsidR="00526650" w:rsidRPr="00015ED8" w:rsidRDefault="00526650" w:rsidP="00526650">
            <w:pPr>
              <w:rPr>
                <w:rFonts w:ascii="Times New Roman" w:hAnsi="Times New Roman" w:cs="Times New Roman"/>
                <w:sz w:val="24"/>
                <w:szCs w:val="24"/>
              </w:rPr>
            </w:pPr>
          </w:p>
        </w:tc>
        <w:tc>
          <w:tcPr>
            <w:tcW w:w="4506" w:type="dxa"/>
            <w:tcBorders>
              <w:top w:val="nil"/>
              <w:left w:val="nil"/>
              <w:right w:val="nil"/>
            </w:tcBorders>
          </w:tcPr>
          <w:p w14:paraId="106EB1F0" w14:textId="77777777" w:rsidR="00526650" w:rsidRPr="00015ED8" w:rsidRDefault="00526650" w:rsidP="00526650">
            <w:pPr>
              <w:rPr>
                <w:rFonts w:ascii="Times New Roman" w:hAnsi="Times New Roman" w:cs="Times New Roman"/>
                <w:sz w:val="24"/>
                <w:szCs w:val="24"/>
              </w:rPr>
            </w:pPr>
          </w:p>
          <w:p w14:paraId="1B68EBC8" w14:textId="30E8D3F8" w:rsidR="00526650" w:rsidRPr="00015ED8" w:rsidRDefault="00526650" w:rsidP="00526650">
            <w:pPr>
              <w:rPr>
                <w:rFonts w:ascii="Times New Roman" w:hAnsi="Times New Roman" w:cs="Times New Roman"/>
                <w:sz w:val="24"/>
                <w:szCs w:val="24"/>
              </w:rPr>
            </w:pPr>
          </w:p>
        </w:tc>
        <w:tc>
          <w:tcPr>
            <w:tcW w:w="236" w:type="dxa"/>
            <w:tcBorders>
              <w:top w:val="nil"/>
              <w:left w:val="nil"/>
              <w:bottom w:val="nil"/>
              <w:right w:val="nil"/>
            </w:tcBorders>
          </w:tcPr>
          <w:p w14:paraId="232A1ADE" w14:textId="77777777" w:rsidR="00526650" w:rsidRPr="00015ED8" w:rsidRDefault="00526650" w:rsidP="00526650">
            <w:pPr>
              <w:rPr>
                <w:rFonts w:ascii="Times New Roman" w:hAnsi="Times New Roman" w:cs="Times New Roman"/>
                <w:sz w:val="24"/>
                <w:szCs w:val="24"/>
              </w:rPr>
            </w:pPr>
          </w:p>
        </w:tc>
        <w:tc>
          <w:tcPr>
            <w:tcW w:w="4263" w:type="dxa"/>
            <w:gridSpan w:val="3"/>
            <w:tcBorders>
              <w:top w:val="nil"/>
              <w:left w:val="nil"/>
              <w:right w:val="nil"/>
            </w:tcBorders>
          </w:tcPr>
          <w:p w14:paraId="21558DDE" w14:textId="6F18986C" w:rsidR="007634A8" w:rsidRPr="00015ED8" w:rsidRDefault="007634A8" w:rsidP="00526650">
            <w:pPr>
              <w:rPr>
                <w:rFonts w:ascii="Times New Roman" w:hAnsi="Times New Roman" w:cs="Times New Roman"/>
                <w:b/>
                <w:bCs/>
                <w:sz w:val="24"/>
                <w:szCs w:val="24"/>
              </w:rPr>
            </w:pPr>
          </w:p>
        </w:tc>
        <w:tc>
          <w:tcPr>
            <w:tcW w:w="810" w:type="dxa"/>
            <w:tcBorders>
              <w:top w:val="nil"/>
              <w:left w:val="nil"/>
              <w:bottom w:val="nil"/>
            </w:tcBorders>
          </w:tcPr>
          <w:p w14:paraId="6A30419B" w14:textId="77777777" w:rsidR="00526650" w:rsidRPr="00015ED8" w:rsidRDefault="00526650" w:rsidP="00526650">
            <w:pPr>
              <w:rPr>
                <w:rFonts w:ascii="Times New Roman" w:hAnsi="Times New Roman" w:cs="Times New Roman"/>
                <w:sz w:val="24"/>
                <w:szCs w:val="24"/>
              </w:rPr>
            </w:pPr>
          </w:p>
        </w:tc>
      </w:tr>
      <w:tr w:rsidR="00526650" w:rsidRPr="00221C76" w14:paraId="7367656A" w14:textId="77777777" w:rsidTr="00D9673C">
        <w:tc>
          <w:tcPr>
            <w:tcW w:w="985" w:type="dxa"/>
            <w:tcBorders>
              <w:top w:val="nil"/>
              <w:bottom w:val="nil"/>
              <w:right w:val="nil"/>
            </w:tcBorders>
          </w:tcPr>
          <w:p w14:paraId="38979FB1" w14:textId="77777777" w:rsidR="00526650" w:rsidRPr="00015ED8" w:rsidRDefault="00526650" w:rsidP="00526650">
            <w:pPr>
              <w:rPr>
                <w:rFonts w:ascii="Times New Roman" w:hAnsi="Times New Roman" w:cs="Times New Roman"/>
                <w:sz w:val="24"/>
                <w:szCs w:val="24"/>
              </w:rPr>
            </w:pPr>
          </w:p>
        </w:tc>
        <w:tc>
          <w:tcPr>
            <w:tcW w:w="4506" w:type="dxa"/>
            <w:tcBorders>
              <w:left w:val="nil"/>
              <w:bottom w:val="nil"/>
              <w:right w:val="nil"/>
            </w:tcBorders>
          </w:tcPr>
          <w:p w14:paraId="2BD60937" w14:textId="38D0C8D3"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4D2C5A7F"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bottom w:val="nil"/>
              <w:right w:val="nil"/>
            </w:tcBorders>
          </w:tcPr>
          <w:p w14:paraId="399899F9" w14:textId="471BBD5C"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(Date)</w:t>
            </w:r>
          </w:p>
        </w:tc>
        <w:tc>
          <w:tcPr>
            <w:tcW w:w="810" w:type="dxa"/>
            <w:tcBorders>
              <w:top w:val="nil"/>
              <w:left w:val="nil"/>
              <w:bottom w:val="nil"/>
            </w:tcBorders>
          </w:tcPr>
          <w:p w14:paraId="2E57A526" w14:textId="77777777" w:rsidR="00526650" w:rsidRPr="00015ED8" w:rsidRDefault="00526650" w:rsidP="00526650">
            <w:pPr>
              <w:rPr>
                <w:rFonts w:ascii="Times New Roman" w:hAnsi="Times New Roman" w:cs="Times New Roman"/>
                <w:sz w:val="24"/>
                <w:szCs w:val="24"/>
              </w:rPr>
            </w:pPr>
          </w:p>
        </w:tc>
      </w:tr>
      <w:tr w:rsidR="00526650" w:rsidRPr="00221C76" w14:paraId="481300AC" w14:textId="77777777" w:rsidTr="00D9673C">
        <w:tc>
          <w:tcPr>
            <w:tcW w:w="985" w:type="dxa"/>
            <w:tcBorders>
              <w:top w:val="nil"/>
              <w:right w:val="nil"/>
            </w:tcBorders>
          </w:tcPr>
          <w:p w14:paraId="4C761FF5" w14:textId="77777777" w:rsidR="00526650" w:rsidRPr="00015ED8" w:rsidRDefault="00526650" w:rsidP="00526650">
            <w:pPr>
              <w:rPr>
                <w:rFonts w:ascii="Times New Roman" w:hAnsi="Times New Roman" w:cs="Times New Roman"/>
                <w:sz w:val="24"/>
                <w:szCs w:val="24"/>
              </w:rPr>
            </w:pPr>
          </w:p>
        </w:tc>
        <w:tc>
          <w:tcPr>
            <w:tcW w:w="4506" w:type="dxa"/>
            <w:tcBorders>
              <w:top w:val="nil"/>
              <w:left w:val="nil"/>
              <w:right w:val="nil"/>
            </w:tcBorders>
          </w:tcPr>
          <w:p w14:paraId="6AB4C5C1" w14:textId="77777777" w:rsidR="00526650" w:rsidRPr="00015ED8" w:rsidRDefault="00526650" w:rsidP="00526650">
            <w:pPr>
              <w:rPr>
                <w:rFonts w:ascii="Times New Roman" w:hAnsi="Times New Roman" w:cs="Times New Roman"/>
                <w:sz w:val="24"/>
                <w:szCs w:val="24"/>
              </w:rPr>
            </w:pPr>
          </w:p>
        </w:tc>
        <w:tc>
          <w:tcPr>
            <w:tcW w:w="236" w:type="dxa"/>
            <w:tcBorders>
              <w:top w:val="nil"/>
              <w:left w:val="nil"/>
              <w:right w:val="nil"/>
            </w:tcBorders>
          </w:tcPr>
          <w:p w14:paraId="34136F74" w14:textId="77777777" w:rsidR="00526650" w:rsidRPr="00015ED8" w:rsidRDefault="00526650" w:rsidP="00526650">
            <w:pPr>
              <w:rPr>
                <w:rFonts w:ascii="Times New Roman" w:hAnsi="Times New Roman" w:cs="Times New Roman"/>
                <w:sz w:val="24"/>
                <w:szCs w:val="24"/>
              </w:rPr>
            </w:pPr>
          </w:p>
        </w:tc>
        <w:tc>
          <w:tcPr>
            <w:tcW w:w="4263" w:type="dxa"/>
            <w:gridSpan w:val="3"/>
            <w:tcBorders>
              <w:top w:val="nil"/>
              <w:left w:val="nil"/>
              <w:right w:val="nil"/>
            </w:tcBorders>
          </w:tcPr>
          <w:p w14:paraId="68A79605" w14:textId="0E0E7498" w:rsidR="00526650" w:rsidRPr="00015ED8" w:rsidRDefault="00526650" w:rsidP="00526650">
            <w:pPr>
              <w:rPr>
                <w:rFonts w:ascii="Times New Roman" w:hAnsi="Times New Roman" w:cs="Times New Roman"/>
                <w:sz w:val="24"/>
                <w:szCs w:val="24"/>
              </w:rPr>
            </w:pPr>
          </w:p>
        </w:tc>
        <w:tc>
          <w:tcPr>
            <w:tcW w:w="810" w:type="dxa"/>
            <w:tcBorders>
              <w:top w:val="nil"/>
              <w:left w:val="nil"/>
            </w:tcBorders>
          </w:tcPr>
          <w:p w14:paraId="003338B4" w14:textId="77777777" w:rsidR="00526650" w:rsidRPr="00015ED8" w:rsidRDefault="00526650" w:rsidP="00526650">
            <w:pPr>
              <w:rPr>
                <w:rFonts w:ascii="Times New Roman" w:hAnsi="Times New Roman" w:cs="Times New Roman"/>
                <w:sz w:val="24"/>
                <w:szCs w:val="24"/>
              </w:rPr>
            </w:pPr>
          </w:p>
        </w:tc>
      </w:tr>
      <w:tr w:rsidR="00526650" w:rsidRPr="00221C76" w14:paraId="4F1ACD68" w14:textId="77777777" w:rsidTr="00D9673C">
        <w:tc>
          <w:tcPr>
            <w:tcW w:w="985" w:type="dxa"/>
            <w:tcBorders>
              <w:right w:val="nil"/>
            </w:tcBorders>
          </w:tcPr>
          <w:p w14:paraId="4E04DF12" w14:textId="77777777" w:rsidR="00526650" w:rsidRPr="00015ED8" w:rsidRDefault="00526650" w:rsidP="00526650">
            <w:pPr>
              <w:rPr>
                <w:rFonts w:ascii="Times New Roman" w:hAnsi="Times New Roman" w:cs="Times New Roman"/>
                <w:sz w:val="24"/>
                <w:szCs w:val="24"/>
              </w:rPr>
            </w:pPr>
          </w:p>
        </w:tc>
        <w:tc>
          <w:tcPr>
            <w:tcW w:w="9005" w:type="dxa"/>
            <w:gridSpan w:val="5"/>
            <w:tcBorders>
              <w:left w:val="nil"/>
              <w:right w:val="nil"/>
            </w:tcBorders>
          </w:tcPr>
          <w:p w14:paraId="7DC8D0D3" w14:textId="4FE6A426"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b/>
                <w:sz w:val="24"/>
                <w:szCs w:val="24"/>
              </w:rPr>
              <w:t>Date(s) of annual policy review:</w:t>
            </w:r>
            <w:r w:rsidRPr="00015ED8">
              <w:rPr>
                <w:rFonts w:ascii="Times New Roman" w:hAnsi="Times New Roman" w:cs="Times New Roman"/>
                <w:sz w:val="24"/>
                <w:szCs w:val="24"/>
              </w:rPr>
              <w:fldChar w:fldCharType="begin">
                <w:ffData>
                  <w:name w:val="Text8"/>
                  <w:enabled/>
                  <w:calcOnExit w:val="0"/>
                  <w:textInput/>
                </w:ffData>
              </w:fldChar>
            </w:r>
            <w:bookmarkStart w:id="9" w:name="Text8"/>
            <w:r w:rsidRPr="00015ED8">
              <w:rPr>
                <w:rFonts w:ascii="Times New Roman" w:hAnsi="Times New Roman" w:cs="Times New Roman"/>
                <w:sz w:val="24"/>
                <w:szCs w:val="24"/>
              </w:rPr>
              <w:instrText xml:space="preserve"> FORMTEXT </w:instrText>
            </w:r>
            <w:r w:rsidRPr="00015ED8">
              <w:rPr>
                <w:rFonts w:ascii="Times New Roman" w:hAnsi="Times New Roman" w:cs="Times New Roman"/>
                <w:sz w:val="24"/>
                <w:szCs w:val="24"/>
              </w:rPr>
            </w:r>
            <w:r w:rsidRPr="00015ED8">
              <w:rPr>
                <w:rFonts w:ascii="Times New Roman" w:hAnsi="Times New Roman" w:cs="Times New Roman"/>
                <w:sz w:val="24"/>
                <w:szCs w:val="24"/>
              </w:rPr>
              <w:fldChar w:fldCharType="separate"/>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sz w:val="24"/>
                <w:szCs w:val="24"/>
              </w:rPr>
              <w:fldChar w:fldCharType="end"/>
            </w:r>
            <w:bookmarkEnd w:id="9"/>
          </w:p>
        </w:tc>
        <w:tc>
          <w:tcPr>
            <w:tcW w:w="810" w:type="dxa"/>
            <w:tcBorders>
              <w:left w:val="nil"/>
            </w:tcBorders>
          </w:tcPr>
          <w:p w14:paraId="1C0035C0" w14:textId="77777777" w:rsidR="00526650" w:rsidRPr="00015ED8" w:rsidRDefault="00526650" w:rsidP="00526650">
            <w:pPr>
              <w:rPr>
                <w:rFonts w:ascii="Times New Roman" w:hAnsi="Times New Roman" w:cs="Times New Roman"/>
                <w:sz w:val="24"/>
                <w:szCs w:val="24"/>
              </w:rPr>
            </w:pPr>
          </w:p>
        </w:tc>
      </w:tr>
    </w:tbl>
    <w:p w14:paraId="4A694BED" w14:textId="77777777" w:rsidR="007B2C26" w:rsidRDefault="007B2C26" w:rsidP="007B2C26">
      <w:pPr>
        <w:jc w:val="both"/>
        <w:rPr>
          <w:rFonts w:ascii="Times New Roman" w:hAnsi="Times New Roman" w:cs="Times New Roman"/>
        </w:rPr>
      </w:pPr>
    </w:p>
    <w:p w14:paraId="6FE09F8C" w14:textId="2EBB5D31" w:rsidR="00B808E5" w:rsidRPr="00015ED8" w:rsidRDefault="007B2C26" w:rsidP="007B2C26">
      <w:pPr>
        <w:jc w:val="both"/>
        <w:rPr>
          <w:rFonts w:ascii="Times New Roman" w:hAnsi="Times New Roman" w:cs="Times New Roman"/>
          <w:sz w:val="24"/>
          <w:szCs w:val="24"/>
        </w:rPr>
      </w:pPr>
      <w:r>
        <w:rPr>
          <w:rFonts w:ascii="Times New Roman" w:hAnsi="Times New Roman" w:cs="Times New Roman"/>
        </w:rPr>
        <w:lastRenderedPageBreak/>
        <w:t xml:space="preserve">Reference: </w:t>
      </w:r>
      <w:r w:rsidRPr="00D9673C">
        <w:rPr>
          <w:rFonts w:ascii="Times New Roman" w:hAnsi="Times New Roman" w:cs="Times New Roman"/>
          <w:sz w:val="24"/>
          <w:szCs w:val="24"/>
        </w:rPr>
        <w:t xml:space="preserve"> </w:t>
      </w:r>
      <w:hyperlink r:id="rId9" w:history="1">
        <w:r w:rsidRPr="00D9673C">
          <w:rPr>
            <w:rStyle w:val="Hyperlink"/>
            <w:rFonts w:ascii="Times New Roman" w:hAnsi="Times New Roman" w:cs="Times New Roman"/>
            <w:sz w:val="24"/>
            <w:szCs w:val="24"/>
          </w:rPr>
          <w:t>7 CFR 226.22</w:t>
        </w:r>
      </w:hyperlink>
      <w:r>
        <w:rPr>
          <w:rStyle w:val="Hyperlink"/>
          <w:rFonts w:ascii="Times New Roman" w:hAnsi="Times New Roman" w:cs="Times New Roman"/>
          <w:sz w:val="24"/>
          <w:szCs w:val="24"/>
        </w:rPr>
        <w:t xml:space="preserve">; </w:t>
      </w:r>
      <w:hyperlink r:id="rId10" w:history="1">
        <w:r w:rsidRPr="00D9673C">
          <w:rPr>
            <w:rStyle w:val="Hyperlink"/>
            <w:rFonts w:ascii="Times New Roman" w:hAnsi="Times New Roman" w:cs="Times New Roman"/>
            <w:sz w:val="24"/>
            <w:szCs w:val="24"/>
          </w:rPr>
          <w:t>2 CFR Part 200.318-.326</w:t>
        </w:r>
      </w:hyperlink>
      <w:r w:rsidRPr="00D9673C">
        <w:rPr>
          <w:rStyle w:val="Hyperlink"/>
          <w:rFonts w:ascii="Times New Roman" w:hAnsi="Times New Roman" w:cs="Times New Roman"/>
          <w:sz w:val="24"/>
          <w:szCs w:val="24"/>
        </w:rPr>
        <w:t xml:space="preserve"> </w:t>
      </w:r>
      <w:r w:rsidRPr="00D9673C">
        <w:rPr>
          <w:rFonts w:ascii="Times New Roman" w:hAnsi="Times New Roman" w:cs="Times New Roman"/>
          <w:sz w:val="24"/>
          <w:szCs w:val="24"/>
        </w:rPr>
        <w:t>Institutions must adhere to policy guidance published by USDA to ensure adherence to federal regulations regarding standards of conduct.</w:t>
      </w:r>
    </w:p>
    <w:sectPr w:rsidR="00B808E5" w:rsidRPr="00015ED8" w:rsidSect="00527485">
      <w:footerReference w:type="default" r:id="rId11"/>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17174316"/>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4546E5C9" w14:textId="4A37BEA7" w:rsidR="00D9673C" w:rsidRPr="00D9673C" w:rsidRDefault="00D9673C" w:rsidP="00D9673C">
        <w:pPr>
          <w:pStyle w:val="Footer"/>
          <w:pBdr>
            <w:top w:val="single" w:sz="4" w:space="1" w:color="D9D9D9" w:themeColor="background1" w:themeShade="D9"/>
          </w:pBdr>
          <w:jc w:val="right"/>
          <w:rPr>
            <w:rFonts w:ascii="Times New Roman" w:hAnsi="Times New Roman" w:cs="Times New Roman"/>
            <w:color w:val="7F7F7F" w:themeColor="background1" w:themeShade="7F"/>
            <w:spacing w:val="60"/>
            <w:sz w:val="24"/>
            <w:szCs w:val="24"/>
          </w:rPr>
        </w:pPr>
        <w:r w:rsidRPr="00D9673C">
          <w:rPr>
            <w:rFonts w:ascii="Times New Roman" w:hAnsi="Times New Roman" w:cs="Times New Roman"/>
            <w:sz w:val="24"/>
            <w:szCs w:val="24"/>
          </w:rPr>
          <w:fldChar w:fldCharType="begin"/>
        </w:r>
        <w:r w:rsidRPr="00D9673C">
          <w:rPr>
            <w:rFonts w:ascii="Times New Roman" w:hAnsi="Times New Roman" w:cs="Times New Roman"/>
            <w:sz w:val="24"/>
            <w:szCs w:val="24"/>
          </w:rPr>
          <w:instrText xml:space="preserve"> PAGE   \* MERGEFORMAT </w:instrText>
        </w:r>
        <w:r w:rsidRPr="00D9673C">
          <w:rPr>
            <w:rFonts w:ascii="Times New Roman" w:hAnsi="Times New Roman" w:cs="Times New Roman"/>
            <w:sz w:val="24"/>
            <w:szCs w:val="24"/>
          </w:rPr>
          <w:fldChar w:fldCharType="separate"/>
        </w:r>
        <w:r w:rsidRPr="00D9673C">
          <w:rPr>
            <w:rFonts w:ascii="Times New Roman" w:hAnsi="Times New Roman" w:cs="Times New Roman"/>
            <w:sz w:val="24"/>
            <w:szCs w:val="24"/>
          </w:rPr>
          <w:t>2</w:t>
        </w:r>
        <w:r w:rsidRPr="00D9673C">
          <w:rPr>
            <w:rFonts w:ascii="Times New Roman" w:hAnsi="Times New Roman" w:cs="Times New Roman"/>
            <w:noProof/>
            <w:sz w:val="24"/>
            <w:szCs w:val="24"/>
          </w:rPr>
          <w:fldChar w:fldCharType="end"/>
        </w:r>
        <w:r w:rsidRPr="00D9673C">
          <w:rPr>
            <w:rFonts w:ascii="Times New Roman" w:hAnsi="Times New Roman" w:cs="Times New Roman"/>
            <w:sz w:val="24"/>
            <w:szCs w:val="24"/>
          </w:rPr>
          <w:t xml:space="preserve"> | </w:t>
        </w:r>
        <w:r w:rsidRPr="00D9673C">
          <w:rPr>
            <w:rFonts w:ascii="Times New Roman" w:hAnsi="Times New Roman" w:cs="Times New Roman"/>
            <w:color w:val="7F7F7F" w:themeColor="background1" w:themeShade="7F"/>
            <w:spacing w:val="60"/>
            <w:sz w:val="24"/>
            <w:szCs w:val="24"/>
          </w:rPr>
          <w:t>Page</w:t>
        </w:r>
      </w:p>
      <w:p w14:paraId="4BEA1CF8" w14:textId="77777777" w:rsidR="00D9673C" w:rsidRPr="00D9673C" w:rsidRDefault="005553BA" w:rsidP="00D9673C">
        <w:pPr>
          <w:pStyle w:val="Footer"/>
          <w:pBdr>
            <w:top w:val="single" w:sz="4" w:space="1" w:color="D9D9D9" w:themeColor="background1" w:themeShade="D9"/>
          </w:pBdr>
          <w:jc w:val="right"/>
          <w:rPr>
            <w:rFonts w:ascii="Times New Roman" w:hAnsi="Times New Roman" w:cs="Times New Roman"/>
            <w:sz w:val="24"/>
            <w:szCs w:val="24"/>
          </w:rPr>
        </w:pPr>
      </w:p>
    </w:sdtContent>
  </w:sdt>
  <w:p w14:paraId="6F6644D6" w14:textId="77777777" w:rsidR="00D9673C" w:rsidRPr="00D9673C" w:rsidRDefault="00D9673C" w:rsidP="00D9673C">
    <w:pPr>
      <w:pStyle w:val="Footer"/>
      <w:rPr>
        <w:rFonts w:ascii="Times New Roman" w:hAnsi="Times New Roman" w:cs="Times New Roman"/>
        <w:sz w:val="24"/>
        <w:szCs w:val="24"/>
      </w:rPr>
    </w:pPr>
    <w:r w:rsidRPr="00D9673C">
      <w:rPr>
        <w:rFonts w:ascii="Times New Roman" w:hAnsi="Times New Roman" w:cs="Times New Roman"/>
        <w:sz w:val="24"/>
        <w:szCs w:val="24"/>
      </w:rPr>
      <w:t>__________________     _________________</w:t>
    </w:r>
  </w:p>
  <w:p w14:paraId="4130EA7B" w14:textId="41B14F30" w:rsidR="00D9673C" w:rsidRPr="00D9673C" w:rsidRDefault="00D9673C" w:rsidP="00D9673C">
    <w:pPr>
      <w:pStyle w:val="Footer"/>
      <w:rPr>
        <w:rFonts w:ascii="Times New Roman" w:hAnsi="Times New Roman" w:cs="Times New Roman"/>
        <w:sz w:val="24"/>
        <w:szCs w:val="24"/>
      </w:rPr>
    </w:pPr>
    <w:r w:rsidRPr="00D9673C">
      <w:rPr>
        <w:rFonts w:ascii="Times New Roman" w:hAnsi="Times New Roman" w:cs="Times New Roman"/>
        <w:sz w:val="24"/>
        <w:szCs w:val="24"/>
      </w:rPr>
      <w:t xml:space="preserve">Name of Policy                           Date                                                                                         </w:t>
    </w:r>
  </w:p>
  <w:p w14:paraId="220B9022" w14:textId="13527106" w:rsidR="00EE5FC9" w:rsidRPr="00D9673C" w:rsidRDefault="00EE5FC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5CEF12E"/>
    <w:lvl w:ilvl="0">
      <w:start w:val="1"/>
      <w:numFmt w:val="lowerLetter"/>
      <w:pStyle w:val="ListNumber2"/>
      <w:lvlText w:val="%1."/>
      <w:lvlJc w:val="left"/>
      <w:pPr>
        <w:ind w:left="720" w:hanging="360"/>
      </w:pPr>
    </w:lvl>
  </w:abstractNum>
  <w:abstractNum w:abstractNumId="1"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3C67C24"/>
    <w:multiLevelType w:val="hybridMultilevel"/>
    <w:tmpl w:val="8E8CF9C0"/>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8D84900"/>
    <w:multiLevelType w:val="hybridMultilevel"/>
    <w:tmpl w:val="9102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95F5A"/>
    <w:multiLevelType w:val="hybridMultilevel"/>
    <w:tmpl w:val="AFB68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47266C"/>
    <w:multiLevelType w:val="hybridMultilevel"/>
    <w:tmpl w:val="563CB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8"/>
  </w:num>
  <w:num w:numId="8">
    <w:abstractNumId w:val="2"/>
  </w:num>
  <w:num w:numId="9">
    <w:abstractNumId w:val="9"/>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15ED8"/>
    <w:rsid w:val="00080E06"/>
    <w:rsid w:val="000D0503"/>
    <w:rsid w:val="000E408B"/>
    <w:rsid w:val="00112260"/>
    <w:rsid w:val="001949B5"/>
    <w:rsid w:val="001C4C16"/>
    <w:rsid w:val="00221C76"/>
    <w:rsid w:val="00286633"/>
    <w:rsid w:val="002D6E43"/>
    <w:rsid w:val="002F1C60"/>
    <w:rsid w:val="00412931"/>
    <w:rsid w:val="00455CB7"/>
    <w:rsid w:val="0049798C"/>
    <w:rsid w:val="0050583A"/>
    <w:rsid w:val="00526650"/>
    <w:rsid w:val="00527485"/>
    <w:rsid w:val="00530478"/>
    <w:rsid w:val="005553BA"/>
    <w:rsid w:val="00596E69"/>
    <w:rsid w:val="005A2EC6"/>
    <w:rsid w:val="005E6133"/>
    <w:rsid w:val="006056FF"/>
    <w:rsid w:val="0062218B"/>
    <w:rsid w:val="00686008"/>
    <w:rsid w:val="006E35A1"/>
    <w:rsid w:val="00704A5E"/>
    <w:rsid w:val="00731112"/>
    <w:rsid w:val="007568B8"/>
    <w:rsid w:val="007634A8"/>
    <w:rsid w:val="0079606E"/>
    <w:rsid w:val="007B2C26"/>
    <w:rsid w:val="007B552F"/>
    <w:rsid w:val="007D167E"/>
    <w:rsid w:val="00823156"/>
    <w:rsid w:val="00896641"/>
    <w:rsid w:val="009210B1"/>
    <w:rsid w:val="00956030"/>
    <w:rsid w:val="00983F21"/>
    <w:rsid w:val="009D4478"/>
    <w:rsid w:val="009F405F"/>
    <w:rsid w:val="00A04D6A"/>
    <w:rsid w:val="00A07E39"/>
    <w:rsid w:val="00AB66B3"/>
    <w:rsid w:val="00AD7824"/>
    <w:rsid w:val="00AE70EE"/>
    <w:rsid w:val="00AF4A76"/>
    <w:rsid w:val="00AF4E12"/>
    <w:rsid w:val="00B031C3"/>
    <w:rsid w:val="00B808E5"/>
    <w:rsid w:val="00B92B37"/>
    <w:rsid w:val="00C231D7"/>
    <w:rsid w:val="00C2709E"/>
    <w:rsid w:val="00C32308"/>
    <w:rsid w:val="00CC0230"/>
    <w:rsid w:val="00D03EA9"/>
    <w:rsid w:val="00D47C74"/>
    <w:rsid w:val="00D732D6"/>
    <w:rsid w:val="00D9673C"/>
    <w:rsid w:val="00DD73D9"/>
    <w:rsid w:val="00E12753"/>
    <w:rsid w:val="00E437A3"/>
    <w:rsid w:val="00E53D75"/>
    <w:rsid w:val="00EA709E"/>
    <w:rsid w:val="00EE5FC9"/>
    <w:rsid w:val="00EF0197"/>
    <w:rsid w:val="00F06AD6"/>
    <w:rsid w:val="00F35B39"/>
    <w:rsid w:val="00F46C44"/>
    <w:rsid w:val="00F8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1C4C16"/>
    <w:rPr>
      <w:color w:val="0563C1" w:themeColor="hyperlink"/>
      <w:u w:val="single"/>
    </w:rPr>
  </w:style>
  <w:style w:type="character" w:styleId="UnresolvedMention">
    <w:name w:val="Unresolved Mention"/>
    <w:basedOn w:val="DefaultParagraphFont"/>
    <w:uiPriority w:val="99"/>
    <w:semiHidden/>
    <w:unhideWhenUsed/>
    <w:rsid w:val="001C4C16"/>
    <w:rPr>
      <w:color w:val="605E5C"/>
      <w:shd w:val="clear" w:color="auto" w:fill="E1DFDD"/>
    </w:rPr>
  </w:style>
  <w:style w:type="character" w:styleId="CommentReference">
    <w:name w:val="annotation reference"/>
    <w:basedOn w:val="DefaultParagraphFont"/>
    <w:uiPriority w:val="99"/>
    <w:semiHidden/>
    <w:unhideWhenUsed/>
    <w:rsid w:val="007D167E"/>
    <w:rPr>
      <w:sz w:val="16"/>
      <w:szCs w:val="16"/>
    </w:rPr>
  </w:style>
  <w:style w:type="paragraph" w:styleId="CommentText">
    <w:name w:val="annotation text"/>
    <w:basedOn w:val="Normal"/>
    <w:link w:val="CommentTextChar"/>
    <w:uiPriority w:val="99"/>
    <w:semiHidden/>
    <w:unhideWhenUsed/>
    <w:rsid w:val="007D167E"/>
    <w:pPr>
      <w:spacing w:line="240" w:lineRule="auto"/>
    </w:pPr>
    <w:rPr>
      <w:sz w:val="20"/>
      <w:szCs w:val="20"/>
    </w:rPr>
  </w:style>
  <w:style w:type="character" w:customStyle="1" w:styleId="CommentTextChar">
    <w:name w:val="Comment Text Char"/>
    <w:basedOn w:val="DefaultParagraphFont"/>
    <w:link w:val="CommentText"/>
    <w:uiPriority w:val="99"/>
    <w:semiHidden/>
    <w:rsid w:val="007D167E"/>
    <w:rPr>
      <w:sz w:val="20"/>
      <w:szCs w:val="20"/>
    </w:rPr>
  </w:style>
  <w:style w:type="paragraph" w:styleId="CommentSubject">
    <w:name w:val="annotation subject"/>
    <w:basedOn w:val="CommentText"/>
    <w:next w:val="CommentText"/>
    <w:link w:val="CommentSubjectChar"/>
    <w:uiPriority w:val="99"/>
    <w:semiHidden/>
    <w:unhideWhenUsed/>
    <w:rsid w:val="007D167E"/>
    <w:rPr>
      <w:b/>
      <w:bCs/>
    </w:rPr>
  </w:style>
  <w:style w:type="character" w:customStyle="1" w:styleId="CommentSubjectChar">
    <w:name w:val="Comment Subject Char"/>
    <w:basedOn w:val="CommentTextChar"/>
    <w:link w:val="CommentSubject"/>
    <w:uiPriority w:val="99"/>
    <w:semiHidden/>
    <w:rsid w:val="007D167E"/>
    <w:rPr>
      <w:b/>
      <w:bCs/>
      <w:sz w:val="20"/>
      <w:szCs w:val="20"/>
    </w:rPr>
  </w:style>
  <w:style w:type="paragraph" w:styleId="Revision">
    <w:name w:val="Revision"/>
    <w:hidden/>
    <w:uiPriority w:val="99"/>
    <w:semiHidden/>
    <w:rsid w:val="007D167E"/>
    <w:pPr>
      <w:spacing w:after="0" w:line="240" w:lineRule="auto"/>
    </w:pPr>
  </w:style>
  <w:style w:type="paragraph" w:styleId="ListNumber2">
    <w:name w:val="List Number 2"/>
    <w:basedOn w:val="Normal"/>
    <w:uiPriority w:val="1"/>
    <w:qFormat/>
    <w:rsid w:val="00D9673C"/>
    <w:pPr>
      <w:numPr>
        <w:numId w:val="11"/>
      </w:numPr>
      <w:spacing w:after="240" w:line="276" w:lineRule="auto"/>
      <w:contextualSpacing/>
    </w:pPr>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ecfr.gov/cgi-bin/text-idx?SID=2880895d9f8deadcda87095dbdec84ed&amp;mc=true&amp;node=se2.1.200_1318&amp;rgn=div8" TargetMode="External"/><Relationship Id="rId4" Type="http://schemas.openxmlformats.org/officeDocument/2006/relationships/webSettings" Target="webSettings.xml"/><Relationship Id="rId9" Type="http://schemas.openxmlformats.org/officeDocument/2006/relationships/hyperlink" Target="https://www.fns.usda.gov/part-226%E2%80%94child-and-adult-care-food-progr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4F1EE9B4-3F24-43B6-B45E-F22156004D9F}"/>
</file>

<file path=customXml/itemProps2.xml><?xml version="1.0" encoding="utf-8"?>
<ds:datastoreItem xmlns:ds="http://schemas.openxmlformats.org/officeDocument/2006/customXml" ds:itemID="{1F0DC778-2A47-4BB2-B8F4-0C73AC17B338}"/>
</file>

<file path=customXml/itemProps3.xml><?xml version="1.0" encoding="utf-8"?>
<ds:datastoreItem xmlns:ds="http://schemas.openxmlformats.org/officeDocument/2006/customXml" ds:itemID="{0BA97281-FD30-420F-9B4C-3F51B2F969A7}"/>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Kozaczek, Jennifer</cp:lastModifiedBy>
  <cp:revision>3</cp:revision>
  <cp:lastPrinted>2019-01-15T13:37:00Z</cp:lastPrinted>
  <dcterms:created xsi:type="dcterms:W3CDTF">2019-10-09T13:25:00Z</dcterms:created>
  <dcterms:modified xsi:type="dcterms:W3CDTF">2019-10-09T13:31:00Z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