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86917">
        <w:rPr>
          <w:sz w:val="24"/>
        </w:rPr>
        <w:t>DAAS</w:t>
      </w:r>
      <w:r>
        <w:rPr>
          <w:sz w:val="24"/>
        </w:rPr>
        <w:t xml:space="preserve"> -730</w:t>
      </w: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(Rev. </w:t>
      </w:r>
      <w:r w:rsidR="009B388A">
        <w:rPr>
          <w:sz w:val="24"/>
        </w:rPr>
        <w:t>4/2019</w:t>
      </w:r>
      <w:bookmarkStart w:id="0" w:name="_GoBack"/>
      <w:bookmarkEnd w:id="0"/>
      <w:r>
        <w:rPr>
          <w:sz w:val="24"/>
        </w:rPr>
        <w:t>)</w:t>
      </w: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Home and Community Care Block Grant for Older Adults</w:t>
      </w: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County Funding Plan</w:t>
      </w: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>Identification of Agency or Office with Lead Responsibility for County Funding Plan</w:t>
      </w: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>County</w:t>
      </w:r>
      <w:r w:rsidR="00EC25BE">
        <w:rPr>
          <w:sz w:val="24"/>
        </w:rPr>
        <w:t>_____________________</w:t>
      </w:r>
      <w:r w:rsidR="00EC25BE">
        <w:rPr>
          <w:sz w:val="24"/>
        </w:rPr>
        <w:tab/>
      </w:r>
      <w:r w:rsidR="00EC25BE">
        <w:rPr>
          <w:sz w:val="24"/>
        </w:rPr>
        <w:tab/>
        <w:t>July 1, _____</w:t>
      </w:r>
      <w:r>
        <w:rPr>
          <w:sz w:val="24"/>
        </w:rPr>
        <w:t xml:space="preserve"> through June 30, </w:t>
      </w:r>
      <w:r w:rsidR="00EC25BE">
        <w:rPr>
          <w:sz w:val="24"/>
        </w:rPr>
        <w:t>_____</w:t>
      </w:r>
    </w:p>
    <w:p w:rsidR="00BF0BBE" w:rsidRDefault="00BF0BB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>The agency or office with lead responsibility for planning and coordinating the County Funding Plan recommends this funding plan to the Board of Commissioners as a coordinated means to utilize community-based resources in the delivery of comprehensive aging services to older adults and their families.</w:t>
      </w: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(Name of agency/office with lead responsibility</w:t>
      </w: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Authorized 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(date)</w:t>
      </w: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(Type name and title of signatory agent)</w:t>
      </w: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4"/>
        </w:rPr>
      </w:pPr>
    </w:p>
    <w:p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sectPr w:rsidR="0025509C">
      <w:headerReference w:type="default" r:id="rId6"/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A5D" w:rsidRDefault="00403A5D">
      <w:r>
        <w:separator/>
      </w:r>
    </w:p>
  </w:endnote>
  <w:endnote w:type="continuationSeparator" w:id="0">
    <w:p w:rsidR="00403A5D" w:rsidRDefault="0040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A5D" w:rsidRDefault="00403A5D">
      <w:r>
        <w:separator/>
      </w:r>
    </w:p>
  </w:footnote>
  <w:footnote w:type="continuationSeparator" w:id="0">
    <w:p w:rsidR="00403A5D" w:rsidRDefault="0040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09C" w:rsidRDefault="0025509C">
    <w:pPr>
      <w:pStyle w:val="Header"/>
      <w:rPr>
        <w:sz w:val="22"/>
      </w:rPr>
    </w:pPr>
    <w:r>
      <w:tab/>
    </w:r>
  </w:p>
  <w:p w:rsidR="0025509C" w:rsidRDefault="0025509C">
    <w:pPr>
      <w:pStyle w:val="Header"/>
      <w:rPr>
        <w:sz w:val="22"/>
      </w:rPr>
    </w:pPr>
    <w:r>
      <w:rPr>
        <w:sz w:val="22"/>
      </w:rPr>
      <w:tab/>
    </w:r>
    <w:r>
      <w:rPr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941"/>
    <w:rsid w:val="000F7D21"/>
    <w:rsid w:val="00137E06"/>
    <w:rsid w:val="0019518E"/>
    <w:rsid w:val="001C545B"/>
    <w:rsid w:val="0025509C"/>
    <w:rsid w:val="0028319A"/>
    <w:rsid w:val="002B32FA"/>
    <w:rsid w:val="002C383B"/>
    <w:rsid w:val="002F29D1"/>
    <w:rsid w:val="00403A5D"/>
    <w:rsid w:val="00523321"/>
    <w:rsid w:val="005E5941"/>
    <w:rsid w:val="00616E9E"/>
    <w:rsid w:val="006D08AA"/>
    <w:rsid w:val="007A04B5"/>
    <w:rsid w:val="007A370A"/>
    <w:rsid w:val="008309FC"/>
    <w:rsid w:val="00831714"/>
    <w:rsid w:val="008E1F2C"/>
    <w:rsid w:val="0096504D"/>
    <w:rsid w:val="009B388A"/>
    <w:rsid w:val="00A86917"/>
    <w:rsid w:val="00AB5973"/>
    <w:rsid w:val="00BF0BBE"/>
    <w:rsid w:val="00D667EF"/>
    <w:rsid w:val="00D84141"/>
    <w:rsid w:val="00DF61D5"/>
    <w:rsid w:val="00E6442D"/>
    <w:rsid w:val="00EB30AC"/>
    <w:rsid w:val="00EC25BE"/>
    <w:rsid w:val="00EE4430"/>
    <w:rsid w:val="00F6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2BCD6F"/>
  <w15:chartTrackingRefBased/>
  <w15:docId w15:val="{FDF9C750-C9F1-4339-B150-5AC0CE99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doa-730</vt:lpstr>
    </vt:vector>
  </TitlesOfParts>
  <Company>DHHS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doa-730</dc:title>
  <dc:subject/>
  <dc:creator>nancy gregory</dc:creator>
  <cp:keywords/>
  <dc:description/>
  <cp:lastModifiedBy>Owens, Linda</cp:lastModifiedBy>
  <cp:revision>2</cp:revision>
  <cp:lastPrinted>2004-03-23T19:01:00Z</cp:lastPrinted>
  <dcterms:created xsi:type="dcterms:W3CDTF">2019-04-08T20:54:00Z</dcterms:created>
  <dcterms:modified xsi:type="dcterms:W3CDTF">2019-04-08T20:54:00Z</dcterms:modified>
</cp:coreProperties>
</file>