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7E598" w14:textId="77777777" w:rsidR="00FA0E08" w:rsidRDefault="007528E5" w:rsidP="007528E5">
      <w:pPr>
        <w:jc w:val="center"/>
        <w:rPr>
          <w:rFonts w:ascii="Arial" w:hAnsi="Arial" w:cs="Arial"/>
          <w:b/>
        </w:rPr>
      </w:pPr>
      <w:r w:rsidRPr="008D6FC9">
        <w:rPr>
          <w:rFonts w:ascii="Arial" w:hAnsi="Arial" w:cs="Arial"/>
          <w:b/>
        </w:rPr>
        <w:t xml:space="preserve">REQUEST FOR APPLICATIONS </w:t>
      </w:r>
      <w:r w:rsidR="00FA0E08">
        <w:rPr>
          <w:rFonts w:ascii="Arial" w:hAnsi="Arial" w:cs="Arial"/>
          <w:b/>
        </w:rPr>
        <w:t xml:space="preserve"> </w:t>
      </w:r>
    </w:p>
    <w:p w14:paraId="775FCB9C" w14:textId="04D14715" w:rsidR="004A49CB" w:rsidRDefault="004A49CB" w:rsidP="007528E5">
      <w:pPr>
        <w:jc w:val="center"/>
        <w:rPr>
          <w:rFonts w:ascii="Arial" w:hAnsi="Arial" w:cs="Arial"/>
          <w:b/>
        </w:rPr>
      </w:pPr>
      <w:r>
        <w:rPr>
          <w:rFonts w:ascii="Arial" w:hAnsi="Arial" w:cs="Arial"/>
          <w:b/>
        </w:rPr>
        <w:t>North Carolina Refugee S</w:t>
      </w:r>
      <w:r w:rsidR="00421BFA">
        <w:rPr>
          <w:rFonts w:ascii="Arial" w:hAnsi="Arial" w:cs="Arial"/>
          <w:b/>
        </w:rPr>
        <w:t>upport</w:t>
      </w:r>
      <w:bookmarkStart w:id="0" w:name="_GoBack"/>
      <w:bookmarkEnd w:id="0"/>
      <w:r>
        <w:rPr>
          <w:rFonts w:ascii="Arial" w:hAnsi="Arial" w:cs="Arial"/>
          <w:b/>
        </w:rPr>
        <w:t xml:space="preserve"> Services Program </w:t>
      </w:r>
    </w:p>
    <w:p w14:paraId="3113263F" w14:textId="77777777" w:rsidR="007528E5" w:rsidRPr="008D6FC9" w:rsidRDefault="007528E5" w:rsidP="007528E5">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3"/>
        <w:gridCol w:w="3153"/>
        <w:gridCol w:w="1064"/>
        <w:gridCol w:w="3362"/>
      </w:tblGrid>
      <w:tr w:rsidR="007528E5" w:rsidRPr="007528E5" w14:paraId="1A6A7C37" w14:textId="77777777" w:rsidTr="004D69B8">
        <w:tc>
          <w:tcPr>
            <w:tcW w:w="3187" w:type="dxa"/>
            <w:shd w:val="clear" w:color="auto" w:fill="FFFFCC"/>
          </w:tcPr>
          <w:p w14:paraId="46AEFB0E" w14:textId="77777777" w:rsidR="007528E5" w:rsidRPr="008D6FC9" w:rsidRDefault="008D6FC9" w:rsidP="007528E5">
            <w:pPr>
              <w:widowControl w:val="0"/>
              <w:spacing w:before="40" w:after="40"/>
              <w:rPr>
                <w:rFonts w:ascii="Arial" w:hAnsi="Arial" w:cs="Arial"/>
              </w:rPr>
            </w:pPr>
            <w:r>
              <w:rPr>
                <w:rFonts w:ascii="Arial" w:hAnsi="Arial" w:cs="Arial"/>
              </w:rPr>
              <w:t>RFA Posted</w:t>
            </w:r>
          </w:p>
        </w:tc>
        <w:tc>
          <w:tcPr>
            <w:tcW w:w="7495" w:type="dxa"/>
            <w:gridSpan w:val="3"/>
            <w:vAlign w:val="center"/>
          </w:tcPr>
          <w:p w14:paraId="41E21C75" w14:textId="47ACEA68" w:rsidR="007528E5" w:rsidRPr="00B45B0A" w:rsidRDefault="00B349E6" w:rsidP="00B92A8B">
            <w:pPr>
              <w:widowControl w:val="0"/>
              <w:spacing w:before="40" w:after="40"/>
              <w:rPr>
                <w:rFonts w:ascii="Arial" w:hAnsi="Arial" w:cs="Arial"/>
                <w:sz w:val="22"/>
                <w:szCs w:val="22"/>
              </w:rPr>
            </w:pPr>
            <w:r>
              <w:rPr>
                <w:rFonts w:ascii="Arial" w:hAnsi="Arial" w:cs="Arial"/>
                <w:sz w:val="22"/>
                <w:szCs w:val="22"/>
              </w:rPr>
              <w:t>January 2</w:t>
            </w:r>
            <w:r w:rsidR="00D50D53">
              <w:rPr>
                <w:rFonts w:ascii="Arial" w:hAnsi="Arial" w:cs="Arial"/>
                <w:sz w:val="22"/>
                <w:szCs w:val="22"/>
              </w:rPr>
              <w:t>2</w:t>
            </w:r>
            <w:r>
              <w:rPr>
                <w:rFonts w:ascii="Arial" w:hAnsi="Arial" w:cs="Arial"/>
                <w:sz w:val="22"/>
                <w:szCs w:val="22"/>
              </w:rPr>
              <w:t>, 2020</w:t>
            </w:r>
          </w:p>
        </w:tc>
      </w:tr>
      <w:tr w:rsidR="007528E5" w:rsidRPr="007528E5" w14:paraId="6DDAF240" w14:textId="77777777" w:rsidTr="004D69B8">
        <w:trPr>
          <w:trHeight w:val="76"/>
        </w:trPr>
        <w:tc>
          <w:tcPr>
            <w:tcW w:w="3187" w:type="dxa"/>
            <w:shd w:val="clear" w:color="auto" w:fill="FFFFCC"/>
            <w:vAlign w:val="center"/>
          </w:tcPr>
          <w:p w14:paraId="022BF6F1" w14:textId="77777777" w:rsidR="007528E5" w:rsidRPr="008D6FC9" w:rsidRDefault="006E3090" w:rsidP="007528E5">
            <w:pPr>
              <w:widowControl w:val="0"/>
              <w:spacing w:before="40" w:after="40"/>
              <w:rPr>
                <w:rFonts w:ascii="Arial" w:hAnsi="Arial" w:cs="Arial"/>
              </w:rPr>
            </w:pPr>
            <w:r>
              <w:rPr>
                <w:rFonts w:ascii="Arial" w:hAnsi="Arial" w:cs="Arial"/>
              </w:rPr>
              <w:t>Questions Due</w:t>
            </w:r>
          </w:p>
        </w:tc>
        <w:tc>
          <w:tcPr>
            <w:tcW w:w="7495" w:type="dxa"/>
            <w:gridSpan w:val="3"/>
            <w:vAlign w:val="center"/>
          </w:tcPr>
          <w:p w14:paraId="6BAD2E6D" w14:textId="58388CC4" w:rsidR="007528E5" w:rsidRPr="00B45B0A" w:rsidRDefault="00A7510F" w:rsidP="001916F8">
            <w:pPr>
              <w:widowControl w:val="0"/>
              <w:spacing w:before="40" w:after="40"/>
              <w:rPr>
                <w:rFonts w:ascii="Arial" w:hAnsi="Arial" w:cs="Arial"/>
                <w:sz w:val="22"/>
                <w:szCs w:val="22"/>
              </w:rPr>
            </w:pPr>
            <w:r>
              <w:rPr>
                <w:rFonts w:ascii="Arial" w:hAnsi="Arial" w:cs="Arial"/>
                <w:sz w:val="22"/>
                <w:szCs w:val="22"/>
              </w:rPr>
              <w:t>February 17, 2020</w:t>
            </w:r>
          </w:p>
        </w:tc>
      </w:tr>
      <w:tr w:rsidR="007528E5" w:rsidRPr="007528E5" w14:paraId="3AB70FA8" w14:textId="77777777" w:rsidTr="004D69B8">
        <w:trPr>
          <w:trHeight w:val="75"/>
        </w:trPr>
        <w:tc>
          <w:tcPr>
            <w:tcW w:w="3187" w:type="dxa"/>
            <w:shd w:val="clear" w:color="auto" w:fill="FFFFCC"/>
          </w:tcPr>
          <w:p w14:paraId="038C6C54" w14:textId="77777777" w:rsidR="007528E5" w:rsidRPr="008D6FC9" w:rsidRDefault="007528E5" w:rsidP="007528E5">
            <w:pPr>
              <w:widowControl w:val="0"/>
              <w:spacing w:before="40" w:after="40"/>
              <w:rPr>
                <w:rFonts w:ascii="Arial" w:hAnsi="Arial" w:cs="Arial"/>
              </w:rPr>
            </w:pPr>
            <w:r w:rsidRPr="008D6FC9">
              <w:rPr>
                <w:rFonts w:ascii="Arial" w:hAnsi="Arial" w:cs="Arial"/>
              </w:rPr>
              <w:t>Applications Due</w:t>
            </w:r>
          </w:p>
        </w:tc>
        <w:tc>
          <w:tcPr>
            <w:tcW w:w="7495" w:type="dxa"/>
            <w:gridSpan w:val="3"/>
            <w:vAlign w:val="center"/>
          </w:tcPr>
          <w:p w14:paraId="3D24755C" w14:textId="3264310F" w:rsidR="007528E5" w:rsidRPr="00B45B0A" w:rsidRDefault="00A7510F" w:rsidP="007528E5">
            <w:pPr>
              <w:widowControl w:val="0"/>
              <w:spacing w:before="40" w:after="40"/>
              <w:rPr>
                <w:rFonts w:ascii="Arial" w:hAnsi="Arial" w:cs="Arial"/>
                <w:sz w:val="22"/>
                <w:szCs w:val="22"/>
              </w:rPr>
            </w:pPr>
            <w:r>
              <w:rPr>
                <w:rFonts w:ascii="Arial" w:hAnsi="Arial" w:cs="Arial"/>
                <w:sz w:val="22"/>
                <w:szCs w:val="22"/>
              </w:rPr>
              <w:t>March 2, 2020</w:t>
            </w:r>
          </w:p>
        </w:tc>
      </w:tr>
      <w:tr w:rsidR="007528E5" w:rsidRPr="007528E5" w14:paraId="0C542127" w14:textId="77777777" w:rsidTr="004D69B8">
        <w:trPr>
          <w:trHeight w:val="75"/>
        </w:trPr>
        <w:tc>
          <w:tcPr>
            <w:tcW w:w="3187" w:type="dxa"/>
            <w:shd w:val="clear" w:color="auto" w:fill="FFFFCC"/>
          </w:tcPr>
          <w:p w14:paraId="1BE07394" w14:textId="77777777" w:rsidR="007528E5" w:rsidRPr="008D6FC9" w:rsidRDefault="007528E5" w:rsidP="007528E5">
            <w:pPr>
              <w:widowControl w:val="0"/>
              <w:spacing w:before="40" w:after="40"/>
              <w:rPr>
                <w:rFonts w:ascii="Arial" w:hAnsi="Arial" w:cs="Arial"/>
              </w:rPr>
            </w:pPr>
            <w:r w:rsidRPr="008D6FC9">
              <w:rPr>
                <w:rFonts w:ascii="Arial" w:hAnsi="Arial" w:cs="Arial"/>
              </w:rPr>
              <w:t>Anticipated Notice of Award</w:t>
            </w:r>
          </w:p>
        </w:tc>
        <w:tc>
          <w:tcPr>
            <w:tcW w:w="7495" w:type="dxa"/>
            <w:gridSpan w:val="3"/>
            <w:vAlign w:val="center"/>
          </w:tcPr>
          <w:p w14:paraId="0CBEBC8D" w14:textId="02D8E10C" w:rsidR="007528E5" w:rsidRPr="00B45B0A" w:rsidRDefault="00A7510F" w:rsidP="007528E5">
            <w:pPr>
              <w:widowControl w:val="0"/>
              <w:spacing w:before="40" w:after="40"/>
              <w:rPr>
                <w:rFonts w:ascii="Arial" w:hAnsi="Arial" w:cs="Arial"/>
                <w:sz w:val="22"/>
                <w:szCs w:val="22"/>
              </w:rPr>
            </w:pPr>
            <w:r>
              <w:rPr>
                <w:rFonts w:ascii="Arial" w:hAnsi="Arial" w:cs="Arial"/>
                <w:sz w:val="22"/>
                <w:szCs w:val="22"/>
              </w:rPr>
              <w:t>March 13, 2020</w:t>
            </w:r>
          </w:p>
        </w:tc>
      </w:tr>
      <w:tr w:rsidR="007528E5" w:rsidRPr="007528E5" w14:paraId="38B09850" w14:textId="77777777" w:rsidTr="004D69B8">
        <w:trPr>
          <w:trHeight w:val="75"/>
        </w:trPr>
        <w:tc>
          <w:tcPr>
            <w:tcW w:w="3187" w:type="dxa"/>
            <w:shd w:val="clear" w:color="auto" w:fill="FFFFCC"/>
          </w:tcPr>
          <w:p w14:paraId="128883ED" w14:textId="77777777" w:rsidR="007528E5" w:rsidRPr="008D6FC9" w:rsidRDefault="007528E5" w:rsidP="007528E5">
            <w:pPr>
              <w:widowControl w:val="0"/>
              <w:spacing w:before="40" w:after="40"/>
              <w:rPr>
                <w:rFonts w:ascii="Arial" w:hAnsi="Arial" w:cs="Arial"/>
              </w:rPr>
            </w:pPr>
            <w:r w:rsidRPr="008D6FC9">
              <w:rPr>
                <w:rFonts w:ascii="Arial" w:hAnsi="Arial" w:cs="Arial"/>
              </w:rPr>
              <w:t>Anticipated Performance Period</w:t>
            </w:r>
          </w:p>
        </w:tc>
        <w:tc>
          <w:tcPr>
            <w:tcW w:w="7495" w:type="dxa"/>
            <w:gridSpan w:val="3"/>
            <w:vAlign w:val="center"/>
          </w:tcPr>
          <w:p w14:paraId="1A39DBC3" w14:textId="77777777" w:rsidR="007528E5" w:rsidRPr="00B45B0A" w:rsidRDefault="00624264" w:rsidP="00B97C10">
            <w:pPr>
              <w:widowControl w:val="0"/>
              <w:spacing w:before="40" w:after="40"/>
              <w:rPr>
                <w:rFonts w:ascii="Arial" w:hAnsi="Arial" w:cs="Arial"/>
                <w:sz w:val="22"/>
                <w:szCs w:val="22"/>
              </w:rPr>
            </w:pPr>
            <w:r>
              <w:rPr>
                <w:rFonts w:ascii="Arial" w:hAnsi="Arial" w:cs="Arial"/>
                <w:sz w:val="22"/>
                <w:szCs w:val="22"/>
              </w:rPr>
              <w:t>July 1, 2020 through June 30, 2021</w:t>
            </w:r>
          </w:p>
        </w:tc>
      </w:tr>
      <w:tr w:rsidR="007528E5" w:rsidRPr="007528E5" w14:paraId="3E172AA7" w14:textId="77777777" w:rsidTr="00B45B0A">
        <w:trPr>
          <w:trHeight w:val="638"/>
        </w:trPr>
        <w:tc>
          <w:tcPr>
            <w:tcW w:w="3187" w:type="dxa"/>
            <w:shd w:val="clear" w:color="auto" w:fill="FFFFCC"/>
            <w:vAlign w:val="center"/>
          </w:tcPr>
          <w:p w14:paraId="69D0120C" w14:textId="77777777" w:rsidR="007528E5" w:rsidRPr="008D6FC9" w:rsidRDefault="007528E5" w:rsidP="007528E5">
            <w:pPr>
              <w:widowControl w:val="0"/>
              <w:spacing w:before="40" w:after="40"/>
              <w:rPr>
                <w:rFonts w:ascii="Arial" w:hAnsi="Arial" w:cs="Arial"/>
              </w:rPr>
            </w:pPr>
            <w:r w:rsidRPr="008D6FC9">
              <w:rPr>
                <w:rFonts w:ascii="Arial" w:hAnsi="Arial" w:cs="Arial"/>
              </w:rPr>
              <w:t>Service</w:t>
            </w:r>
          </w:p>
        </w:tc>
        <w:tc>
          <w:tcPr>
            <w:tcW w:w="7495" w:type="dxa"/>
            <w:gridSpan w:val="3"/>
            <w:vAlign w:val="center"/>
          </w:tcPr>
          <w:p w14:paraId="6E514028" w14:textId="77777777" w:rsidR="007528E5" w:rsidRPr="00B45B0A" w:rsidRDefault="00A40641" w:rsidP="007528E5">
            <w:pPr>
              <w:ind w:hanging="18"/>
              <w:jc w:val="both"/>
              <w:rPr>
                <w:rFonts w:ascii="Arial" w:hAnsi="Arial" w:cs="Arial"/>
                <w:sz w:val="22"/>
                <w:szCs w:val="22"/>
              </w:rPr>
            </w:pPr>
            <w:r>
              <w:rPr>
                <w:rFonts w:ascii="Arial" w:hAnsi="Arial" w:cs="Arial"/>
                <w:sz w:val="22"/>
                <w:szCs w:val="22"/>
              </w:rPr>
              <w:t xml:space="preserve">Refugee Assistance Program – </w:t>
            </w:r>
            <w:r w:rsidR="00E23B30">
              <w:rPr>
                <w:rFonts w:ascii="Arial" w:hAnsi="Arial" w:cs="Arial"/>
                <w:sz w:val="22"/>
                <w:szCs w:val="22"/>
              </w:rPr>
              <w:t>Refugee Support</w:t>
            </w:r>
            <w:r>
              <w:rPr>
                <w:rFonts w:ascii="Arial" w:hAnsi="Arial" w:cs="Arial"/>
                <w:sz w:val="22"/>
                <w:szCs w:val="22"/>
              </w:rPr>
              <w:t xml:space="preserve"> Services</w:t>
            </w:r>
          </w:p>
        </w:tc>
      </w:tr>
      <w:tr w:rsidR="007528E5" w:rsidRPr="007528E5" w14:paraId="34FAC8D3" w14:textId="77777777" w:rsidTr="00B45B0A">
        <w:trPr>
          <w:trHeight w:val="557"/>
        </w:trPr>
        <w:tc>
          <w:tcPr>
            <w:tcW w:w="3187" w:type="dxa"/>
            <w:shd w:val="clear" w:color="auto" w:fill="FFFFCC"/>
            <w:vAlign w:val="center"/>
          </w:tcPr>
          <w:p w14:paraId="19CC26B5" w14:textId="77777777" w:rsidR="007528E5" w:rsidRPr="008D6FC9" w:rsidRDefault="007528E5" w:rsidP="007528E5">
            <w:pPr>
              <w:widowControl w:val="0"/>
              <w:spacing w:before="40" w:after="40"/>
              <w:rPr>
                <w:rFonts w:ascii="Arial" w:hAnsi="Arial" w:cs="Arial"/>
              </w:rPr>
            </w:pPr>
            <w:r w:rsidRPr="008D6FC9">
              <w:rPr>
                <w:rFonts w:ascii="Arial" w:hAnsi="Arial" w:cs="Arial"/>
              </w:rPr>
              <w:t>Issuing Agency</w:t>
            </w:r>
          </w:p>
        </w:tc>
        <w:tc>
          <w:tcPr>
            <w:tcW w:w="7495" w:type="dxa"/>
            <w:gridSpan w:val="3"/>
            <w:vAlign w:val="center"/>
          </w:tcPr>
          <w:p w14:paraId="47F59FA8" w14:textId="77777777" w:rsidR="007528E5" w:rsidRPr="00B45B0A" w:rsidRDefault="001152C0" w:rsidP="007528E5">
            <w:pPr>
              <w:widowControl w:val="0"/>
              <w:rPr>
                <w:rFonts w:ascii="Arial" w:hAnsi="Arial" w:cs="Arial"/>
                <w:sz w:val="22"/>
                <w:szCs w:val="22"/>
              </w:rPr>
            </w:pPr>
            <w:r>
              <w:rPr>
                <w:rFonts w:ascii="Arial" w:hAnsi="Arial" w:cs="Arial"/>
                <w:sz w:val="22"/>
                <w:szCs w:val="22"/>
              </w:rPr>
              <w:t>DHHS/D</w:t>
            </w:r>
            <w:r w:rsidR="001C0E93">
              <w:rPr>
                <w:rFonts w:ascii="Arial" w:hAnsi="Arial" w:cs="Arial"/>
                <w:sz w:val="22"/>
                <w:szCs w:val="22"/>
              </w:rPr>
              <w:t>SS/Economic and Family Services/Refugee</w:t>
            </w:r>
          </w:p>
        </w:tc>
      </w:tr>
      <w:tr w:rsidR="004D69B8" w:rsidRPr="007528E5" w14:paraId="261FEA8B" w14:textId="77777777" w:rsidTr="008D6FC9">
        <w:trPr>
          <w:trHeight w:val="782"/>
        </w:trPr>
        <w:tc>
          <w:tcPr>
            <w:tcW w:w="3187" w:type="dxa"/>
            <w:shd w:val="clear" w:color="auto" w:fill="FFFFCC"/>
            <w:vAlign w:val="center"/>
          </w:tcPr>
          <w:p w14:paraId="13F7037F" w14:textId="77777777" w:rsidR="004D69B8" w:rsidRPr="008D6FC9" w:rsidRDefault="004D69B8" w:rsidP="004D69B8">
            <w:pPr>
              <w:widowControl w:val="0"/>
              <w:spacing w:before="40" w:after="40"/>
              <w:rPr>
                <w:rFonts w:ascii="Arial" w:hAnsi="Arial" w:cs="Arial"/>
              </w:rPr>
            </w:pPr>
            <w:r w:rsidRPr="008D6FC9">
              <w:rPr>
                <w:rFonts w:ascii="Arial" w:hAnsi="Arial" w:cs="Arial"/>
              </w:rPr>
              <w:t>E-mail Applications and Questions to</w:t>
            </w:r>
          </w:p>
        </w:tc>
        <w:tc>
          <w:tcPr>
            <w:tcW w:w="3270" w:type="dxa"/>
            <w:vAlign w:val="center"/>
          </w:tcPr>
          <w:p w14:paraId="064DE580" w14:textId="77777777" w:rsidR="001C0E93" w:rsidRDefault="00E23B30" w:rsidP="007528E5">
            <w:pPr>
              <w:widowControl w:val="0"/>
              <w:rPr>
                <w:rFonts w:ascii="Arial" w:hAnsi="Arial" w:cs="Arial"/>
                <w:sz w:val="20"/>
                <w:szCs w:val="20"/>
              </w:rPr>
            </w:pPr>
            <w:r>
              <w:rPr>
                <w:rFonts w:ascii="Arial" w:hAnsi="Arial" w:cs="Arial"/>
                <w:sz w:val="20"/>
                <w:szCs w:val="20"/>
              </w:rPr>
              <w:t>Courtney McCurdy</w:t>
            </w:r>
          </w:p>
          <w:p w14:paraId="756A021D" w14:textId="77777777" w:rsidR="00E23B30" w:rsidRPr="008D6FC9" w:rsidRDefault="00E23B30" w:rsidP="007528E5">
            <w:pPr>
              <w:widowControl w:val="0"/>
              <w:rPr>
                <w:rFonts w:ascii="Arial" w:hAnsi="Arial" w:cs="Arial"/>
                <w:sz w:val="20"/>
                <w:szCs w:val="20"/>
              </w:rPr>
            </w:pPr>
            <w:r>
              <w:rPr>
                <w:rFonts w:ascii="Arial" w:hAnsi="Arial" w:cs="Arial"/>
                <w:sz w:val="20"/>
                <w:szCs w:val="20"/>
              </w:rPr>
              <w:t>Lynne Little</w:t>
            </w:r>
          </w:p>
        </w:tc>
        <w:tc>
          <w:tcPr>
            <w:tcW w:w="1080" w:type="dxa"/>
            <w:shd w:val="clear" w:color="auto" w:fill="FFFFCC"/>
            <w:vAlign w:val="center"/>
          </w:tcPr>
          <w:p w14:paraId="7EE00F96" w14:textId="77777777" w:rsidR="004D69B8" w:rsidRPr="008D6FC9" w:rsidRDefault="004D69B8" w:rsidP="007528E5">
            <w:pPr>
              <w:widowControl w:val="0"/>
              <w:rPr>
                <w:rFonts w:ascii="Arial" w:hAnsi="Arial" w:cs="Arial"/>
                <w:sz w:val="22"/>
                <w:szCs w:val="22"/>
              </w:rPr>
            </w:pPr>
            <w:r w:rsidRPr="008D6FC9">
              <w:rPr>
                <w:rFonts w:ascii="Arial" w:hAnsi="Arial" w:cs="Arial"/>
                <w:sz w:val="22"/>
                <w:szCs w:val="22"/>
              </w:rPr>
              <w:t>Email</w:t>
            </w:r>
          </w:p>
        </w:tc>
        <w:tc>
          <w:tcPr>
            <w:tcW w:w="3145" w:type="dxa"/>
            <w:vAlign w:val="center"/>
          </w:tcPr>
          <w:p w14:paraId="74C2F3D6" w14:textId="23BE1BBD" w:rsidR="001C0E93" w:rsidRDefault="00421BFA" w:rsidP="007528E5">
            <w:pPr>
              <w:widowControl w:val="0"/>
              <w:rPr>
                <w:rFonts w:ascii="Arial" w:hAnsi="Arial" w:cs="Arial"/>
                <w:sz w:val="22"/>
                <w:szCs w:val="22"/>
              </w:rPr>
            </w:pPr>
            <w:hyperlink r:id="rId8" w:history="1">
              <w:r w:rsidR="003B4949" w:rsidRPr="003B4949">
                <w:rPr>
                  <w:rStyle w:val="Hyperlink"/>
                  <w:rFonts w:ascii="Arial" w:hAnsi="Arial" w:cs="Arial"/>
                  <w:sz w:val="22"/>
                  <w:szCs w:val="22"/>
                </w:rPr>
                <w:t>courtney.mccurdy@dhhs.nc.gov</w:t>
              </w:r>
            </w:hyperlink>
          </w:p>
          <w:p w14:paraId="76114CCE" w14:textId="77777777" w:rsidR="00E23B30" w:rsidRDefault="00421BFA" w:rsidP="00E23B30">
            <w:pPr>
              <w:widowControl w:val="0"/>
              <w:rPr>
                <w:rFonts w:ascii="Arial" w:hAnsi="Arial" w:cs="Arial"/>
                <w:sz w:val="22"/>
                <w:szCs w:val="22"/>
              </w:rPr>
            </w:pPr>
            <w:hyperlink r:id="rId9" w:history="1">
              <w:r w:rsidR="00E23B30" w:rsidRPr="00854233">
                <w:rPr>
                  <w:rStyle w:val="Hyperlink"/>
                  <w:rFonts w:ascii="Arial" w:hAnsi="Arial" w:cs="Arial"/>
                  <w:sz w:val="22"/>
                  <w:szCs w:val="22"/>
                </w:rPr>
                <w:t>lynne.little@dhhs.nc.gov</w:t>
              </w:r>
            </w:hyperlink>
          </w:p>
          <w:p w14:paraId="10BC629D" w14:textId="77777777" w:rsidR="001C0E93" w:rsidRPr="008D6FC9" w:rsidRDefault="001C0E93" w:rsidP="007528E5">
            <w:pPr>
              <w:widowControl w:val="0"/>
              <w:rPr>
                <w:rFonts w:ascii="Arial" w:hAnsi="Arial" w:cs="Arial"/>
                <w:sz w:val="22"/>
                <w:szCs w:val="22"/>
              </w:rPr>
            </w:pPr>
          </w:p>
        </w:tc>
      </w:tr>
    </w:tbl>
    <w:p w14:paraId="559E1D1F" w14:textId="77777777" w:rsidR="00A7510F" w:rsidRDefault="00A7510F" w:rsidP="007528E5">
      <w:pPr>
        <w:jc w:val="both"/>
        <w:rPr>
          <w:rFonts w:ascii="Arial" w:hAnsi="Arial" w:cs="Arial"/>
          <w:b/>
          <w:sz w:val="22"/>
          <w:szCs w:val="22"/>
        </w:rPr>
      </w:pPr>
    </w:p>
    <w:p w14:paraId="3175913E" w14:textId="5EBEB7CD" w:rsidR="007528E5" w:rsidRPr="008D6FC9" w:rsidRDefault="007528E5" w:rsidP="007528E5">
      <w:pPr>
        <w:jc w:val="both"/>
        <w:rPr>
          <w:rFonts w:ascii="Arial" w:hAnsi="Arial" w:cs="Arial"/>
          <w:sz w:val="22"/>
          <w:szCs w:val="22"/>
        </w:rPr>
      </w:pPr>
      <w:r w:rsidRPr="008D6FC9">
        <w:rPr>
          <w:rFonts w:ascii="Arial" w:hAnsi="Arial" w:cs="Arial"/>
          <w:b/>
          <w:sz w:val="22"/>
          <w:szCs w:val="22"/>
        </w:rPr>
        <w:t>THIS REQUEST FOR APPLICATIONS (RFA)</w:t>
      </w:r>
      <w:r w:rsidRPr="008D6FC9">
        <w:rPr>
          <w:rFonts w:ascii="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0651BA97" w14:textId="77777777" w:rsidR="007528E5" w:rsidRPr="008D6FC9" w:rsidRDefault="007528E5" w:rsidP="007528E5">
      <w:pPr>
        <w:rPr>
          <w:rFonts w:ascii="Arial" w:hAnsi="Arial" w:cs="Arial"/>
          <w:sz w:val="22"/>
          <w:szCs w:val="22"/>
        </w:rPr>
      </w:pPr>
    </w:p>
    <w:p w14:paraId="086FD5C7" w14:textId="77777777" w:rsidR="007B3C85" w:rsidRPr="00063085" w:rsidRDefault="007528E5" w:rsidP="007528E5">
      <w:pPr>
        <w:jc w:val="both"/>
        <w:rPr>
          <w:rFonts w:ascii="Arial" w:hAnsi="Arial" w:cs="Arial"/>
          <w:sz w:val="22"/>
          <w:szCs w:val="22"/>
        </w:rPr>
      </w:pPr>
      <w:r w:rsidRPr="008D6FC9">
        <w:rPr>
          <w:rFonts w:ascii="Arial" w:hAnsi="Arial" w:cs="Arial"/>
          <w:b/>
          <w:sz w:val="22"/>
          <w:szCs w:val="22"/>
        </w:rPr>
        <w:t>THE UNDERSIGNED HEREBY SUBMITS THE FOLLOWING APPLICATION AND CERTIFIES THAT:</w:t>
      </w:r>
      <w:r w:rsidRPr="008D6FC9">
        <w:rPr>
          <w:rFonts w:ascii="Arial" w:hAnsi="Arial" w:cs="Arial"/>
          <w:sz w:val="22"/>
          <w:szCs w:val="22"/>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4568D922" w14:textId="77777777" w:rsidR="007528E5" w:rsidRPr="00063085" w:rsidRDefault="007528E5" w:rsidP="007528E5">
      <w:pPr>
        <w:autoSpaceDE w:val="0"/>
        <w:autoSpaceDN w:val="0"/>
        <w:adjustRightInd w:val="0"/>
        <w:spacing w:after="240"/>
        <w:jc w:val="center"/>
        <w:rPr>
          <w:rFonts w:ascii="Arial" w:hAnsi="Arial" w:cs="Arial"/>
          <w:b/>
        </w:rPr>
      </w:pPr>
      <w:r w:rsidRPr="00063085">
        <w:rPr>
          <w:rFonts w:ascii="Arial" w:hAnsi="Arial" w:cs="Arial"/>
          <w:b/>
        </w:rPr>
        <w:t xml:space="preserve">To Be Completed </w:t>
      </w:r>
      <w:proofErr w:type="gramStart"/>
      <w:r w:rsidRPr="00063085">
        <w:rPr>
          <w:rFonts w:ascii="Arial" w:hAnsi="Arial" w:cs="Arial"/>
          <w:b/>
        </w:rPr>
        <w:t>By</w:t>
      </w:r>
      <w:proofErr w:type="gramEnd"/>
      <w:r w:rsidRPr="00063085">
        <w:rPr>
          <w:rFonts w:ascii="Arial" w:hAnsi="Arial" w:cs="Arial"/>
          <w:b/>
        </w:rPr>
        <w:t xml:space="preserve">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8D6FC9" w14:paraId="3DA1A08B" w14:textId="77777777" w:rsidTr="00A32D23">
        <w:trPr>
          <w:trHeight w:val="520"/>
          <w:jc w:val="center"/>
        </w:trPr>
        <w:tc>
          <w:tcPr>
            <w:tcW w:w="6509" w:type="dxa"/>
            <w:tcBorders>
              <w:top w:val="single" w:sz="6" w:space="0" w:color="auto"/>
              <w:left w:val="single" w:sz="6" w:space="0" w:color="auto"/>
              <w:right w:val="single" w:sz="6" w:space="0" w:color="auto"/>
            </w:tcBorders>
          </w:tcPr>
          <w:p w14:paraId="625EBCC6"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Contractor Name:</w:t>
            </w:r>
          </w:p>
        </w:tc>
        <w:tc>
          <w:tcPr>
            <w:tcW w:w="4219" w:type="dxa"/>
            <w:tcBorders>
              <w:top w:val="single" w:sz="6" w:space="0" w:color="auto"/>
              <w:left w:val="single" w:sz="6" w:space="0" w:color="auto"/>
              <w:right w:val="single" w:sz="6" w:space="0" w:color="auto"/>
            </w:tcBorders>
          </w:tcPr>
          <w:p w14:paraId="677CE672" w14:textId="126D73AD" w:rsidR="007528E5" w:rsidRPr="008D6FC9" w:rsidRDefault="007528E5" w:rsidP="00631286">
            <w:pPr>
              <w:spacing w:before="40" w:after="360"/>
              <w:rPr>
                <w:rFonts w:ascii="Arial" w:hAnsi="Arial" w:cs="Arial"/>
                <w:sz w:val="16"/>
                <w:szCs w:val="16"/>
              </w:rPr>
            </w:pPr>
          </w:p>
        </w:tc>
      </w:tr>
      <w:tr w:rsidR="00B410A8" w:rsidRPr="008D6FC9" w14:paraId="0E2A0560" w14:textId="77777777" w:rsidTr="00370FAC">
        <w:trPr>
          <w:trHeight w:val="520"/>
          <w:jc w:val="center"/>
        </w:trPr>
        <w:tc>
          <w:tcPr>
            <w:tcW w:w="6509" w:type="dxa"/>
            <w:tcBorders>
              <w:left w:val="single" w:sz="6" w:space="0" w:color="auto"/>
              <w:right w:val="single" w:sz="6" w:space="0" w:color="auto"/>
            </w:tcBorders>
          </w:tcPr>
          <w:p w14:paraId="7C98DB5F"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Contractor’s Street Address:</w:t>
            </w:r>
          </w:p>
        </w:tc>
        <w:tc>
          <w:tcPr>
            <w:tcW w:w="4219" w:type="dxa"/>
            <w:tcBorders>
              <w:left w:val="single" w:sz="6" w:space="0" w:color="auto"/>
              <w:right w:val="single" w:sz="6" w:space="0" w:color="auto"/>
            </w:tcBorders>
          </w:tcPr>
          <w:p w14:paraId="0F24B46A"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 xml:space="preserve">E-Mail Address:  </w:t>
            </w:r>
          </w:p>
        </w:tc>
      </w:tr>
      <w:tr w:rsidR="007528E5" w:rsidRPr="008D6FC9" w14:paraId="384F9C6B" w14:textId="77777777" w:rsidTr="00A32D23">
        <w:trPr>
          <w:trHeight w:val="520"/>
          <w:jc w:val="center"/>
        </w:trPr>
        <w:tc>
          <w:tcPr>
            <w:tcW w:w="6509" w:type="dxa"/>
            <w:tcBorders>
              <w:left w:val="single" w:sz="6" w:space="0" w:color="auto"/>
              <w:bottom w:val="single" w:sz="6" w:space="0" w:color="auto"/>
              <w:right w:val="single" w:sz="6" w:space="0" w:color="auto"/>
            </w:tcBorders>
          </w:tcPr>
          <w:p w14:paraId="7D1CF68F"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City, State &amp; Street Address Zip:</w:t>
            </w:r>
          </w:p>
        </w:tc>
        <w:tc>
          <w:tcPr>
            <w:tcW w:w="4219" w:type="dxa"/>
            <w:tcBorders>
              <w:left w:val="single" w:sz="6" w:space="0" w:color="auto"/>
              <w:bottom w:val="single" w:sz="6" w:space="0" w:color="auto"/>
              <w:right w:val="single" w:sz="6" w:space="0" w:color="auto"/>
            </w:tcBorders>
          </w:tcPr>
          <w:p w14:paraId="5B2BBF1D"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Telephone Number:</w:t>
            </w:r>
          </w:p>
        </w:tc>
      </w:tr>
      <w:tr w:rsidR="007528E5" w:rsidRPr="008D6FC9" w14:paraId="70939988"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1308963" w14:textId="77777777" w:rsidR="007528E5" w:rsidRPr="008D6FC9" w:rsidRDefault="007528E5" w:rsidP="002168B6">
            <w:pPr>
              <w:spacing w:before="40" w:after="360"/>
              <w:rPr>
                <w:rFonts w:ascii="Arial" w:hAnsi="Arial" w:cs="Arial"/>
                <w:sz w:val="16"/>
                <w:szCs w:val="16"/>
              </w:rPr>
            </w:pPr>
            <w:r w:rsidRPr="008D6FC9">
              <w:rPr>
                <w:rFonts w:ascii="Arial" w:hAnsi="Arial" w:cs="Arial"/>
                <w:sz w:val="16"/>
                <w:szCs w:val="16"/>
              </w:rPr>
              <w:t xml:space="preserve">Name &amp; Title </w:t>
            </w:r>
            <w:r w:rsidR="002168B6" w:rsidRPr="008D6FC9">
              <w:rPr>
                <w:rFonts w:ascii="Arial" w:hAnsi="Arial" w:cs="Arial"/>
                <w:sz w:val="16"/>
                <w:szCs w:val="16"/>
              </w:rPr>
              <w:t>o</w:t>
            </w:r>
            <w:r w:rsidRPr="008D6FC9">
              <w:rPr>
                <w:rFonts w:ascii="Arial" w:hAnsi="Arial" w:cs="Arial"/>
                <w:sz w:val="16"/>
                <w:szCs w:val="16"/>
              </w:rPr>
              <w:t xml:space="preserve">f </w:t>
            </w:r>
            <w:r w:rsidR="002168B6" w:rsidRPr="008D6FC9">
              <w:rPr>
                <w:rFonts w:ascii="Arial" w:hAnsi="Arial" w:cs="Arial"/>
                <w:sz w:val="16"/>
                <w:szCs w:val="16"/>
              </w:rPr>
              <w:t>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1E1396F9" w14:textId="77777777" w:rsidR="007528E5" w:rsidRPr="008D6FC9" w:rsidRDefault="00796C2A" w:rsidP="007528E5">
            <w:pPr>
              <w:spacing w:before="40" w:after="360"/>
              <w:rPr>
                <w:rFonts w:ascii="Arial" w:hAnsi="Arial" w:cs="Arial"/>
                <w:sz w:val="16"/>
                <w:szCs w:val="16"/>
              </w:rPr>
            </w:pPr>
            <w:r w:rsidRPr="008D6FC9">
              <w:rPr>
                <w:rFonts w:ascii="Arial" w:hAnsi="Arial" w:cs="Arial"/>
                <w:sz w:val="16"/>
                <w:szCs w:val="16"/>
              </w:rPr>
              <w:t xml:space="preserve">DUNS </w:t>
            </w:r>
            <w:r w:rsidR="007528E5" w:rsidRPr="008D6FC9">
              <w:rPr>
                <w:rFonts w:ascii="Arial" w:hAnsi="Arial" w:cs="Arial"/>
                <w:sz w:val="16"/>
                <w:szCs w:val="16"/>
              </w:rPr>
              <w:t>Number:</w:t>
            </w:r>
          </w:p>
        </w:tc>
      </w:tr>
      <w:tr w:rsidR="007528E5" w:rsidRPr="008D6FC9" w14:paraId="21780D03"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975F6C2"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Signature</w:t>
            </w:r>
            <w:r w:rsidR="002168B6" w:rsidRPr="008D6FC9">
              <w:rPr>
                <w:rFonts w:ascii="Arial" w:hAnsi="Arial" w:cs="Arial"/>
                <w:sz w:val="16"/>
                <w:szCs w:val="16"/>
              </w:rPr>
              <w:t xml:space="preserve"> of 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6D885028"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Date:</w:t>
            </w:r>
          </w:p>
        </w:tc>
      </w:tr>
    </w:tbl>
    <w:p w14:paraId="01E96701" w14:textId="77777777" w:rsidR="007528E5" w:rsidRPr="008D6FC9" w:rsidRDefault="007528E5" w:rsidP="007528E5">
      <w:pPr>
        <w:jc w:val="center"/>
        <w:rPr>
          <w:rFonts w:ascii="Arial" w:hAnsi="Arial" w:cs="Arial"/>
          <w:b/>
        </w:rPr>
      </w:pPr>
      <w:r w:rsidRPr="008D6FC9">
        <w:rPr>
          <w:rFonts w:ascii="Arial" w:hAnsi="Arial" w:cs="Arial"/>
          <w:b/>
        </w:rPr>
        <w:t>Unsigned or Incomplete Applications Shall Be Returned Without Being Reviewed</w:t>
      </w:r>
    </w:p>
    <w:p w14:paraId="7221309B" w14:textId="77777777" w:rsidR="007528E5" w:rsidRPr="007528E5" w:rsidRDefault="007528E5" w:rsidP="007528E5">
      <w:pPr>
        <w:jc w:val="cente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7528E5" w14:paraId="6014EBA6" w14:textId="77777777" w:rsidTr="00A32D23">
        <w:trPr>
          <w:trHeight w:val="871"/>
          <w:jc w:val="center"/>
        </w:trPr>
        <w:tc>
          <w:tcPr>
            <w:tcW w:w="10768" w:type="dxa"/>
            <w:shd w:val="clear" w:color="auto" w:fill="FFFFCC"/>
          </w:tcPr>
          <w:p w14:paraId="7E52A0B2" w14:textId="13EB4080" w:rsidR="007528E5" w:rsidRPr="008D6FC9" w:rsidRDefault="007528E5" w:rsidP="007528E5">
            <w:pPr>
              <w:autoSpaceDE w:val="0"/>
              <w:autoSpaceDN w:val="0"/>
              <w:adjustRightInd w:val="0"/>
              <w:spacing w:before="120" w:after="120"/>
              <w:jc w:val="both"/>
              <w:rPr>
                <w:rFonts w:ascii="Arial" w:hAnsi="Arial" w:cs="Arial"/>
                <w:sz w:val="22"/>
                <w:szCs w:val="22"/>
              </w:rPr>
            </w:pPr>
            <w:r w:rsidRPr="008D6FC9">
              <w:rPr>
                <w:rFonts w:ascii="Arial" w:hAnsi="Arial" w:cs="Arial"/>
                <w:b/>
                <w:sz w:val="22"/>
                <w:szCs w:val="22"/>
              </w:rPr>
              <w:t>NOTICE OF AWARD/FOR NC DHHS USE ONLY</w:t>
            </w:r>
            <w:r w:rsidRPr="008D6FC9">
              <w:rPr>
                <w:rFonts w:ascii="Arial" w:hAnsi="Arial" w:cs="Arial"/>
                <w:sz w:val="22"/>
                <w:szCs w:val="22"/>
              </w:rPr>
              <w:t xml:space="preserve">: Application </w:t>
            </w:r>
            <w:r w:rsidR="00AA3802" w:rsidRPr="008D6FC9">
              <w:rPr>
                <w:rFonts w:ascii="Arial" w:hAnsi="Arial" w:cs="Arial"/>
                <w:sz w:val="22"/>
                <w:szCs w:val="22"/>
              </w:rPr>
              <w:t>accepted and C</w:t>
            </w:r>
            <w:r w:rsidRPr="008D6FC9">
              <w:rPr>
                <w:rFonts w:ascii="Arial" w:hAnsi="Arial" w:cs="Arial"/>
                <w:sz w:val="22"/>
                <w:szCs w:val="22"/>
              </w:rPr>
              <w:t xml:space="preserve">ontract </w:t>
            </w:r>
            <w:r w:rsidR="00AA3802" w:rsidRPr="008D6FC9">
              <w:rPr>
                <w:rFonts w:ascii="Arial" w:hAnsi="Arial" w:cs="Arial"/>
                <w:sz w:val="22"/>
                <w:szCs w:val="22"/>
              </w:rPr>
              <w:t xml:space="preserve"># </w:t>
            </w:r>
            <w:r w:rsidR="00AA3802" w:rsidRPr="00FA0E08">
              <w:rPr>
                <w:rFonts w:ascii="Arial" w:hAnsi="Arial" w:cs="Arial"/>
                <w:color w:val="FF0000"/>
                <w:sz w:val="22"/>
                <w:szCs w:val="22"/>
              </w:rPr>
              <w:t>__________</w:t>
            </w:r>
            <w:r w:rsidR="00AA3802" w:rsidRPr="008D6FC9">
              <w:rPr>
                <w:rFonts w:ascii="Arial" w:hAnsi="Arial" w:cs="Arial"/>
                <w:sz w:val="22"/>
                <w:szCs w:val="22"/>
              </w:rPr>
              <w:t xml:space="preserve"> </w:t>
            </w:r>
            <w:r w:rsidRPr="008D6FC9">
              <w:rPr>
                <w:rFonts w:ascii="Arial" w:hAnsi="Arial" w:cs="Arial"/>
                <w:sz w:val="22"/>
                <w:szCs w:val="22"/>
              </w:rPr>
              <w:t xml:space="preserve">awarded on </w:t>
            </w:r>
            <w:r w:rsidRPr="00FA0E08">
              <w:rPr>
                <w:rFonts w:ascii="Arial" w:hAnsi="Arial" w:cs="Arial"/>
                <w:color w:val="FF0000"/>
                <w:sz w:val="22"/>
                <w:szCs w:val="22"/>
              </w:rPr>
              <w:t>___________</w:t>
            </w:r>
            <w:r w:rsidR="00FA0E08" w:rsidRPr="00FA0E08">
              <w:rPr>
                <w:rFonts w:ascii="Arial" w:hAnsi="Arial" w:cs="Arial"/>
                <w:color w:val="FF0000"/>
                <w:sz w:val="22"/>
                <w:szCs w:val="22"/>
              </w:rPr>
              <w:t>_</w:t>
            </w:r>
            <w:r w:rsidR="00FA0E08">
              <w:rPr>
                <w:rFonts w:ascii="Arial" w:hAnsi="Arial" w:cs="Arial"/>
                <w:sz w:val="22"/>
                <w:szCs w:val="22"/>
              </w:rPr>
              <w:t xml:space="preserve">.  The Contract shall begin on </w:t>
            </w:r>
            <w:r w:rsidR="00FA0E08" w:rsidRPr="00FA0E08">
              <w:rPr>
                <w:rFonts w:ascii="Arial" w:hAnsi="Arial" w:cs="Arial"/>
                <w:color w:val="FF0000"/>
                <w:sz w:val="22"/>
                <w:szCs w:val="22"/>
              </w:rPr>
              <w:t>____________</w:t>
            </w:r>
            <w:r w:rsidR="00D92D2D" w:rsidRPr="00FA0E08">
              <w:rPr>
                <w:rFonts w:ascii="Arial" w:hAnsi="Arial" w:cs="Arial"/>
                <w:color w:val="FF0000"/>
                <w:sz w:val="22"/>
                <w:szCs w:val="22"/>
              </w:rPr>
              <w:t>_</w:t>
            </w:r>
            <w:r w:rsidR="00D92D2D" w:rsidRPr="008D6FC9">
              <w:rPr>
                <w:rFonts w:ascii="Arial" w:hAnsi="Arial" w:cs="Arial"/>
                <w:sz w:val="22"/>
                <w:szCs w:val="22"/>
              </w:rPr>
              <w:t xml:space="preserve"> and</w:t>
            </w:r>
            <w:r w:rsidRPr="008D6FC9">
              <w:rPr>
                <w:rFonts w:ascii="Arial" w:hAnsi="Arial" w:cs="Arial"/>
                <w:sz w:val="22"/>
                <w:szCs w:val="22"/>
              </w:rPr>
              <w:t xml:space="preserve"> shall terminate on</w:t>
            </w:r>
            <w:r w:rsidRPr="00FA0E08">
              <w:rPr>
                <w:rFonts w:ascii="Arial" w:hAnsi="Arial" w:cs="Arial"/>
                <w:color w:val="FF0000"/>
                <w:sz w:val="22"/>
                <w:szCs w:val="22"/>
              </w:rPr>
              <w:t xml:space="preserve"> </w:t>
            </w:r>
            <w:r w:rsidR="00FA0E08" w:rsidRPr="00FA0E08">
              <w:rPr>
                <w:rFonts w:ascii="Arial" w:hAnsi="Arial" w:cs="Arial"/>
                <w:color w:val="FF0000"/>
                <w:sz w:val="22"/>
                <w:szCs w:val="22"/>
              </w:rPr>
              <w:t>___________.</w:t>
            </w:r>
          </w:p>
          <w:p w14:paraId="42EBBD48" w14:textId="77777777" w:rsidR="007B3C85" w:rsidRPr="008D6FC9" w:rsidRDefault="007B3C85" w:rsidP="007528E5">
            <w:pPr>
              <w:autoSpaceDE w:val="0"/>
              <w:autoSpaceDN w:val="0"/>
              <w:adjustRightInd w:val="0"/>
              <w:spacing w:before="120" w:after="120"/>
              <w:jc w:val="both"/>
              <w:rPr>
                <w:rFonts w:ascii="Arial" w:hAnsi="Arial" w:cs="Arial"/>
                <w:sz w:val="18"/>
                <w:szCs w:val="18"/>
              </w:rPr>
            </w:pPr>
          </w:p>
          <w:p w14:paraId="68C94D4B" w14:textId="77777777" w:rsidR="007528E5" w:rsidRPr="008D6FC9" w:rsidRDefault="007528E5" w:rsidP="007528E5">
            <w:pPr>
              <w:autoSpaceDE w:val="0"/>
              <w:autoSpaceDN w:val="0"/>
              <w:adjustRightInd w:val="0"/>
              <w:spacing w:before="120"/>
              <w:jc w:val="both"/>
              <w:rPr>
                <w:rFonts w:ascii="Arial" w:hAnsi="Arial" w:cs="Arial"/>
              </w:rPr>
            </w:pPr>
            <w:r w:rsidRPr="008D6FC9">
              <w:rPr>
                <w:rFonts w:ascii="Arial" w:hAnsi="Arial" w:cs="Arial"/>
                <w:sz w:val="22"/>
                <w:szCs w:val="22"/>
              </w:rPr>
              <w:t>By:</w:t>
            </w:r>
            <w:r w:rsidRPr="008D6FC9">
              <w:rPr>
                <w:rFonts w:ascii="Arial" w:hAnsi="Arial" w:cs="Arial"/>
              </w:rPr>
              <w:t>___________________________________________________________________________</w:t>
            </w:r>
            <w:r w:rsidR="008D6FC9">
              <w:rPr>
                <w:rFonts w:ascii="Arial" w:hAnsi="Arial" w:cs="Arial"/>
              </w:rPr>
              <w:t>_</w:t>
            </w:r>
            <w:r w:rsidRPr="008D6FC9">
              <w:rPr>
                <w:rFonts w:ascii="Arial" w:hAnsi="Arial" w:cs="Arial"/>
                <w:sz w:val="16"/>
                <w:szCs w:val="16"/>
              </w:rPr>
              <w:t xml:space="preserve"> </w:t>
            </w:r>
          </w:p>
          <w:p w14:paraId="0DA723CB" w14:textId="77777777" w:rsidR="007528E5" w:rsidRPr="007528E5" w:rsidRDefault="007528E5" w:rsidP="007528E5">
            <w:pPr>
              <w:tabs>
                <w:tab w:val="center" w:pos="2156"/>
                <w:tab w:val="center" w:pos="5366"/>
                <w:tab w:val="center" w:pos="8629"/>
              </w:tabs>
              <w:spacing w:after="120"/>
              <w:ind w:left="146"/>
              <w:rPr>
                <w:sz w:val="16"/>
                <w:szCs w:val="16"/>
              </w:rPr>
            </w:pPr>
            <w:r w:rsidRPr="008D6FC9">
              <w:rPr>
                <w:rFonts w:ascii="Arial" w:hAnsi="Arial" w:cs="Arial"/>
              </w:rPr>
              <w:tab/>
            </w:r>
            <w:r w:rsidRPr="008D6FC9">
              <w:rPr>
                <w:rFonts w:ascii="Arial" w:hAnsi="Arial" w:cs="Arial"/>
                <w:sz w:val="16"/>
                <w:szCs w:val="16"/>
              </w:rPr>
              <w:t>Signature of Authorized Representative</w:t>
            </w:r>
            <w:r w:rsidRPr="008D6FC9">
              <w:rPr>
                <w:rFonts w:ascii="Arial" w:hAnsi="Arial" w:cs="Arial"/>
                <w:sz w:val="16"/>
                <w:szCs w:val="16"/>
              </w:rPr>
              <w:tab/>
              <w:t>Printed Name of Authorized Representative</w:t>
            </w:r>
            <w:r w:rsidRPr="008D6FC9">
              <w:rPr>
                <w:rFonts w:ascii="Arial" w:hAnsi="Arial" w:cs="Arial"/>
              </w:rPr>
              <w:t xml:space="preserve"> </w:t>
            </w:r>
            <w:r w:rsidRPr="008D6FC9">
              <w:rPr>
                <w:rFonts w:ascii="Arial" w:hAnsi="Arial" w:cs="Arial"/>
              </w:rPr>
              <w:tab/>
            </w:r>
            <w:r w:rsidRPr="008D6FC9">
              <w:rPr>
                <w:rFonts w:ascii="Arial" w:hAnsi="Arial" w:cs="Arial"/>
                <w:sz w:val="16"/>
                <w:szCs w:val="16"/>
              </w:rPr>
              <w:t>Title</w:t>
            </w:r>
            <w:r w:rsidRPr="008D6FC9">
              <w:rPr>
                <w:rFonts w:ascii="Arial" w:hAnsi="Arial" w:cs="Arial"/>
              </w:rPr>
              <w:t xml:space="preserve"> </w:t>
            </w:r>
            <w:r w:rsidRPr="008D6FC9">
              <w:rPr>
                <w:rFonts w:ascii="Arial" w:hAnsi="Arial" w:cs="Arial"/>
                <w:sz w:val="16"/>
                <w:szCs w:val="16"/>
              </w:rPr>
              <w:t>of Authorized Representative</w:t>
            </w:r>
          </w:p>
        </w:tc>
      </w:tr>
    </w:tbl>
    <w:p w14:paraId="1DA13565" w14:textId="77777777" w:rsidR="00BF4DB1" w:rsidRDefault="00BF4DB1" w:rsidP="003F3820">
      <w:pPr>
        <w:pStyle w:val="CM13"/>
        <w:spacing w:line="260" w:lineRule="atLeast"/>
        <w:jc w:val="center"/>
        <w:rPr>
          <w:rFonts w:ascii="Arial" w:hAnsi="Arial"/>
          <w:b/>
          <w:color w:val="000000"/>
          <w:sz w:val="20"/>
          <w:szCs w:val="20"/>
          <w:u w:val="single"/>
        </w:rPr>
        <w:sectPr w:rsidR="00BF4DB1" w:rsidSect="00BF4DB1">
          <w:headerReference w:type="default" r:id="rId10"/>
          <w:footerReference w:type="default" r:id="rId11"/>
          <w:footerReference w:type="first" r:id="rId12"/>
          <w:pgSz w:w="12240" w:h="15840"/>
          <w:pgMar w:top="720" w:right="720" w:bottom="720" w:left="720" w:header="720" w:footer="720" w:gutter="0"/>
          <w:pgNumType w:start="1"/>
          <w:cols w:space="720"/>
          <w:noEndnote/>
          <w:titlePg/>
          <w:docGrid w:linePitch="326"/>
        </w:sectPr>
      </w:pPr>
    </w:p>
    <w:p w14:paraId="4C8A215B" w14:textId="77777777" w:rsidR="0083213A" w:rsidRPr="0083213A" w:rsidRDefault="0083213A" w:rsidP="0083213A">
      <w:pPr>
        <w:pStyle w:val="TOCHeading"/>
        <w:jc w:val="center"/>
        <w:rPr>
          <w:rFonts w:ascii="Arial" w:hAnsi="Arial"/>
          <w:b/>
          <w:sz w:val="28"/>
          <w:szCs w:val="28"/>
        </w:rPr>
      </w:pPr>
      <w:r w:rsidRPr="0083213A">
        <w:rPr>
          <w:rFonts w:ascii="Arial" w:hAnsi="Arial"/>
          <w:b/>
          <w:color w:val="000000" w:themeColor="text1"/>
          <w:sz w:val="28"/>
          <w:szCs w:val="28"/>
        </w:rPr>
        <w:lastRenderedPageBreak/>
        <w:t>Table of Contents</w:t>
      </w:r>
    </w:p>
    <w:p w14:paraId="6A2E8CB4" w14:textId="77777777" w:rsidR="0083213A" w:rsidRPr="00336B67" w:rsidRDefault="0083213A" w:rsidP="0083213A">
      <w:pPr>
        <w:pStyle w:val="Explenation"/>
        <w:rPr>
          <w:rFonts w:ascii="Arial" w:hAnsi="Arial" w:cs="Arial"/>
          <w:color w:val="000000" w:themeColor="text1"/>
          <w:sz w:val="20"/>
        </w:rPr>
      </w:pPr>
    </w:p>
    <w:tbl>
      <w:tblP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06"/>
        <w:gridCol w:w="7170"/>
        <w:gridCol w:w="1991"/>
      </w:tblGrid>
      <w:tr w:rsidR="0083213A" w:rsidRPr="00442DE1" w14:paraId="42C48717" w14:textId="77777777" w:rsidTr="00F770E1">
        <w:trPr>
          <w:trHeight w:val="377"/>
        </w:trPr>
        <w:tc>
          <w:tcPr>
            <w:tcW w:w="1806" w:type="dxa"/>
            <w:shd w:val="clear" w:color="auto" w:fill="FFFFCC"/>
            <w:vAlign w:val="center"/>
          </w:tcPr>
          <w:p w14:paraId="16D8BDC5" w14:textId="77777777" w:rsidR="0083213A" w:rsidRPr="0083213A" w:rsidRDefault="0083213A" w:rsidP="00762CAC">
            <w:pPr>
              <w:spacing w:before="120"/>
              <w:jc w:val="center"/>
              <w:rPr>
                <w:rFonts w:ascii="Arial" w:hAnsi="Arial" w:cs="Arial"/>
              </w:rPr>
            </w:pPr>
            <w:r w:rsidRPr="0083213A">
              <w:rPr>
                <w:rFonts w:ascii="Arial" w:hAnsi="Arial" w:cs="Arial"/>
                <w:b/>
              </w:rPr>
              <w:t>Article</w:t>
            </w:r>
          </w:p>
        </w:tc>
        <w:tc>
          <w:tcPr>
            <w:tcW w:w="7170" w:type="dxa"/>
            <w:shd w:val="clear" w:color="auto" w:fill="FFFFCC"/>
            <w:vAlign w:val="center"/>
          </w:tcPr>
          <w:p w14:paraId="13F4E305" w14:textId="77777777" w:rsidR="0083213A" w:rsidRPr="0083213A" w:rsidRDefault="0083213A" w:rsidP="00762CAC">
            <w:pPr>
              <w:spacing w:before="120"/>
              <w:jc w:val="center"/>
              <w:rPr>
                <w:rFonts w:ascii="Arial" w:hAnsi="Arial" w:cs="Arial"/>
              </w:rPr>
            </w:pPr>
            <w:r w:rsidRPr="0083213A">
              <w:rPr>
                <w:rFonts w:ascii="Arial" w:hAnsi="Arial" w:cs="Arial"/>
                <w:b/>
              </w:rPr>
              <w:t>Title</w:t>
            </w:r>
          </w:p>
        </w:tc>
        <w:tc>
          <w:tcPr>
            <w:tcW w:w="1991" w:type="dxa"/>
            <w:shd w:val="clear" w:color="auto" w:fill="FFFFCC"/>
            <w:vAlign w:val="center"/>
          </w:tcPr>
          <w:p w14:paraId="34B5EFFD" w14:textId="77777777" w:rsidR="0083213A" w:rsidRPr="0083213A" w:rsidRDefault="0083213A" w:rsidP="00762CAC">
            <w:pPr>
              <w:spacing w:before="120"/>
              <w:jc w:val="center"/>
              <w:rPr>
                <w:rFonts w:ascii="Arial" w:hAnsi="Arial" w:cs="Arial"/>
              </w:rPr>
            </w:pPr>
            <w:r w:rsidRPr="0083213A">
              <w:rPr>
                <w:rFonts w:ascii="Arial" w:hAnsi="Arial" w:cs="Arial"/>
                <w:b/>
              </w:rPr>
              <w:t>Page No.</w:t>
            </w:r>
          </w:p>
        </w:tc>
      </w:tr>
      <w:tr w:rsidR="0083213A" w:rsidRPr="00361207" w14:paraId="0A2ACD55" w14:textId="77777777" w:rsidTr="00F770E1">
        <w:trPr>
          <w:trHeight w:val="261"/>
        </w:trPr>
        <w:tc>
          <w:tcPr>
            <w:tcW w:w="1806" w:type="dxa"/>
            <w:shd w:val="clear" w:color="auto" w:fill="FFFFFF"/>
            <w:vAlign w:val="center"/>
          </w:tcPr>
          <w:p w14:paraId="087F5074" w14:textId="77777777" w:rsidR="0083213A" w:rsidRPr="00361207" w:rsidRDefault="0083213A" w:rsidP="00762CAC">
            <w:pPr>
              <w:jc w:val="center"/>
              <w:rPr>
                <w:rFonts w:ascii="Arial" w:hAnsi="Arial" w:cs="Arial"/>
              </w:rPr>
            </w:pPr>
            <w:r w:rsidRPr="00361207">
              <w:rPr>
                <w:rFonts w:ascii="Arial" w:hAnsi="Arial" w:cs="Arial"/>
              </w:rPr>
              <w:t>1.0</w:t>
            </w:r>
          </w:p>
        </w:tc>
        <w:tc>
          <w:tcPr>
            <w:tcW w:w="7170" w:type="dxa"/>
            <w:shd w:val="clear" w:color="auto" w:fill="FFFFFF"/>
            <w:vAlign w:val="center"/>
          </w:tcPr>
          <w:p w14:paraId="173E367A" w14:textId="77777777" w:rsidR="0083213A" w:rsidRPr="00361207" w:rsidRDefault="00CD5613" w:rsidP="00762CAC">
            <w:pPr>
              <w:rPr>
                <w:rFonts w:ascii="Arial" w:hAnsi="Arial" w:cs="Arial"/>
              </w:rPr>
            </w:pPr>
            <w:r w:rsidRPr="00361207">
              <w:rPr>
                <w:rFonts w:ascii="Arial" w:hAnsi="Arial" w:cs="Arial"/>
              </w:rPr>
              <w:t>Introduction</w:t>
            </w:r>
          </w:p>
        </w:tc>
        <w:tc>
          <w:tcPr>
            <w:tcW w:w="1991" w:type="dxa"/>
            <w:shd w:val="clear" w:color="auto" w:fill="FFFFFF"/>
            <w:vAlign w:val="center"/>
          </w:tcPr>
          <w:p w14:paraId="48BCB2F9" w14:textId="4B985D2B" w:rsidR="0083213A" w:rsidRPr="00361207" w:rsidRDefault="00316551" w:rsidP="00762CAC">
            <w:pPr>
              <w:jc w:val="center"/>
              <w:rPr>
                <w:rFonts w:ascii="Arial" w:hAnsi="Arial" w:cs="Arial"/>
              </w:rPr>
            </w:pPr>
            <w:r>
              <w:rPr>
                <w:rFonts w:ascii="Arial" w:hAnsi="Arial" w:cs="Arial"/>
              </w:rPr>
              <w:t>3</w:t>
            </w:r>
          </w:p>
        </w:tc>
      </w:tr>
      <w:tr w:rsidR="0083213A" w:rsidRPr="00361207" w14:paraId="0FC7F76E" w14:textId="77777777" w:rsidTr="00F770E1">
        <w:trPr>
          <w:trHeight w:val="261"/>
        </w:trPr>
        <w:tc>
          <w:tcPr>
            <w:tcW w:w="1806" w:type="dxa"/>
            <w:shd w:val="clear" w:color="auto" w:fill="FFFFFF"/>
            <w:vAlign w:val="center"/>
          </w:tcPr>
          <w:p w14:paraId="2713E54F" w14:textId="77777777" w:rsidR="0083213A" w:rsidRPr="00361207" w:rsidRDefault="00EC60C0" w:rsidP="00762CAC">
            <w:pPr>
              <w:jc w:val="center"/>
              <w:rPr>
                <w:rFonts w:ascii="Arial" w:hAnsi="Arial" w:cs="Arial"/>
              </w:rPr>
            </w:pPr>
            <w:r w:rsidRPr="00361207">
              <w:rPr>
                <w:rFonts w:ascii="Arial" w:hAnsi="Arial" w:cs="Arial"/>
              </w:rPr>
              <w:t>2.0</w:t>
            </w:r>
          </w:p>
        </w:tc>
        <w:tc>
          <w:tcPr>
            <w:tcW w:w="7170" w:type="dxa"/>
            <w:shd w:val="clear" w:color="auto" w:fill="FFFFFF"/>
            <w:vAlign w:val="center"/>
          </w:tcPr>
          <w:p w14:paraId="4150E0B7" w14:textId="77777777" w:rsidR="0083213A" w:rsidRPr="00361207" w:rsidRDefault="00EC60C0" w:rsidP="00762CAC">
            <w:pPr>
              <w:rPr>
                <w:rFonts w:ascii="Arial" w:hAnsi="Arial" w:cs="Arial"/>
              </w:rPr>
            </w:pPr>
            <w:r w:rsidRPr="00361207">
              <w:rPr>
                <w:rFonts w:ascii="Arial" w:hAnsi="Arial" w:cs="Arial"/>
              </w:rPr>
              <w:t>Eligibility</w:t>
            </w:r>
          </w:p>
        </w:tc>
        <w:tc>
          <w:tcPr>
            <w:tcW w:w="1991" w:type="dxa"/>
            <w:shd w:val="clear" w:color="auto" w:fill="FFFFFF"/>
            <w:vAlign w:val="center"/>
          </w:tcPr>
          <w:p w14:paraId="56C99E3A" w14:textId="75BAEBDB" w:rsidR="0083213A" w:rsidRPr="00361207" w:rsidRDefault="00316551" w:rsidP="00762CAC">
            <w:pPr>
              <w:jc w:val="center"/>
              <w:rPr>
                <w:rFonts w:ascii="Arial" w:hAnsi="Arial" w:cs="Arial"/>
              </w:rPr>
            </w:pPr>
            <w:r>
              <w:rPr>
                <w:rFonts w:ascii="Arial" w:hAnsi="Arial" w:cs="Arial"/>
              </w:rPr>
              <w:t>5</w:t>
            </w:r>
          </w:p>
        </w:tc>
      </w:tr>
      <w:tr w:rsidR="0083213A" w:rsidRPr="00361207" w14:paraId="1EC6ED07" w14:textId="77777777" w:rsidTr="00F770E1">
        <w:trPr>
          <w:trHeight w:val="261"/>
        </w:trPr>
        <w:tc>
          <w:tcPr>
            <w:tcW w:w="1806" w:type="dxa"/>
            <w:shd w:val="clear" w:color="auto" w:fill="FFFFFF"/>
            <w:vAlign w:val="center"/>
          </w:tcPr>
          <w:p w14:paraId="056C0112" w14:textId="77777777" w:rsidR="0083213A" w:rsidRPr="00361207" w:rsidRDefault="00EC60C0" w:rsidP="00762CAC">
            <w:pPr>
              <w:jc w:val="center"/>
              <w:rPr>
                <w:rFonts w:ascii="Arial" w:hAnsi="Arial" w:cs="Arial"/>
              </w:rPr>
            </w:pPr>
            <w:r w:rsidRPr="00361207">
              <w:rPr>
                <w:rFonts w:ascii="Arial" w:hAnsi="Arial" w:cs="Arial"/>
              </w:rPr>
              <w:t>3.0</w:t>
            </w:r>
          </w:p>
        </w:tc>
        <w:tc>
          <w:tcPr>
            <w:tcW w:w="7170" w:type="dxa"/>
            <w:shd w:val="clear" w:color="auto" w:fill="FFFFFF"/>
            <w:vAlign w:val="center"/>
          </w:tcPr>
          <w:p w14:paraId="1B71B54E" w14:textId="77777777" w:rsidR="0083213A" w:rsidRPr="00361207" w:rsidRDefault="00EC60C0" w:rsidP="00762CAC">
            <w:pPr>
              <w:rPr>
                <w:rFonts w:ascii="Arial" w:hAnsi="Arial" w:cs="Arial"/>
              </w:rPr>
            </w:pPr>
            <w:r w:rsidRPr="00361207">
              <w:rPr>
                <w:rFonts w:ascii="Arial" w:hAnsi="Arial" w:cs="Arial"/>
              </w:rPr>
              <w:t>Award Information</w:t>
            </w:r>
          </w:p>
        </w:tc>
        <w:tc>
          <w:tcPr>
            <w:tcW w:w="1991" w:type="dxa"/>
            <w:shd w:val="clear" w:color="auto" w:fill="FFFFFF"/>
            <w:vAlign w:val="center"/>
          </w:tcPr>
          <w:p w14:paraId="744539CA" w14:textId="46349A8F" w:rsidR="0083213A" w:rsidRPr="00361207" w:rsidRDefault="006F6E65" w:rsidP="00762CAC">
            <w:pPr>
              <w:jc w:val="center"/>
              <w:rPr>
                <w:rFonts w:ascii="Arial" w:hAnsi="Arial" w:cs="Arial"/>
              </w:rPr>
            </w:pPr>
            <w:r>
              <w:rPr>
                <w:rFonts w:ascii="Arial" w:hAnsi="Arial" w:cs="Arial"/>
              </w:rPr>
              <w:t>5</w:t>
            </w:r>
          </w:p>
        </w:tc>
      </w:tr>
      <w:tr w:rsidR="00043868" w:rsidRPr="00361207" w14:paraId="543997C6" w14:textId="77777777" w:rsidTr="00F770E1">
        <w:trPr>
          <w:trHeight w:val="261"/>
        </w:trPr>
        <w:tc>
          <w:tcPr>
            <w:tcW w:w="1806" w:type="dxa"/>
            <w:shd w:val="clear" w:color="auto" w:fill="FFFFFF"/>
            <w:vAlign w:val="center"/>
          </w:tcPr>
          <w:p w14:paraId="507FD5B9" w14:textId="77777777" w:rsidR="00043868" w:rsidRPr="00361207" w:rsidRDefault="00043868" w:rsidP="00762CAC">
            <w:pPr>
              <w:jc w:val="center"/>
              <w:rPr>
                <w:rFonts w:ascii="Arial" w:hAnsi="Arial" w:cs="Arial"/>
              </w:rPr>
            </w:pPr>
            <w:r w:rsidRPr="00361207">
              <w:rPr>
                <w:rFonts w:ascii="Arial" w:hAnsi="Arial" w:cs="Arial"/>
              </w:rPr>
              <w:t>4.0</w:t>
            </w:r>
          </w:p>
        </w:tc>
        <w:tc>
          <w:tcPr>
            <w:tcW w:w="7170" w:type="dxa"/>
            <w:shd w:val="clear" w:color="auto" w:fill="FFFFFF"/>
            <w:vAlign w:val="center"/>
          </w:tcPr>
          <w:p w14:paraId="5336EC2E" w14:textId="77777777" w:rsidR="00043868" w:rsidRPr="00361207" w:rsidRDefault="00043868" w:rsidP="00EC60C0">
            <w:pPr>
              <w:pStyle w:val="Default"/>
              <w:rPr>
                <w:rFonts w:ascii="Arial" w:hAnsi="Arial" w:cs="Arial"/>
                <w:color w:val="auto"/>
              </w:rPr>
            </w:pPr>
            <w:r w:rsidRPr="00361207">
              <w:rPr>
                <w:rFonts w:ascii="Arial" w:hAnsi="Arial" w:cs="Arial"/>
                <w:color w:val="auto"/>
              </w:rPr>
              <w:t>Definitions, Acronyms and Abbreviations</w:t>
            </w:r>
          </w:p>
        </w:tc>
        <w:tc>
          <w:tcPr>
            <w:tcW w:w="1991" w:type="dxa"/>
            <w:shd w:val="clear" w:color="auto" w:fill="FFFFFF"/>
            <w:vAlign w:val="center"/>
          </w:tcPr>
          <w:p w14:paraId="7D0F6F9B" w14:textId="67A951BE" w:rsidR="00043868" w:rsidRPr="00361207" w:rsidRDefault="006F6E65" w:rsidP="00762CAC">
            <w:pPr>
              <w:jc w:val="center"/>
              <w:rPr>
                <w:rFonts w:ascii="Arial" w:hAnsi="Arial" w:cs="Arial"/>
              </w:rPr>
            </w:pPr>
            <w:r>
              <w:rPr>
                <w:rFonts w:ascii="Arial" w:hAnsi="Arial" w:cs="Arial"/>
              </w:rPr>
              <w:t>6</w:t>
            </w:r>
          </w:p>
        </w:tc>
      </w:tr>
      <w:tr w:rsidR="00043868" w:rsidRPr="00361207" w14:paraId="5133CD33" w14:textId="77777777" w:rsidTr="00F770E1">
        <w:trPr>
          <w:trHeight w:val="261"/>
        </w:trPr>
        <w:tc>
          <w:tcPr>
            <w:tcW w:w="1806" w:type="dxa"/>
            <w:shd w:val="clear" w:color="auto" w:fill="FFFFFF"/>
            <w:vAlign w:val="center"/>
          </w:tcPr>
          <w:p w14:paraId="40807A8B" w14:textId="77777777" w:rsidR="00043868" w:rsidRPr="00361207" w:rsidRDefault="00043868" w:rsidP="00762CAC">
            <w:pPr>
              <w:jc w:val="center"/>
              <w:rPr>
                <w:rFonts w:ascii="Arial" w:hAnsi="Arial" w:cs="Arial"/>
              </w:rPr>
            </w:pPr>
            <w:r w:rsidRPr="00361207">
              <w:rPr>
                <w:rFonts w:ascii="Arial" w:hAnsi="Arial" w:cs="Arial"/>
              </w:rPr>
              <w:t>5.0</w:t>
            </w:r>
          </w:p>
        </w:tc>
        <w:tc>
          <w:tcPr>
            <w:tcW w:w="7170" w:type="dxa"/>
            <w:shd w:val="clear" w:color="auto" w:fill="FFFFFF"/>
            <w:vAlign w:val="center"/>
          </w:tcPr>
          <w:p w14:paraId="1BEA0AC1" w14:textId="77777777" w:rsidR="00043868" w:rsidRPr="00361207" w:rsidRDefault="00043868" w:rsidP="00EC60C0">
            <w:pPr>
              <w:pStyle w:val="Default"/>
              <w:rPr>
                <w:rFonts w:ascii="Arial" w:hAnsi="Arial" w:cs="Arial"/>
                <w:color w:val="auto"/>
              </w:rPr>
            </w:pPr>
            <w:r w:rsidRPr="00361207">
              <w:rPr>
                <w:rFonts w:ascii="Arial" w:hAnsi="Arial" w:cs="Arial"/>
                <w:color w:val="auto"/>
              </w:rPr>
              <w:t>Scope of Work</w:t>
            </w:r>
            <w:r w:rsidR="00D435B0">
              <w:rPr>
                <w:rFonts w:ascii="Arial" w:hAnsi="Arial" w:cs="Arial"/>
                <w:color w:val="auto"/>
              </w:rPr>
              <w:t xml:space="preserve"> Information</w:t>
            </w:r>
          </w:p>
        </w:tc>
        <w:tc>
          <w:tcPr>
            <w:tcW w:w="1991" w:type="dxa"/>
            <w:shd w:val="clear" w:color="auto" w:fill="FFFFFF"/>
            <w:vAlign w:val="center"/>
          </w:tcPr>
          <w:p w14:paraId="7CAB42EF" w14:textId="733C235D" w:rsidR="00043868" w:rsidRPr="00361207" w:rsidRDefault="006F6E65" w:rsidP="00762CAC">
            <w:pPr>
              <w:jc w:val="center"/>
              <w:rPr>
                <w:rFonts w:ascii="Arial" w:hAnsi="Arial" w:cs="Arial"/>
              </w:rPr>
            </w:pPr>
            <w:r>
              <w:rPr>
                <w:rFonts w:ascii="Arial" w:hAnsi="Arial" w:cs="Arial"/>
              </w:rPr>
              <w:t>6</w:t>
            </w:r>
          </w:p>
        </w:tc>
      </w:tr>
      <w:tr w:rsidR="00043868" w:rsidRPr="00361207" w14:paraId="0EE54631" w14:textId="77777777" w:rsidTr="00F770E1">
        <w:trPr>
          <w:trHeight w:val="261"/>
        </w:trPr>
        <w:tc>
          <w:tcPr>
            <w:tcW w:w="1806" w:type="dxa"/>
            <w:shd w:val="clear" w:color="auto" w:fill="FFFFFF"/>
            <w:vAlign w:val="center"/>
          </w:tcPr>
          <w:p w14:paraId="4B53F977" w14:textId="77777777" w:rsidR="00043868" w:rsidRPr="00361207" w:rsidRDefault="00043868" w:rsidP="00762CAC">
            <w:pPr>
              <w:jc w:val="center"/>
              <w:rPr>
                <w:rFonts w:ascii="Arial" w:hAnsi="Arial" w:cs="Arial"/>
              </w:rPr>
            </w:pPr>
            <w:r w:rsidRPr="00361207">
              <w:rPr>
                <w:rFonts w:ascii="Arial" w:hAnsi="Arial" w:cs="Arial"/>
              </w:rPr>
              <w:t>6.0</w:t>
            </w:r>
          </w:p>
        </w:tc>
        <w:tc>
          <w:tcPr>
            <w:tcW w:w="7170" w:type="dxa"/>
            <w:shd w:val="clear" w:color="auto" w:fill="FFFFFF"/>
            <w:vAlign w:val="center"/>
          </w:tcPr>
          <w:p w14:paraId="6F961F32" w14:textId="77777777" w:rsidR="00043868" w:rsidRPr="00361207" w:rsidRDefault="00043868" w:rsidP="00EC60C0">
            <w:pPr>
              <w:pStyle w:val="Default"/>
              <w:rPr>
                <w:rFonts w:ascii="Arial" w:hAnsi="Arial" w:cs="Arial"/>
                <w:color w:val="auto"/>
              </w:rPr>
            </w:pPr>
            <w:r w:rsidRPr="00361207">
              <w:rPr>
                <w:rFonts w:ascii="Arial" w:hAnsi="Arial" w:cs="Arial"/>
                <w:color w:val="auto"/>
              </w:rPr>
              <w:t>Division Responsibilities</w:t>
            </w:r>
          </w:p>
        </w:tc>
        <w:tc>
          <w:tcPr>
            <w:tcW w:w="1991" w:type="dxa"/>
            <w:shd w:val="clear" w:color="auto" w:fill="FFFFFF"/>
            <w:vAlign w:val="center"/>
          </w:tcPr>
          <w:p w14:paraId="6D37C09D" w14:textId="5C2803B5" w:rsidR="00043868" w:rsidRPr="00361207" w:rsidRDefault="00F770E1" w:rsidP="00762CAC">
            <w:pPr>
              <w:jc w:val="center"/>
              <w:rPr>
                <w:rFonts w:ascii="Arial" w:hAnsi="Arial" w:cs="Arial"/>
              </w:rPr>
            </w:pPr>
            <w:r>
              <w:rPr>
                <w:rFonts w:ascii="Arial" w:hAnsi="Arial" w:cs="Arial"/>
              </w:rPr>
              <w:t>8</w:t>
            </w:r>
          </w:p>
        </w:tc>
      </w:tr>
      <w:tr w:rsidR="00043868" w:rsidRPr="00361207" w14:paraId="6DCD8B88" w14:textId="77777777" w:rsidTr="00F770E1">
        <w:trPr>
          <w:trHeight w:val="246"/>
        </w:trPr>
        <w:tc>
          <w:tcPr>
            <w:tcW w:w="1806" w:type="dxa"/>
            <w:shd w:val="clear" w:color="auto" w:fill="FFFFFF"/>
            <w:vAlign w:val="center"/>
          </w:tcPr>
          <w:p w14:paraId="0CC282B9" w14:textId="77777777" w:rsidR="00043868" w:rsidRPr="00361207" w:rsidRDefault="00043868" w:rsidP="00762CAC">
            <w:pPr>
              <w:jc w:val="center"/>
              <w:rPr>
                <w:rFonts w:ascii="Arial" w:hAnsi="Arial" w:cs="Arial"/>
              </w:rPr>
            </w:pPr>
            <w:r w:rsidRPr="00361207">
              <w:rPr>
                <w:rFonts w:ascii="Arial" w:hAnsi="Arial" w:cs="Arial"/>
              </w:rPr>
              <w:t>7.0</w:t>
            </w:r>
          </w:p>
        </w:tc>
        <w:tc>
          <w:tcPr>
            <w:tcW w:w="7170" w:type="dxa"/>
            <w:shd w:val="clear" w:color="auto" w:fill="FFFFFF"/>
            <w:vAlign w:val="center"/>
          </w:tcPr>
          <w:p w14:paraId="1D1D9A2C" w14:textId="77777777" w:rsidR="00043868" w:rsidRPr="00361207" w:rsidRDefault="00043868" w:rsidP="00EC60C0">
            <w:pPr>
              <w:pStyle w:val="Default"/>
              <w:rPr>
                <w:rFonts w:ascii="Arial" w:hAnsi="Arial" w:cs="Arial"/>
                <w:color w:val="auto"/>
              </w:rPr>
            </w:pPr>
            <w:r w:rsidRPr="00361207">
              <w:rPr>
                <w:rFonts w:ascii="Arial" w:hAnsi="Arial" w:cs="Arial"/>
                <w:color w:val="auto"/>
              </w:rPr>
              <w:t>Term of Contract – Options to Extend</w:t>
            </w:r>
          </w:p>
        </w:tc>
        <w:tc>
          <w:tcPr>
            <w:tcW w:w="1991" w:type="dxa"/>
            <w:shd w:val="clear" w:color="auto" w:fill="FFFFFF"/>
            <w:vAlign w:val="center"/>
          </w:tcPr>
          <w:p w14:paraId="13B04ED9" w14:textId="0D5CA512" w:rsidR="00043868" w:rsidRPr="00361207" w:rsidRDefault="00F770E1" w:rsidP="00762CAC">
            <w:pPr>
              <w:jc w:val="center"/>
              <w:rPr>
                <w:rFonts w:ascii="Arial" w:hAnsi="Arial" w:cs="Arial"/>
              </w:rPr>
            </w:pPr>
            <w:r>
              <w:rPr>
                <w:rFonts w:ascii="Arial" w:hAnsi="Arial" w:cs="Arial"/>
              </w:rPr>
              <w:t>9</w:t>
            </w:r>
          </w:p>
        </w:tc>
      </w:tr>
      <w:tr w:rsidR="00043868" w:rsidRPr="00361207" w14:paraId="4BCE9AEF" w14:textId="77777777" w:rsidTr="00F770E1">
        <w:trPr>
          <w:trHeight w:val="261"/>
        </w:trPr>
        <w:tc>
          <w:tcPr>
            <w:tcW w:w="1806" w:type="dxa"/>
            <w:shd w:val="clear" w:color="auto" w:fill="FFFFFF"/>
            <w:vAlign w:val="center"/>
          </w:tcPr>
          <w:p w14:paraId="016EE329" w14:textId="77777777" w:rsidR="00043868" w:rsidRPr="00361207" w:rsidRDefault="00043868" w:rsidP="00762CAC">
            <w:pPr>
              <w:jc w:val="center"/>
              <w:rPr>
                <w:rFonts w:ascii="Arial" w:hAnsi="Arial" w:cs="Arial"/>
              </w:rPr>
            </w:pPr>
            <w:r w:rsidRPr="00361207">
              <w:rPr>
                <w:rFonts w:ascii="Arial" w:hAnsi="Arial" w:cs="Arial"/>
              </w:rPr>
              <w:t>8.0</w:t>
            </w:r>
          </w:p>
        </w:tc>
        <w:tc>
          <w:tcPr>
            <w:tcW w:w="7170" w:type="dxa"/>
            <w:shd w:val="clear" w:color="auto" w:fill="FFFFFF"/>
            <w:vAlign w:val="center"/>
          </w:tcPr>
          <w:p w14:paraId="160D4E06" w14:textId="77777777" w:rsidR="00043868" w:rsidRPr="00361207" w:rsidRDefault="00043868" w:rsidP="00EC60C0">
            <w:pPr>
              <w:pStyle w:val="Default"/>
              <w:rPr>
                <w:rFonts w:ascii="Arial" w:hAnsi="Arial" w:cs="Arial"/>
                <w:color w:val="auto"/>
              </w:rPr>
            </w:pPr>
            <w:r w:rsidRPr="00361207">
              <w:rPr>
                <w:rFonts w:ascii="Arial" w:hAnsi="Arial" w:cs="Arial"/>
                <w:color w:val="auto"/>
              </w:rPr>
              <w:t>Invoicing and Reimbursement</w:t>
            </w:r>
          </w:p>
        </w:tc>
        <w:tc>
          <w:tcPr>
            <w:tcW w:w="1991" w:type="dxa"/>
            <w:shd w:val="clear" w:color="auto" w:fill="FFFFFF"/>
            <w:vAlign w:val="center"/>
          </w:tcPr>
          <w:p w14:paraId="17770384" w14:textId="38AE16BC" w:rsidR="00043868" w:rsidRPr="00361207" w:rsidRDefault="00F770E1" w:rsidP="00762CAC">
            <w:pPr>
              <w:jc w:val="center"/>
              <w:rPr>
                <w:rFonts w:ascii="Arial" w:hAnsi="Arial" w:cs="Arial"/>
              </w:rPr>
            </w:pPr>
            <w:r>
              <w:rPr>
                <w:rFonts w:ascii="Arial" w:hAnsi="Arial" w:cs="Arial"/>
              </w:rPr>
              <w:t>9</w:t>
            </w:r>
          </w:p>
        </w:tc>
      </w:tr>
      <w:tr w:rsidR="00043868" w:rsidRPr="00361207" w14:paraId="2ED063F1" w14:textId="77777777" w:rsidTr="00F770E1">
        <w:trPr>
          <w:trHeight w:val="261"/>
        </w:trPr>
        <w:tc>
          <w:tcPr>
            <w:tcW w:w="1806" w:type="dxa"/>
            <w:shd w:val="clear" w:color="auto" w:fill="FFFFFF"/>
            <w:vAlign w:val="center"/>
          </w:tcPr>
          <w:p w14:paraId="501A98F4" w14:textId="77777777" w:rsidR="00043868" w:rsidRPr="00361207" w:rsidRDefault="00043868" w:rsidP="00762CAC">
            <w:pPr>
              <w:jc w:val="center"/>
              <w:rPr>
                <w:rFonts w:ascii="Arial" w:hAnsi="Arial" w:cs="Arial"/>
              </w:rPr>
            </w:pPr>
            <w:r w:rsidRPr="00361207">
              <w:rPr>
                <w:rFonts w:ascii="Arial" w:hAnsi="Arial" w:cs="Arial"/>
              </w:rPr>
              <w:t>9.0</w:t>
            </w:r>
          </w:p>
        </w:tc>
        <w:tc>
          <w:tcPr>
            <w:tcW w:w="7170" w:type="dxa"/>
            <w:shd w:val="clear" w:color="auto" w:fill="FFFFFF"/>
            <w:vAlign w:val="center"/>
          </w:tcPr>
          <w:p w14:paraId="276AADCC" w14:textId="77777777" w:rsidR="00043868" w:rsidRPr="00361207" w:rsidRDefault="00043868" w:rsidP="00EC60C0">
            <w:pPr>
              <w:pStyle w:val="Default"/>
              <w:rPr>
                <w:rFonts w:ascii="Arial" w:hAnsi="Arial" w:cs="Arial"/>
                <w:color w:val="auto"/>
              </w:rPr>
            </w:pPr>
            <w:r w:rsidRPr="00361207">
              <w:rPr>
                <w:rFonts w:ascii="Arial" w:hAnsi="Arial" w:cs="Arial"/>
                <w:color w:val="auto"/>
              </w:rPr>
              <w:t>The Solicitation Process</w:t>
            </w:r>
          </w:p>
        </w:tc>
        <w:tc>
          <w:tcPr>
            <w:tcW w:w="1991" w:type="dxa"/>
            <w:shd w:val="clear" w:color="auto" w:fill="FFFFFF"/>
            <w:vAlign w:val="center"/>
          </w:tcPr>
          <w:p w14:paraId="429A26D4" w14:textId="2F2711E0" w:rsidR="00043868" w:rsidRPr="00361207" w:rsidRDefault="00F770E1" w:rsidP="00762CAC">
            <w:pPr>
              <w:jc w:val="center"/>
              <w:rPr>
                <w:rFonts w:ascii="Arial" w:hAnsi="Arial" w:cs="Arial"/>
              </w:rPr>
            </w:pPr>
            <w:r>
              <w:rPr>
                <w:rFonts w:ascii="Arial" w:hAnsi="Arial" w:cs="Arial"/>
              </w:rPr>
              <w:t>10</w:t>
            </w:r>
          </w:p>
        </w:tc>
      </w:tr>
      <w:tr w:rsidR="00043868" w:rsidRPr="00361207" w14:paraId="30652D95" w14:textId="77777777" w:rsidTr="00F770E1">
        <w:trPr>
          <w:trHeight w:val="261"/>
        </w:trPr>
        <w:tc>
          <w:tcPr>
            <w:tcW w:w="1806" w:type="dxa"/>
            <w:shd w:val="clear" w:color="auto" w:fill="FFFFFF"/>
            <w:vAlign w:val="center"/>
          </w:tcPr>
          <w:p w14:paraId="0B96CEA0" w14:textId="77777777" w:rsidR="00043868" w:rsidRPr="00361207" w:rsidRDefault="00043868" w:rsidP="00762CAC">
            <w:pPr>
              <w:jc w:val="center"/>
              <w:rPr>
                <w:rFonts w:ascii="Arial" w:hAnsi="Arial" w:cs="Arial"/>
              </w:rPr>
            </w:pPr>
            <w:r w:rsidRPr="00361207">
              <w:rPr>
                <w:rFonts w:ascii="Arial" w:hAnsi="Arial" w:cs="Arial"/>
              </w:rPr>
              <w:t>10.0</w:t>
            </w:r>
          </w:p>
        </w:tc>
        <w:tc>
          <w:tcPr>
            <w:tcW w:w="7170" w:type="dxa"/>
            <w:shd w:val="clear" w:color="auto" w:fill="FFFFFF"/>
            <w:vAlign w:val="center"/>
          </w:tcPr>
          <w:p w14:paraId="33817AD6" w14:textId="77777777" w:rsidR="00043868" w:rsidRPr="00361207" w:rsidRDefault="00043868" w:rsidP="00EC60C0">
            <w:pPr>
              <w:pStyle w:val="Default"/>
              <w:rPr>
                <w:rFonts w:ascii="Arial" w:hAnsi="Arial" w:cs="Arial"/>
                <w:color w:val="auto"/>
              </w:rPr>
            </w:pPr>
            <w:r w:rsidRPr="00361207">
              <w:rPr>
                <w:rFonts w:ascii="Arial" w:hAnsi="Arial" w:cs="Arial"/>
                <w:color w:val="auto"/>
              </w:rPr>
              <w:t>General Information on Submitting Application</w:t>
            </w:r>
          </w:p>
        </w:tc>
        <w:tc>
          <w:tcPr>
            <w:tcW w:w="1991" w:type="dxa"/>
            <w:shd w:val="clear" w:color="auto" w:fill="FFFFFF"/>
            <w:vAlign w:val="center"/>
          </w:tcPr>
          <w:p w14:paraId="09522BC0" w14:textId="6DEE1834" w:rsidR="00043868" w:rsidRPr="00361207" w:rsidRDefault="00F770E1" w:rsidP="00762CAC">
            <w:pPr>
              <w:jc w:val="center"/>
              <w:rPr>
                <w:rFonts w:ascii="Arial" w:hAnsi="Arial" w:cs="Arial"/>
              </w:rPr>
            </w:pPr>
            <w:r>
              <w:rPr>
                <w:rFonts w:ascii="Arial" w:hAnsi="Arial" w:cs="Arial"/>
              </w:rPr>
              <w:t>1</w:t>
            </w:r>
            <w:r w:rsidR="00062695">
              <w:rPr>
                <w:rFonts w:ascii="Arial" w:hAnsi="Arial" w:cs="Arial"/>
              </w:rPr>
              <w:t>1</w:t>
            </w:r>
          </w:p>
        </w:tc>
      </w:tr>
      <w:tr w:rsidR="00043868" w:rsidRPr="00361207" w14:paraId="44EC304A" w14:textId="77777777" w:rsidTr="00F770E1">
        <w:trPr>
          <w:trHeight w:val="261"/>
        </w:trPr>
        <w:tc>
          <w:tcPr>
            <w:tcW w:w="1806" w:type="dxa"/>
            <w:shd w:val="clear" w:color="auto" w:fill="FFFFFF"/>
            <w:vAlign w:val="center"/>
          </w:tcPr>
          <w:p w14:paraId="349275E3" w14:textId="77777777" w:rsidR="00043868" w:rsidRPr="00361207" w:rsidRDefault="00043868" w:rsidP="00762CAC">
            <w:pPr>
              <w:jc w:val="center"/>
              <w:rPr>
                <w:rFonts w:ascii="Arial" w:hAnsi="Arial" w:cs="Arial"/>
              </w:rPr>
            </w:pPr>
            <w:r w:rsidRPr="00361207">
              <w:rPr>
                <w:rFonts w:ascii="Arial" w:hAnsi="Arial" w:cs="Arial"/>
              </w:rPr>
              <w:t>11.0</w:t>
            </w:r>
          </w:p>
        </w:tc>
        <w:tc>
          <w:tcPr>
            <w:tcW w:w="7170" w:type="dxa"/>
            <w:shd w:val="clear" w:color="auto" w:fill="FFFFFF"/>
            <w:vAlign w:val="center"/>
          </w:tcPr>
          <w:p w14:paraId="71C14740" w14:textId="77777777" w:rsidR="00043868" w:rsidRPr="00361207" w:rsidRDefault="00617005" w:rsidP="00617005">
            <w:pPr>
              <w:pStyle w:val="Default"/>
              <w:rPr>
                <w:rFonts w:ascii="Arial" w:hAnsi="Arial" w:cs="Arial"/>
                <w:color w:val="auto"/>
              </w:rPr>
            </w:pPr>
            <w:r w:rsidRPr="00361207">
              <w:rPr>
                <w:rFonts w:ascii="Arial" w:hAnsi="Arial" w:cs="Arial"/>
                <w:color w:val="auto"/>
              </w:rPr>
              <w:t>State Contract Provisions and Certifications</w:t>
            </w:r>
          </w:p>
        </w:tc>
        <w:tc>
          <w:tcPr>
            <w:tcW w:w="1991" w:type="dxa"/>
            <w:shd w:val="clear" w:color="auto" w:fill="FFFFFF"/>
            <w:vAlign w:val="center"/>
          </w:tcPr>
          <w:p w14:paraId="1ED74E86" w14:textId="05BF949C" w:rsidR="00043868" w:rsidRPr="00361207" w:rsidRDefault="00F770E1" w:rsidP="00762CAC">
            <w:pPr>
              <w:jc w:val="center"/>
              <w:rPr>
                <w:rFonts w:ascii="Arial" w:hAnsi="Arial" w:cs="Arial"/>
              </w:rPr>
            </w:pPr>
            <w:r>
              <w:rPr>
                <w:rFonts w:ascii="Arial" w:hAnsi="Arial" w:cs="Arial"/>
              </w:rPr>
              <w:t>1</w:t>
            </w:r>
            <w:r w:rsidR="00062695">
              <w:rPr>
                <w:rFonts w:ascii="Arial" w:hAnsi="Arial" w:cs="Arial"/>
              </w:rPr>
              <w:t>2</w:t>
            </w:r>
          </w:p>
        </w:tc>
      </w:tr>
      <w:tr w:rsidR="00043868" w:rsidRPr="00361207" w14:paraId="42469CA7" w14:textId="77777777" w:rsidTr="00F770E1">
        <w:trPr>
          <w:trHeight w:val="261"/>
        </w:trPr>
        <w:tc>
          <w:tcPr>
            <w:tcW w:w="1806" w:type="dxa"/>
            <w:shd w:val="clear" w:color="auto" w:fill="FFFFFF"/>
            <w:vAlign w:val="center"/>
          </w:tcPr>
          <w:p w14:paraId="340556E8" w14:textId="77777777" w:rsidR="00043868" w:rsidRPr="00361207" w:rsidRDefault="00617005" w:rsidP="00762CAC">
            <w:pPr>
              <w:jc w:val="center"/>
              <w:rPr>
                <w:rFonts w:ascii="Arial" w:hAnsi="Arial" w:cs="Arial"/>
              </w:rPr>
            </w:pPr>
            <w:r w:rsidRPr="00361207">
              <w:rPr>
                <w:rFonts w:ascii="Arial" w:hAnsi="Arial" w:cs="Arial"/>
              </w:rPr>
              <w:t>12.0</w:t>
            </w:r>
          </w:p>
        </w:tc>
        <w:tc>
          <w:tcPr>
            <w:tcW w:w="7170" w:type="dxa"/>
            <w:shd w:val="clear" w:color="auto" w:fill="FFFFFF"/>
            <w:vAlign w:val="center"/>
          </w:tcPr>
          <w:p w14:paraId="4BE3DBD2" w14:textId="77777777" w:rsidR="00043868" w:rsidRPr="00361207" w:rsidRDefault="00617005" w:rsidP="00EC60C0">
            <w:pPr>
              <w:pStyle w:val="Default"/>
              <w:rPr>
                <w:rFonts w:ascii="Arial" w:hAnsi="Arial" w:cs="Arial"/>
                <w:color w:val="auto"/>
              </w:rPr>
            </w:pPr>
            <w:r w:rsidRPr="00361207">
              <w:rPr>
                <w:rFonts w:ascii="Arial" w:hAnsi="Arial" w:cs="Arial"/>
                <w:color w:val="auto"/>
              </w:rPr>
              <w:t>Federal Contract Provisions and Certifications</w:t>
            </w:r>
          </w:p>
        </w:tc>
        <w:tc>
          <w:tcPr>
            <w:tcW w:w="1991" w:type="dxa"/>
            <w:shd w:val="clear" w:color="auto" w:fill="FFFFFF"/>
            <w:vAlign w:val="center"/>
          </w:tcPr>
          <w:p w14:paraId="7F74E373" w14:textId="323996F4" w:rsidR="00043868" w:rsidRPr="00361207" w:rsidRDefault="00F770E1" w:rsidP="00762CAC">
            <w:pPr>
              <w:jc w:val="center"/>
              <w:rPr>
                <w:rFonts w:ascii="Arial" w:hAnsi="Arial" w:cs="Arial"/>
              </w:rPr>
            </w:pPr>
            <w:r>
              <w:rPr>
                <w:rFonts w:ascii="Arial" w:hAnsi="Arial" w:cs="Arial"/>
              </w:rPr>
              <w:t>1</w:t>
            </w:r>
            <w:r w:rsidR="00062695">
              <w:rPr>
                <w:rFonts w:ascii="Arial" w:hAnsi="Arial" w:cs="Arial"/>
              </w:rPr>
              <w:t>3</w:t>
            </w:r>
          </w:p>
        </w:tc>
      </w:tr>
      <w:tr w:rsidR="00043868" w:rsidRPr="00361207" w14:paraId="5F0106DB" w14:textId="77777777" w:rsidTr="00F770E1">
        <w:trPr>
          <w:trHeight w:val="261"/>
        </w:trPr>
        <w:tc>
          <w:tcPr>
            <w:tcW w:w="1806" w:type="dxa"/>
            <w:shd w:val="clear" w:color="auto" w:fill="FFFFFF"/>
            <w:vAlign w:val="center"/>
          </w:tcPr>
          <w:p w14:paraId="29F47F79" w14:textId="77777777" w:rsidR="00043868" w:rsidRPr="00361207" w:rsidRDefault="00617005" w:rsidP="00762CAC">
            <w:pPr>
              <w:jc w:val="center"/>
              <w:rPr>
                <w:rFonts w:ascii="Arial" w:hAnsi="Arial" w:cs="Arial"/>
              </w:rPr>
            </w:pPr>
            <w:r w:rsidRPr="00361207">
              <w:rPr>
                <w:rFonts w:ascii="Arial" w:hAnsi="Arial" w:cs="Arial"/>
              </w:rPr>
              <w:t>13.0</w:t>
            </w:r>
          </w:p>
        </w:tc>
        <w:tc>
          <w:tcPr>
            <w:tcW w:w="7170" w:type="dxa"/>
            <w:shd w:val="clear" w:color="auto" w:fill="FFFFFF"/>
            <w:vAlign w:val="center"/>
          </w:tcPr>
          <w:p w14:paraId="23CAFF67" w14:textId="77777777" w:rsidR="00043868" w:rsidRPr="00361207" w:rsidRDefault="00617005" w:rsidP="00EC60C0">
            <w:pPr>
              <w:pStyle w:val="Default"/>
              <w:rPr>
                <w:rFonts w:ascii="Arial" w:hAnsi="Arial" w:cs="Arial"/>
                <w:color w:val="auto"/>
              </w:rPr>
            </w:pPr>
            <w:r w:rsidRPr="00361207">
              <w:rPr>
                <w:rFonts w:ascii="Arial" w:hAnsi="Arial" w:cs="Arial"/>
                <w:color w:val="auto"/>
              </w:rPr>
              <w:t>Application Content and Instructions</w:t>
            </w:r>
          </w:p>
        </w:tc>
        <w:tc>
          <w:tcPr>
            <w:tcW w:w="1991" w:type="dxa"/>
            <w:shd w:val="clear" w:color="auto" w:fill="FFFFFF"/>
            <w:vAlign w:val="center"/>
          </w:tcPr>
          <w:p w14:paraId="3DB4DFF8" w14:textId="2A541B71" w:rsidR="00043868" w:rsidRPr="00361207" w:rsidRDefault="00F770E1" w:rsidP="00762CAC">
            <w:pPr>
              <w:jc w:val="center"/>
              <w:rPr>
                <w:rFonts w:ascii="Arial" w:hAnsi="Arial" w:cs="Arial"/>
              </w:rPr>
            </w:pPr>
            <w:r>
              <w:rPr>
                <w:rFonts w:ascii="Arial" w:hAnsi="Arial" w:cs="Arial"/>
              </w:rPr>
              <w:t>1</w:t>
            </w:r>
            <w:r w:rsidR="00062695">
              <w:rPr>
                <w:rFonts w:ascii="Arial" w:hAnsi="Arial" w:cs="Arial"/>
              </w:rPr>
              <w:t>4</w:t>
            </w:r>
          </w:p>
        </w:tc>
      </w:tr>
      <w:tr w:rsidR="00043868" w:rsidRPr="00361207" w14:paraId="50B44973" w14:textId="77777777" w:rsidTr="00F770E1">
        <w:trPr>
          <w:trHeight w:val="522"/>
        </w:trPr>
        <w:tc>
          <w:tcPr>
            <w:tcW w:w="1806" w:type="dxa"/>
            <w:shd w:val="clear" w:color="auto" w:fill="FFFFFF"/>
            <w:vAlign w:val="center"/>
          </w:tcPr>
          <w:p w14:paraId="4570F0A0" w14:textId="77777777" w:rsidR="00043868" w:rsidRPr="00361207" w:rsidRDefault="00617005" w:rsidP="00762CAC">
            <w:pPr>
              <w:jc w:val="center"/>
              <w:rPr>
                <w:rFonts w:ascii="Arial" w:hAnsi="Arial" w:cs="Arial"/>
              </w:rPr>
            </w:pPr>
            <w:r w:rsidRPr="00361207">
              <w:rPr>
                <w:rFonts w:ascii="Arial" w:hAnsi="Arial" w:cs="Arial"/>
              </w:rPr>
              <w:t>14.0</w:t>
            </w:r>
          </w:p>
        </w:tc>
        <w:tc>
          <w:tcPr>
            <w:tcW w:w="7170" w:type="dxa"/>
            <w:shd w:val="clear" w:color="auto" w:fill="FFFFFF"/>
            <w:vAlign w:val="center"/>
          </w:tcPr>
          <w:p w14:paraId="18CC07A3" w14:textId="77777777" w:rsidR="00043868" w:rsidRPr="00361207" w:rsidRDefault="00617005" w:rsidP="00EC60C0">
            <w:pPr>
              <w:pStyle w:val="Default"/>
              <w:rPr>
                <w:rFonts w:ascii="Arial" w:hAnsi="Arial" w:cs="Arial"/>
                <w:color w:val="auto"/>
              </w:rPr>
            </w:pPr>
            <w:r w:rsidRPr="00361207">
              <w:rPr>
                <w:rFonts w:ascii="Arial" w:hAnsi="Arial" w:cs="Arial"/>
                <w:color w:val="auto"/>
              </w:rPr>
              <w:t>Evaluation Criteria and Scoring</w:t>
            </w:r>
          </w:p>
        </w:tc>
        <w:tc>
          <w:tcPr>
            <w:tcW w:w="1991" w:type="dxa"/>
            <w:shd w:val="clear" w:color="auto" w:fill="FFFFFF"/>
            <w:vAlign w:val="center"/>
          </w:tcPr>
          <w:p w14:paraId="5093CB6C" w14:textId="56531DE9" w:rsidR="00043868" w:rsidRDefault="00F770E1" w:rsidP="00762CAC">
            <w:pPr>
              <w:jc w:val="center"/>
              <w:rPr>
                <w:rFonts w:ascii="Arial" w:hAnsi="Arial" w:cs="Arial"/>
              </w:rPr>
            </w:pPr>
            <w:r>
              <w:rPr>
                <w:rFonts w:ascii="Arial" w:hAnsi="Arial" w:cs="Arial"/>
              </w:rPr>
              <w:t>1</w:t>
            </w:r>
            <w:r w:rsidR="00062695">
              <w:rPr>
                <w:rFonts w:ascii="Arial" w:hAnsi="Arial" w:cs="Arial"/>
              </w:rPr>
              <w:t>5</w:t>
            </w:r>
          </w:p>
          <w:p w14:paraId="664DC610" w14:textId="63763A53" w:rsidR="00316551" w:rsidRPr="00361207" w:rsidRDefault="00316551" w:rsidP="00762CAC">
            <w:pPr>
              <w:jc w:val="center"/>
              <w:rPr>
                <w:rFonts w:ascii="Arial" w:hAnsi="Arial" w:cs="Arial"/>
              </w:rPr>
            </w:pPr>
          </w:p>
        </w:tc>
      </w:tr>
    </w:tbl>
    <w:p w14:paraId="2F72A15C" w14:textId="77777777" w:rsidR="007B2E90" w:rsidRPr="002C407A" w:rsidRDefault="007B2E90" w:rsidP="00B45B0A">
      <w:pPr>
        <w:ind w:left="720"/>
        <w:rPr>
          <w:rFonts w:ascii="Arial" w:hAnsi="Arial"/>
          <w:b/>
          <w:color w:val="000000"/>
          <w:u w:val="single"/>
        </w:rPr>
      </w:pPr>
      <w:r w:rsidRPr="002C407A">
        <w:rPr>
          <w:rFonts w:ascii="Arial" w:hAnsi="Arial"/>
          <w:b/>
          <w:color w:val="000000"/>
          <w:u w:val="single"/>
        </w:rPr>
        <w:br w:type="page"/>
      </w:r>
    </w:p>
    <w:p w14:paraId="5BA5256E" w14:textId="77777777" w:rsidR="00824701" w:rsidRPr="002C407A" w:rsidRDefault="002C407A" w:rsidP="002C407A">
      <w:pPr>
        <w:pStyle w:val="CM13"/>
        <w:spacing w:line="260" w:lineRule="atLeast"/>
        <w:rPr>
          <w:rFonts w:ascii="Arial" w:hAnsi="Arial"/>
          <w:b/>
          <w:color w:val="000000"/>
          <w:sz w:val="28"/>
          <w:szCs w:val="28"/>
          <w:u w:val="single"/>
        </w:rPr>
      </w:pPr>
      <w:r w:rsidRPr="002C407A">
        <w:rPr>
          <w:rFonts w:ascii="Arial" w:hAnsi="Arial"/>
          <w:b/>
          <w:color w:val="000000"/>
          <w:sz w:val="28"/>
          <w:szCs w:val="28"/>
          <w:u w:val="single"/>
        </w:rPr>
        <w:lastRenderedPageBreak/>
        <w:t>1.0 INTRODUCTION</w:t>
      </w:r>
    </w:p>
    <w:p w14:paraId="6999D316" w14:textId="6BDF70D7" w:rsidR="001C0E93" w:rsidRPr="005B294E" w:rsidRDefault="001C0E93" w:rsidP="001C0E93">
      <w:pPr>
        <w:ind w:right="270"/>
        <w:rPr>
          <w:rFonts w:ascii="Arial" w:hAnsi="Arial" w:cs="Arial"/>
          <w:sz w:val="22"/>
          <w:szCs w:val="22"/>
        </w:rPr>
      </w:pPr>
      <w:r w:rsidRPr="005B294E">
        <w:rPr>
          <w:rFonts w:ascii="Arial" w:hAnsi="Arial" w:cs="Arial"/>
          <w:sz w:val="22"/>
          <w:szCs w:val="22"/>
        </w:rPr>
        <w:t xml:space="preserve">This RFA is to secure </w:t>
      </w:r>
      <w:r w:rsidR="00B5746F" w:rsidRPr="005B294E">
        <w:rPr>
          <w:rFonts w:ascii="Arial" w:hAnsi="Arial" w:cs="Arial"/>
          <w:sz w:val="22"/>
          <w:szCs w:val="22"/>
        </w:rPr>
        <w:t xml:space="preserve">refugee specific employment and/or social </w:t>
      </w:r>
      <w:r w:rsidRPr="005B294E">
        <w:rPr>
          <w:rFonts w:ascii="Arial" w:hAnsi="Arial" w:cs="Arial"/>
          <w:sz w:val="22"/>
          <w:szCs w:val="22"/>
        </w:rPr>
        <w:t xml:space="preserve">services from </w:t>
      </w:r>
      <w:r w:rsidR="00B5746F" w:rsidRPr="005B294E">
        <w:rPr>
          <w:rFonts w:ascii="Arial" w:hAnsi="Arial" w:cs="Arial"/>
          <w:sz w:val="22"/>
          <w:szCs w:val="22"/>
        </w:rPr>
        <w:t>public or private, non-profit</w:t>
      </w:r>
      <w:r w:rsidRPr="005B294E">
        <w:rPr>
          <w:rFonts w:ascii="Arial" w:hAnsi="Arial" w:cs="Arial"/>
          <w:sz w:val="22"/>
          <w:szCs w:val="22"/>
        </w:rPr>
        <w:t xml:space="preserve"> agencies </w:t>
      </w:r>
      <w:r w:rsidR="00B5746F" w:rsidRPr="005B294E">
        <w:rPr>
          <w:rFonts w:ascii="Arial" w:hAnsi="Arial" w:cs="Arial"/>
          <w:sz w:val="22"/>
          <w:szCs w:val="22"/>
        </w:rPr>
        <w:t xml:space="preserve">across the state. </w:t>
      </w:r>
      <w:r w:rsidR="00E74CDC">
        <w:rPr>
          <w:rFonts w:ascii="Arial" w:hAnsi="Arial" w:cs="Arial"/>
          <w:sz w:val="22"/>
          <w:szCs w:val="22"/>
        </w:rPr>
        <w:t xml:space="preserve">North Carolina’s Refugee Assistance </w:t>
      </w:r>
      <w:r w:rsidR="00E4752A">
        <w:rPr>
          <w:rFonts w:ascii="Arial" w:hAnsi="Arial" w:cs="Arial"/>
          <w:sz w:val="22"/>
          <w:szCs w:val="22"/>
        </w:rPr>
        <w:t>Program-Refugee Support Services (RSS)</w:t>
      </w:r>
      <w:r w:rsidRPr="005B294E">
        <w:rPr>
          <w:rFonts w:ascii="Arial" w:hAnsi="Arial" w:cs="Arial"/>
          <w:sz w:val="22"/>
          <w:szCs w:val="22"/>
        </w:rPr>
        <w:t xml:space="preserve"> </w:t>
      </w:r>
      <w:r w:rsidR="00B5746F" w:rsidRPr="005B294E">
        <w:rPr>
          <w:rFonts w:ascii="Arial" w:hAnsi="Arial" w:cs="Arial"/>
          <w:sz w:val="22"/>
          <w:szCs w:val="22"/>
        </w:rPr>
        <w:t xml:space="preserve">exists </w:t>
      </w:r>
      <w:r w:rsidRPr="005B294E">
        <w:rPr>
          <w:rFonts w:ascii="Arial" w:hAnsi="Arial" w:cs="Arial"/>
          <w:sz w:val="22"/>
          <w:szCs w:val="22"/>
        </w:rPr>
        <w:t>to ensure services exist for designated eligible populations. Services are to be designed to address the barriers refugees typically face and assist refugees in achieving economic self-sufficiency as soon as possible after arrival with social adjustment and employment services.</w:t>
      </w:r>
    </w:p>
    <w:p w14:paraId="4D43E2EF" w14:textId="77777777" w:rsidR="002C407A" w:rsidRDefault="002C407A" w:rsidP="002C407A">
      <w:pPr>
        <w:pStyle w:val="Default"/>
      </w:pPr>
    </w:p>
    <w:p w14:paraId="4065D2E6" w14:textId="77777777" w:rsidR="002C407A" w:rsidRPr="002A0B7D" w:rsidRDefault="002C407A" w:rsidP="001426F5">
      <w:pPr>
        <w:pStyle w:val="Default"/>
        <w:numPr>
          <w:ilvl w:val="1"/>
          <w:numId w:val="23"/>
        </w:numPr>
        <w:rPr>
          <w:rFonts w:ascii="Arial" w:hAnsi="Arial" w:cs="Arial"/>
          <w:b/>
          <w:u w:val="single"/>
        </w:rPr>
      </w:pPr>
      <w:r w:rsidRPr="002A0B7D">
        <w:rPr>
          <w:rFonts w:ascii="Arial" w:hAnsi="Arial" w:cs="Arial"/>
          <w:b/>
          <w:u w:val="single"/>
        </w:rPr>
        <w:t>PURPOSE</w:t>
      </w:r>
    </w:p>
    <w:p w14:paraId="1D58A6DC" w14:textId="77777777" w:rsidR="00BB4C86" w:rsidRDefault="00BB4C86" w:rsidP="00186CB7">
      <w:pPr>
        <w:rPr>
          <w:rFonts w:ascii="Arial" w:hAnsi="Arial" w:cs="Arial"/>
          <w:color w:val="2F5496" w:themeColor="accent5" w:themeShade="BF"/>
          <w:sz w:val="22"/>
          <w:szCs w:val="22"/>
        </w:rPr>
      </w:pPr>
    </w:p>
    <w:p w14:paraId="6D060F93" w14:textId="0FC37565" w:rsidR="00186CB7" w:rsidRPr="005B294E" w:rsidRDefault="00186CB7" w:rsidP="00186CB7">
      <w:pPr>
        <w:rPr>
          <w:rFonts w:ascii="Arial" w:hAnsi="Arial" w:cs="Arial"/>
          <w:sz w:val="22"/>
          <w:szCs w:val="22"/>
        </w:rPr>
      </w:pPr>
      <w:r w:rsidRPr="005B294E">
        <w:rPr>
          <w:rFonts w:ascii="Arial" w:hAnsi="Arial" w:cs="Arial"/>
          <w:sz w:val="22"/>
          <w:szCs w:val="22"/>
        </w:rPr>
        <w:t>The purpose of</w:t>
      </w:r>
      <w:r w:rsidR="00A71032">
        <w:rPr>
          <w:rFonts w:ascii="Arial" w:hAnsi="Arial" w:cs="Arial"/>
          <w:sz w:val="22"/>
          <w:szCs w:val="22"/>
        </w:rPr>
        <w:t xml:space="preserve"> the</w:t>
      </w:r>
      <w:r w:rsidRPr="005B294E">
        <w:rPr>
          <w:rFonts w:ascii="Arial" w:hAnsi="Arial" w:cs="Arial"/>
          <w:sz w:val="22"/>
          <w:szCs w:val="22"/>
        </w:rPr>
        <w:t xml:space="preserve"> </w:t>
      </w:r>
      <w:r w:rsidR="00A71032">
        <w:rPr>
          <w:rFonts w:ascii="Arial" w:hAnsi="Arial" w:cs="Arial"/>
          <w:sz w:val="22"/>
          <w:szCs w:val="22"/>
        </w:rPr>
        <w:t xml:space="preserve">RSS </w:t>
      </w:r>
      <w:r w:rsidRPr="005B294E">
        <w:rPr>
          <w:rFonts w:ascii="Arial" w:hAnsi="Arial" w:cs="Arial"/>
          <w:sz w:val="22"/>
          <w:szCs w:val="22"/>
        </w:rPr>
        <w:t>program</w:t>
      </w:r>
      <w:r w:rsidR="007A0976" w:rsidRPr="005B294E">
        <w:rPr>
          <w:rFonts w:ascii="Arial" w:hAnsi="Arial" w:cs="Arial"/>
          <w:sz w:val="22"/>
          <w:szCs w:val="22"/>
        </w:rPr>
        <w:t xml:space="preserve"> is to provide employment</w:t>
      </w:r>
      <w:r w:rsidRPr="005B294E">
        <w:rPr>
          <w:rFonts w:ascii="Arial" w:hAnsi="Arial" w:cs="Arial"/>
          <w:sz w:val="22"/>
          <w:szCs w:val="22"/>
        </w:rPr>
        <w:t xml:space="preserve"> services</w:t>
      </w:r>
      <w:r w:rsidR="007A0976" w:rsidRPr="005B294E">
        <w:rPr>
          <w:rFonts w:ascii="Arial" w:hAnsi="Arial" w:cs="Arial"/>
          <w:sz w:val="22"/>
          <w:szCs w:val="22"/>
        </w:rPr>
        <w:t xml:space="preserve"> along with supportive </w:t>
      </w:r>
      <w:r w:rsidR="00467D4A" w:rsidRPr="005B294E">
        <w:rPr>
          <w:rFonts w:ascii="Arial" w:hAnsi="Arial" w:cs="Arial"/>
          <w:sz w:val="22"/>
          <w:szCs w:val="22"/>
        </w:rPr>
        <w:t xml:space="preserve">social services such as </w:t>
      </w:r>
      <w:r w:rsidR="00E23B30">
        <w:rPr>
          <w:rFonts w:ascii="Arial" w:hAnsi="Arial" w:cs="Arial"/>
          <w:sz w:val="22"/>
          <w:szCs w:val="22"/>
        </w:rPr>
        <w:t>C</w:t>
      </w:r>
      <w:r w:rsidR="007A0976" w:rsidRPr="005B294E">
        <w:rPr>
          <w:rFonts w:ascii="Arial" w:hAnsi="Arial" w:cs="Arial"/>
          <w:sz w:val="22"/>
          <w:szCs w:val="22"/>
        </w:rPr>
        <w:t xml:space="preserve">ase </w:t>
      </w:r>
      <w:r w:rsidR="00E23B30">
        <w:rPr>
          <w:rFonts w:ascii="Arial" w:hAnsi="Arial" w:cs="Arial"/>
          <w:sz w:val="22"/>
          <w:szCs w:val="22"/>
        </w:rPr>
        <w:t>M</w:t>
      </w:r>
      <w:r w:rsidR="00467D4A" w:rsidRPr="005B294E">
        <w:rPr>
          <w:rFonts w:ascii="Arial" w:hAnsi="Arial" w:cs="Arial"/>
          <w:sz w:val="22"/>
          <w:szCs w:val="22"/>
        </w:rPr>
        <w:t xml:space="preserve">anagement, </w:t>
      </w:r>
      <w:r w:rsidR="00E23B30">
        <w:rPr>
          <w:rFonts w:ascii="Arial" w:hAnsi="Arial" w:cs="Arial"/>
          <w:sz w:val="22"/>
          <w:szCs w:val="22"/>
        </w:rPr>
        <w:t>S</w:t>
      </w:r>
      <w:r w:rsidR="00467D4A" w:rsidRPr="005B294E">
        <w:rPr>
          <w:rFonts w:ascii="Arial" w:hAnsi="Arial" w:cs="Arial"/>
          <w:sz w:val="22"/>
          <w:szCs w:val="22"/>
        </w:rPr>
        <w:t xml:space="preserve">ocial </w:t>
      </w:r>
      <w:r w:rsidR="00E23B30">
        <w:rPr>
          <w:rFonts w:ascii="Arial" w:hAnsi="Arial" w:cs="Arial"/>
          <w:sz w:val="22"/>
          <w:szCs w:val="22"/>
        </w:rPr>
        <w:t>A</w:t>
      </w:r>
      <w:r w:rsidR="00467D4A" w:rsidRPr="005B294E">
        <w:rPr>
          <w:rFonts w:ascii="Arial" w:hAnsi="Arial" w:cs="Arial"/>
          <w:sz w:val="22"/>
          <w:szCs w:val="22"/>
        </w:rPr>
        <w:t xml:space="preserve">djustment and </w:t>
      </w:r>
      <w:r w:rsidR="00E23B30">
        <w:rPr>
          <w:rFonts w:ascii="Arial" w:hAnsi="Arial" w:cs="Arial"/>
          <w:sz w:val="22"/>
          <w:szCs w:val="22"/>
        </w:rPr>
        <w:t>T</w:t>
      </w:r>
      <w:r w:rsidR="00467D4A" w:rsidRPr="005B294E">
        <w:rPr>
          <w:rFonts w:ascii="Arial" w:hAnsi="Arial" w:cs="Arial"/>
          <w:sz w:val="22"/>
          <w:szCs w:val="22"/>
        </w:rPr>
        <w:t xml:space="preserve">ransportation </w:t>
      </w:r>
      <w:r w:rsidR="00E23B30">
        <w:rPr>
          <w:rFonts w:ascii="Arial" w:hAnsi="Arial" w:cs="Arial"/>
          <w:sz w:val="22"/>
          <w:szCs w:val="22"/>
        </w:rPr>
        <w:t>S</w:t>
      </w:r>
      <w:r w:rsidR="00467D4A" w:rsidRPr="005B294E">
        <w:rPr>
          <w:rFonts w:ascii="Arial" w:hAnsi="Arial" w:cs="Arial"/>
          <w:sz w:val="22"/>
          <w:szCs w:val="22"/>
        </w:rPr>
        <w:t>ervices;</w:t>
      </w:r>
      <w:r w:rsidR="007A0976" w:rsidRPr="005B294E">
        <w:rPr>
          <w:rFonts w:ascii="Arial" w:hAnsi="Arial" w:cs="Arial"/>
          <w:sz w:val="22"/>
          <w:szCs w:val="22"/>
        </w:rPr>
        <w:t xml:space="preserve"> </w:t>
      </w:r>
      <w:r w:rsidRPr="005B294E">
        <w:rPr>
          <w:rFonts w:ascii="Arial" w:hAnsi="Arial" w:cs="Arial"/>
          <w:sz w:val="22"/>
          <w:szCs w:val="22"/>
        </w:rPr>
        <w:t>English Language</w:t>
      </w:r>
      <w:r w:rsidR="007F6649">
        <w:rPr>
          <w:rFonts w:ascii="Arial" w:hAnsi="Arial" w:cs="Arial"/>
          <w:sz w:val="22"/>
          <w:szCs w:val="22"/>
        </w:rPr>
        <w:t xml:space="preserve"> </w:t>
      </w:r>
      <w:r w:rsidR="00E23B30">
        <w:rPr>
          <w:rFonts w:ascii="Arial" w:hAnsi="Arial" w:cs="Arial"/>
          <w:sz w:val="22"/>
          <w:szCs w:val="22"/>
        </w:rPr>
        <w:t>Instruction</w:t>
      </w:r>
      <w:r w:rsidR="00467D4A" w:rsidRPr="005B294E">
        <w:rPr>
          <w:rFonts w:ascii="Arial" w:hAnsi="Arial" w:cs="Arial"/>
          <w:sz w:val="22"/>
          <w:szCs w:val="22"/>
        </w:rPr>
        <w:t xml:space="preserve">; </w:t>
      </w:r>
      <w:r w:rsidR="00E23B30">
        <w:rPr>
          <w:rFonts w:ascii="Arial" w:hAnsi="Arial" w:cs="Arial"/>
          <w:sz w:val="22"/>
          <w:szCs w:val="22"/>
        </w:rPr>
        <w:t>C</w:t>
      </w:r>
      <w:r w:rsidR="007A0976" w:rsidRPr="005B294E">
        <w:rPr>
          <w:rFonts w:ascii="Arial" w:hAnsi="Arial" w:cs="Arial"/>
          <w:sz w:val="22"/>
          <w:szCs w:val="22"/>
        </w:rPr>
        <w:t xml:space="preserve">itizenship and </w:t>
      </w:r>
      <w:r w:rsidR="00E23B30">
        <w:rPr>
          <w:rFonts w:ascii="Arial" w:hAnsi="Arial" w:cs="Arial"/>
          <w:sz w:val="22"/>
          <w:szCs w:val="22"/>
        </w:rPr>
        <w:t>I</w:t>
      </w:r>
      <w:r w:rsidR="007A0976" w:rsidRPr="005B294E">
        <w:rPr>
          <w:rFonts w:ascii="Arial" w:hAnsi="Arial" w:cs="Arial"/>
          <w:sz w:val="22"/>
          <w:szCs w:val="22"/>
        </w:rPr>
        <w:t xml:space="preserve">mmigration </w:t>
      </w:r>
      <w:r w:rsidR="00E23B30">
        <w:rPr>
          <w:rFonts w:ascii="Arial" w:hAnsi="Arial" w:cs="Arial"/>
          <w:sz w:val="22"/>
          <w:szCs w:val="22"/>
        </w:rPr>
        <w:t>S</w:t>
      </w:r>
      <w:r w:rsidR="007A0976" w:rsidRPr="005B294E">
        <w:rPr>
          <w:rFonts w:ascii="Arial" w:hAnsi="Arial" w:cs="Arial"/>
          <w:sz w:val="22"/>
          <w:szCs w:val="22"/>
        </w:rPr>
        <w:t>ervices</w:t>
      </w:r>
      <w:r w:rsidR="00467D4A" w:rsidRPr="005B294E">
        <w:rPr>
          <w:rFonts w:ascii="Arial" w:hAnsi="Arial" w:cs="Arial"/>
          <w:sz w:val="22"/>
          <w:szCs w:val="22"/>
        </w:rPr>
        <w:t>;</w:t>
      </w:r>
      <w:r w:rsidR="007A0976" w:rsidRPr="005B294E">
        <w:rPr>
          <w:rFonts w:ascii="Arial" w:hAnsi="Arial" w:cs="Arial"/>
          <w:sz w:val="22"/>
          <w:szCs w:val="22"/>
        </w:rPr>
        <w:t xml:space="preserve"> </w:t>
      </w:r>
      <w:r w:rsidR="00E23B30">
        <w:rPr>
          <w:rFonts w:ascii="Arial" w:hAnsi="Arial" w:cs="Arial"/>
          <w:sz w:val="22"/>
          <w:szCs w:val="22"/>
        </w:rPr>
        <w:t>I</w:t>
      </w:r>
      <w:r w:rsidR="00467D4A" w:rsidRPr="005B294E">
        <w:rPr>
          <w:rFonts w:ascii="Arial" w:hAnsi="Arial" w:cs="Arial"/>
          <w:sz w:val="22"/>
          <w:szCs w:val="22"/>
        </w:rPr>
        <w:t xml:space="preserve">nterpretation and </w:t>
      </w:r>
      <w:r w:rsidR="00E74CDC">
        <w:rPr>
          <w:rFonts w:ascii="Arial" w:hAnsi="Arial" w:cs="Arial"/>
          <w:sz w:val="22"/>
          <w:szCs w:val="22"/>
        </w:rPr>
        <w:t>T</w:t>
      </w:r>
      <w:r w:rsidR="00467D4A" w:rsidRPr="005B294E">
        <w:rPr>
          <w:rFonts w:ascii="Arial" w:hAnsi="Arial" w:cs="Arial"/>
          <w:sz w:val="22"/>
          <w:szCs w:val="22"/>
        </w:rPr>
        <w:t xml:space="preserve">ranslation </w:t>
      </w:r>
      <w:r w:rsidR="00E74CDC">
        <w:rPr>
          <w:rFonts w:ascii="Arial" w:hAnsi="Arial" w:cs="Arial"/>
          <w:sz w:val="22"/>
          <w:szCs w:val="22"/>
        </w:rPr>
        <w:t>S</w:t>
      </w:r>
      <w:r w:rsidR="00467D4A" w:rsidRPr="005B294E">
        <w:rPr>
          <w:rFonts w:ascii="Arial" w:hAnsi="Arial" w:cs="Arial"/>
          <w:sz w:val="22"/>
          <w:szCs w:val="22"/>
        </w:rPr>
        <w:t xml:space="preserve">ervices, </w:t>
      </w:r>
      <w:r w:rsidRPr="005B294E">
        <w:rPr>
          <w:rFonts w:ascii="Arial" w:hAnsi="Arial" w:cs="Arial"/>
          <w:sz w:val="22"/>
          <w:szCs w:val="22"/>
        </w:rPr>
        <w:t xml:space="preserve">and other </w:t>
      </w:r>
      <w:r w:rsidR="00A71032">
        <w:rPr>
          <w:rFonts w:ascii="Arial" w:hAnsi="Arial" w:cs="Arial"/>
          <w:sz w:val="22"/>
          <w:szCs w:val="22"/>
        </w:rPr>
        <w:t>RSS</w:t>
      </w:r>
      <w:r w:rsidR="00A71032" w:rsidRPr="005B294E">
        <w:rPr>
          <w:rFonts w:ascii="Arial" w:hAnsi="Arial" w:cs="Arial"/>
          <w:sz w:val="22"/>
          <w:szCs w:val="22"/>
        </w:rPr>
        <w:t xml:space="preserve"> </w:t>
      </w:r>
      <w:r w:rsidRPr="005B294E">
        <w:rPr>
          <w:rFonts w:ascii="Arial" w:hAnsi="Arial" w:cs="Arial"/>
          <w:sz w:val="22"/>
          <w:szCs w:val="22"/>
        </w:rPr>
        <w:t xml:space="preserve">services to </w:t>
      </w:r>
      <w:r w:rsidR="00467D4A" w:rsidRPr="005B294E">
        <w:rPr>
          <w:rFonts w:ascii="Arial" w:hAnsi="Arial" w:cs="Arial"/>
          <w:sz w:val="22"/>
          <w:szCs w:val="22"/>
        </w:rPr>
        <w:t xml:space="preserve">Refugee Assistance Program (RAP) eligible populations who include: </w:t>
      </w:r>
      <w:r w:rsidRPr="005B294E">
        <w:rPr>
          <w:rFonts w:ascii="Arial" w:hAnsi="Arial" w:cs="Arial"/>
          <w:sz w:val="22"/>
          <w:szCs w:val="22"/>
        </w:rPr>
        <w:t xml:space="preserve">refugees, Amerasians, asylees, </w:t>
      </w:r>
      <w:r w:rsidR="00714E1E">
        <w:rPr>
          <w:rFonts w:ascii="Arial" w:hAnsi="Arial" w:cs="Arial"/>
          <w:sz w:val="22"/>
          <w:szCs w:val="22"/>
        </w:rPr>
        <w:t>qualifying Cuban and Haitian Entrants</w:t>
      </w:r>
      <w:r w:rsidR="007F6649">
        <w:rPr>
          <w:rFonts w:ascii="Arial" w:hAnsi="Arial" w:cs="Arial"/>
          <w:sz w:val="22"/>
          <w:szCs w:val="22"/>
        </w:rPr>
        <w:t xml:space="preserve"> </w:t>
      </w:r>
      <w:r w:rsidR="00A71032">
        <w:rPr>
          <w:rFonts w:ascii="Arial" w:hAnsi="Arial" w:cs="Arial"/>
          <w:sz w:val="22"/>
          <w:szCs w:val="22"/>
        </w:rPr>
        <w:t>V</w:t>
      </w:r>
      <w:r w:rsidRPr="005B294E">
        <w:rPr>
          <w:rFonts w:ascii="Arial" w:hAnsi="Arial" w:cs="Arial"/>
          <w:sz w:val="22"/>
          <w:szCs w:val="22"/>
        </w:rPr>
        <w:t xml:space="preserve">ictims of </w:t>
      </w:r>
      <w:r w:rsidR="00A71032">
        <w:rPr>
          <w:rFonts w:ascii="Arial" w:hAnsi="Arial" w:cs="Arial"/>
          <w:sz w:val="22"/>
          <w:szCs w:val="22"/>
        </w:rPr>
        <w:t>T</w:t>
      </w:r>
      <w:r w:rsidRPr="005B294E">
        <w:rPr>
          <w:rFonts w:ascii="Arial" w:hAnsi="Arial" w:cs="Arial"/>
          <w:sz w:val="22"/>
          <w:szCs w:val="22"/>
        </w:rPr>
        <w:t>rafficking and Special Immigrant Visas</w:t>
      </w:r>
      <w:r w:rsidR="00467D4A" w:rsidRPr="005B294E">
        <w:rPr>
          <w:rFonts w:ascii="Arial" w:hAnsi="Arial" w:cs="Arial"/>
          <w:sz w:val="22"/>
          <w:szCs w:val="22"/>
        </w:rPr>
        <w:t xml:space="preserve"> from Iraq and Afghanistan</w:t>
      </w:r>
      <w:r w:rsidRPr="005B294E">
        <w:rPr>
          <w:rFonts w:ascii="Arial" w:hAnsi="Arial" w:cs="Arial"/>
          <w:sz w:val="22"/>
          <w:szCs w:val="22"/>
        </w:rPr>
        <w:t xml:space="preserve">. </w:t>
      </w:r>
    </w:p>
    <w:p w14:paraId="1C906973" w14:textId="77777777" w:rsidR="00186CB7" w:rsidRPr="005B294E" w:rsidRDefault="00186CB7" w:rsidP="00186CB7">
      <w:pPr>
        <w:spacing w:after="192"/>
        <w:rPr>
          <w:rFonts w:ascii="Arial" w:hAnsi="Arial" w:cs="Arial"/>
          <w:b/>
          <w:sz w:val="22"/>
          <w:szCs w:val="22"/>
        </w:rPr>
      </w:pPr>
    </w:p>
    <w:p w14:paraId="6B2A1BBE" w14:textId="77923BCB" w:rsidR="00186CB7" w:rsidRPr="005B294E" w:rsidRDefault="00186CB7" w:rsidP="00186CB7">
      <w:pPr>
        <w:spacing w:after="192"/>
        <w:rPr>
          <w:rFonts w:ascii="Arial" w:hAnsi="Arial" w:cs="Arial"/>
          <w:b/>
          <w:sz w:val="22"/>
          <w:szCs w:val="22"/>
        </w:rPr>
      </w:pPr>
      <w:r w:rsidRPr="005B294E">
        <w:rPr>
          <w:rFonts w:ascii="Arial" w:hAnsi="Arial" w:cs="Arial"/>
          <w:b/>
          <w:sz w:val="22"/>
          <w:szCs w:val="22"/>
        </w:rPr>
        <w:t xml:space="preserve">Core Employment Services include </w:t>
      </w:r>
      <w:r w:rsidR="002E06F8">
        <w:rPr>
          <w:rFonts w:ascii="Arial" w:hAnsi="Arial" w:cs="Arial"/>
          <w:b/>
          <w:sz w:val="22"/>
          <w:szCs w:val="22"/>
        </w:rPr>
        <w:t>P</w:t>
      </w:r>
      <w:r w:rsidRPr="005B294E">
        <w:rPr>
          <w:rFonts w:ascii="Arial" w:hAnsi="Arial" w:cs="Arial"/>
          <w:b/>
          <w:sz w:val="22"/>
          <w:szCs w:val="22"/>
        </w:rPr>
        <w:t>re-</w:t>
      </w:r>
      <w:r w:rsidR="002E06F8">
        <w:rPr>
          <w:rFonts w:ascii="Arial" w:hAnsi="Arial" w:cs="Arial"/>
          <w:b/>
          <w:sz w:val="22"/>
          <w:szCs w:val="22"/>
        </w:rPr>
        <w:t>E</w:t>
      </w:r>
      <w:r w:rsidRPr="005B294E">
        <w:rPr>
          <w:rFonts w:ascii="Arial" w:hAnsi="Arial" w:cs="Arial"/>
          <w:b/>
          <w:sz w:val="22"/>
          <w:szCs w:val="22"/>
        </w:rPr>
        <w:t xml:space="preserve">mployment, </w:t>
      </w:r>
      <w:r w:rsidR="002E06F8">
        <w:rPr>
          <w:rFonts w:ascii="Arial" w:hAnsi="Arial" w:cs="Arial"/>
          <w:b/>
          <w:sz w:val="22"/>
          <w:szCs w:val="22"/>
        </w:rPr>
        <w:t>J</w:t>
      </w:r>
      <w:r w:rsidRPr="005B294E">
        <w:rPr>
          <w:rFonts w:ascii="Arial" w:hAnsi="Arial" w:cs="Arial"/>
          <w:b/>
          <w:sz w:val="22"/>
          <w:szCs w:val="22"/>
        </w:rPr>
        <w:t xml:space="preserve">ob </w:t>
      </w:r>
      <w:r w:rsidR="002E06F8">
        <w:rPr>
          <w:rFonts w:ascii="Arial" w:hAnsi="Arial" w:cs="Arial"/>
          <w:b/>
          <w:sz w:val="22"/>
          <w:szCs w:val="22"/>
        </w:rPr>
        <w:t>D</w:t>
      </w:r>
      <w:r w:rsidRPr="005B294E">
        <w:rPr>
          <w:rFonts w:ascii="Arial" w:hAnsi="Arial" w:cs="Arial"/>
          <w:b/>
          <w:sz w:val="22"/>
          <w:szCs w:val="22"/>
        </w:rPr>
        <w:t xml:space="preserve">evelopment, </w:t>
      </w:r>
      <w:r w:rsidR="002E06F8">
        <w:rPr>
          <w:rFonts w:ascii="Arial" w:hAnsi="Arial" w:cs="Arial"/>
          <w:b/>
          <w:sz w:val="22"/>
          <w:szCs w:val="22"/>
        </w:rPr>
        <w:t>J</w:t>
      </w:r>
      <w:r w:rsidRPr="005B294E">
        <w:rPr>
          <w:rFonts w:ascii="Arial" w:hAnsi="Arial" w:cs="Arial"/>
          <w:b/>
          <w:sz w:val="22"/>
          <w:szCs w:val="22"/>
        </w:rPr>
        <w:t xml:space="preserve">ob </w:t>
      </w:r>
      <w:r w:rsidR="002E06F8">
        <w:rPr>
          <w:rFonts w:ascii="Arial" w:hAnsi="Arial" w:cs="Arial"/>
          <w:b/>
          <w:sz w:val="22"/>
          <w:szCs w:val="22"/>
        </w:rPr>
        <w:t>P</w:t>
      </w:r>
      <w:r w:rsidRPr="005B294E">
        <w:rPr>
          <w:rFonts w:ascii="Arial" w:hAnsi="Arial" w:cs="Arial"/>
          <w:b/>
          <w:sz w:val="22"/>
          <w:szCs w:val="22"/>
        </w:rPr>
        <w:t xml:space="preserve">lacement- </w:t>
      </w:r>
      <w:r w:rsidR="002E06F8">
        <w:rPr>
          <w:rFonts w:ascii="Arial" w:hAnsi="Arial" w:cs="Arial"/>
          <w:b/>
          <w:sz w:val="22"/>
          <w:szCs w:val="22"/>
        </w:rPr>
        <w:t>I</w:t>
      </w:r>
      <w:r w:rsidRPr="005B294E">
        <w:rPr>
          <w:rFonts w:ascii="Arial" w:hAnsi="Arial" w:cs="Arial"/>
          <w:b/>
          <w:sz w:val="22"/>
          <w:szCs w:val="22"/>
        </w:rPr>
        <w:t xml:space="preserve">nitial and </w:t>
      </w:r>
      <w:r w:rsidR="002E06F8">
        <w:rPr>
          <w:rFonts w:ascii="Arial" w:hAnsi="Arial" w:cs="Arial"/>
          <w:b/>
          <w:sz w:val="22"/>
          <w:szCs w:val="22"/>
        </w:rPr>
        <w:t>C</w:t>
      </w:r>
      <w:r w:rsidRPr="005B294E">
        <w:rPr>
          <w:rFonts w:ascii="Arial" w:hAnsi="Arial" w:cs="Arial"/>
          <w:b/>
          <w:sz w:val="22"/>
          <w:szCs w:val="22"/>
        </w:rPr>
        <w:t xml:space="preserve">urrent and </w:t>
      </w:r>
      <w:r w:rsidR="002E06F8">
        <w:rPr>
          <w:rFonts w:ascii="Arial" w:hAnsi="Arial" w:cs="Arial"/>
          <w:b/>
          <w:sz w:val="22"/>
          <w:szCs w:val="22"/>
        </w:rPr>
        <w:t>E</w:t>
      </w:r>
      <w:r w:rsidRPr="005B294E">
        <w:rPr>
          <w:rFonts w:ascii="Arial" w:hAnsi="Arial" w:cs="Arial"/>
          <w:b/>
          <w:sz w:val="22"/>
          <w:szCs w:val="22"/>
        </w:rPr>
        <w:t xml:space="preserve">mployment </w:t>
      </w:r>
      <w:r w:rsidR="002E06F8">
        <w:rPr>
          <w:rFonts w:ascii="Arial" w:hAnsi="Arial" w:cs="Arial"/>
          <w:b/>
          <w:sz w:val="22"/>
          <w:szCs w:val="22"/>
        </w:rPr>
        <w:t>F</w:t>
      </w:r>
      <w:r w:rsidRPr="005B294E">
        <w:rPr>
          <w:rFonts w:ascii="Arial" w:hAnsi="Arial" w:cs="Arial"/>
          <w:b/>
          <w:sz w:val="22"/>
          <w:szCs w:val="22"/>
        </w:rPr>
        <w:t>ollow-</w:t>
      </w:r>
      <w:r w:rsidR="002E06F8">
        <w:rPr>
          <w:rFonts w:ascii="Arial" w:hAnsi="Arial" w:cs="Arial"/>
          <w:b/>
          <w:sz w:val="22"/>
          <w:szCs w:val="22"/>
        </w:rPr>
        <w:t>U</w:t>
      </w:r>
      <w:r w:rsidRPr="005B294E">
        <w:rPr>
          <w:rFonts w:ascii="Arial" w:hAnsi="Arial" w:cs="Arial"/>
          <w:b/>
          <w:sz w:val="22"/>
          <w:szCs w:val="22"/>
        </w:rPr>
        <w:t xml:space="preserve">p. </w:t>
      </w:r>
    </w:p>
    <w:p w14:paraId="4977465A" w14:textId="46164699" w:rsidR="00186CB7" w:rsidRPr="005B294E" w:rsidRDefault="00186CB7" w:rsidP="00186CB7">
      <w:pPr>
        <w:spacing w:after="192"/>
        <w:rPr>
          <w:rFonts w:ascii="Arial" w:hAnsi="Arial" w:cs="Arial"/>
          <w:sz w:val="22"/>
          <w:szCs w:val="22"/>
        </w:rPr>
      </w:pPr>
      <w:r w:rsidRPr="005B294E">
        <w:rPr>
          <w:rFonts w:ascii="Arial" w:hAnsi="Arial" w:cs="Arial"/>
          <w:sz w:val="22"/>
          <w:szCs w:val="22"/>
        </w:rPr>
        <w:t xml:space="preserve">Subject to fund availability, additional </w:t>
      </w:r>
      <w:r w:rsidR="00693A23">
        <w:rPr>
          <w:rFonts w:ascii="Arial" w:hAnsi="Arial" w:cs="Arial"/>
          <w:sz w:val="22"/>
          <w:szCs w:val="22"/>
        </w:rPr>
        <w:t>E</w:t>
      </w:r>
      <w:r w:rsidRPr="005B294E">
        <w:rPr>
          <w:rFonts w:ascii="Arial" w:hAnsi="Arial" w:cs="Arial"/>
          <w:sz w:val="22"/>
          <w:szCs w:val="22"/>
        </w:rPr>
        <w:t xml:space="preserve">mployment </w:t>
      </w:r>
      <w:r w:rsidR="00693A23">
        <w:rPr>
          <w:rFonts w:ascii="Arial" w:hAnsi="Arial" w:cs="Arial"/>
          <w:sz w:val="22"/>
          <w:szCs w:val="22"/>
        </w:rPr>
        <w:t>S</w:t>
      </w:r>
      <w:r w:rsidRPr="005B294E">
        <w:rPr>
          <w:rFonts w:ascii="Arial" w:hAnsi="Arial" w:cs="Arial"/>
          <w:sz w:val="22"/>
          <w:szCs w:val="22"/>
        </w:rPr>
        <w:t>ervices which may be provided include: Vocational Skills Training and Assessment, Vocational Education, On-the Job Training, Skills Recertification, Automobile Driver’s Training, English Language Instruction, Transportation, Interpretation and Translation, Information and Referral and Emergency Services and Immigration Assistance for refugee adults so that they may attain employment as soon as possible after arrival in the United States. Refer to Services, Codes and Description which is attached.</w:t>
      </w:r>
    </w:p>
    <w:p w14:paraId="7FD2CE1F" w14:textId="77777777" w:rsidR="00186CB7" w:rsidRPr="005B294E" w:rsidRDefault="00186CB7" w:rsidP="00186CB7">
      <w:pPr>
        <w:spacing w:line="120" w:lineRule="auto"/>
        <w:jc w:val="both"/>
        <w:rPr>
          <w:rFonts w:ascii="Arial" w:hAnsi="Arial" w:cs="Arial"/>
          <w:sz w:val="22"/>
          <w:szCs w:val="22"/>
        </w:rPr>
      </w:pPr>
    </w:p>
    <w:p w14:paraId="553A7CE3" w14:textId="5F9F254F" w:rsidR="00467D4A" w:rsidRPr="005B294E" w:rsidRDefault="00186CB7" w:rsidP="00186CB7">
      <w:pPr>
        <w:spacing w:after="192"/>
        <w:rPr>
          <w:rFonts w:ascii="Arial" w:hAnsi="Arial" w:cs="Arial"/>
          <w:sz w:val="22"/>
          <w:szCs w:val="22"/>
        </w:rPr>
      </w:pPr>
      <w:r w:rsidRPr="005B294E">
        <w:rPr>
          <w:rFonts w:ascii="Arial" w:hAnsi="Arial" w:cs="Arial"/>
          <w:sz w:val="22"/>
          <w:szCs w:val="22"/>
        </w:rPr>
        <w:t xml:space="preserve">A full list of services along with other </w:t>
      </w:r>
      <w:r w:rsidR="000D6C67">
        <w:rPr>
          <w:rFonts w:ascii="Arial" w:hAnsi="Arial" w:cs="Arial"/>
          <w:sz w:val="22"/>
          <w:szCs w:val="22"/>
        </w:rPr>
        <w:t>RSS</w:t>
      </w:r>
      <w:r w:rsidRPr="005B294E">
        <w:rPr>
          <w:rFonts w:ascii="Arial" w:hAnsi="Arial" w:cs="Arial"/>
          <w:sz w:val="22"/>
          <w:szCs w:val="22"/>
        </w:rPr>
        <w:t xml:space="preserve"> policies and procedures may be found in the NC DHHS/DSS Refugee Assistance Manual.  </w:t>
      </w:r>
    </w:p>
    <w:p w14:paraId="3FD5F398" w14:textId="51FFA04D" w:rsidR="00186CB7" w:rsidRPr="005B294E" w:rsidRDefault="00186CB7" w:rsidP="00186CB7">
      <w:pPr>
        <w:spacing w:after="192"/>
        <w:rPr>
          <w:rFonts w:ascii="Arial" w:hAnsi="Arial" w:cs="Arial"/>
          <w:sz w:val="22"/>
          <w:szCs w:val="22"/>
        </w:rPr>
      </w:pPr>
      <w:r w:rsidRPr="005B294E">
        <w:rPr>
          <w:rFonts w:ascii="Arial" w:hAnsi="Arial" w:cs="Arial"/>
          <w:sz w:val="22"/>
          <w:szCs w:val="22"/>
        </w:rPr>
        <w:t>The manual may be found online at:</w:t>
      </w:r>
      <w:r w:rsidR="002F5370">
        <w:rPr>
          <w:rFonts w:ascii="Arial" w:hAnsi="Arial" w:cs="Arial"/>
          <w:sz w:val="22"/>
          <w:szCs w:val="22"/>
        </w:rPr>
        <w:t xml:space="preserve">   </w:t>
      </w:r>
      <w:hyperlink r:id="rId13" w:history="1">
        <w:r w:rsidR="002F5370" w:rsidRPr="002F5370">
          <w:rPr>
            <w:color w:val="0000FF"/>
            <w:u w:val="single"/>
          </w:rPr>
          <w:t>https://policies.ncdhhs.gov/divisional/social-services/refugee-assistance/policy-manuals</w:t>
        </w:r>
      </w:hyperlink>
      <w:r w:rsidRPr="005B294E">
        <w:rPr>
          <w:rFonts w:ascii="Arial" w:hAnsi="Arial" w:cs="Arial"/>
          <w:sz w:val="22"/>
          <w:szCs w:val="22"/>
        </w:rPr>
        <w:t xml:space="preserve">. In addition, ORR </w:t>
      </w:r>
      <w:r w:rsidR="00467D4A" w:rsidRPr="005B294E">
        <w:rPr>
          <w:rFonts w:ascii="Arial" w:hAnsi="Arial" w:cs="Arial"/>
          <w:sz w:val="22"/>
          <w:szCs w:val="22"/>
        </w:rPr>
        <w:t xml:space="preserve">federal </w:t>
      </w:r>
      <w:r w:rsidRPr="005B294E">
        <w:rPr>
          <w:rFonts w:ascii="Arial" w:hAnsi="Arial" w:cs="Arial"/>
          <w:sz w:val="22"/>
          <w:szCs w:val="22"/>
        </w:rPr>
        <w:t xml:space="preserve">regulations may be found at </w:t>
      </w:r>
      <w:hyperlink r:id="rId14" w:history="1">
        <w:r w:rsidRPr="005B294E">
          <w:rPr>
            <w:rFonts w:ascii="Arial" w:hAnsi="Arial" w:cs="Arial"/>
            <w:sz w:val="22"/>
            <w:szCs w:val="22"/>
            <w:u w:val="single"/>
          </w:rPr>
          <w:t>http://www.acf.hhs.gov/programs/orr/policy/</w:t>
        </w:r>
      </w:hyperlink>
      <w:r w:rsidRPr="005B294E">
        <w:rPr>
          <w:rFonts w:ascii="Arial" w:hAnsi="Arial" w:cs="Arial"/>
          <w:sz w:val="22"/>
          <w:szCs w:val="22"/>
        </w:rPr>
        <w:t xml:space="preserve">. </w:t>
      </w:r>
    </w:p>
    <w:p w14:paraId="0DEEF3FA" w14:textId="77777777" w:rsidR="00186CB7" w:rsidRPr="005B294E" w:rsidRDefault="00186CB7" w:rsidP="00186CB7">
      <w:pPr>
        <w:rPr>
          <w:rFonts w:ascii="Arial" w:hAnsi="Arial" w:cs="Arial"/>
          <w:b/>
          <w:sz w:val="22"/>
          <w:szCs w:val="22"/>
        </w:rPr>
      </w:pPr>
      <w:r w:rsidRPr="005B294E">
        <w:rPr>
          <w:rFonts w:ascii="Arial" w:hAnsi="Arial" w:cs="Arial"/>
          <w:b/>
          <w:sz w:val="22"/>
          <w:szCs w:val="22"/>
        </w:rPr>
        <w:t>Outcome Accountability and Evaluation</w:t>
      </w:r>
    </w:p>
    <w:p w14:paraId="2312648F" w14:textId="77777777" w:rsidR="00186CB7" w:rsidRPr="005B294E" w:rsidRDefault="00186CB7" w:rsidP="00186CB7">
      <w:pPr>
        <w:rPr>
          <w:rFonts w:ascii="Arial" w:hAnsi="Arial" w:cs="Arial"/>
          <w:sz w:val="22"/>
          <w:szCs w:val="22"/>
        </w:rPr>
      </w:pPr>
    </w:p>
    <w:p w14:paraId="13A89845" w14:textId="77777777" w:rsidR="00186CB7" w:rsidRPr="005B294E" w:rsidRDefault="00186CB7" w:rsidP="00186CB7">
      <w:pPr>
        <w:rPr>
          <w:rFonts w:ascii="Arial" w:hAnsi="Arial" w:cs="Arial"/>
          <w:sz w:val="22"/>
          <w:szCs w:val="22"/>
        </w:rPr>
      </w:pPr>
      <w:r w:rsidRPr="005B294E">
        <w:rPr>
          <w:rFonts w:ascii="Arial" w:hAnsi="Arial" w:cs="Arial"/>
          <w:sz w:val="22"/>
          <w:szCs w:val="22"/>
        </w:rPr>
        <w:t>All funded programs will be performance and outcome-based.  Outcome accountability is demonstrating that the expenditure of staff time, funding, and other resources result in tangible positive changes for program participants.  Proposals should include specific activities, measures and standards for achieving expected outcomes.</w:t>
      </w:r>
    </w:p>
    <w:p w14:paraId="45E64C22" w14:textId="77777777" w:rsidR="002C407A" w:rsidRPr="003F4265" w:rsidRDefault="002C407A" w:rsidP="002C407A">
      <w:pPr>
        <w:pStyle w:val="Default"/>
      </w:pPr>
    </w:p>
    <w:p w14:paraId="2F038F9E" w14:textId="77777777" w:rsidR="00824701" w:rsidRPr="002A0B7D" w:rsidRDefault="00824701" w:rsidP="001426F5">
      <w:pPr>
        <w:pStyle w:val="CM13"/>
        <w:numPr>
          <w:ilvl w:val="1"/>
          <w:numId w:val="23"/>
        </w:numPr>
        <w:spacing w:after="0"/>
        <w:rPr>
          <w:rFonts w:ascii="Arial" w:hAnsi="Arial"/>
          <w:b/>
          <w:color w:val="000000"/>
          <w:u w:val="single"/>
        </w:rPr>
      </w:pPr>
      <w:r w:rsidRPr="002A0B7D">
        <w:rPr>
          <w:rFonts w:ascii="Arial" w:hAnsi="Arial"/>
          <w:b/>
          <w:color w:val="000000"/>
          <w:u w:val="single"/>
        </w:rPr>
        <w:t xml:space="preserve">BACKGROUND </w:t>
      </w:r>
    </w:p>
    <w:p w14:paraId="36A95D04" w14:textId="77777777" w:rsidR="00762CAC" w:rsidRDefault="00762CAC" w:rsidP="00762CAC">
      <w:pPr>
        <w:pStyle w:val="Default"/>
        <w:ind w:left="396"/>
      </w:pPr>
    </w:p>
    <w:p w14:paraId="1A623A46" w14:textId="3414F19E" w:rsidR="00186CB7" w:rsidRPr="005B294E" w:rsidRDefault="00186CB7" w:rsidP="000A6FBE">
      <w:pPr>
        <w:pStyle w:val="Default"/>
        <w:rPr>
          <w:rFonts w:ascii="Arial" w:hAnsi="Arial" w:cs="Arial"/>
          <w:color w:val="auto"/>
          <w:sz w:val="22"/>
          <w:szCs w:val="22"/>
        </w:rPr>
      </w:pPr>
      <w:r w:rsidRPr="005B294E">
        <w:rPr>
          <w:rFonts w:ascii="Arial" w:hAnsi="Arial" w:cs="Arial"/>
          <w:color w:val="auto"/>
          <w:sz w:val="22"/>
          <w:szCs w:val="22"/>
        </w:rPr>
        <w:t>DHHS Mission Statement</w:t>
      </w:r>
      <w:r w:rsidR="00A365F2">
        <w:rPr>
          <w:rFonts w:ascii="Arial" w:hAnsi="Arial" w:cs="Arial"/>
          <w:color w:val="auto"/>
          <w:sz w:val="22"/>
          <w:szCs w:val="22"/>
        </w:rPr>
        <w:t>:</w:t>
      </w:r>
    </w:p>
    <w:p w14:paraId="45623E69" w14:textId="77777777" w:rsidR="00152227" w:rsidRPr="005B294E" w:rsidRDefault="00152227" w:rsidP="00762CAC">
      <w:pPr>
        <w:pStyle w:val="Default"/>
        <w:ind w:left="396"/>
        <w:rPr>
          <w:color w:val="auto"/>
          <w:sz w:val="22"/>
          <w:szCs w:val="22"/>
        </w:rPr>
      </w:pPr>
    </w:p>
    <w:p w14:paraId="37A8393C" w14:textId="77777777" w:rsidR="00A365F2" w:rsidRPr="00E876C9" w:rsidRDefault="009164C5" w:rsidP="00617005">
      <w:pPr>
        <w:ind w:right="270"/>
        <w:rPr>
          <w:rFonts w:ascii="Arial" w:hAnsi="Arial" w:cs="Arial"/>
          <w:color w:val="222222"/>
          <w:sz w:val="22"/>
          <w:szCs w:val="22"/>
          <w:shd w:val="clear" w:color="auto" w:fill="FFFFFF"/>
        </w:rPr>
      </w:pPr>
      <w:r w:rsidRPr="00E876C9">
        <w:rPr>
          <w:rFonts w:ascii="Arial" w:hAnsi="Arial" w:cs="Arial"/>
          <w:color w:val="222222"/>
          <w:sz w:val="22"/>
          <w:szCs w:val="22"/>
          <w:shd w:val="clear" w:color="auto" w:fill="FFFFFF"/>
        </w:rPr>
        <w:t>In </w:t>
      </w:r>
      <w:r w:rsidRPr="00E876C9">
        <w:rPr>
          <w:rFonts w:ascii="Arial" w:hAnsi="Arial" w:cs="Arial"/>
          <w:b/>
          <w:bCs/>
          <w:color w:val="222222"/>
          <w:sz w:val="22"/>
          <w:szCs w:val="22"/>
          <w:shd w:val="clear" w:color="auto" w:fill="FFFFFF"/>
        </w:rPr>
        <w:t>collaboration</w:t>
      </w:r>
      <w:r w:rsidRPr="00E876C9">
        <w:rPr>
          <w:rFonts w:ascii="Arial" w:hAnsi="Arial" w:cs="Arial"/>
          <w:color w:val="222222"/>
          <w:sz w:val="22"/>
          <w:szCs w:val="22"/>
          <w:shd w:val="clear" w:color="auto" w:fill="FFFFFF"/>
        </w:rPr>
        <w:t> with our partners, the North Carolina Department of Health and Human Services provides essential services to improve the health, safety, and well-being of all North Carolinians.</w:t>
      </w:r>
    </w:p>
    <w:p w14:paraId="1B5C0412" w14:textId="77777777" w:rsidR="00A365F2" w:rsidRDefault="00A365F2" w:rsidP="00617005">
      <w:pPr>
        <w:ind w:right="270"/>
        <w:rPr>
          <w:rFonts w:ascii="Arial" w:hAnsi="Arial" w:cs="Arial"/>
          <w:color w:val="222222"/>
          <w:shd w:val="clear" w:color="auto" w:fill="FFFFFF"/>
        </w:rPr>
      </w:pPr>
    </w:p>
    <w:p w14:paraId="34B2FDF7" w14:textId="4BA88751" w:rsidR="00186CB7" w:rsidRPr="005B294E" w:rsidRDefault="00186CB7" w:rsidP="00617005">
      <w:pPr>
        <w:ind w:right="270"/>
        <w:rPr>
          <w:rFonts w:ascii="Arial" w:hAnsi="Arial" w:cs="Arial"/>
          <w:sz w:val="22"/>
          <w:szCs w:val="22"/>
        </w:rPr>
      </w:pPr>
      <w:r w:rsidRPr="005B294E">
        <w:rPr>
          <w:rFonts w:ascii="Arial" w:hAnsi="Arial" w:cs="Arial"/>
          <w:sz w:val="22"/>
          <w:szCs w:val="22"/>
        </w:rPr>
        <w:lastRenderedPageBreak/>
        <w:t>North Carolina’s Refugee Assistance Program</w:t>
      </w:r>
      <w:r w:rsidR="00B550ED">
        <w:rPr>
          <w:rFonts w:ascii="Arial" w:hAnsi="Arial" w:cs="Arial"/>
          <w:sz w:val="22"/>
          <w:szCs w:val="22"/>
        </w:rPr>
        <w:t xml:space="preserve">- Refugee </w:t>
      </w:r>
      <w:r w:rsidR="00F9726F">
        <w:rPr>
          <w:rFonts w:ascii="Arial" w:hAnsi="Arial" w:cs="Arial"/>
          <w:sz w:val="22"/>
          <w:szCs w:val="22"/>
        </w:rPr>
        <w:t>Support</w:t>
      </w:r>
      <w:r w:rsidR="00B550ED">
        <w:rPr>
          <w:rFonts w:ascii="Arial" w:hAnsi="Arial" w:cs="Arial"/>
          <w:sz w:val="22"/>
          <w:szCs w:val="22"/>
        </w:rPr>
        <w:t xml:space="preserve"> Services</w:t>
      </w:r>
      <w:r w:rsidR="00083160">
        <w:rPr>
          <w:rFonts w:ascii="Arial" w:hAnsi="Arial" w:cs="Arial"/>
          <w:sz w:val="22"/>
          <w:szCs w:val="22"/>
        </w:rPr>
        <w:t xml:space="preserve"> </w:t>
      </w:r>
      <w:r w:rsidR="00E11FB7">
        <w:rPr>
          <w:rFonts w:ascii="Arial" w:hAnsi="Arial" w:cs="Arial"/>
          <w:sz w:val="22"/>
          <w:szCs w:val="22"/>
        </w:rPr>
        <w:t>(</w:t>
      </w:r>
      <w:r w:rsidR="000C78B7">
        <w:rPr>
          <w:rFonts w:ascii="Arial" w:hAnsi="Arial" w:cs="Arial"/>
          <w:sz w:val="22"/>
          <w:szCs w:val="22"/>
        </w:rPr>
        <w:t>RSS)</w:t>
      </w:r>
      <w:r w:rsidR="000C78B7" w:rsidRPr="005B294E">
        <w:rPr>
          <w:rFonts w:ascii="Arial" w:hAnsi="Arial" w:cs="Arial"/>
          <w:sz w:val="22"/>
          <w:szCs w:val="22"/>
        </w:rPr>
        <w:t xml:space="preserve"> was</w:t>
      </w:r>
      <w:r w:rsidRPr="005B294E">
        <w:rPr>
          <w:rFonts w:ascii="Arial" w:hAnsi="Arial" w:cs="Arial"/>
          <w:sz w:val="22"/>
          <w:szCs w:val="22"/>
        </w:rPr>
        <w:t xml:space="preserve"> established via federal funding from the US Office of Refugee Resettlement (ORR) to provide refugee-specific social services defined and designated by federal regulation for eligible populations.</w:t>
      </w:r>
    </w:p>
    <w:p w14:paraId="51C5CBF7" w14:textId="77777777" w:rsidR="00617005" w:rsidRPr="005B294E" w:rsidRDefault="00617005" w:rsidP="00617005">
      <w:pPr>
        <w:ind w:right="270"/>
        <w:rPr>
          <w:rFonts w:ascii="Arial" w:hAnsi="Arial" w:cs="Arial"/>
          <w:sz w:val="22"/>
          <w:szCs w:val="22"/>
        </w:rPr>
      </w:pPr>
    </w:p>
    <w:p w14:paraId="2C2E9767" w14:textId="323E3F47" w:rsidR="00186CB7" w:rsidRPr="005B294E" w:rsidRDefault="00186CB7" w:rsidP="00617005">
      <w:pPr>
        <w:ind w:right="270"/>
        <w:rPr>
          <w:rFonts w:ascii="Arial" w:hAnsi="Arial" w:cs="Arial"/>
          <w:sz w:val="22"/>
          <w:szCs w:val="22"/>
        </w:rPr>
      </w:pPr>
      <w:r w:rsidRPr="005B294E">
        <w:rPr>
          <w:rFonts w:ascii="Arial" w:hAnsi="Arial" w:cs="Arial"/>
          <w:sz w:val="22"/>
          <w:szCs w:val="22"/>
        </w:rPr>
        <w:t xml:space="preserve">The North Carolina Department of Health and Human Services has designated the Division of Social Services (DSS) to administer the </w:t>
      </w:r>
      <w:r w:rsidR="00EE40A5">
        <w:rPr>
          <w:rFonts w:ascii="Arial" w:hAnsi="Arial" w:cs="Arial"/>
          <w:sz w:val="22"/>
          <w:szCs w:val="22"/>
        </w:rPr>
        <w:t>RSS</w:t>
      </w:r>
      <w:r w:rsidR="00EE40A5" w:rsidRPr="005B294E">
        <w:rPr>
          <w:rFonts w:ascii="Arial" w:hAnsi="Arial" w:cs="Arial"/>
          <w:sz w:val="22"/>
          <w:szCs w:val="22"/>
        </w:rPr>
        <w:t xml:space="preserve"> </w:t>
      </w:r>
      <w:r w:rsidRPr="005B294E">
        <w:rPr>
          <w:rFonts w:ascii="Arial" w:hAnsi="Arial" w:cs="Arial"/>
          <w:sz w:val="22"/>
          <w:szCs w:val="22"/>
        </w:rPr>
        <w:t>program under the parameters of the NC State Refugee Plan and Annual Goal Plan which are approved each year by</w:t>
      </w:r>
      <w:r w:rsidR="006626CC">
        <w:rPr>
          <w:rFonts w:ascii="Arial" w:hAnsi="Arial" w:cs="Arial"/>
          <w:sz w:val="22"/>
          <w:szCs w:val="22"/>
        </w:rPr>
        <w:t xml:space="preserve"> the Office of Refugee Resettlement</w:t>
      </w:r>
      <w:r w:rsidRPr="005B294E">
        <w:rPr>
          <w:rFonts w:ascii="Arial" w:hAnsi="Arial" w:cs="Arial"/>
          <w:sz w:val="22"/>
          <w:szCs w:val="22"/>
        </w:rPr>
        <w:t xml:space="preserve"> </w:t>
      </w:r>
      <w:r w:rsidR="006626CC">
        <w:rPr>
          <w:rFonts w:ascii="Arial" w:hAnsi="Arial" w:cs="Arial"/>
          <w:sz w:val="22"/>
          <w:szCs w:val="22"/>
        </w:rPr>
        <w:t>(</w:t>
      </w:r>
      <w:r w:rsidRPr="005B294E">
        <w:rPr>
          <w:rFonts w:ascii="Arial" w:hAnsi="Arial" w:cs="Arial"/>
          <w:sz w:val="22"/>
          <w:szCs w:val="22"/>
        </w:rPr>
        <w:t>ORR</w:t>
      </w:r>
      <w:r w:rsidR="006626CC">
        <w:rPr>
          <w:rFonts w:ascii="Arial" w:hAnsi="Arial" w:cs="Arial"/>
          <w:sz w:val="22"/>
          <w:szCs w:val="22"/>
        </w:rPr>
        <w:t>)</w:t>
      </w:r>
      <w:r w:rsidRPr="005B294E">
        <w:rPr>
          <w:rFonts w:ascii="Arial" w:hAnsi="Arial" w:cs="Arial"/>
          <w:sz w:val="22"/>
          <w:szCs w:val="22"/>
        </w:rPr>
        <w:t>.</w:t>
      </w:r>
    </w:p>
    <w:p w14:paraId="127307A3" w14:textId="77777777" w:rsidR="00617005" w:rsidRPr="005B294E" w:rsidRDefault="00617005" w:rsidP="00617005">
      <w:pPr>
        <w:ind w:right="270"/>
        <w:rPr>
          <w:rFonts w:ascii="Arial" w:hAnsi="Arial" w:cs="Arial"/>
          <w:sz w:val="22"/>
          <w:szCs w:val="22"/>
        </w:rPr>
      </w:pPr>
    </w:p>
    <w:p w14:paraId="61F8BB0D" w14:textId="60F94CE6" w:rsidR="00186CB7" w:rsidRPr="005B294E" w:rsidRDefault="00186CB7" w:rsidP="00617005">
      <w:pPr>
        <w:ind w:right="270"/>
        <w:rPr>
          <w:rFonts w:ascii="Arial" w:hAnsi="Arial" w:cs="Arial"/>
          <w:sz w:val="22"/>
          <w:szCs w:val="22"/>
        </w:rPr>
      </w:pPr>
      <w:r w:rsidRPr="005B294E">
        <w:rPr>
          <w:rFonts w:ascii="Arial" w:hAnsi="Arial" w:cs="Arial"/>
          <w:sz w:val="22"/>
          <w:szCs w:val="22"/>
        </w:rPr>
        <w:t>Funding for the North Carolina</w:t>
      </w:r>
      <w:r w:rsidR="00380C81">
        <w:rPr>
          <w:rFonts w:ascii="Arial" w:hAnsi="Arial" w:cs="Arial"/>
          <w:sz w:val="22"/>
          <w:szCs w:val="22"/>
        </w:rPr>
        <w:t xml:space="preserve"> Refugee Assistance Program-Refugee Support Services</w:t>
      </w:r>
      <w:r w:rsidRPr="005B294E">
        <w:rPr>
          <w:rFonts w:ascii="Arial" w:hAnsi="Arial" w:cs="Arial"/>
          <w:sz w:val="22"/>
          <w:szCs w:val="22"/>
        </w:rPr>
        <w:t xml:space="preserve"> </w:t>
      </w:r>
      <w:r w:rsidR="00380C81">
        <w:rPr>
          <w:rFonts w:ascii="Arial" w:hAnsi="Arial" w:cs="Arial"/>
          <w:sz w:val="22"/>
          <w:szCs w:val="22"/>
        </w:rPr>
        <w:t>(RSS)</w:t>
      </w:r>
      <w:r w:rsidRPr="005B294E">
        <w:rPr>
          <w:rFonts w:ascii="Arial" w:hAnsi="Arial" w:cs="Arial"/>
          <w:sz w:val="22"/>
          <w:szCs w:val="22"/>
        </w:rPr>
        <w:t xml:space="preserve"> is determined by the number of the eligible populations residing in the State during the</w:t>
      </w:r>
      <w:r w:rsidR="00770794">
        <w:rPr>
          <w:rFonts w:ascii="Arial" w:hAnsi="Arial" w:cs="Arial"/>
          <w:sz w:val="22"/>
          <w:szCs w:val="22"/>
        </w:rPr>
        <w:t xml:space="preserve"> previous 12 months.</w:t>
      </w:r>
      <w:r w:rsidRPr="005B294E">
        <w:rPr>
          <w:rFonts w:ascii="Arial" w:hAnsi="Arial" w:cs="Arial"/>
          <w:sz w:val="22"/>
          <w:szCs w:val="22"/>
        </w:rPr>
        <w:t xml:space="preserve">  </w:t>
      </w:r>
      <w:r w:rsidR="00A26CF5">
        <w:rPr>
          <w:rFonts w:ascii="Arial" w:hAnsi="Arial" w:cs="Arial"/>
          <w:sz w:val="22"/>
          <w:szCs w:val="22"/>
        </w:rPr>
        <w:t>S</w:t>
      </w:r>
      <w:r w:rsidRPr="005B294E">
        <w:rPr>
          <w:rFonts w:ascii="Arial" w:hAnsi="Arial" w:cs="Arial"/>
          <w:sz w:val="22"/>
          <w:szCs w:val="22"/>
        </w:rPr>
        <w:t>ervices may be provided to refugees who have been in the country up to 60 months (5 years) with certain exceptions as specified in federal regulation 45 C.F.R. 400.152(b).</w:t>
      </w:r>
    </w:p>
    <w:p w14:paraId="1E2CBC77" w14:textId="77777777" w:rsidR="00CD5613" w:rsidRPr="005B294E" w:rsidRDefault="00CD5613" w:rsidP="00B4523F">
      <w:pPr>
        <w:ind w:left="396" w:right="270"/>
        <w:rPr>
          <w:rFonts w:ascii="Arial" w:hAnsi="Arial" w:cs="Arial"/>
          <w:sz w:val="22"/>
          <w:szCs w:val="22"/>
        </w:rPr>
      </w:pPr>
    </w:p>
    <w:p w14:paraId="3546D36F" w14:textId="5707FEED" w:rsidR="00CD5613" w:rsidRPr="005B294E" w:rsidRDefault="00CD5613" w:rsidP="00CD5613">
      <w:pPr>
        <w:spacing w:after="192"/>
        <w:rPr>
          <w:rFonts w:ascii="Arial" w:hAnsi="Arial" w:cs="Arial"/>
          <w:sz w:val="22"/>
          <w:szCs w:val="22"/>
        </w:rPr>
      </w:pPr>
      <w:r w:rsidRPr="005B294E">
        <w:rPr>
          <w:rFonts w:ascii="Arial" w:hAnsi="Arial" w:cs="Arial"/>
          <w:sz w:val="22"/>
          <w:szCs w:val="22"/>
        </w:rPr>
        <w:t xml:space="preserve">Individuals eligible for </w:t>
      </w:r>
      <w:r w:rsidR="003B4949">
        <w:rPr>
          <w:rFonts w:ascii="Arial" w:hAnsi="Arial" w:cs="Arial"/>
          <w:sz w:val="22"/>
          <w:szCs w:val="22"/>
        </w:rPr>
        <w:t>RSS</w:t>
      </w:r>
      <w:r w:rsidRPr="005B294E">
        <w:rPr>
          <w:rFonts w:ascii="Arial" w:hAnsi="Arial" w:cs="Arial"/>
          <w:sz w:val="22"/>
          <w:szCs w:val="22"/>
        </w:rPr>
        <w:t xml:space="preserve"> include </w:t>
      </w:r>
      <w:r w:rsidR="003B4949">
        <w:rPr>
          <w:rFonts w:ascii="Arial" w:hAnsi="Arial" w:cs="Arial"/>
          <w:sz w:val="22"/>
          <w:szCs w:val="22"/>
        </w:rPr>
        <w:t>R</w:t>
      </w:r>
      <w:r w:rsidRPr="005B294E">
        <w:rPr>
          <w:rFonts w:ascii="Arial" w:hAnsi="Arial" w:cs="Arial"/>
          <w:sz w:val="22"/>
          <w:szCs w:val="22"/>
        </w:rPr>
        <w:t xml:space="preserve">efugees, Cuban and Haitian entrants (including Cuban Medical Professional Parolees and Havana Parolees), </w:t>
      </w:r>
      <w:r w:rsidR="003B4949">
        <w:rPr>
          <w:rFonts w:ascii="Arial" w:hAnsi="Arial" w:cs="Arial"/>
          <w:sz w:val="22"/>
          <w:szCs w:val="22"/>
        </w:rPr>
        <w:t>A</w:t>
      </w:r>
      <w:r w:rsidRPr="005B294E">
        <w:rPr>
          <w:rFonts w:ascii="Arial" w:hAnsi="Arial" w:cs="Arial"/>
          <w:sz w:val="22"/>
          <w:szCs w:val="22"/>
        </w:rPr>
        <w:t xml:space="preserve">sylees, </w:t>
      </w:r>
      <w:r w:rsidR="003B4949">
        <w:rPr>
          <w:rFonts w:ascii="Arial" w:hAnsi="Arial" w:cs="Arial"/>
          <w:sz w:val="22"/>
          <w:szCs w:val="22"/>
        </w:rPr>
        <w:t>V</w:t>
      </w:r>
      <w:r w:rsidRPr="005B294E">
        <w:rPr>
          <w:rFonts w:ascii="Arial" w:hAnsi="Arial" w:cs="Arial"/>
          <w:sz w:val="22"/>
          <w:szCs w:val="22"/>
        </w:rPr>
        <w:t xml:space="preserve">ictims of a severe form of trafficking who have received certification, eligibility or interim assistance letters from ORR and certain other specified family members, Lawful Permanent Residents who have held one of these statuses in the past, certain Amerasians from Vietnam who are admitted to the U.S. as immigrants, certain Amerasians from Vietnam who are U.S. citizens, and Iraqi and Afghan Special Immigrants.  See 45 CFR 400.43 and ORR State Letter No. 00-12 (June 15, 2000), as clarified by ORR State Letter No. 00-15 (August 3, 2000), and ORR State Letter No. 00-17 (September 14, 2000) on eligibility for ORR programs. Also, see ORR State Letter No. 01-13 (May 3, 2001) on the Trafficking Victims Protection Act, as modified by ORR State Letter No. 02-01 (January 4, 2002), ORR State Letter No. 04-12 (June 18, 2004), and ORR State Letter No. 10-05 (March 19, 2010).  In addition, see ORR State Letters No. 08-04 (January 18, 2008), No. 08-06 (February 7, 2008), No. 09-02 (October 14, 2008), No. 09-17        (April 9, 2009) and No. 10-02 (December 23, 2009) on Iraqi and Afghan Special Immigrant eligibility.  ORR State Letters may be found at </w:t>
      </w:r>
      <w:hyperlink r:id="rId15" w:history="1">
        <w:r w:rsidRPr="005B294E">
          <w:rPr>
            <w:rStyle w:val="Hyperlink"/>
            <w:rFonts w:ascii="Arial" w:hAnsi="Arial" w:cs="Arial"/>
            <w:color w:val="auto"/>
            <w:sz w:val="22"/>
            <w:szCs w:val="22"/>
          </w:rPr>
          <w:t>http://www.acf.hhs.gov/programs/orr/policy/orr_policy.htm</w:t>
        </w:r>
      </w:hyperlink>
    </w:p>
    <w:p w14:paraId="792A179F" w14:textId="77777777" w:rsidR="00CD5613" w:rsidRPr="005B294E" w:rsidRDefault="00CD5613" w:rsidP="00CD5613">
      <w:pPr>
        <w:spacing w:after="192"/>
        <w:rPr>
          <w:rFonts w:ascii="Arial" w:hAnsi="Arial" w:cs="Arial"/>
          <w:sz w:val="22"/>
          <w:szCs w:val="22"/>
        </w:rPr>
      </w:pPr>
      <w:r w:rsidRPr="005B294E">
        <w:rPr>
          <w:rFonts w:ascii="Arial" w:hAnsi="Arial" w:cs="Arial"/>
          <w:sz w:val="22"/>
          <w:szCs w:val="22"/>
        </w:rPr>
        <w:t xml:space="preserve">The term “refugee” is used in this notice to encompass all such persons, as described above, who are eligible to participate in the NC Refugee Assistance Program-Social Services. </w:t>
      </w:r>
    </w:p>
    <w:p w14:paraId="5ED927D8" w14:textId="77777777" w:rsidR="00CD5613" w:rsidRPr="005B294E" w:rsidRDefault="00CD5613" w:rsidP="00CD5613">
      <w:pPr>
        <w:pStyle w:val="NormalWeb"/>
        <w:rPr>
          <w:rFonts w:ascii="Arial" w:hAnsi="Arial" w:cs="Arial"/>
          <w:sz w:val="22"/>
          <w:szCs w:val="22"/>
        </w:rPr>
      </w:pPr>
      <w:r w:rsidRPr="005B294E">
        <w:rPr>
          <w:rFonts w:ascii="Arial" w:hAnsi="Arial" w:cs="Arial"/>
          <w:b/>
          <w:bCs/>
          <w:sz w:val="22"/>
          <w:szCs w:val="22"/>
        </w:rPr>
        <w:t xml:space="preserve">PRIORITY PROVISION OF SERVICES </w:t>
      </w:r>
    </w:p>
    <w:p w14:paraId="4BDA77B0" w14:textId="77777777" w:rsidR="00CD5613" w:rsidRPr="005B294E" w:rsidRDefault="00CD5613" w:rsidP="00CD5613">
      <w:pPr>
        <w:pStyle w:val="NormalWeb"/>
        <w:rPr>
          <w:rFonts w:ascii="Arial" w:hAnsi="Arial" w:cs="Arial"/>
          <w:sz w:val="22"/>
          <w:szCs w:val="22"/>
        </w:rPr>
      </w:pPr>
      <w:r w:rsidRPr="005B294E">
        <w:rPr>
          <w:rFonts w:ascii="Arial" w:hAnsi="Arial" w:cs="Arial"/>
          <w:sz w:val="22"/>
          <w:szCs w:val="22"/>
        </w:rPr>
        <w:t>Among the population of eligible refugees, social services are provided based on the following client priorities, except in certain individual extreme circumstances:</w:t>
      </w:r>
    </w:p>
    <w:p w14:paraId="172E7C32" w14:textId="77777777" w:rsidR="00CD5613" w:rsidRPr="005B294E" w:rsidRDefault="00CD5613" w:rsidP="00220F83">
      <w:pPr>
        <w:numPr>
          <w:ilvl w:val="1"/>
          <w:numId w:val="30"/>
        </w:numPr>
        <w:spacing w:before="100" w:beforeAutospacing="1" w:after="100" w:afterAutospacing="1"/>
        <w:rPr>
          <w:rFonts w:ascii="Arial" w:hAnsi="Arial" w:cs="Arial"/>
          <w:sz w:val="22"/>
          <w:szCs w:val="22"/>
        </w:rPr>
      </w:pPr>
      <w:r w:rsidRPr="005B294E">
        <w:rPr>
          <w:rFonts w:ascii="Arial" w:hAnsi="Arial" w:cs="Arial"/>
          <w:sz w:val="22"/>
          <w:szCs w:val="22"/>
        </w:rPr>
        <w:t xml:space="preserve">Newly arrived refugees within their first year in the United States, who apply for services; </w:t>
      </w:r>
    </w:p>
    <w:p w14:paraId="6D5F5B29" w14:textId="77777777" w:rsidR="00CD5613" w:rsidRPr="005B294E" w:rsidRDefault="00CD5613" w:rsidP="00220F83">
      <w:pPr>
        <w:numPr>
          <w:ilvl w:val="1"/>
          <w:numId w:val="30"/>
        </w:numPr>
        <w:spacing w:before="100" w:beforeAutospacing="1" w:after="100" w:afterAutospacing="1"/>
        <w:rPr>
          <w:rFonts w:ascii="Arial" w:hAnsi="Arial" w:cs="Arial"/>
          <w:sz w:val="22"/>
          <w:szCs w:val="22"/>
        </w:rPr>
      </w:pPr>
      <w:r w:rsidRPr="005B294E">
        <w:rPr>
          <w:rFonts w:ascii="Arial" w:hAnsi="Arial" w:cs="Arial"/>
          <w:sz w:val="22"/>
          <w:szCs w:val="22"/>
        </w:rPr>
        <w:t xml:space="preserve">Refugees who are receiving cash assistance </w:t>
      </w:r>
    </w:p>
    <w:p w14:paraId="7E391B4B" w14:textId="77777777" w:rsidR="00CD5613" w:rsidRPr="005B294E" w:rsidRDefault="00CD5613" w:rsidP="00220F83">
      <w:pPr>
        <w:numPr>
          <w:ilvl w:val="1"/>
          <w:numId w:val="30"/>
        </w:numPr>
        <w:spacing w:before="100" w:beforeAutospacing="1" w:after="100" w:afterAutospacing="1"/>
        <w:rPr>
          <w:rFonts w:ascii="Arial" w:hAnsi="Arial" w:cs="Arial"/>
          <w:sz w:val="22"/>
          <w:szCs w:val="22"/>
        </w:rPr>
      </w:pPr>
      <w:r w:rsidRPr="005B294E">
        <w:rPr>
          <w:rFonts w:ascii="Arial" w:hAnsi="Arial" w:cs="Arial"/>
          <w:sz w:val="22"/>
          <w:szCs w:val="22"/>
        </w:rPr>
        <w:t xml:space="preserve">Unemployed refugees who are not receiving cash assistance; and </w:t>
      </w:r>
    </w:p>
    <w:p w14:paraId="6FD8FF8F" w14:textId="77777777" w:rsidR="00CD5613" w:rsidRPr="005B294E" w:rsidRDefault="00CD5613" w:rsidP="00220F83">
      <w:pPr>
        <w:numPr>
          <w:ilvl w:val="1"/>
          <w:numId w:val="30"/>
        </w:numPr>
        <w:spacing w:before="100" w:beforeAutospacing="1" w:after="100" w:afterAutospacing="1"/>
        <w:rPr>
          <w:rFonts w:ascii="Arial" w:hAnsi="Arial" w:cs="Arial"/>
          <w:sz w:val="22"/>
          <w:szCs w:val="22"/>
        </w:rPr>
      </w:pPr>
      <w:r w:rsidRPr="005B294E">
        <w:rPr>
          <w:rFonts w:ascii="Arial" w:hAnsi="Arial" w:cs="Arial"/>
          <w:sz w:val="22"/>
          <w:szCs w:val="22"/>
        </w:rPr>
        <w:t xml:space="preserve">Employed refugees in need of services to retain employment or to attain economic independence </w:t>
      </w:r>
    </w:p>
    <w:p w14:paraId="72D0FFC4" w14:textId="47357503" w:rsidR="00CD5613" w:rsidRPr="005B294E" w:rsidRDefault="00CD5613" w:rsidP="00CD5613">
      <w:pPr>
        <w:rPr>
          <w:rFonts w:ascii="Arial" w:hAnsi="Arial" w:cs="Arial"/>
          <w:sz w:val="22"/>
          <w:szCs w:val="22"/>
        </w:rPr>
      </w:pPr>
      <w:r w:rsidRPr="005B294E">
        <w:rPr>
          <w:rFonts w:ascii="Arial" w:hAnsi="Arial" w:cs="Arial"/>
          <w:sz w:val="22"/>
          <w:szCs w:val="22"/>
        </w:rPr>
        <w:t xml:space="preserve">NOTE: A </w:t>
      </w:r>
      <w:r w:rsidR="00274A2F" w:rsidRPr="005B294E">
        <w:rPr>
          <w:rFonts w:ascii="Arial" w:hAnsi="Arial" w:cs="Arial"/>
          <w:sz w:val="22"/>
          <w:szCs w:val="22"/>
        </w:rPr>
        <w:t>five-year</w:t>
      </w:r>
      <w:r w:rsidRPr="005B294E">
        <w:rPr>
          <w:rFonts w:ascii="Arial" w:hAnsi="Arial" w:cs="Arial"/>
          <w:sz w:val="22"/>
          <w:szCs w:val="22"/>
        </w:rPr>
        <w:t xml:space="preserve">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56F0F4EB" w14:textId="77777777" w:rsidR="00CD5613" w:rsidRPr="005B294E" w:rsidRDefault="00CD5613" w:rsidP="00CD5613">
      <w:pPr>
        <w:rPr>
          <w:rFonts w:ascii="Arial" w:hAnsi="Arial" w:cs="Arial"/>
          <w:b/>
          <w:sz w:val="22"/>
          <w:szCs w:val="22"/>
        </w:rPr>
      </w:pPr>
    </w:p>
    <w:p w14:paraId="74F0B8CE" w14:textId="2F906312" w:rsidR="00CD5613" w:rsidRDefault="00A26CF5" w:rsidP="00CD5613">
      <w:pPr>
        <w:rPr>
          <w:rFonts w:ascii="Arial" w:hAnsi="Arial" w:cs="Arial"/>
          <w:b/>
          <w:sz w:val="22"/>
          <w:szCs w:val="22"/>
        </w:rPr>
      </w:pPr>
      <w:r>
        <w:rPr>
          <w:rFonts w:ascii="Arial" w:hAnsi="Arial" w:cs="Arial"/>
          <w:b/>
          <w:sz w:val="22"/>
          <w:szCs w:val="22"/>
        </w:rPr>
        <w:t>RAP-</w:t>
      </w:r>
      <w:r w:rsidR="003B4949">
        <w:rPr>
          <w:rFonts w:ascii="Arial" w:hAnsi="Arial" w:cs="Arial"/>
          <w:b/>
          <w:sz w:val="22"/>
          <w:szCs w:val="22"/>
        </w:rPr>
        <w:t>RSS</w:t>
      </w:r>
      <w:r w:rsidR="00CD5613" w:rsidRPr="005B294E">
        <w:rPr>
          <w:rFonts w:ascii="Arial" w:hAnsi="Arial" w:cs="Arial"/>
          <w:b/>
          <w:sz w:val="22"/>
          <w:szCs w:val="22"/>
        </w:rPr>
        <w:t xml:space="preserve"> services are targeted to refugees who have been in the USA for less than five years. Applications from agencies working specifically/only with populations whose US residence or status is greater than 60 months will not be accepted.</w:t>
      </w:r>
    </w:p>
    <w:p w14:paraId="513575E4" w14:textId="77777777" w:rsidR="00982C93" w:rsidRPr="005B294E" w:rsidRDefault="00982C93" w:rsidP="00CD5613">
      <w:pPr>
        <w:rPr>
          <w:rFonts w:ascii="Arial" w:hAnsi="Arial" w:cs="Arial"/>
          <w:sz w:val="22"/>
          <w:szCs w:val="22"/>
        </w:rPr>
      </w:pPr>
    </w:p>
    <w:p w14:paraId="51EEA415" w14:textId="77777777" w:rsidR="0003533C" w:rsidRDefault="0003533C" w:rsidP="00D251A7">
      <w:pPr>
        <w:pStyle w:val="Default"/>
        <w:rPr>
          <w:rFonts w:ascii="Arial" w:hAnsi="Arial" w:cs="Arial"/>
          <w:sz w:val="20"/>
          <w:szCs w:val="20"/>
        </w:rPr>
      </w:pPr>
    </w:p>
    <w:p w14:paraId="4B198D2C" w14:textId="136084E6" w:rsidR="00762CAC" w:rsidRDefault="002C407A" w:rsidP="00762CAC">
      <w:pPr>
        <w:pStyle w:val="CM13"/>
        <w:spacing w:line="260" w:lineRule="atLeast"/>
        <w:rPr>
          <w:rFonts w:ascii="Arial" w:hAnsi="Arial" w:cs="Arial"/>
          <w:b/>
          <w:color w:val="000000"/>
          <w:sz w:val="28"/>
          <w:szCs w:val="28"/>
          <w:u w:val="single"/>
        </w:rPr>
      </w:pPr>
      <w:r>
        <w:rPr>
          <w:rFonts w:ascii="Arial" w:hAnsi="Arial" w:cs="Arial"/>
          <w:b/>
          <w:color w:val="000000"/>
          <w:sz w:val="28"/>
          <w:szCs w:val="28"/>
          <w:u w:val="single"/>
        </w:rPr>
        <w:lastRenderedPageBreak/>
        <w:t xml:space="preserve">2.0 </w:t>
      </w:r>
      <w:r w:rsidR="0003533C" w:rsidRPr="002C407A">
        <w:rPr>
          <w:rFonts w:ascii="Arial" w:hAnsi="Arial" w:cs="Arial"/>
          <w:b/>
          <w:color w:val="000000"/>
          <w:sz w:val="28"/>
          <w:szCs w:val="28"/>
          <w:u w:val="single"/>
        </w:rPr>
        <w:t>ELIGIBILITY</w:t>
      </w:r>
    </w:p>
    <w:p w14:paraId="2E49BF21" w14:textId="625E3594" w:rsidR="00152227" w:rsidRPr="005B294E" w:rsidRDefault="00152227" w:rsidP="00152227">
      <w:pPr>
        <w:rPr>
          <w:rFonts w:ascii="Arial" w:hAnsi="Arial" w:cs="Arial"/>
          <w:sz w:val="22"/>
          <w:szCs w:val="22"/>
        </w:rPr>
      </w:pPr>
      <w:r w:rsidRPr="005B294E">
        <w:rPr>
          <w:rFonts w:ascii="Arial" w:hAnsi="Arial" w:cs="Arial"/>
          <w:sz w:val="22"/>
          <w:szCs w:val="22"/>
        </w:rPr>
        <w:t xml:space="preserve">Applications are invited from public or private non-profit agencies such as refugee, faith-based and community organizations that </w:t>
      </w:r>
      <w:r w:rsidR="00083160" w:rsidRPr="005B294E">
        <w:rPr>
          <w:rFonts w:ascii="Arial" w:hAnsi="Arial" w:cs="Arial"/>
          <w:sz w:val="22"/>
          <w:szCs w:val="22"/>
        </w:rPr>
        <w:t>can</w:t>
      </w:r>
      <w:r w:rsidRPr="005B294E">
        <w:rPr>
          <w:rFonts w:ascii="Arial" w:hAnsi="Arial" w:cs="Arial"/>
          <w:sz w:val="22"/>
          <w:szCs w:val="22"/>
        </w:rPr>
        <w:t xml:space="preserve"> provide direct services in accordance with the RAP-</w:t>
      </w:r>
      <w:r w:rsidR="00A26CF5">
        <w:rPr>
          <w:rFonts w:ascii="Arial" w:hAnsi="Arial" w:cs="Arial"/>
          <w:sz w:val="22"/>
          <w:szCs w:val="22"/>
        </w:rPr>
        <w:t>R</w:t>
      </w:r>
      <w:r w:rsidRPr="005B294E">
        <w:rPr>
          <w:rFonts w:ascii="Arial" w:hAnsi="Arial" w:cs="Arial"/>
          <w:sz w:val="22"/>
          <w:szCs w:val="22"/>
        </w:rPr>
        <w:t xml:space="preserve">SS policies and procedures. The applicant must be a non-profit </w:t>
      </w:r>
      <w:r w:rsidR="00A26CF5" w:rsidRPr="005B294E">
        <w:rPr>
          <w:rFonts w:ascii="Arial" w:hAnsi="Arial" w:cs="Arial"/>
          <w:sz w:val="22"/>
          <w:szCs w:val="22"/>
        </w:rPr>
        <w:t>tax-exempt</w:t>
      </w:r>
      <w:r w:rsidRPr="005B294E">
        <w:rPr>
          <w:rFonts w:ascii="Arial" w:hAnsi="Arial" w:cs="Arial"/>
          <w:sz w:val="22"/>
          <w:szCs w:val="22"/>
        </w:rPr>
        <w:t xml:space="preserve"> corporation, so designated by the Internal Revenue Service.</w:t>
      </w:r>
    </w:p>
    <w:p w14:paraId="5E362F46" w14:textId="77777777" w:rsidR="00152227" w:rsidRPr="005B294E" w:rsidRDefault="00152227" w:rsidP="00152227">
      <w:pPr>
        <w:rPr>
          <w:rFonts w:ascii="Arial" w:hAnsi="Arial" w:cs="Arial"/>
          <w:sz w:val="22"/>
          <w:szCs w:val="22"/>
        </w:rPr>
      </w:pPr>
    </w:p>
    <w:p w14:paraId="5FC08BE9" w14:textId="77777777" w:rsidR="00152227" w:rsidRPr="005B294E" w:rsidRDefault="00152227" w:rsidP="00152227">
      <w:pPr>
        <w:rPr>
          <w:rFonts w:ascii="Arial" w:hAnsi="Arial" w:cs="Arial"/>
          <w:sz w:val="22"/>
          <w:szCs w:val="22"/>
        </w:rPr>
      </w:pPr>
      <w:r w:rsidRPr="005B294E">
        <w:rPr>
          <w:rFonts w:ascii="Arial" w:hAnsi="Arial" w:cs="Arial"/>
          <w:sz w:val="22"/>
          <w:szCs w:val="22"/>
        </w:rPr>
        <w:t>Potential applicants must have the administrative capacity and financial stability to administer the funds if awarded as evidenced by your most recent financial statement/audit. Recipients of funds are expected to have written, established general agency policies.</w:t>
      </w:r>
    </w:p>
    <w:p w14:paraId="78C450AB" w14:textId="77777777" w:rsidR="00CD5613" w:rsidRPr="005B294E" w:rsidRDefault="00CD5613" w:rsidP="00152227">
      <w:pPr>
        <w:rPr>
          <w:rFonts w:ascii="Arial" w:hAnsi="Arial" w:cs="Arial"/>
          <w:sz w:val="22"/>
          <w:szCs w:val="22"/>
        </w:rPr>
      </w:pPr>
    </w:p>
    <w:p w14:paraId="1E57A6F6" w14:textId="00E94990" w:rsidR="00CD5613" w:rsidRPr="005B294E" w:rsidRDefault="00CD5613" w:rsidP="00CD5613">
      <w:pPr>
        <w:rPr>
          <w:rFonts w:ascii="Arial" w:hAnsi="Arial" w:cs="Arial"/>
          <w:b/>
          <w:sz w:val="22"/>
          <w:szCs w:val="22"/>
        </w:rPr>
      </w:pPr>
      <w:r w:rsidRPr="005B294E">
        <w:rPr>
          <w:rFonts w:ascii="Arial" w:hAnsi="Arial" w:cs="Arial"/>
          <w:b/>
          <w:sz w:val="22"/>
          <w:szCs w:val="22"/>
        </w:rPr>
        <w:t xml:space="preserve">Private </w:t>
      </w:r>
      <w:r w:rsidR="00A26CF5" w:rsidRPr="005B294E">
        <w:rPr>
          <w:rFonts w:ascii="Arial" w:hAnsi="Arial" w:cs="Arial"/>
          <w:b/>
          <w:sz w:val="22"/>
          <w:szCs w:val="22"/>
        </w:rPr>
        <w:t>for-profit</w:t>
      </w:r>
      <w:r w:rsidRPr="005B294E">
        <w:rPr>
          <w:rFonts w:ascii="Arial" w:hAnsi="Arial" w:cs="Arial"/>
          <w:b/>
          <w:sz w:val="22"/>
          <w:szCs w:val="22"/>
        </w:rPr>
        <w:t xml:space="preserve"> agencies are excluded from funding. </w:t>
      </w:r>
    </w:p>
    <w:p w14:paraId="23ACE224" w14:textId="77777777" w:rsidR="00762CAC" w:rsidRPr="00762CAC" w:rsidRDefault="00762CAC" w:rsidP="00762CAC">
      <w:pPr>
        <w:pStyle w:val="Default"/>
      </w:pPr>
    </w:p>
    <w:p w14:paraId="3A6C5073" w14:textId="77777777" w:rsidR="002C407A" w:rsidRDefault="002C407A" w:rsidP="002C407A">
      <w:pPr>
        <w:pStyle w:val="Default"/>
        <w:rPr>
          <w:rFonts w:ascii="Arial" w:hAnsi="Arial" w:cs="Arial"/>
          <w:b/>
          <w:sz w:val="28"/>
          <w:szCs w:val="28"/>
          <w:u w:val="single"/>
        </w:rPr>
      </w:pPr>
      <w:r>
        <w:rPr>
          <w:rFonts w:ascii="Arial" w:hAnsi="Arial" w:cs="Arial"/>
          <w:b/>
          <w:sz w:val="28"/>
          <w:szCs w:val="28"/>
          <w:u w:val="single"/>
        </w:rPr>
        <w:t>3</w:t>
      </w:r>
      <w:r w:rsidRPr="002C407A">
        <w:rPr>
          <w:rFonts w:ascii="Arial" w:hAnsi="Arial" w:cs="Arial"/>
          <w:b/>
          <w:sz w:val="28"/>
          <w:szCs w:val="28"/>
          <w:u w:val="single"/>
        </w:rPr>
        <w:t>.0 AWARD INFORMATION</w:t>
      </w:r>
    </w:p>
    <w:p w14:paraId="68572FA8" w14:textId="77777777" w:rsidR="00CD5613" w:rsidRDefault="00CD5613" w:rsidP="00BB4C86">
      <w:pPr>
        <w:spacing w:line="120" w:lineRule="auto"/>
        <w:jc w:val="both"/>
      </w:pPr>
    </w:p>
    <w:p w14:paraId="73CC1EBD" w14:textId="77777777" w:rsidR="00CD5613" w:rsidRPr="005B294E" w:rsidRDefault="00CD5613" w:rsidP="000F3ECD">
      <w:pPr>
        <w:shd w:val="clear" w:color="auto" w:fill="FFFFFF"/>
        <w:spacing w:before="240"/>
        <w:ind w:right="240"/>
        <w:textAlignment w:val="baseline"/>
        <w:rPr>
          <w:rFonts w:ascii="Arial" w:hAnsi="Arial" w:cs="Arial"/>
          <w:b/>
          <w:bCs/>
          <w:sz w:val="22"/>
          <w:szCs w:val="22"/>
        </w:rPr>
      </w:pPr>
      <w:r w:rsidRPr="005B294E">
        <w:rPr>
          <w:rFonts w:ascii="Arial" w:hAnsi="Arial" w:cs="Arial"/>
          <w:b/>
          <w:bCs/>
          <w:sz w:val="22"/>
          <w:szCs w:val="22"/>
        </w:rPr>
        <w:t>Estimated Range of Awards:</w:t>
      </w:r>
      <w:r w:rsidRPr="005B294E">
        <w:rPr>
          <w:rFonts w:ascii="Arial" w:hAnsi="Arial" w:cs="Arial"/>
          <w:b/>
          <w:bCs/>
          <w:sz w:val="22"/>
          <w:szCs w:val="22"/>
        </w:rPr>
        <w:tab/>
        <w:t xml:space="preserve">       </w:t>
      </w:r>
      <w:r w:rsidR="000F3ECD">
        <w:rPr>
          <w:rFonts w:ascii="Arial" w:hAnsi="Arial" w:cs="Arial"/>
          <w:b/>
          <w:bCs/>
          <w:sz w:val="22"/>
          <w:szCs w:val="22"/>
        </w:rPr>
        <w:tab/>
        <w:t xml:space="preserve">        </w:t>
      </w:r>
      <w:r w:rsidRPr="005B294E">
        <w:rPr>
          <w:rFonts w:ascii="Arial" w:hAnsi="Arial" w:cs="Arial"/>
          <w:b/>
          <w:sz w:val="22"/>
          <w:szCs w:val="22"/>
        </w:rPr>
        <w:t>$</w:t>
      </w:r>
      <w:r w:rsidR="003D689A" w:rsidRPr="005B294E">
        <w:rPr>
          <w:rFonts w:ascii="Arial" w:hAnsi="Arial" w:cs="Arial"/>
          <w:b/>
          <w:sz w:val="22"/>
          <w:szCs w:val="22"/>
        </w:rPr>
        <w:t>30</w:t>
      </w:r>
      <w:r w:rsidRPr="005B294E">
        <w:rPr>
          <w:rFonts w:ascii="Arial" w:hAnsi="Arial" w:cs="Arial"/>
          <w:b/>
          <w:sz w:val="22"/>
          <w:szCs w:val="22"/>
        </w:rPr>
        <w:t>,000 to $250,000 per award term</w:t>
      </w:r>
    </w:p>
    <w:p w14:paraId="78C42946" w14:textId="60414D86" w:rsidR="00CD5613" w:rsidRPr="005B294E" w:rsidRDefault="00CD5613" w:rsidP="000F3ECD">
      <w:pPr>
        <w:shd w:val="clear" w:color="auto" w:fill="FFFFFF"/>
        <w:spacing w:before="240"/>
        <w:ind w:right="240"/>
        <w:textAlignment w:val="baseline"/>
        <w:rPr>
          <w:rFonts w:ascii="Arial" w:hAnsi="Arial" w:cs="Arial"/>
          <w:b/>
          <w:bCs/>
          <w:sz w:val="22"/>
          <w:szCs w:val="22"/>
        </w:rPr>
      </w:pPr>
      <w:r w:rsidRPr="005B294E">
        <w:rPr>
          <w:rFonts w:ascii="Arial" w:hAnsi="Arial" w:cs="Arial"/>
          <w:b/>
          <w:bCs/>
          <w:sz w:val="22"/>
          <w:szCs w:val="22"/>
        </w:rPr>
        <w:t xml:space="preserve">Ceiling on </w:t>
      </w:r>
      <w:proofErr w:type="gramStart"/>
      <w:r w:rsidRPr="005B294E">
        <w:rPr>
          <w:rFonts w:ascii="Arial" w:hAnsi="Arial" w:cs="Arial"/>
          <w:b/>
          <w:bCs/>
          <w:sz w:val="22"/>
          <w:szCs w:val="22"/>
        </w:rPr>
        <w:t>Amount</w:t>
      </w:r>
      <w:proofErr w:type="gramEnd"/>
      <w:r w:rsidRPr="005B294E">
        <w:rPr>
          <w:rFonts w:ascii="Arial" w:hAnsi="Arial" w:cs="Arial"/>
          <w:b/>
          <w:bCs/>
          <w:sz w:val="22"/>
          <w:szCs w:val="22"/>
        </w:rPr>
        <w:t xml:space="preserve"> of Individual Awards:         </w:t>
      </w:r>
      <w:r w:rsidR="003B4949">
        <w:rPr>
          <w:rFonts w:ascii="Arial" w:hAnsi="Arial" w:cs="Arial"/>
          <w:b/>
          <w:bCs/>
          <w:sz w:val="22"/>
          <w:szCs w:val="22"/>
        </w:rPr>
        <w:t>$</w:t>
      </w:r>
      <w:r w:rsidR="005C03FE">
        <w:rPr>
          <w:rFonts w:ascii="Arial" w:hAnsi="Arial" w:cs="Arial"/>
          <w:b/>
          <w:bCs/>
          <w:sz w:val="22"/>
          <w:szCs w:val="22"/>
        </w:rPr>
        <w:t>250,000</w:t>
      </w:r>
    </w:p>
    <w:p w14:paraId="187062EF" w14:textId="15222FA6" w:rsidR="00CD5613" w:rsidRPr="005B294E" w:rsidRDefault="00CD5613" w:rsidP="000F3ECD">
      <w:pPr>
        <w:shd w:val="clear" w:color="auto" w:fill="FFFFFF"/>
        <w:spacing w:before="240"/>
        <w:ind w:right="240"/>
        <w:textAlignment w:val="baseline"/>
        <w:rPr>
          <w:rStyle w:val="Strong"/>
          <w:rFonts w:ascii="Arial" w:hAnsi="Arial" w:cs="Arial"/>
          <w:sz w:val="22"/>
          <w:szCs w:val="22"/>
          <w:lang w:val="en"/>
        </w:rPr>
      </w:pPr>
      <w:r w:rsidRPr="005B294E">
        <w:rPr>
          <w:rStyle w:val="Strong"/>
          <w:rFonts w:ascii="Arial" w:hAnsi="Arial" w:cs="Arial"/>
          <w:sz w:val="22"/>
          <w:szCs w:val="22"/>
          <w:lang w:val="en"/>
        </w:rPr>
        <w:t>Award Term:   Award funds will be via state level contract for one year with the option to renew two additional years.  The next opportunity for new applicants</w:t>
      </w:r>
      <w:r w:rsidRPr="005B294E">
        <w:rPr>
          <w:rStyle w:val="Heading1Char"/>
          <w:rFonts w:ascii="Arial" w:hAnsi="Arial" w:cs="Arial"/>
          <w:color w:val="auto"/>
          <w:sz w:val="22"/>
          <w:szCs w:val="22"/>
          <w:lang w:val="en"/>
        </w:rPr>
        <w:t xml:space="preserve"> </w:t>
      </w:r>
      <w:r w:rsidRPr="005B294E">
        <w:rPr>
          <w:rStyle w:val="Strong"/>
          <w:rFonts w:ascii="Arial" w:hAnsi="Arial" w:cs="Arial"/>
          <w:sz w:val="22"/>
          <w:szCs w:val="22"/>
          <w:lang w:val="en"/>
        </w:rPr>
        <w:t xml:space="preserve">to apply for </w:t>
      </w:r>
      <w:r w:rsidR="00A26CF5">
        <w:rPr>
          <w:rStyle w:val="Strong"/>
          <w:rFonts w:ascii="Arial" w:hAnsi="Arial" w:cs="Arial"/>
          <w:sz w:val="22"/>
          <w:szCs w:val="22"/>
          <w:lang w:val="en"/>
        </w:rPr>
        <w:t>RAP-</w:t>
      </w:r>
      <w:r w:rsidR="003B4949">
        <w:rPr>
          <w:rStyle w:val="Strong"/>
          <w:rFonts w:ascii="Arial" w:hAnsi="Arial" w:cs="Arial"/>
          <w:sz w:val="22"/>
          <w:szCs w:val="22"/>
          <w:lang w:val="en"/>
        </w:rPr>
        <w:t>RSS</w:t>
      </w:r>
      <w:r w:rsidRPr="005B294E">
        <w:rPr>
          <w:rStyle w:val="Strong"/>
          <w:rFonts w:ascii="Arial" w:hAnsi="Arial" w:cs="Arial"/>
          <w:sz w:val="22"/>
          <w:szCs w:val="22"/>
          <w:lang w:val="en"/>
        </w:rPr>
        <w:t xml:space="preserve"> </w:t>
      </w:r>
      <w:r w:rsidR="000F75D0">
        <w:rPr>
          <w:rStyle w:val="Strong"/>
          <w:rFonts w:ascii="Arial" w:hAnsi="Arial" w:cs="Arial"/>
          <w:sz w:val="22"/>
          <w:szCs w:val="22"/>
          <w:lang w:val="en"/>
        </w:rPr>
        <w:t>funds via RFA will be</w:t>
      </w:r>
      <w:r w:rsidR="00A26CF5">
        <w:rPr>
          <w:rStyle w:val="Strong"/>
          <w:rFonts w:ascii="Arial" w:hAnsi="Arial" w:cs="Arial"/>
          <w:sz w:val="22"/>
          <w:szCs w:val="22"/>
          <w:lang w:val="en"/>
        </w:rPr>
        <w:t xml:space="preserve"> </w:t>
      </w:r>
      <w:r w:rsidR="003B4949">
        <w:rPr>
          <w:rStyle w:val="Strong"/>
          <w:rFonts w:ascii="Arial" w:hAnsi="Arial" w:cs="Arial"/>
          <w:sz w:val="22"/>
          <w:szCs w:val="22"/>
          <w:lang w:val="en"/>
        </w:rPr>
        <w:t>202</w:t>
      </w:r>
      <w:r w:rsidR="00A26CF5">
        <w:rPr>
          <w:rStyle w:val="Strong"/>
          <w:rFonts w:ascii="Arial" w:hAnsi="Arial" w:cs="Arial"/>
          <w:sz w:val="22"/>
          <w:szCs w:val="22"/>
          <w:lang w:val="en"/>
        </w:rPr>
        <w:t>4</w:t>
      </w:r>
      <w:r w:rsidRPr="005B294E">
        <w:rPr>
          <w:rStyle w:val="Strong"/>
          <w:rFonts w:ascii="Arial" w:hAnsi="Arial" w:cs="Arial"/>
          <w:sz w:val="22"/>
          <w:szCs w:val="22"/>
          <w:lang w:val="en"/>
        </w:rPr>
        <w:t>.</w:t>
      </w:r>
    </w:p>
    <w:p w14:paraId="2A903215" w14:textId="77777777" w:rsidR="00CD5613" w:rsidRPr="005B294E" w:rsidRDefault="00CD5613" w:rsidP="000F3ECD">
      <w:pPr>
        <w:ind w:firstLine="360"/>
        <w:rPr>
          <w:rFonts w:ascii="Arial" w:hAnsi="Arial" w:cs="Arial"/>
          <w:sz w:val="22"/>
          <w:szCs w:val="22"/>
        </w:rPr>
      </w:pPr>
    </w:p>
    <w:p w14:paraId="78DE1F80" w14:textId="77777777" w:rsidR="006E75F0" w:rsidRPr="005B294E" w:rsidRDefault="006E75F0" w:rsidP="000F3ECD">
      <w:pPr>
        <w:rPr>
          <w:rFonts w:ascii="Arial" w:hAnsi="Arial" w:cs="Arial"/>
          <w:sz w:val="22"/>
          <w:szCs w:val="22"/>
        </w:rPr>
      </w:pPr>
      <w:r w:rsidRPr="005B294E">
        <w:rPr>
          <w:rFonts w:ascii="Arial" w:hAnsi="Arial" w:cs="Arial"/>
          <w:sz w:val="22"/>
          <w:szCs w:val="22"/>
        </w:rPr>
        <w:t xml:space="preserve">All applications received by the declared deadline will be forwarded to the RFA review committee. Committee members review, score and rank the applications. The review panel for this RFA is composed of qualified, professional individuals who have been selected for their unique experiences relating to the program/services/project. When the review panel has completed its evaluations, the panel will make recommendations. </w:t>
      </w:r>
    </w:p>
    <w:p w14:paraId="7C6B6376" w14:textId="77777777" w:rsidR="006E75F0" w:rsidRPr="00D944AB" w:rsidRDefault="006E75F0" w:rsidP="00D944AB">
      <w:pPr>
        <w:ind w:left="360"/>
        <w:rPr>
          <w:rFonts w:ascii="Arial" w:hAnsi="Arial" w:cs="Arial"/>
          <w:sz w:val="22"/>
          <w:szCs w:val="22"/>
        </w:rPr>
      </w:pPr>
    </w:p>
    <w:p w14:paraId="3ED3B0B6" w14:textId="705861E5" w:rsidR="006E75F0" w:rsidRPr="005B294E" w:rsidRDefault="006E75F0" w:rsidP="000F3ECD">
      <w:pPr>
        <w:rPr>
          <w:rFonts w:ascii="Arial" w:hAnsi="Arial" w:cs="Arial"/>
          <w:sz w:val="22"/>
          <w:szCs w:val="22"/>
        </w:rPr>
      </w:pPr>
      <w:r w:rsidRPr="005B294E">
        <w:rPr>
          <w:rFonts w:ascii="Arial" w:hAnsi="Arial" w:cs="Arial"/>
          <w:sz w:val="22"/>
          <w:szCs w:val="22"/>
        </w:rPr>
        <w:t xml:space="preserve">When determining final award decisions, NC DSS staff will consider overall RAP factors involving service delivery </w:t>
      </w:r>
      <w:r w:rsidR="005C03FE" w:rsidRPr="005B294E">
        <w:rPr>
          <w:rFonts w:ascii="Arial" w:hAnsi="Arial" w:cs="Arial"/>
          <w:sz w:val="22"/>
          <w:szCs w:val="22"/>
        </w:rPr>
        <w:t>such</w:t>
      </w:r>
      <w:r w:rsidRPr="005B294E">
        <w:rPr>
          <w:rFonts w:ascii="Arial" w:hAnsi="Arial" w:cs="Arial"/>
          <w:sz w:val="22"/>
          <w:szCs w:val="22"/>
        </w:rPr>
        <w:t xml:space="preserve"> as geographic distribution, services and units proposed, cost per participant, agency collaborations, ethnic population and numbers to be served. </w:t>
      </w:r>
    </w:p>
    <w:p w14:paraId="5A2EFFEC" w14:textId="77777777" w:rsidR="006E75F0" w:rsidRPr="00D944AB" w:rsidRDefault="006E75F0" w:rsidP="00D944AB">
      <w:pPr>
        <w:ind w:left="360"/>
        <w:rPr>
          <w:rFonts w:ascii="Arial" w:hAnsi="Arial" w:cs="Arial"/>
          <w:sz w:val="22"/>
          <w:szCs w:val="22"/>
        </w:rPr>
      </w:pPr>
    </w:p>
    <w:p w14:paraId="581CD75A" w14:textId="77777777" w:rsidR="006E75F0" w:rsidRPr="005B294E" w:rsidRDefault="006E75F0" w:rsidP="000F3ECD">
      <w:pPr>
        <w:rPr>
          <w:rFonts w:ascii="Arial" w:hAnsi="Arial" w:cs="Arial"/>
          <w:sz w:val="22"/>
          <w:szCs w:val="22"/>
        </w:rPr>
      </w:pPr>
      <w:r w:rsidRPr="005B294E">
        <w:rPr>
          <w:rFonts w:ascii="Arial" w:hAnsi="Arial" w:cs="Arial"/>
          <w:sz w:val="22"/>
          <w:szCs w:val="22"/>
        </w:rPr>
        <w:t xml:space="preserve">The final decision on funding entities rests with the Division Director or Designee.  </w:t>
      </w:r>
    </w:p>
    <w:p w14:paraId="657E70A2" w14:textId="77777777" w:rsidR="006E75F0" w:rsidRPr="00D944AB" w:rsidRDefault="006E75F0" w:rsidP="00D944AB">
      <w:pPr>
        <w:ind w:left="360"/>
        <w:jc w:val="center"/>
        <w:rPr>
          <w:rFonts w:ascii="Arial" w:hAnsi="Arial" w:cs="Arial"/>
          <w:sz w:val="22"/>
          <w:szCs w:val="22"/>
        </w:rPr>
      </w:pPr>
    </w:p>
    <w:p w14:paraId="76FDEF60" w14:textId="77777777" w:rsidR="004423C8" w:rsidRDefault="006E75F0" w:rsidP="000F3ECD">
      <w:pPr>
        <w:rPr>
          <w:rFonts w:ascii="Arial" w:hAnsi="Arial" w:cs="Arial"/>
          <w:sz w:val="22"/>
          <w:szCs w:val="22"/>
        </w:rPr>
      </w:pPr>
      <w:r w:rsidRPr="005B294E">
        <w:rPr>
          <w:rFonts w:ascii="Arial" w:hAnsi="Arial" w:cs="Arial"/>
          <w:sz w:val="22"/>
          <w:szCs w:val="22"/>
        </w:rPr>
        <w:t>After qualified applications are evaluated, all agencies approved</w:t>
      </w:r>
      <w:r w:rsidR="00C63A3F" w:rsidRPr="005B294E">
        <w:rPr>
          <w:rFonts w:ascii="Arial" w:hAnsi="Arial" w:cs="Arial"/>
          <w:sz w:val="22"/>
          <w:szCs w:val="22"/>
        </w:rPr>
        <w:t xml:space="preserve"> for funding will be notified on or before</w:t>
      </w:r>
    </w:p>
    <w:p w14:paraId="3EB3E7FE" w14:textId="06D51ABB" w:rsidR="006E75F0" w:rsidRPr="005B294E" w:rsidRDefault="009A01E7" w:rsidP="000F3ECD">
      <w:pPr>
        <w:rPr>
          <w:rFonts w:ascii="Arial" w:hAnsi="Arial" w:cs="Arial"/>
          <w:sz w:val="22"/>
          <w:szCs w:val="22"/>
        </w:rPr>
      </w:pPr>
      <w:r>
        <w:rPr>
          <w:rFonts w:ascii="Arial" w:hAnsi="Arial" w:cs="Arial"/>
          <w:sz w:val="22"/>
          <w:szCs w:val="22"/>
        </w:rPr>
        <w:t>March 13, 2020.</w:t>
      </w:r>
      <w:r w:rsidR="006E75F0" w:rsidRPr="005B294E">
        <w:rPr>
          <w:rFonts w:ascii="Arial" w:hAnsi="Arial" w:cs="Arial"/>
          <w:sz w:val="22"/>
          <w:szCs w:val="22"/>
        </w:rPr>
        <w:t xml:space="preserve"> </w:t>
      </w:r>
    </w:p>
    <w:p w14:paraId="16D7DFC1" w14:textId="77777777" w:rsidR="006E75F0" w:rsidRPr="00D944AB" w:rsidRDefault="006E75F0" w:rsidP="00D944AB">
      <w:pPr>
        <w:ind w:left="360"/>
        <w:rPr>
          <w:rFonts w:ascii="Arial" w:hAnsi="Arial" w:cs="Arial"/>
          <w:sz w:val="22"/>
          <w:szCs w:val="22"/>
        </w:rPr>
      </w:pPr>
    </w:p>
    <w:p w14:paraId="72AFB8D7" w14:textId="77777777" w:rsidR="006E75F0" w:rsidRPr="005B294E" w:rsidRDefault="006E75F0" w:rsidP="000F3ECD">
      <w:pPr>
        <w:rPr>
          <w:rFonts w:ascii="Arial" w:hAnsi="Arial" w:cs="Arial"/>
          <w:sz w:val="22"/>
          <w:szCs w:val="22"/>
        </w:rPr>
      </w:pPr>
      <w:r w:rsidRPr="005B294E">
        <w:rPr>
          <w:rFonts w:ascii="Arial" w:hAnsi="Arial" w:cs="Arial"/>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5A53061E" w14:textId="448FCEDF" w:rsidR="003F4265" w:rsidRDefault="003F4265" w:rsidP="002C407A">
      <w:pPr>
        <w:pStyle w:val="Default"/>
        <w:rPr>
          <w:rFonts w:ascii="Arial" w:hAnsi="Arial" w:cs="Arial"/>
          <w:b/>
          <w:color w:val="auto"/>
          <w:sz w:val="28"/>
          <w:szCs w:val="28"/>
          <w:u w:val="single"/>
        </w:rPr>
      </w:pPr>
    </w:p>
    <w:p w14:paraId="5C00233E" w14:textId="0C54E063" w:rsidR="00E876C9" w:rsidRDefault="00E876C9" w:rsidP="002C407A">
      <w:pPr>
        <w:pStyle w:val="Default"/>
        <w:rPr>
          <w:rFonts w:ascii="Arial" w:hAnsi="Arial" w:cs="Arial"/>
          <w:b/>
          <w:color w:val="auto"/>
          <w:sz w:val="28"/>
          <w:szCs w:val="28"/>
          <w:u w:val="single"/>
        </w:rPr>
      </w:pPr>
    </w:p>
    <w:p w14:paraId="2F30E7CB" w14:textId="77777777" w:rsidR="00E876C9" w:rsidRPr="005B294E" w:rsidRDefault="00E876C9" w:rsidP="002C407A">
      <w:pPr>
        <w:pStyle w:val="Default"/>
        <w:rPr>
          <w:rFonts w:ascii="Arial" w:hAnsi="Arial" w:cs="Arial"/>
          <w:b/>
          <w:color w:val="auto"/>
          <w:sz w:val="28"/>
          <w:szCs w:val="28"/>
          <w:u w:val="single"/>
        </w:rPr>
      </w:pPr>
    </w:p>
    <w:p w14:paraId="3E1E8A09" w14:textId="77777777" w:rsidR="003F4265" w:rsidRDefault="003F4265" w:rsidP="002C407A">
      <w:pPr>
        <w:pStyle w:val="Default"/>
        <w:rPr>
          <w:rFonts w:ascii="Arial" w:hAnsi="Arial" w:cs="Arial"/>
          <w:b/>
          <w:u w:val="single"/>
        </w:rPr>
      </w:pPr>
      <w:r w:rsidRPr="00813739">
        <w:rPr>
          <w:rFonts w:ascii="Arial" w:hAnsi="Arial" w:cs="Arial"/>
          <w:b/>
        </w:rPr>
        <w:t>3.1</w:t>
      </w:r>
      <w:r>
        <w:rPr>
          <w:rFonts w:ascii="Arial" w:hAnsi="Arial" w:cs="Arial"/>
          <w:b/>
          <w:u w:val="single"/>
        </w:rPr>
        <w:t xml:space="preserve"> Source of Funds and  Pass </w:t>
      </w:r>
      <w:r w:rsidRPr="003F4265">
        <w:rPr>
          <w:rFonts w:ascii="Arial" w:hAnsi="Arial" w:cs="Arial"/>
          <w:b/>
          <w:u w:val="single"/>
        </w:rPr>
        <w:t>Through Requirements</w:t>
      </w:r>
    </w:p>
    <w:p w14:paraId="34A24CA5" w14:textId="77777777" w:rsidR="003F4265" w:rsidRDefault="003F4265" w:rsidP="003F4265">
      <w:pPr>
        <w:pStyle w:val="Default"/>
        <w:rPr>
          <w:rFonts w:ascii="Arial" w:hAnsi="Arial" w:cs="Arial"/>
          <w:b/>
          <w:sz w:val="20"/>
          <w:szCs w:val="20"/>
          <w:u w:val="single"/>
        </w:rPr>
      </w:pPr>
    </w:p>
    <w:p w14:paraId="51631375" w14:textId="164F6892" w:rsidR="003F4265" w:rsidRPr="00D63B3F" w:rsidRDefault="003F4265" w:rsidP="003F4265">
      <w:pPr>
        <w:pStyle w:val="Default"/>
        <w:rPr>
          <w:rFonts w:ascii="Arial" w:hAnsi="Arial" w:cs="Arial"/>
        </w:rPr>
      </w:pPr>
      <w:r w:rsidRPr="0083213A">
        <w:rPr>
          <w:rFonts w:ascii="Arial" w:hAnsi="Arial" w:cs="Arial"/>
        </w:rPr>
        <w:t>Federal Award Identification Number:</w:t>
      </w:r>
      <w:r w:rsidRPr="0083213A">
        <w:t xml:space="preserve"> </w:t>
      </w:r>
      <w:r w:rsidR="00352FB8">
        <w:rPr>
          <w:rFonts w:ascii="Arial" w:hAnsi="Arial" w:cs="Arial"/>
        </w:rPr>
        <w:t xml:space="preserve"> 75-2022-1503</w:t>
      </w:r>
    </w:p>
    <w:p w14:paraId="60EE4E36" w14:textId="77777777" w:rsidR="003F4265" w:rsidRPr="0083213A" w:rsidRDefault="003F4265" w:rsidP="003F4265">
      <w:pPr>
        <w:pStyle w:val="Default"/>
        <w:rPr>
          <w:rFonts w:ascii="Arial" w:hAnsi="Arial" w:cs="Arial"/>
        </w:rPr>
      </w:pPr>
    </w:p>
    <w:p w14:paraId="313B5E3C" w14:textId="285C9A8D" w:rsidR="003F4265" w:rsidRPr="0083213A" w:rsidRDefault="003F4265" w:rsidP="003F4265">
      <w:pPr>
        <w:pStyle w:val="Default"/>
        <w:rPr>
          <w:rFonts w:ascii="Arial" w:hAnsi="Arial" w:cs="Arial"/>
        </w:rPr>
      </w:pPr>
      <w:r w:rsidRPr="00274A2F">
        <w:rPr>
          <w:rFonts w:ascii="Arial" w:hAnsi="Arial" w:cs="Arial"/>
        </w:rPr>
        <w:t>Federal Award Date:</w:t>
      </w:r>
      <w:r w:rsidRPr="0083213A">
        <w:rPr>
          <w:rFonts w:ascii="Arial" w:hAnsi="Arial" w:cs="Arial"/>
        </w:rPr>
        <w:t xml:space="preserve"> </w:t>
      </w:r>
      <w:r w:rsidR="00274A2F">
        <w:rPr>
          <w:rFonts w:ascii="Arial" w:hAnsi="Arial" w:cs="Arial"/>
        </w:rPr>
        <w:t>August 2, 2019</w:t>
      </w:r>
    </w:p>
    <w:p w14:paraId="4D9AFDDC" w14:textId="77777777" w:rsidR="003F4265" w:rsidRPr="0083213A" w:rsidRDefault="003F4265" w:rsidP="003F4265">
      <w:pPr>
        <w:pStyle w:val="Default"/>
        <w:rPr>
          <w:rFonts w:ascii="Arial" w:hAnsi="Arial" w:cs="Arial"/>
        </w:rPr>
      </w:pPr>
    </w:p>
    <w:p w14:paraId="4E09C780" w14:textId="1B383E3C" w:rsidR="007A0976" w:rsidRPr="007A0976" w:rsidRDefault="003F4265" w:rsidP="007A0976">
      <w:pPr>
        <w:pStyle w:val="Default"/>
        <w:rPr>
          <w:rFonts w:ascii="Arial" w:hAnsi="Arial" w:cs="Arial"/>
        </w:rPr>
      </w:pPr>
      <w:r w:rsidRPr="007A0976">
        <w:rPr>
          <w:rFonts w:ascii="Arial" w:hAnsi="Arial" w:cs="Arial"/>
        </w:rPr>
        <w:t xml:space="preserve">Subaward Period of Performance: </w:t>
      </w:r>
      <w:r w:rsidR="007A0976">
        <w:rPr>
          <w:rFonts w:ascii="Arial" w:hAnsi="Arial" w:cs="Arial"/>
        </w:rPr>
        <w:t>July 1, 20</w:t>
      </w:r>
      <w:r w:rsidR="00C117FC">
        <w:rPr>
          <w:rFonts w:ascii="Arial" w:hAnsi="Arial" w:cs="Arial"/>
        </w:rPr>
        <w:t>20</w:t>
      </w:r>
      <w:r w:rsidR="000F75D0">
        <w:rPr>
          <w:rFonts w:ascii="Arial" w:hAnsi="Arial" w:cs="Arial"/>
        </w:rPr>
        <w:t xml:space="preserve"> </w:t>
      </w:r>
      <w:r w:rsidR="007A0976">
        <w:rPr>
          <w:rFonts w:ascii="Arial" w:hAnsi="Arial" w:cs="Arial"/>
        </w:rPr>
        <w:t>-</w:t>
      </w:r>
      <w:r w:rsidR="000F75D0">
        <w:rPr>
          <w:rFonts w:ascii="Arial" w:hAnsi="Arial" w:cs="Arial"/>
        </w:rPr>
        <w:t xml:space="preserve"> </w:t>
      </w:r>
      <w:r w:rsidR="007A0976">
        <w:rPr>
          <w:rFonts w:ascii="Arial" w:hAnsi="Arial" w:cs="Arial"/>
        </w:rPr>
        <w:t>June 30, 20</w:t>
      </w:r>
      <w:r w:rsidR="00C117FC">
        <w:rPr>
          <w:rFonts w:ascii="Arial" w:hAnsi="Arial" w:cs="Arial"/>
        </w:rPr>
        <w:t>21</w:t>
      </w:r>
    </w:p>
    <w:p w14:paraId="68374686" w14:textId="77777777" w:rsidR="003F4265" w:rsidRPr="007A0976" w:rsidRDefault="003F4265" w:rsidP="003F4265">
      <w:pPr>
        <w:pStyle w:val="Default"/>
        <w:rPr>
          <w:rFonts w:ascii="Arial" w:hAnsi="Arial" w:cs="Arial"/>
        </w:rPr>
      </w:pPr>
    </w:p>
    <w:p w14:paraId="2B997865" w14:textId="133C016E" w:rsidR="00D5112B" w:rsidRDefault="003F4265" w:rsidP="007A0976">
      <w:pPr>
        <w:pStyle w:val="Default"/>
        <w:rPr>
          <w:rFonts w:ascii="Arial" w:hAnsi="Arial" w:cs="Arial"/>
        </w:rPr>
      </w:pPr>
      <w:r w:rsidRPr="002A0B7D">
        <w:rPr>
          <w:rFonts w:ascii="Arial" w:hAnsi="Arial" w:cs="Arial"/>
        </w:rPr>
        <w:t>Amount of Federal Funds Obligated by this Action</w:t>
      </w:r>
      <w:r w:rsidR="00274A2F" w:rsidRPr="002A0B7D">
        <w:rPr>
          <w:rFonts w:ascii="Arial" w:hAnsi="Arial" w:cs="Arial"/>
        </w:rPr>
        <w:t>:</w:t>
      </w:r>
      <w:r w:rsidR="004423C8">
        <w:rPr>
          <w:rFonts w:ascii="Arial" w:hAnsi="Arial" w:cs="Arial"/>
        </w:rPr>
        <w:t xml:space="preserve"> </w:t>
      </w:r>
      <w:r w:rsidR="00274A2F">
        <w:rPr>
          <w:rFonts w:ascii="Arial" w:hAnsi="Arial" w:cs="Arial"/>
        </w:rPr>
        <w:t>$2,</w:t>
      </w:r>
      <w:r w:rsidR="002A0B7D">
        <w:rPr>
          <w:rFonts w:ascii="Arial" w:hAnsi="Arial" w:cs="Arial"/>
        </w:rPr>
        <w:t>523,205</w:t>
      </w:r>
    </w:p>
    <w:p w14:paraId="36478155" w14:textId="77777777" w:rsidR="003F4265" w:rsidRPr="0083213A" w:rsidRDefault="003F4265" w:rsidP="003F4265">
      <w:pPr>
        <w:pStyle w:val="Default"/>
        <w:rPr>
          <w:rFonts w:ascii="Arial" w:hAnsi="Arial" w:cs="Arial"/>
        </w:rPr>
      </w:pPr>
    </w:p>
    <w:p w14:paraId="70395AB0" w14:textId="297B1DDD" w:rsidR="003F4265" w:rsidRPr="0083213A" w:rsidRDefault="003F4265" w:rsidP="003F4265">
      <w:pPr>
        <w:pStyle w:val="Default"/>
        <w:rPr>
          <w:rFonts w:ascii="Arial" w:hAnsi="Arial" w:cs="Arial"/>
        </w:rPr>
      </w:pPr>
      <w:r w:rsidRPr="0083213A">
        <w:rPr>
          <w:rFonts w:ascii="Arial" w:hAnsi="Arial" w:cs="Arial"/>
        </w:rPr>
        <w:t xml:space="preserve">Federal Award Project Description: </w:t>
      </w:r>
      <w:r w:rsidR="00D63B3F">
        <w:rPr>
          <w:rFonts w:ascii="Arial" w:hAnsi="Arial" w:cs="Arial"/>
        </w:rPr>
        <w:t xml:space="preserve">Refugee </w:t>
      </w:r>
      <w:r w:rsidR="00C117FC">
        <w:rPr>
          <w:rFonts w:ascii="Arial" w:hAnsi="Arial" w:cs="Arial"/>
        </w:rPr>
        <w:t>Support Services Program</w:t>
      </w:r>
    </w:p>
    <w:p w14:paraId="635916B5" w14:textId="77777777" w:rsidR="003F4265" w:rsidRPr="0083213A" w:rsidRDefault="003F4265" w:rsidP="003F4265">
      <w:pPr>
        <w:pStyle w:val="Default"/>
        <w:rPr>
          <w:rFonts w:ascii="Arial" w:hAnsi="Arial" w:cs="Arial"/>
        </w:rPr>
      </w:pPr>
    </w:p>
    <w:p w14:paraId="6BC918DC" w14:textId="77777777" w:rsidR="003F4265" w:rsidRPr="0083213A" w:rsidRDefault="003F4265" w:rsidP="003F4265">
      <w:pPr>
        <w:pStyle w:val="Default"/>
        <w:rPr>
          <w:rFonts w:ascii="Arial" w:hAnsi="Arial" w:cs="Arial"/>
        </w:rPr>
      </w:pPr>
      <w:r w:rsidRPr="0083213A">
        <w:rPr>
          <w:rFonts w:ascii="Arial" w:hAnsi="Arial" w:cs="Arial"/>
        </w:rPr>
        <w:t xml:space="preserve">Federal Awarding Agency: </w:t>
      </w:r>
      <w:r w:rsidR="00D63B3F">
        <w:rPr>
          <w:rFonts w:ascii="Arial" w:hAnsi="Arial" w:cs="Arial"/>
        </w:rPr>
        <w:t>US DHHS Administration for Children and Families</w:t>
      </w:r>
    </w:p>
    <w:p w14:paraId="1CCB9A79" w14:textId="77777777" w:rsidR="003F4265" w:rsidRPr="0083213A" w:rsidRDefault="003F4265" w:rsidP="003F4265">
      <w:pPr>
        <w:pStyle w:val="Default"/>
        <w:rPr>
          <w:rFonts w:ascii="Arial" w:hAnsi="Arial" w:cs="Arial"/>
        </w:rPr>
      </w:pPr>
    </w:p>
    <w:p w14:paraId="49F1D2D2" w14:textId="77777777" w:rsidR="003F4265" w:rsidRPr="0083213A" w:rsidRDefault="003F4265" w:rsidP="003F4265">
      <w:pPr>
        <w:pStyle w:val="Default"/>
        <w:rPr>
          <w:rFonts w:ascii="Arial" w:hAnsi="Arial" w:cs="Arial"/>
        </w:rPr>
      </w:pPr>
      <w:r w:rsidRPr="0083213A">
        <w:rPr>
          <w:rFonts w:ascii="Arial" w:hAnsi="Arial" w:cs="Arial"/>
        </w:rPr>
        <w:t xml:space="preserve">Pass-through Entity: </w:t>
      </w:r>
      <w:r w:rsidR="00D63B3F">
        <w:rPr>
          <w:rFonts w:ascii="Arial" w:hAnsi="Arial" w:cs="Arial"/>
        </w:rPr>
        <w:t>NC DHHS/Division of Social Services</w:t>
      </w:r>
    </w:p>
    <w:p w14:paraId="5D31AB56" w14:textId="77777777" w:rsidR="00814A37" w:rsidRPr="0083213A" w:rsidRDefault="00814A37" w:rsidP="003F4265">
      <w:pPr>
        <w:pStyle w:val="Default"/>
        <w:rPr>
          <w:rFonts w:ascii="Arial" w:hAnsi="Arial" w:cs="Arial"/>
        </w:rPr>
      </w:pPr>
    </w:p>
    <w:p w14:paraId="5586F568" w14:textId="77777777" w:rsidR="00814A37" w:rsidRPr="0083213A" w:rsidRDefault="00814A37" w:rsidP="003F4265">
      <w:pPr>
        <w:pStyle w:val="Default"/>
        <w:rPr>
          <w:rFonts w:ascii="Arial" w:hAnsi="Arial" w:cs="Arial"/>
        </w:rPr>
      </w:pPr>
      <w:r w:rsidRPr="0083213A">
        <w:rPr>
          <w:rFonts w:ascii="Arial" w:hAnsi="Arial" w:cs="Arial"/>
        </w:rPr>
        <w:t>DUNS #</w:t>
      </w:r>
      <w:r w:rsidR="00D63B3F">
        <w:rPr>
          <w:rFonts w:ascii="Arial" w:hAnsi="Arial" w:cs="Arial"/>
        </w:rPr>
        <w:t xml:space="preserve"> 8097853630000</w:t>
      </w:r>
    </w:p>
    <w:p w14:paraId="35817797" w14:textId="77777777" w:rsidR="003F4265" w:rsidRPr="0083213A" w:rsidRDefault="003F4265" w:rsidP="003F4265">
      <w:pPr>
        <w:pStyle w:val="Default"/>
        <w:rPr>
          <w:rFonts w:ascii="Arial" w:hAnsi="Arial" w:cs="Arial"/>
        </w:rPr>
      </w:pPr>
    </w:p>
    <w:p w14:paraId="42D5A968" w14:textId="77777777" w:rsidR="003F4265" w:rsidRPr="00617005" w:rsidRDefault="003F4265" w:rsidP="003F4265">
      <w:pPr>
        <w:pStyle w:val="Default"/>
        <w:rPr>
          <w:rFonts w:ascii="Arial" w:hAnsi="Arial" w:cs="Arial"/>
        </w:rPr>
      </w:pPr>
      <w:r w:rsidRPr="0083213A">
        <w:rPr>
          <w:rFonts w:ascii="Arial" w:hAnsi="Arial" w:cs="Arial"/>
        </w:rPr>
        <w:t>CFDA Number:</w:t>
      </w:r>
      <w:r w:rsidRPr="0083213A">
        <w:t xml:space="preserve"> </w:t>
      </w:r>
      <w:r w:rsidR="00D63B3F" w:rsidRPr="00617005">
        <w:rPr>
          <w:rFonts w:ascii="Arial" w:hAnsi="Arial" w:cs="Arial"/>
        </w:rPr>
        <w:t>93.566</w:t>
      </w:r>
    </w:p>
    <w:p w14:paraId="19D0D48C" w14:textId="77777777" w:rsidR="003F4265" w:rsidRPr="0083213A" w:rsidRDefault="003F4265" w:rsidP="003F4265">
      <w:pPr>
        <w:pStyle w:val="Default"/>
        <w:rPr>
          <w:rFonts w:ascii="Arial" w:hAnsi="Arial" w:cs="Arial"/>
        </w:rPr>
      </w:pPr>
      <w:r w:rsidRPr="0083213A">
        <w:rPr>
          <w:rFonts w:ascii="Arial" w:hAnsi="Arial" w:cs="Arial"/>
        </w:rPr>
        <w:t xml:space="preserve">CFDA Name: </w:t>
      </w:r>
      <w:r w:rsidR="00D63B3F">
        <w:rPr>
          <w:rFonts w:ascii="Arial" w:hAnsi="Arial" w:cs="Arial"/>
        </w:rPr>
        <w:t>Refugee and Entrant Assistance</w:t>
      </w:r>
    </w:p>
    <w:p w14:paraId="7B76C98F" w14:textId="77777777" w:rsidR="003F4265" w:rsidRPr="0083213A" w:rsidRDefault="003F4265" w:rsidP="003F4265">
      <w:pPr>
        <w:pStyle w:val="Default"/>
        <w:rPr>
          <w:rFonts w:ascii="Arial" w:hAnsi="Arial" w:cs="Arial"/>
        </w:rPr>
      </w:pPr>
    </w:p>
    <w:p w14:paraId="171F76D3" w14:textId="77777777" w:rsidR="003F4265" w:rsidRPr="0083213A" w:rsidRDefault="003F4265" w:rsidP="003F4265">
      <w:pPr>
        <w:pStyle w:val="Default"/>
        <w:rPr>
          <w:rFonts w:ascii="Arial" w:hAnsi="Arial" w:cs="Arial"/>
        </w:rPr>
      </w:pPr>
      <w:r w:rsidRPr="0083213A">
        <w:rPr>
          <w:rFonts w:ascii="Arial" w:hAnsi="Arial" w:cs="Arial"/>
        </w:rPr>
        <w:t>Is award R&amp;D: No.</w:t>
      </w:r>
    </w:p>
    <w:p w14:paraId="2D1E4A81" w14:textId="77777777" w:rsidR="003F4265" w:rsidRPr="003F4265" w:rsidRDefault="003F4265" w:rsidP="002C407A">
      <w:pPr>
        <w:pStyle w:val="Default"/>
        <w:rPr>
          <w:rFonts w:ascii="Arial" w:hAnsi="Arial" w:cs="Arial"/>
          <w:b/>
          <w:u w:val="single"/>
        </w:rPr>
      </w:pPr>
    </w:p>
    <w:p w14:paraId="7E1D0622" w14:textId="77777777" w:rsidR="003F4265" w:rsidRPr="003F4265" w:rsidRDefault="003F4265" w:rsidP="002C407A">
      <w:pPr>
        <w:pStyle w:val="Default"/>
        <w:rPr>
          <w:rFonts w:ascii="Arial" w:hAnsi="Arial" w:cs="Arial"/>
          <w:b/>
          <w:u w:val="single"/>
        </w:rPr>
      </w:pPr>
    </w:p>
    <w:p w14:paraId="3A814D4C" w14:textId="77777777" w:rsidR="003F4265" w:rsidRPr="003F4265" w:rsidRDefault="003F4265" w:rsidP="002C407A">
      <w:pPr>
        <w:pStyle w:val="Default"/>
        <w:rPr>
          <w:rFonts w:ascii="Arial" w:hAnsi="Arial" w:cs="Arial"/>
          <w:b/>
          <w:u w:val="single"/>
        </w:rPr>
      </w:pPr>
      <w:r w:rsidRPr="00813739">
        <w:rPr>
          <w:rFonts w:ascii="Arial" w:hAnsi="Arial" w:cs="Arial"/>
          <w:b/>
        </w:rPr>
        <w:t>3.2</w:t>
      </w:r>
      <w:r>
        <w:rPr>
          <w:rFonts w:ascii="Arial" w:hAnsi="Arial" w:cs="Arial"/>
          <w:b/>
          <w:u w:val="single"/>
        </w:rPr>
        <w:t xml:space="preserve"> </w:t>
      </w:r>
      <w:r w:rsidRPr="003F4265">
        <w:rPr>
          <w:rFonts w:ascii="Arial" w:hAnsi="Arial" w:cs="Arial"/>
          <w:b/>
          <w:u w:val="single"/>
        </w:rPr>
        <w:t>Federal Funding Accountability and Transparency act (FFATA)</w:t>
      </w:r>
    </w:p>
    <w:p w14:paraId="0D7F3BB2" w14:textId="7F4EB4D8" w:rsidR="003F4265" w:rsidRPr="009C4D68" w:rsidRDefault="003F4265" w:rsidP="002C407A">
      <w:pPr>
        <w:pStyle w:val="Default"/>
        <w:rPr>
          <w:rFonts w:ascii="Arial" w:hAnsi="Arial" w:cs="Arial"/>
          <w:sz w:val="22"/>
          <w:szCs w:val="22"/>
        </w:rPr>
      </w:pPr>
      <w:r w:rsidRPr="009C4D68">
        <w:rPr>
          <w:rFonts w:ascii="Arial" w:hAnsi="Arial" w:cs="Arial"/>
          <w:sz w:val="22"/>
          <w:szCs w:val="22"/>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6" w:history="1">
        <w:r w:rsidRPr="009C4D68">
          <w:rPr>
            <w:rStyle w:val="Hyperlink"/>
            <w:rFonts w:ascii="Arial" w:hAnsi="Arial" w:cs="Arial"/>
            <w:sz w:val="22"/>
            <w:szCs w:val="22"/>
          </w:rPr>
          <w:t>https://fedgov.dnb.com/webform</w:t>
        </w:r>
      </w:hyperlink>
      <w:r w:rsidRPr="009C4D68">
        <w:rPr>
          <w:rFonts w:ascii="Arial" w:hAnsi="Arial" w:cs="Arial"/>
          <w:sz w:val="22"/>
          <w:szCs w:val="22"/>
        </w:rPr>
        <w:t xml:space="preserve"> for free registration.  Additional information about FFATA is available at </w:t>
      </w:r>
      <w:hyperlink r:id="rId17" w:history="1">
        <w:r w:rsidRPr="009C4D68">
          <w:rPr>
            <w:rStyle w:val="Hyperlink"/>
            <w:rFonts w:ascii="Arial" w:hAnsi="Arial" w:cs="Arial"/>
            <w:sz w:val="22"/>
            <w:szCs w:val="22"/>
          </w:rPr>
          <w:t>https://www.fsrs.gov/</w:t>
        </w:r>
      </w:hyperlink>
      <w:r w:rsidRPr="009C4D68">
        <w:rPr>
          <w:rFonts w:ascii="Arial" w:hAnsi="Arial" w:cs="Arial"/>
          <w:sz w:val="22"/>
          <w:szCs w:val="22"/>
        </w:rPr>
        <w:t xml:space="preserve">. </w:t>
      </w:r>
    </w:p>
    <w:p w14:paraId="097CB5A4" w14:textId="77777777" w:rsidR="00A6067C" w:rsidRDefault="00A6067C" w:rsidP="002C407A">
      <w:pPr>
        <w:pStyle w:val="Default"/>
        <w:rPr>
          <w:rFonts w:ascii="Arial" w:hAnsi="Arial" w:cs="Arial"/>
          <w:b/>
          <w:sz w:val="28"/>
          <w:szCs w:val="28"/>
          <w:u w:val="single"/>
        </w:rPr>
      </w:pPr>
    </w:p>
    <w:p w14:paraId="6521E265" w14:textId="77777777" w:rsidR="002C407A" w:rsidRDefault="002C407A" w:rsidP="002C407A">
      <w:pPr>
        <w:pStyle w:val="CM13"/>
        <w:spacing w:line="260" w:lineRule="atLeast"/>
        <w:rPr>
          <w:rFonts w:ascii="Arial" w:hAnsi="Arial"/>
          <w:b/>
          <w:color w:val="000000"/>
          <w:sz w:val="28"/>
          <w:szCs w:val="28"/>
          <w:u w:val="single"/>
        </w:rPr>
      </w:pPr>
      <w:r>
        <w:rPr>
          <w:rFonts w:ascii="Arial" w:hAnsi="Arial" w:cs="Arial"/>
          <w:b/>
          <w:sz w:val="28"/>
          <w:szCs w:val="28"/>
          <w:u w:val="single"/>
        </w:rPr>
        <w:t xml:space="preserve">4.0 </w:t>
      </w:r>
      <w:r w:rsidRPr="002C407A">
        <w:rPr>
          <w:rFonts w:ascii="Arial" w:hAnsi="Arial"/>
          <w:b/>
          <w:color w:val="000000"/>
          <w:sz w:val="28"/>
          <w:szCs w:val="28"/>
          <w:u w:val="single"/>
        </w:rPr>
        <w:t xml:space="preserve">DEFINITIONS, </w:t>
      </w:r>
      <w:r w:rsidRPr="00BB4C86">
        <w:rPr>
          <w:rFonts w:ascii="Arial" w:hAnsi="Arial"/>
          <w:b/>
          <w:color w:val="000000"/>
          <w:sz w:val="28"/>
          <w:szCs w:val="28"/>
          <w:u w:val="single"/>
        </w:rPr>
        <w:t>ACRONYMS AND ABBREVIATIONS</w:t>
      </w:r>
    </w:p>
    <w:p w14:paraId="5FF72883" w14:textId="77777777" w:rsidR="00B55E7A" w:rsidRDefault="00B55E7A" w:rsidP="00B55E7A">
      <w:pPr>
        <w:pStyle w:val="Default"/>
      </w:pPr>
      <w:r w:rsidRPr="00BB4C86">
        <w:t xml:space="preserve">Definitions, </w:t>
      </w:r>
      <w:r w:rsidR="00BB4C86" w:rsidRPr="00BB4C86">
        <w:t xml:space="preserve">Acronyms and Abbreviations regarding the Refugee Program can be found in the DHHS manual </w:t>
      </w:r>
      <w:hyperlink r:id="rId18" w:history="1">
        <w:r w:rsidR="00BB4C86" w:rsidRPr="00BB4C86">
          <w:rPr>
            <w:rFonts w:ascii="Arial" w:hAnsi="Arial" w:cs="Arial"/>
            <w:color w:val="2F5496" w:themeColor="accent5" w:themeShade="BF"/>
            <w:sz w:val="22"/>
            <w:szCs w:val="22"/>
            <w:u w:val="single"/>
          </w:rPr>
          <w:t>http://info.dhhs.state</w:t>
        </w:r>
        <w:r w:rsidR="000B24B4" w:rsidRPr="00BB4C86">
          <w:rPr>
            <w:rFonts w:ascii="Arial" w:hAnsi="Arial" w:cs="Arial"/>
            <w:color w:val="2F5496" w:themeColor="accent5" w:themeShade="BF"/>
            <w:sz w:val="22"/>
            <w:szCs w:val="22"/>
            <w:u w:val="single"/>
          </w:rPr>
          <w:t>.</w:t>
        </w:r>
        <w:r w:rsidR="00BB4C86" w:rsidRPr="00BB4C86">
          <w:rPr>
            <w:rFonts w:ascii="Arial" w:hAnsi="Arial" w:cs="Arial"/>
            <w:color w:val="2F5496" w:themeColor="accent5" w:themeShade="BF"/>
            <w:sz w:val="22"/>
            <w:szCs w:val="22"/>
            <w:u w:val="single"/>
          </w:rPr>
          <w:t>nc.us/olm/manuals/dss/ei-80/man</w:t>
        </w:r>
      </w:hyperlink>
      <w:r w:rsidR="00470067">
        <w:rPr>
          <w:rFonts w:ascii="Arial" w:hAnsi="Arial" w:cs="Arial"/>
          <w:color w:val="2F5496" w:themeColor="accent5" w:themeShade="BF"/>
          <w:sz w:val="22"/>
          <w:szCs w:val="22"/>
          <w:u w:val="single"/>
        </w:rPr>
        <w:t xml:space="preserve">.  </w:t>
      </w:r>
    </w:p>
    <w:p w14:paraId="27DA120B" w14:textId="1050FFAA" w:rsidR="005D6210" w:rsidRDefault="00FD6BA2" w:rsidP="00B55E7A">
      <w:pPr>
        <w:pStyle w:val="Default"/>
      </w:pPr>
      <w:r>
        <w:t xml:space="preserve">Please see Appendix </w:t>
      </w:r>
      <w:r w:rsidR="00C117FC">
        <w:t>C</w:t>
      </w:r>
      <w:r>
        <w:t xml:space="preserve"> for Refugee </w:t>
      </w:r>
      <w:r w:rsidR="00C117FC">
        <w:t>Support</w:t>
      </w:r>
      <w:r w:rsidR="00A6067C">
        <w:t xml:space="preserve"> </w:t>
      </w:r>
      <w:r>
        <w:t>Services Codes, Services, Description and Units</w:t>
      </w:r>
    </w:p>
    <w:p w14:paraId="73F2EB69" w14:textId="77777777" w:rsidR="00FD6BA2" w:rsidRPr="00B55E7A" w:rsidRDefault="00FD6BA2" w:rsidP="00B55E7A">
      <w:pPr>
        <w:pStyle w:val="Default"/>
      </w:pPr>
    </w:p>
    <w:p w14:paraId="493E1CEC" w14:textId="77777777" w:rsidR="00427880" w:rsidRDefault="00427880" w:rsidP="00427880">
      <w:pPr>
        <w:pStyle w:val="Default"/>
        <w:rPr>
          <w:rFonts w:ascii="Arial" w:hAnsi="Arial" w:cs="Arial"/>
          <w:b/>
          <w:sz w:val="28"/>
          <w:szCs w:val="28"/>
          <w:u w:val="single"/>
        </w:rPr>
      </w:pPr>
      <w:r w:rsidRPr="00427880">
        <w:rPr>
          <w:rFonts w:ascii="Arial" w:hAnsi="Arial" w:cs="Arial"/>
          <w:b/>
          <w:sz w:val="28"/>
          <w:szCs w:val="28"/>
          <w:u w:val="single"/>
        </w:rPr>
        <w:t>5.0 SCOPE OF WORK</w:t>
      </w:r>
    </w:p>
    <w:p w14:paraId="6EE85449" w14:textId="77777777" w:rsidR="00BF2BD8" w:rsidRPr="000A6FBE" w:rsidRDefault="00BF2BD8" w:rsidP="000A6FBE">
      <w:pPr>
        <w:rPr>
          <w:rFonts w:ascii="Arial" w:hAnsi="Arial" w:cs="Arial"/>
          <w:b/>
          <w:color w:val="2F5496" w:themeColor="accent5" w:themeShade="BF"/>
          <w:sz w:val="22"/>
          <w:szCs w:val="22"/>
        </w:rPr>
      </w:pPr>
    </w:p>
    <w:p w14:paraId="61F66A74" w14:textId="0209E21E" w:rsidR="00BF2BD8" w:rsidRPr="00BB4C86" w:rsidRDefault="00BF2BD8" w:rsidP="000A6FBE">
      <w:pPr>
        <w:rPr>
          <w:rFonts w:ascii="Arial" w:hAnsi="Arial" w:cs="Arial"/>
          <w:b/>
          <w:sz w:val="22"/>
          <w:szCs w:val="22"/>
          <w:u w:val="single"/>
        </w:rPr>
      </w:pPr>
      <w:r w:rsidRPr="00BB4C86">
        <w:rPr>
          <w:rFonts w:ascii="Arial" w:hAnsi="Arial" w:cs="Arial"/>
          <w:b/>
          <w:sz w:val="22"/>
          <w:szCs w:val="22"/>
        </w:rPr>
        <w:t xml:space="preserve">Proposal </w:t>
      </w:r>
      <w:r w:rsidR="00A6067C" w:rsidRPr="00BB4C86">
        <w:rPr>
          <w:rFonts w:ascii="Arial" w:hAnsi="Arial" w:cs="Arial"/>
          <w:b/>
          <w:sz w:val="22"/>
          <w:szCs w:val="22"/>
        </w:rPr>
        <w:t>Summary (</w:t>
      </w:r>
      <w:r w:rsidR="00C117FC" w:rsidRPr="00BB4C86">
        <w:rPr>
          <w:rFonts w:ascii="Arial" w:hAnsi="Arial" w:cs="Arial"/>
          <w:sz w:val="22"/>
          <w:szCs w:val="22"/>
        </w:rPr>
        <w:t>1-page</w:t>
      </w:r>
      <w:r w:rsidRPr="00BB4C86">
        <w:rPr>
          <w:rFonts w:ascii="Arial" w:hAnsi="Arial" w:cs="Arial"/>
          <w:sz w:val="22"/>
          <w:szCs w:val="22"/>
        </w:rPr>
        <w:t xml:space="preserve"> limit)  </w:t>
      </w:r>
    </w:p>
    <w:p w14:paraId="24F6F57A" w14:textId="3CED0FC0" w:rsidR="00B86863" w:rsidRDefault="00BF2BD8" w:rsidP="00B86863">
      <w:pPr>
        <w:ind w:left="720"/>
        <w:rPr>
          <w:rFonts w:ascii="Arial" w:hAnsi="Arial" w:cs="Arial"/>
          <w:sz w:val="22"/>
          <w:szCs w:val="22"/>
        </w:rPr>
      </w:pPr>
      <w:r w:rsidRPr="00BB4C86">
        <w:rPr>
          <w:rFonts w:ascii="Arial" w:hAnsi="Arial" w:cs="Arial"/>
          <w:sz w:val="22"/>
          <w:szCs w:val="22"/>
        </w:rPr>
        <w:t xml:space="preserve">Please provide a </w:t>
      </w:r>
      <w:r w:rsidRPr="00BB4C86">
        <w:rPr>
          <w:rFonts w:ascii="Arial" w:hAnsi="Arial" w:cs="Arial"/>
          <w:sz w:val="22"/>
          <w:szCs w:val="22"/>
          <w:u w:val="single"/>
        </w:rPr>
        <w:t>clear</w:t>
      </w:r>
      <w:r w:rsidRPr="00BB4C86">
        <w:rPr>
          <w:rFonts w:ascii="Arial" w:hAnsi="Arial" w:cs="Arial"/>
          <w:sz w:val="22"/>
          <w:szCs w:val="22"/>
        </w:rPr>
        <w:t xml:space="preserve"> </w:t>
      </w:r>
      <w:r w:rsidRPr="00BB4C86">
        <w:rPr>
          <w:rFonts w:ascii="Arial" w:hAnsi="Arial" w:cs="Arial"/>
          <w:sz w:val="22"/>
          <w:szCs w:val="22"/>
          <w:u w:val="single"/>
        </w:rPr>
        <w:t>and</w:t>
      </w:r>
      <w:r w:rsidRPr="00BB4C86">
        <w:rPr>
          <w:rFonts w:ascii="Arial" w:hAnsi="Arial" w:cs="Arial"/>
          <w:sz w:val="22"/>
          <w:szCs w:val="22"/>
        </w:rPr>
        <w:t xml:space="preserve"> </w:t>
      </w:r>
      <w:r w:rsidRPr="00BB4C86">
        <w:rPr>
          <w:rFonts w:ascii="Arial" w:hAnsi="Arial" w:cs="Arial"/>
          <w:sz w:val="22"/>
          <w:szCs w:val="22"/>
          <w:u w:val="single"/>
        </w:rPr>
        <w:t>concise</w:t>
      </w:r>
      <w:r w:rsidRPr="00BB4C86">
        <w:rPr>
          <w:rFonts w:ascii="Arial" w:hAnsi="Arial" w:cs="Arial"/>
          <w:sz w:val="22"/>
          <w:szCs w:val="22"/>
        </w:rPr>
        <w:t xml:space="preserve"> description </w:t>
      </w:r>
      <w:r w:rsidR="00A52B1E" w:rsidRPr="00BB4C86">
        <w:rPr>
          <w:rFonts w:ascii="Arial" w:hAnsi="Arial" w:cs="Arial"/>
          <w:sz w:val="22"/>
          <w:szCs w:val="22"/>
        </w:rPr>
        <w:t>and purpose of the program</w:t>
      </w:r>
      <w:r w:rsidRPr="00BB4C86">
        <w:rPr>
          <w:rFonts w:ascii="Arial" w:hAnsi="Arial" w:cs="Arial"/>
          <w:sz w:val="22"/>
          <w:szCs w:val="22"/>
        </w:rPr>
        <w:t>. Summarize the major points including:  the region</w:t>
      </w:r>
      <w:r w:rsidR="00A52B1E" w:rsidRPr="00BB4C86">
        <w:rPr>
          <w:rFonts w:ascii="Arial" w:hAnsi="Arial" w:cs="Arial"/>
          <w:sz w:val="22"/>
          <w:szCs w:val="22"/>
        </w:rPr>
        <w:t>/county</w:t>
      </w:r>
      <w:r w:rsidRPr="00BB4C86">
        <w:rPr>
          <w:rFonts w:ascii="Arial" w:hAnsi="Arial" w:cs="Arial"/>
          <w:sz w:val="22"/>
          <w:szCs w:val="22"/>
        </w:rPr>
        <w:t xml:space="preserve"> to be served, the number of </w:t>
      </w:r>
      <w:r w:rsidR="00A52B1E" w:rsidRPr="00BB4C86">
        <w:rPr>
          <w:rFonts w:ascii="Arial" w:hAnsi="Arial" w:cs="Arial"/>
          <w:sz w:val="22"/>
          <w:szCs w:val="22"/>
        </w:rPr>
        <w:t>individuals</w:t>
      </w:r>
      <w:r w:rsidRPr="00BB4C86">
        <w:rPr>
          <w:rFonts w:ascii="Arial" w:hAnsi="Arial" w:cs="Arial"/>
          <w:sz w:val="22"/>
          <w:szCs w:val="22"/>
        </w:rPr>
        <w:t xml:space="preserve"> who will be served for the entire</w:t>
      </w:r>
      <w:r w:rsidR="00A52B1E" w:rsidRPr="00BB4C86">
        <w:rPr>
          <w:rFonts w:ascii="Arial" w:hAnsi="Arial" w:cs="Arial"/>
          <w:sz w:val="22"/>
          <w:szCs w:val="22"/>
        </w:rPr>
        <w:t xml:space="preserve"> contract period</w:t>
      </w:r>
      <w:r w:rsidRPr="00BB4C86">
        <w:rPr>
          <w:rFonts w:ascii="Arial" w:hAnsi="Arial" w:cs="Arial"/>
          <w:sz w:val="22"/>
          <w:szCs w:val="22"/>
        </w:rPr>
        <w:t xml:space="preserve">, the activities proposed (intensity, duration and content) and who will administer the program. </w:t>
      </w:r>
      <w:r w:rsidR="004423C8">
        <w:rPr>
          <w:rFonts w:ascii="Arial" w:hAnsi="Arial" w:cs="Arial"/>
          <w:sz w:val="22"/>
          <w:szCs w:val="22"/>
        </w:rPr>
        <w:t>Include s</w:t>
      </w:r>
      <w:r w:rsidR="00B86863" w:rsidRPr="00BF63E1">
        <w:rPr>
          <w:rFonts w:ascii="Arial" w:hAnsi="Arial" w:cs="Arial"/>
          <w:sz w:val="22"/>
          <w:szCs w:val="22"/>
        </w:rPr>
        <w:t>teps taken to ensure future successes or continuing the project beyond the awarded period, e.g. future financial support, staff requirements, continued community interest</w:t>
      </w:r>
      <w:r w:rsidR="004423C8">
        <w:rPr>
          <w:rFonts w:ascii="Arial" w:hAnsi="Arial" w:cs="Arial"/>
          <w:sz w:val="22"/>
          <w:szCs w:val="22"/>
        </w:rPr>
        <w:t>.</w:t>
      </w:r>
    </w:p>
    <w:p w14:paraId="455EE0BF" w14:textId="77777777" w:rsidR="00BF2BD8" w:rsidRPr="002A0B7D" w:rsidRDefault="00BF2BD8" w:rsidP="00B42269">
      <w:pPr>
        <w:rPr>
          <w:rFonts w:ascii="Arial" w:hAnsi="Arial" w:cs="Arial"/>
          <w:sz w:val="22"/>
          <w:szCs w:val="22"/>
        </w:rPr>
      </w:pPr>
    </w:p>
    <w:p w14:paraId="63E0DBD9" w14:textId="77777777" w:rsidR="00A52B1E" w:rsidRPr="00BB4C86" w:rsidRDefault="00A52B1E" w:rsidP="000A6FBE">
      <w:pPr>
        <w:rPr>
          <w:rFonts w:ascii="Arial" w:hAnsi="Arial" w:cs="Arial"/>
          <w:b/>
          <w:sz w:val="22"/>
          <w:szCs w:val="22"/>
        </w:rPr>
      </w:pPr>
    </w:p>
    <w:p w14:paraId="445EF337" w14:textId="77777777" w:rsidR="00BF2BD8" w:rsidRPr="00967F7D" w:rsidRDefault="00A52B1E" w:rsidP="00967F7D">
      <w:pPr>
        <w:rPr>
          <w:rFonts w:ascii="Arial" w:hAnsi="Arial" w:cs="Arial"/>
          <w:b/>
          <w:sz w:val="22"/>
          <w:szCs w:val="22"/>
        </w:rPr>
      </w:pPr>
      <w:r w:rsidRPr="00967F7D">
        <w:rPr>
          <w:rFonts w:ascii="Arial" w:hAnsi="Arial" w:cs="Arial"/>
          <w:b/>
          <w:sz w:val="22"/>
          <w:szCs w:val="22"/>
        </w:rPr>
        <w:t>SCOPE OF WORK</w:t>
      </w:r>
    </w:p>
    <w:p w14:paraId="09A56797" w14:textId="77777777" w:rsidR="00A52B1E" w:rsidRPr="00BB4C86" w:rsidRDefault="00A52B1E" w:rsidP="00A52B1E">
      <w:pPr>
        <w:rPr>
          <w:rFonts w:ascii="Arial" w:hAnsi="Arial" w:cs="Arial"/>
          <w:b/>
          <w:sz w:val="22"/>
          <w:szCs w:val="22"/>
          <w:highlight w:val="yellow"/>
        </w:rPr>
      </w:pPr>
    </w:p>
    <w:p w14:paraId="2983C0D5" w14:textId="4D211109" w:rsidR="00A52B1E" w:rsidRPr="00BB4C86" w:rsidRDefault="00A52B1E" w:rsidP="00A52B1E">
      <w:pPr>
        <w:rPr>
          <w:rFonts w:ascii="Arial" w:hAnsi="Arial" w:cs="Arial"/>
          <w:sz w:val="22"/>
          <w:szCs w:val="22"/>
          <w:u w:val="single"/>
        </w:rPr>
      </w:pPr>
      <w:r w:rsidRPr="00BB4C86">
        <w:rPr>
          <w:rFonts w:ascii="Arial" w:hAnsi="Arial" w:cs="Arial"/>
          <w:b/>
          <w:sz w:val="22"/>
          <w:szCs w:val="22"/>
        </w:rPr>
        <w:t xml:space="preserve">Direct Client Services </w:t>
      </w:r>
      <w:r w:rsidR="00A6067C">
        <w:rPr>
          <w:rFonts w:ascii="Arial" w:hAnsi="Arial" w:cs="Arial"/>
          <w:b/>
          <w:sz w:val="22"/>
          <w:szCs w:val="22"/>
        </w:rPr>
        <w:t xml:space="preserve">Contract – Contractor Information and Services </w:t>
      </w:r>
      <w:proofErr w:type="gramStart"/>
      <w:r w:rsidR="00A6067C">
        <w:rPr>
          <w:rFonts w:ascii="Arial" w:hAnsi="Arial" w:cs="Arial"/>
          <w:b/>
          <w:sz w:val="22"/>
          <w:szCs w:val="22"/>
        </w:rPr>
        <w:t>To</w:t>
      </w:r>
      <w:proofErr w:type="gramEnd"/>
      <w:r w:rsidR="00A6067C">
        <w:rPr>
          <w:rFonts w:ascii="Arial" w:hAnsi="Arial" w:cs="Arial"/>
          <w:b/>
          <w:sz w:val="22"/>
          <w:szCs w:val="22"/>
        </w:rPr>
        <w:t xml:space="preserve"> Be Provided</w:t>
      </w:r>
    </w:p>
    <w:p w14:paraId="3E896EF7" w14:textId="77777777" w:rsidR="00A52B1E" w:rsidRPr="00BB4C86" w:rsidRDefault="00A52B1E" w:rsidP="00A52B1E">
      <w:pPr>
        <w:rPr>
          <w:rFonts w:ascii="Arial" w:hAnsi="Arial" w:cs="Arial"/>
          <w:sz w:val="22"/>
          <w:szCs w:val="22"/>
        </w:rPr>
      </w:pPr>
      <w:r w:rsidRPr="004423C8">
        <w:rPr>
          <w:rFonts w:ascii="Arial" w:hAnsi="Arial" w:cs="Arial"/>
          <w:sz w:val="22"/>
          <w:szCs w:val="22"/>
        </w:rPr>
        <w:t>All</w:t>
      </w:r>
      <w:r w:rsidRPr="00BB4C86">
        <w:rPr>
          <w:rFonts w:ascii="Arial" w:hAnsi="Arial" w:cs="Arial"/>
          <w:i/>
          <w:sz w:val="22"/>
          <w:szCs w:val="22"/>
        </w:rPr>
        <w:t xml:space="preserve"> </w:t>
      </w:r>
      <w:r w:rsidRPr="00BB4C86">
        <w:rPr>
          <w:rFonts w:ascii="Arial" w:hAnsi="Arial" w:cs="Arial"/>
          <w:sz w:val="22"/>
          <w:szCs w:val="22"/>
        </w:rPr>
        <w:t xml:space="preserve">sections must be completed. </w:t>
      </w:r>
    </w:p>
    <w:p w14:paraId="3972CD6D" w14:textId="77777777" w:rsidR="00A52B1E" w:rsidRPr="000A6FBE" w:rsidRDefault="00A52B1E" w:rsidP="00A52B1E">
      <w:pPr>
        <w:rPr>
          <w:rFonts w:ascii="Arial" w:hAnsi="Arial" w:cs="Arial"/>
          <w:b/>
          <w:color w:val="2F5496" w:themeColor="accent5" w:themeShade="BF"/>
          <w:sz w:val="22"/>
          <w:szCs w:val="22"/>
        </w:rPr>
      </w:pPr>
    </w:p>
    <w:p w14:paraId="043FA452" w14:textId="77777777" w:rsidR="00A52B1E" w:rsidRPr="002A0B7D" w:rsidRDefault="00C96FBC" w:rsidP="00A52B1E">
      <w:pPr>
        <w:rPr>
          <w:rFonts w:ascii="Arial" w:hAnsi="Arial" w:cs="Arial"/>
          <w:b/>
          <w:sz w:val="22"/>
          <w:szCs w:val="22"/>
        </w:rPr>
      </w:pPr>
      <w:r w:rsidRPr="004423C8">
        <w:rPr>
          <w:rFonts w:ascii="Arial" w:hAnsi="Arial" w:cs="Arial"/>
          <w:b/>
          <w:caps/>
          <w:sz w:val="22"/>
          <w:szCs w:val="22"/>
          <w:u w:val="single"/>
        </w:rPr>
        <w:t>5.1</w:t>
      </w:r>
      <w:r>
        <w:rPr>
          <w:rFonts w:ascii="Arial" w:hAnsi="Arial" w:cs="Arial"/>
          <w:b/>
          <w:caps/>
          <w:sz w:val="22"/>
          <w:szCs w:val="22"/>
          <w:u w:val="single"/>
        </w:rPr>
        <w:t xml:space="preserve"> </w:t>
      </w:r>
      <w:r w:rsidR="00A52B1E" w:rsidRPr="00B42269">
        <w:rPr>
          <w:rFonts w:ascii="Arial" w:hAnsi="Arial" w:cs="Arial"/>
          <w:b/>
          <w:caps/>
          <w:sz w:val="22"/>
          <w:szCs w:val="22"/>
          <w:u w:val="single"/>
        </w:rPr>
        <w:t xml:space="preserve">Background </w:t>
      </w:r>
      <w:r w:rsidR="00B42269" w:rsidRPr="00B42269">
        <w:rPr>
          <w:rFonts w:ascii="Arial" w:hAnsi="Arial" w:cs="Arial"/>
          <w:b/>
          <w:caps/>
          <w:sz w:val="22"/>
          <w:szCs w:val="22"/>
          <w:u w:val="single"/>
        </w:rPr>
        <w:t xml:space="preserve">- </w:t>
      </w:r>
      <w:r w:rsidR="00A52B1E" w:rsidRPr="002A0B7D">
        <w:rPr>
          <w:rFonts w:ascii="Arial" w:hAnsi="Arial" w:cs="Arial"/>
          <w:b/>
          <w:sz w:val="22"/>
          <w:szCs w:val="22"/>
          <w:u w:val="single"/>
        </w:rPr>
        <w:t>Impact/Outcomes and Evaluations/Performance Measure Data Collection Plan</w:t>
      </w:r>
    </w:p>
    <w:p w14:paraId="188F897A" w14:textId="77777777" w:rsidR="00A52B1E" w:rsidRPr="00B42269" w:rsidRDefault="00A52B1E" w:rsidP="00B42269">
      <w:pPr>
        <w:rPr>
          <w:rFonts w:ascii="Arial" w:hAnsi="Arial" w:cs="Arial"/>
          <w:sz w:val="22"/>
          <w:szCs w:val="22"/>
        </w:rPr>
      </w:pPr>
      <w:r w:rsidRPr="00B42269">
        <w:rPr>
          <w:rFonts w:ascii="Arial" w:hAnsi="Arial" w:cs="Arial"/>
          <w:sz w:val="22"/>
          <w:szCs w:val="22"/>
        </w:rPr>
        <w:lastRenderedPageBreak/>
        <w:t>Applicants must describe the goals of the proposed program and identify objectives.  When formulating the program’s goals and objectives, applicants must be cognizant of the performance measure that will be required of successful applicant</w:t>
      </w:r>
    </w:p>
    <w:p w14:paraId="5599BCD3" w14:textId="77777777" w:rsidR="00B42269" w:rsidRDefault="00B42269" w:rsidP="00A52B1E">
      <w:pPr>
        <w:rPr>
          <w:rFonts w:ascii="Arial" w:hAnsi="Arial" w:cs="Arial"/>
          <w:b/>
          <w:color w:val="2F5496" w:themeColor="accent5" w:themeShade="BF"/>
          <w:sz w:val="22"/>
          <w:szCs w:val="22"/>
        </w:rPr>
      </w:pPr>
    </w:p>
    <w:p w14:paraId="4F8A2636" w14:textId="77777777" w:rsidR="00A6067C" w:rsidRDefault="00C96FBC" w:rsidP="00A6067C">
      <w:pPr>
        <w:rPr>
          <w:rFonts w:ascii="Arial" w:hAnsi="Arial" w:cs="Arial"/>
          <w:sz w:val="22"/>
          <w:szCs w:val="22"/>
        </w:rPr>
      </w:pPr>
      <w:r w:rsidRPr="004423C8">
        <w:rPr>
          <w:rFonts w:ascii="Arial" w:hAnsi="Arial" w:cs="Arial"/>
          <w:b/>
          <w:sz w:val="22"/>
          <w:szCs w:val="22"/>
          <w:u w:val="single"/>
        </w:rPr>
        <w:t>5.2</w:t>
      </w:r>
      <w:r>
        <w:rPr>
          <w:rFonts w:ascii="Arial" w:hAnsi="Arial" w:cs="Arial"/>
          <w:b/>
          <w:sz w:val="22"/>
          <w:szCs w:val="22"/>
          <w:u w:val="single"/>
        </w:rPr>
        <w:t xml:space="preserve"> </w:t>
      </w:r>
      <w:r w:rsidR="00813739">
        <w:rPr>
          <w:rFonts w:ascii="Arial" w:hAnsi="Arial" w:cs="Arial"/>
          <w:b/>
          <w:sz w:val="22"/>
          <w:szCs w:val="22"/>
          <w:u w:val="single"/>
        </w:rPr>
        <w:t>P</w:t>
      </w:r>
      <w:r w:rsidR="00A6067C">
        <w:rPr>
          <w:rFonts w:ascii="Arial" w:hAnsi="Arial" w:cs="Arial"/>
          <w:b/>
          <w:sz w:val="22"/>
          <w:szCs w:val="22"/>
          <w:u w:val="single"/>
        </w:rPr>
        <w:t>URPOSE</w:t>
      </w:r>
      <w:r w:rsidR="00BF2BD8" w:rsidRPr="00813739">
        <w:rPr>
          <w:rFonts w:ascii="Arial" w:hAnsi="Arial" w:cs="Arial"/>
          <w:sz w:val="32"/>
          <w:szCs w:val="22"/>
        </w:rPr>
        <w:t xml:space="preserve"> </w:t>
      </w:r>
    </w:p>
    <w:p w14:paraId="31E7FAB1" w14:textId="34935EF3" w:rsidR="00A6067C" w:rsidRPr="00A6067C" w:rsidRDefault="00A6067C" w:rsidP="00A6067C">
      <w:pPr>
        <w:rPr>
          <w:rFonts w:ascii="Arial" w:hAnsi="Arial" w:cs="Arial"/>
          <w:sz w:val="22"/>
          <w:szCs w:val="22"/>
        </w:rPr>
      </w:pPr>
      <w:r>
        <w:rPr>
          <w:rFonts w:ascii="Arial" w:hAnsi="Arial" w:cs="Arial"/>
          <w:sz w:val="22"/>
          <w:szCs w:val="22"/>
        </w:rPr>
        <w:t>Applicant must define</w:t>
      </w:r>
      <w:r w:rsidRPr="00A6067C">
        <w:rPr>
          <w:rFonts w:ascii="Arial" w:hAnsi="Arial" w:cs="Arial"/>
          <w:i/>
          <w:sz w:val="22"/>
          <w:szCs w:val="22"/>
        </w:rPr>
        <w:t xml:space="preserve"> </w:t>
      </w:r>
      <w:r w:rsidRPr="00A6067C">
        <w:rPr>
          <w:rFonts w:ascii="Arial" w:hAnsi="Arial" w:cs="Arial"/>
          <w:sz w:val="22"/>
          <w:szCs w:val="22"/>
        </w:rPr>
        <w:t>the primary goal or mission of the program.</w:t>
      </w:r>
    </w:p>
    <w:p w14:paraId="78C091D1" w14:textId="77777777" w:rsidR="00A6067C" w:rsidRPr="00A6067C" w:rsidRDefault="00A6067C" w:rsidP="002A4A15">
      <w:pPr>
        <w:ind w:left="720"/>
        <w:rPr>
          <w:rFonts w:ascii="Arial" w:hAnsi="Arial" w:cs="Arial"/>
          <w:color w:val="FF0000"/>
          <w:sz w:val="22"/>
          <w:szCs w:val="22"/>
        </w:rPr>
      </w:pPr>
    </w:p>
    <w:p w14:paraId="2E199170" w14:textId="76A38976" w:rsidR="00B55E7A" w:rsidRPr="00B55E7A" w:rsidRDefault="00C96FBC" w:rsidP="00B55E7A">
      <w:pPr>
        <w:rPr>
          <w:rFonts w:ascii="Arial" w:hAnsi="Arial" w:cs="Arial"/>
          <w:b/>
          <w:color w:val="2F5496" w:themeColor="accent5" w:themeShade="BF"/>
          <w:sz w:val="22"/>
          <w:szCs w:val="22"/>
        </w:rPr>
      </w:pPr>
      <w:r w:rsidRPr="004423C8">
        <w:rPr>
          <w:rFonts w:ascii="Arial" w:hAnsi="Arial" w:cs="Arial"/>
          <w:b/>
          <w:caps/>
          <w:sz w:val="22"/>
          <w:szCs w:val="22"/>
          <w:u w:val="single"/>
        </w:rPr>
        <w:t>5.3</w:t>
      </w:r>
      <w:r>
        <w:rPr>
          <w:rFonts w:ascii="Arial" w:hAnsi="Arial" w:cs="Arial"/>
          <w:b/>
          <w:caps/>
          <w:sz w:val="22"/>
          <w:szCs w:val="22"/>
          <w:u w:val="single"/>
        </w:rPr>
        <w:t xml:space="preserve"> </w:t>
      </w:r>
      <w:r w:rsidR="007E2E32" w:rsidRPr="00B42269">
        <w:rPr>
          <w:rFonts w:ascii="Arial" w:hAnsi="Arial" w:cs="Arial"/>
          <w:b/>
          <w:caps/>
          <w:sz w:val="22"/>
          <w:szCs w:val="22"/>
          <w:u w:val="single"/>
        </w:rPr>
        <w:t xml:space="preserve">Performance Requirements </w:t>
      </w:r>
    </w:p>
    <w:p w14:paraId="25ED4317" w14:textId="77777777" w:rsidR="00B55E7A" w:rsidRPr="00B42269" w:rsidRDefault="00B55E7A" w:rsidP="00B42269">
      <w:pPr>
        <w:rPr>
          <w:rFonts w:ascii="Arial" w:hAnsi="Arial" w:cs="Arial"/>
          <w:sz w:val="22"/>
          <w:szCs w:val="22"/>
        </w:rPr>
      </w:pPr>
      <w:r w:rsidRPr="00B42269">
        <w:rPr>
          <w:rFonts w:ascii="Arial" w:hAnsi="Arial" w:cs="Arial"/>
          <w:sz w:val="22"/>
          <w:szCs w:val="22"/>
        </w:rPr>
        <w:t>Applicants shall describe a reasonable and well-developed proposal for the implementation of the projects(s) proposed that fits into the overall mission/goals/objectives, values, and strategies of the program. This section must provide a clear picture of the activities and events that are scheduled to occur.</w:t>
      </w:r>
    </w:p>
    <w:p w14:paraId="1A33952F" w14:textId="77777777" w:rsidR="00B55E7A" w:rsidRPr="00B55E7A" w:rsidRDefault="00B55E7A" w:rsidP="007E2E32">
      <w:pPr>
        <w:rPr>
          <w:i/>
          <w:sz w:val="22"/>
          <w:szCs w:val="22"/>
        </w:rPr>
      </w:pPr>
    </w:p>
    <w:p w14:paraId="47EEFF05" w14:textId="77777777" w:rsidR="007E2E32" w:rsidRPr="00AB5E4B" w:rsidRDefault="007E2E32" w:rsidP="00220F83">
      <w:pPr>
        <w:numPr>
          <w:ilvl w:val="0"/>
          <w:numId w:val="33"/>
        </w:numPr>
        <w:tabs>
          <w:tab w:val="clear" w:pos="360"/>
        </w:tabs>
        <w:rPr>
          <w:rFonts w:ascii="Arial" w:hAnsi="Arial" w:cs="Arial"/>
          <w:i/>
          <w:sz w:val="22"/>
          <w:szCs w:val="22"/>
        </w:rPr>
      </w:pPr>
      <w:r w:rsidRPr="00AB5E4B">
        <w:rPr>
          <w:rFonts w:ascii="Arial" w:hAnsi="Arial" w:cs="Arial"/>
          <w:i/>
          <w:sz w:val="22"/>
          <w:szCs w:val="22"/>
        </w:rPr>
        <w:t xml:space="preserve">Defines </w:t>
      </w:r>
      <w:r w:rsidRPr="00AB5E4B">
        <w:rPr>
          <w:rFonts w:ascii="Arial" w:hAnsi="Arial" w:cs="Arial"/>
          <w:b/>
          <w:i/>
          <w:sz w:val="22"/>
          <w:szCs w:val="22"/>
        </w:rPr>
        <w:t>When</w:t>
      </w:r>
      <w:r w:rsidRPr="00AB5E4B">
        <w:rPr>
          <w:rFonts w:ascii="Arial" w:hAnsi="Arial" w:cs="Arial"/>
          <w:i/>
          <w:sz w:val="22"/>
          <w:szCs w:val="22"/>
        </w:rPr>
        <w:t xml:space="preserve"> (brief synopsis of timeframes)</w:t>
      </w:r>
    </w:p>
    <w:p w14:paraId="36BA3F94" w14:textId="77777777" w:rsidR="007E2E32" w:rsidRPr="00AB5E4B" w:rsidRDefault="007E2E32" w:rsidP="00220F83">
      <w:pPr>
        <w:numPr>
          <w:ilvl w:val="0"/>
          <w:numId w:val="33"/>
        </w:numPr>
        <w:tabs>
          <w:tab w:val="clear" w:pos="360"/>
        </w:tabs>
        <w:rPr>
          <w:rFonts w:ascii="Arial" w:hAnsi="Arial" w:cs="Arial"/>
          <w:i/>
          <w:sz w:val="22"/>
          <w:szCs w:val="22"/>
        </w:rPr>
      </w:pPr>
      <w:r w:rsidRPr="00AB5E4B">
        <w:rPr>
          <w:rFonts w:ascii="Arial" w:hAnsi="Arial" w:cs="Arial"/>
          <w:i/>
          <w:sz w:val="22"/>
          <w:szCs w:val="22"/>
        </w:rPr>
        <w:t xml:space="preserve">Defines </w:t>
      </w:r>
      <w:r w:rsidRPr="00AB5E4B">
        <w:rPr>
          <w:rFonts w:ascii="Arial" w:hAnsi="Arial" w:cs="Arial"/>
          <w:b/>
          <w:i/>
          <w:sz w:val="22"/>
          <w:szCs w:val="22"/>
        </w:rPr>
        <w:t>Where</w:t>
      </w:r>
      <w:r w:rsidRPr="00AB5E4B">
        <w:rPr>
          <w:rFonts w:ascii="Arial" w:hAnsi="Arial" w:cs="Arial"/>
          <w:i/>
          <w:sz w:val="22"/>
          <w:szCs w:val="22"/>
        </w:rPr>
        <w:t xml:space="preserve"> (what is the service area(s))</w:t>
      </w:r>
    </w:p>
    <w:p w14:paraId="2225E5A9" w14:textId="77777777" w:rsidR="007E2E32" w:rsidRPr="00AB5E4B" w:rsidRDefault="007E2E32" w:rsidP="00220F83">
      <w:pPr>
        <w:numPr>
          <w:ilvl w:val="0"/>
          <w:numId w:val="33"/>
        </w:numPr>
        <w:tabs>
          <w:tab w:val="clear" w:pos="360"/>
        </w:tabs>
        <w:rPr>
          <w:rFonts w:ascii="Arial" w:hAnsi="Arial" w:cs="Arial"/>
          <w:i/>
          <w:sz w:val="22"/>
          <w:szCs w:val="22"/>
        </w:rPr>
      </w:pPr>
      <w:r w:rsidRPr="00AB5E4B">
        <w:rPr>
          <w:rFonts w:ascii="Arial" w:hAnsi="Arial" w:cs="Arial"/>
          <w:i/>
          <w:sz w:val="22"/>
          <w:szCs w:val="22"/>
        </w:rPr>
        <w:t xml:space="preserve">Defines </w:t>
      </w:r>
      <w:r w:rsidRPr="00AB5E4B">
        <w:rPr>
          <w:rFonts w:ascii="Arial" w:hAnsi="Arial" w:cs="Arial"/>
          <w:b/>
          <w:i/>
          <w:sz w:val="22"/>
          <w:szCs w:val="22"/>
        </w:rPr>
        <w:t>Who</w:t>
      </w:r>
      <w:r w:rsidRPr="00AB5E4B">
        <w:rPr>
          <w:rFonts w:ascii="Arial" w:hAnsi="Arial" w:cs="Arial"/>
          <w:i/>
          <w:sz w:val="22"/>
          <w:szCs w:val="22"/>
        </w:rPr>
        <w:t xml:space="preserve"> (population served or impacted: define the number of unduplicated participants)  </w:t>
      </w:r>
    </w:p>
    <w:p w14:paraId="22E85685" w14:textId="77777777" w:rsidR="007E2E32" w:rsidRPr="00AB5E4B" w:rsidRDefault="007E2E32" w:rsidP="00220F83">
      <w:pPr>
        <w:numPr>
          <w:ilvl w:val="0"/>
          <w:numId w:val="33"/>
        </w:numPr>
        <w:tabs>
          <w:tab w:val="clear" w:pos="360"/>
        </w:tabs>
        <w:rPr>
          <w:rFonts w:ascii="Arial" w:hAnsi="Arial" w:cs="Arial"/>
          <w:i/>
          <w:sz w:val="22"/>
          <w:szCs w:val="22"/>
        </w:rPr>
      </w:pPr>
      <w:r w:rsidRPr="00AB5E4B">
        <w:rPr>
          <w:rFonts w:ascii="Arial" w:hAnsi="Arial" w:cs="Arial"/>
          <w:i/>
          <w:sz w:val="22"/>
          <w:szCs w:val="22"/>
        </w:rPr>
        <w:t xml:space="preserve">Defines </w:t>
      </w:r>
      <w:r w:rsidRPr="00AB5E4B">
        <w:rPr>
          <w:rFonts w:ascii="Arial" w:hAnsi="Arial" w:cs="Arial"/>
          <w:b/>
          <w:i/>
          <w:sz w:val="22"/>
          <w:szCs w:val="22"/>
        </w:rPr>
        <w:t>What</w:t>
      </w:r>
      <w:r w:rsidRPr="00AB5E4B">
        <w:rPr>
          <w:rFonts w:ascii="Arial" w:hAnsi="Arial" w:cs="Arial"/>
          <w:i/>
          <w:sz w:val="22"/>
          <w:szCs w:val="22"/>
        </w:rPr>
        <w:t xml:space="preserve"> (activities, tasks, services, deliverables)</w:t>
      </w:r>
    </w:p>
    <w:p w14:paraId="68483B3E" w14:textId="42DA1678" w:rsidR="00A52B1E" w:rsidRPr="00E876C9" w:rsidRDefault="007E2E32" w:rsidP="004E5CD9">
      <w:pPr>
        <w:numPr>
          <w:ilvl w:val="0"/>
          <w:numId w:val="33"/>
        </w:numPr>
        <w:tabs>
          <w:tab w:val="clear" w:pos="360"/>
        </w:tabs>
        <w:rPr>
          <w:b/>
          <w:color w:val="0000FF"/>
          <w:sz w:val="22"/>
          <w:szCs w:val="22"/>
        </w:rPr>
      </w:pPr>
      <w:r w:rsidRPr="00E876C9">
        <w:rPr>
          <w:rFonts w:ascii="Arial" w:hAnsi="Arial" w:cs="Arial"/>
          <w:i/>
          <w:sz w:val="22"/>
          <w:szCs w:val="22"/>
        </w:rPr>
        <w:t xml:space="preserve">Defines </w:t>
      </w:r>
      <w:r w:rsidRPr="00E876C9">
        <w:rPr>
          <w:rFonts w:ascii="Arial" w:hAnsi="Arial" w:cs="Arial"/>
          <w:b/>
          <w:i/>
          <w:sz w:val="22"/>
          <w:szCs w:val="22"/>
        </w:rPr>
        <w:t>How</w:t>
      </w:r>
      <w:r w:rsidRPr="00E876C9">
        <w:rPr>
          <w:rFonts w:ascii="Arial" w:hAnsi="Arial" w:cs="Arial"/>
          <w:i/>
          <w:sz w:val="22"/>
          <w:szCs w:val="22"/>
        </w:rPr>
        <w:t xml:space="preserve"> and </w:t>
      </w:r>
      <w:r w:rsidRPr="00E876C9">
        <w:rPr>
          <w:rFonts w:ascii="Arial" w:hAnsi="Arial" w:cs="Arial"/>
          <w:b/>
          <w:i/>
          <w:sz w:val="22"/>
          <w:szCs w:val="22"/>
        </w:rPr>
        <w:t>How Often</w:t>
      </w:r>
      <w:r w:rsidRPr="00E876C9">
        <w:rPr>
          <w:rFonts w:ascii="Arial" w:hAnsi="Arial" w:cs="Arial"/>
          <w:i/>
          <w:sz w:val="22"/>
          <w:szCs w:val="22"/>
        </w:rPr>
        <w:t xml:space="preserve"> (how and how often is the service provided)</w:t>
      </w:r>
    </w:p>
    <w:p w14:paraId="35B04566" w14:textId="77777777" w:rsidR="009B659D" w:rsidRDefault="009B659D" w:rsidP="00BE1262">
      <w:pPr>
        <w:rPr>
          <w:rFonts w:ascii="Arial" w:hAnsi="Arial" w:cs="Arial"/>
          <w:sz w:val="22"/>
          <w:szCs w:val="22"/>
        </w:rPr>
      </w:pPr>
    </w:p>
    <w:p w14:paraId="6E247B28" w14:textId="717EB3BC" w:rsidR="00164099" w:rsidRPr="00813739" w:rsidRDefault="00C96FBC" w:rsidP="00BE1262">
      <w:pPr>
        <w:rPr>
          <w:rFonts w:ascii="Arial" w:hAnsi="Arial" w:cs="Arial"/>
          <w:sz w:val="22"/>
          <w:szCs w:val="22"/>
        </w:rPr>
      </w:pPr>
      <w:r w:rsidRPr="004423C8">
        <w:rPr>
          <w:rFonts w:ascii="Arial" w:hAnsi="Arial" w:cs="Arial"/>
          <w:b/>
          <w:u w:val="single"/>
        </w:rPr>
        <w:t>5.4</w:t>
      </w:r>
      <w:r>
        <w:rPr>
          <w:rFonts w:ascii="Arial" w:hAnsi="Arial" w:cs="Arial"/>
          <w:b/>
          <w:u w:val="single"/>
        </w:rPr>
        <w:t xml:space="preserve"> </w:t>
      </w:r>
      <w:r w:rsidR="00813739">
        <w:rPr>
          <w:rFonts w:ascii="Arial" w:hAnsi="Arial" w:cs="Arial"/>
          <w:b/>
          <w:sz w:val="22"/>
          <w:szCs w:val="22"/>
          <w:u w:val="single"/>
        </w:rPr>
        <w:t>PERFORMANCE STANDARDS</w:t>
      </w:r>
    </w:p>
    <w:p w14:paraId="4BA3B9AE" w14:textId="77777777" w:rsidR="00F2256E" w:rsidRPr="00164099" w:rsidRDefault="00F2256E" w:rsidP="00220F83">
      <w:pPr>
        <w:numPr>
          <w:ilvl w:val="0"/>
          <w:numId w:val="33"/>
        </w:numPr>
        <w:tabs>
          <w:tab w:val="clear" w:pos="360"/>
        </w:tabs>
        <w:rPr>
          <w:rFonts w:ascii="Arial" w:hAnsi="Arial" w:cs="Arial"/>
          <w:b/>
          <w:sz w:val="22"/>
          <w:szCs w:val="22"/>
        </w:rPr>
      </w:pPr>
      <w:r w:rsidRPr="00164099">
        <w:rPr>
          <w:rFonts w:ascii="Arial" w:hAnsi="Arial" w:cs="Arial"/>
          <w:sz w:val="22"/>
          <w:szCs w:val="22"/>
        </w:rPr>
        <w:t>Defines the expectations and standards to which the provider will be held.</w:t>
      </w:r>
    </w:p>
    <w:p w14:paraId="6317159C" w14:textId="77777777" w:rsidR="00F2256E" w:rsidRPr="00164099" w:rsidRDefault="00F2256E" w:rsidP="00220F83">
      <w:pPr>
        <w:numPr>
          <w:ilvl w:val="0"/>
          <w:numId w:val="33"/>
        </w:numPr>
        <w:tabs>
          <w:tab w:val="clear" w:pos="360"/>
        </w:tabs>
        <w:rPr>
          <w:rFonts w:ascii="Arial" w:hAnsi="Arial" w:cs="Arial"/>
          <w:b/>
          <w:sz w:val="22"/>
          <w:szCs w:val="22"/>
        </w:rPr>
      </w:pPr>
      <w:r w:rsidRPr="00164099">
        <w:rPr>
          <w:rFonts w:ascii="Arial" w:hAnsi="Arial" w:cs="Arial"/>
          <w:sz w:val="22"/>
          <w:szCs w:val="22"/>
        </w:rPr>
        <w:t>Details any reporting due, timeframes, methods, etc.</w:t>
      </w:r>
    </w:p>
    <w:p w14:paraId="2DFAAFD1" w14:textId="77777777" w:rsidR="00C96FBC" w:rsidRDefault="00C96FBC" w:rsidP="00427880">
      <w:pPr>
        <w:pStyle w:val="Default"/>
        <w:rPr>
          <w:rFonts w:ascii="Arial" w:hAnsi="Arial" w:cs="Arial"/>
          <w:b/>
          <w:u w:val="single"/>
        </w:rPr>
      </w:pPr>
    </w:p>
    <w:p w14:paraId="441773F9" w14:textId="24C218C0" w:rsidR="00427880" w:rsidRDefault="00C96FBC" w:rsidP="00E73BA2">
      <w:pPr>
        <w:pStyle w:val="Default"/>
        <w:rPr>
          <w:rFonts w:ascii="Arial" w:hAnsi="Arial" w:cs="Arial"/>
        </w:rPr>
      </w:pPr>
      <w:r w:rsidRPr="004423C8">
        <w:rPr>
          <w:rFonts w:ascii="Arial" w:hAnsi="Arial" w:cs="Arial"/>
          <w:b/>
          <w:u w:val="single"/>
        </w:rPr>
        <w:t>5.5</w:t>
      </w:r>
      <w:r w:rsidR="00427880" w:rsidRPr="009D53FA">
        <w:rPr>
          <w:rFonts w:ascii="Arial" w:hAnsi="Arial" w:cs="Arial"/>
          <w:b/>
          <w:u w:val="single"/>
        </w:rPr>
        <w:t xml:space="preserve"> </w:t>
      </w:r>
      <w:r w:rsidR="00F2256E">
        <w:rPr>
          <w:rFonts w:ascii="Arial" w:hAnsi="Arial" w:cs="Arial"/>
          <w:b/>
          <w:sz w:val="22"/>
          <w:szCs w:val="22"/>
          <w:u w:val="single"/>
        </w:rPr>
        <w:t>PERFORMANCE MONITORING / QUALITY ASSURANCE PLAN</w:t>
      </w:r>
    </w:p>
    <w:p w14:paraId="272BC709" w14:textId="77777777" w:rsidR="00F2256E" w:rsidRPr="00164099" w:rsidRDefault="00F2256E" w:rsidP="00220F83">
      <w:pPr>
        <w:numPr>
          <w:ilvl w:val="0"/>
          <w:numId w:val="33"/>
        </w:numPr>
        <w:tabs>
          <w:tab w:val="clear" w:pos="360"/>
        </w:tabs>
        <w:rPr>
          <w:rFonts w:ascii="Arial" w:hAnsi="Arial" w:cs="Arial"/>
          <w:sz w:val="22"/>
          <w:szCs w:val="22"/>
        </w:rPr>
      </w:pPr>
      <w:r w:rsidRPr="00164099">
        <w:rPr>
          <w:rFonts w:ascii="Arial" w:hAnsi="Arial" w:cs="Arial"/>
          <w:sz w:val="22"/>
          <w:szCs w:val="22"/>
        </w:rPr>
        <w:t>Defines how performance will be monitored.</w:t>
      </w:r>
    </w:p>
    <w:p w14:paraId="557F7258" w14:textId="77777777" w:rsidR="00F2256E" w:rsidRPr="00164099" w:rsidRDefault="00F2256E" w:rsidP="00220F83">
      <w:pPr>
        <w:numPr>
          <w:ilvl w:val="0"/>
          <w:numId w:val="33"/>
        </w:numPr>
        <w:tabs>
          <w:tab w:val="clear" w:pos="360"/>
        </w:tabs>
        <w:rPr>
          <w:rFonts w:ascii="Arial" w:hAnsi="Arial" w:cs="Arial"/>
          <w:sz w:val="22"/>
          <w:szCs w:val="22"/>
        </w:rPr>
      </w:pPr>
      <w:r w:rsidRPr="00164099">
        <w:rPr>
          <w:rFonts w:ascii="Arial" w:hAnsi="Arial" w:cs="Arial"/>
          <w:sz w:val="22"/>
          <w:szCs w:val="22"/>
        </w:rPr>
        <w:t>Defines what happens if performance is below expectations.</w:t>
      </w:r>
    </w:p>
    <w:p w14:paraId="15527E27" w14:textId="77777777" w:rsidR="00F2256E" w:rsidRPr="00164099" w:rsidRDefault="00F2256E" w:rsidP="00220F83">
      <w:pPr>
        <w:numPr>
          <w:ilvl w:val="0"/>
          <w:numId w:val="33"/>
        </w:numPr>
        <w:tabs>
          <w:tab w:val="clear" w:pos="360"/>
        </w:tabs>
        <w:rPr>
          <w:rFonts w:ascii="Arial" w:hAnsi="Arial" w:cs="Arial"/>
          <w:sz w:val="22"/>
          <w:szCs w:val="22"/>
        </w:rPr>
      </w:pPr>
      <w:r w:rsidRPr="00164099">
        <w:rPr>
          <w:rFonts w:ascii="Arial" w:hAnsi="Arial" w:cs="Arial"/>
          <w:sz w:val="22"/>
          <w:szCs w:val="22"/>
        </w:rPr>
        <w:t xml:space="preserve">Defines corrective action plans designed to address performance. </w:t>
      </w:r>
    </w:p>
    <w:p w14:paraId="4BDEF71B" w14:textId="77777777" w:rsidR="00F2256E" w:rsidRPr="00164099" w:rsidRDefault="00F2256E" w:rsidP="00F2256E">
      <w:pPr>
        <w:rPr>
          <w:rFonts w:ascii="Arial" w:hAnsi="Arial" w:cs="Arial"/>
          <w:b/>
          <w:sz w:val="22"/>
          <w:szCs w:val="22"/>
          <w:highlight w:val="yellow"/>
        </w:rPr>
      </w:pPr>
    </w:p>
    <w:p w14:paraId="13286350" w14:textId="16269A66" w:rsidR="00F2256E" w:rsidRPr="004423C8" w:rsidRDefault="00F2256E" w:rsidP="00F2256E">
      <w:pPr>
        <w:rPr>
          <w:rFonts w:ascii="Arial" w:hAnsi="Arial" w:cs="Arial"/>
          <w:b/>
          <w:caps/>
          <w:sz w:val="22"/>
          <w:szCs w:val="22"/>
          <w:u w:val="single"/>
        </w:rPr>
      </w:pPr>
      <w:r w:rsidRPr="004423C8">
        <w:rPr>
          <w:rFonts w:ascii="Arial" w:hAnsi="Arial" w:cs="Arial"/>
          <w:b/>
          <w:caps/>
          <w:sz w:val="22"/>
          <w:szCs w:val="22"/>
          <w:u w:val="single"/>
        </w:rPr>
        <w:t xml:space="preserve">5.6 Reimbursements </w:t>
      </w:r>
    </w:p>
    <w:p w14:paraId="798B6192" w14:textId="2293B1C6" w:rsidR="002A4A15" w:rsidRPr="00E876C9" w:rsidRDefault="00F2256E" w:rsidP="004E5CD9">
      <w:pPr>
        <w:numPr>
          <w:ilvl w:val="0"/>
          <w:numId w:val="33"/>
        </w:numPr>
        <w:tabs>
          <w:tab w:val="clear" w:pos="360"/>
        </w:tabs>
      </w:pPr>
      <w:r w:rsidRPr="00E876C9">
        <w:rPr>
          <w:rFonts w:ascii="Arial" w:hAnsi="Arial" w:cs="Arial"/>
          <w:sz w:val="22"/>
          <w:szCs w:val="22"/>
        </w:rPr>
        <w:t>Defines plan for reimbursement of services.</w:t>
      </w:r>
    </w:p>
    <w:p w14:paraId="405AE11E" w14:textId="77777777" w:rsidR="00F2256E" w:rsidRDefault="00F2256E" w:rsidP="00F2256E">
      <w:pPr>
        <w:rPr>
          <w:sz w:val="22"/>
          <w:szCs w:val="22"/>
        </w:rPr>
      </w:pPr>
    </w:p>
    <w:p w14:paraId="4E902676" w14:textId="36D3EFD3" w:rsidR="00810503" w:rsidRDefault="00C96FBC" w:rsidP="009C4D68">
      <w:pPr>
        <w:spacing w:line="264" w:lineRule="auto"/>
        <w:contextualSpacing/>
        <w:rPr>
          <w:rFonts w:ascii="Arial" w:hAnsi="Arial" w:cs="Arial"/>
          <w:color w:val="FF0000"/>
          <w:sz w:val="20"/>
          <w:szCs w:val="20"/>
        </w:rPr>
      </w:pPr>
      <w:r w:rsidRPr="00813739">
        <w:rPr>
          <w:rFonts w:ascii="Arial" w:hAnsi="Arial" w:cs="Arial"/>
          <w:b/>
        </w:rPr>
        <w:t>5.</w:t>
      </w:r>
      <w:r w:rsidR="00164099">
        <w:rPr>
          <w:rFonts w:ascii="Arial" w:hAnsi="Arial" w:cs="Arial"/>
          <w:b/>
        </w:rPr>
        <w:t>7</w:t>
      </w:r>
      <w:r w:rsidR="00810503" w:rsidRPr="009D53FA">
        <w:rPr>
          <w:rFonts w:ascii="Arial" w:hAnsi="Arial" w:cs="Arial"/>
          <w:b/>
          <w:u w:val="single"/>
        </w:rPr>
        <w:t xml:space="preserve"> </w:t>
      </w:r>
      <w:r w:rsidR="00813739" w:rsidRPr="00813739">
        <w:rPr>
          <w:rFonts w:ascii="Arial" w:hAnsi="Arial" w:cs="Arial"/>
          <w:b/>
          <w:sz w:val="22"/>
          <w:szCs w:val="22"/>
          <w:u w:val="single"/>
        </w:rPr>
        <w:t>CONTRACTOR RESPONSIBILITES</w:t>
      </w:r>
    </w:p>
    <w:p w14:paraId="0B206240" w14:textId="77777777" w:rsidR="00810503" w:rsidRPr="00B42269" w:rsidRDefault="00810503" w:rsidP="00810503">
      <w:pPr>
        <w:rPr>
          <w:rFonts w:ascii="Arial" w:hAnsi="Arial" w:cs="Arial"/>
          <w:sz w:val="22"/>
          <w:szCs w:val="22"/>
        </w:rPr>
      </w:pPr>
      <w:r w:rsidRPr="00B42269">
        <w:rPr>
          <w:rFonts w:ascii="Arial" w:hAnsi="Arial" w:cs="Arial"/>
          <w:sz w:val="22"/>
          <w:szCs w:val="22"/>
        </w:rPr>
        <w:t>Each applicant whose proposal is approved for funding will enter into a contractual agreement with the Division for implementation of the funded activities to include a detailed work plan, outcome measures, and budget as part of the contract.</w:t>
      </w:r>
    </w:p>
    <w:p w14:paraId="7465DB82" w14:textId="77777777" w:rsidR="00810503" w:rsidRPr="00B42269" w:rsidRDefault="00810503" w:rsidP="00810503">
      <w:pPr>
        <w:rPr>
          <w:rFonts w:ascii="Arial" w:hAnsi="Arial" w:cs="Arial"/>
          <w:sz w:val="22"/>
          <w:szCs w:val="22"/>
        </w:rPr>
      </w:pPr>
      <w:r w:rsidRPr="00B42269">
        <w:rPr>
          <w:rFonts w:ascii="Arial" w:hAnsi="Arial" w:cs="Arial"/>
          <w:sz w:val="22"/>
          <w:szCs w:val="22"/>
        </w:rPr>
        <w:t>The Division will process the RFA application.</w:t>
      </w:r>
    </w:p>
    <w:p w14:paraId="02A2F527" w14:textId="2BA70CCB" w:rsidR="00810503" w:rsidRPr="00B42269" w:rsidRDefault="00810503" w:rsidP="00810503">
      <w:pPr>
        <w:rPr>
          <w:rFonts w:ascii="Arial" w:hAnsi="Arial" w:cs="Arial"/>
          <w:sz w:val="22"/>
          <w:szCs w:val="22"/>
        </w:rPr>
      </w:pPr>
      <w:r w:rsidRPr="00B42269">
        <w:rPr>
          <w:rFonts w:ascii="Arial" w:hAnsi="Arial" w:cs="Arial"/>
          <w:sz w:val="22"/>
          <w:szCs w:val="22"/>
        </w:rPr>
        <w:t xml:space="preserve">State contracts are executed for </w:t>
      </w:r>
      <w:r w:rsidR="00F2256E" w:rsidRPr="00B42269">
        <w:rPr>
          <w:rFonts w:ascii="Arial" w:hAnsi="Arial" w:cs="Arial"/>
          <w:sz w:val="22"/>
          <w:szCs w:val="22"/>
        </w:rPr>
        <w:t>one-year</w:t>
      </w:r>
      <w:r w:rsidRPr="00B42269">
        <w:rPr>
          <w:rFonts w:ascii="Arial" w:hAnsi="Arial" w:cs="Arial"/>
          <w:sz w:val="22"/>
          <w:szCs w:val="22"/>
        </w:rPr>
        <w:t xml:space="preserve"> periods with the possibility of continuation via amendment or renewal for up to three consecutive years. </w:t>
      </w:r>
    </w:p>
    <w:p w14:paraId="40A39470" w14:textId="77777777" w:rsidR="00810503" w:rsidRPr="00B42269" w:rsidRDefault="00810503" w:rsidP="00810503">
      <w:pPr>
        <w:rPr>
          <w:rFonts w:ascii="Arial" w:hAnsi="Arial" w:cs="Arial"/>
          <w:sz w:val="22"/>
          <w:szCs w:val="22"/>
        </w:rPr>
      </w:pPr>
      <w:r w:rsidRPr="00B42269">
        <w:rPr>
          <w:rFonts w:ascii="Arial" w:hAnsi="Arial" w:cs="Arial"/>
          <w:sz w:val="22"/>
          <w:szCs w:val="22"/>
        </w:rPr>
        <w:t xml:space="preserve">Continuation is subject to the availability of funds AND successful completion of project goals. </w:t>
      </w:r>
    </w:p>
    <w:p w14:paraId="5E825A2A" w14:textId="7A60CD54" w:rsidR="00810503" w:rsidRPr="00B42269" w:rsidRDefault="00810503" w:rsidP="00810503">
      <w:pPr>
        <w:rPr>
          <w:rFonts w:ascii="Arial" w:hAnsi="Arial" w:cs="Arial"/>
          <w:sz w:val="22"/>
          <w:szCs w:val="22"/>
        </w:rPr>
      </w:pPr>
      <w:r w:rsidRPr="00B42269">
        <w:rPr>
          <w:rFonts w:ascii="Arial" w:hAnsi="Arial" w:cs="Arial"/>
          <w:sz w:val="22"/>
          <w:szCs w:val="22"/>
        </w:rPr>
        <w:t>Contracts will become effective beginning July 1, 20</w:t>
      </w:r>
      <w:r w:rsidR="00D33BE1">
        <w:rPr>
          <w:rFonts w:ascii="Arial" w:hAnsi="Arial" w:cs="Arial"/>
          <w:sz w:val="22"/>
          <w:szCs w:val="22"/>
        </w:rPr>
        <w:t>20</w:t>
      </w:r>
      <w:r w:rsidRPr="00B42269">
        <w:rPr>
          <w:rFonts w:ascii="Arial" w:hAnsi="Arial" w:cs="Arial"/>
          <w:sz w:val="22"/>
          <w:szCs w:val="22"/>
        </w:rPr>
        <w:t xml:space="preserve"> or other times thereafter within the State Fiscal Year. </w:t>
      </w:r>
    </w:p>
    <w:p w14:paraId="61B1F035" w14:textId="0D1FE619" w:rsidR="0045780F" w:rsidRPr="0045780F" w:rsidRDefault="00810503" w:rsidP="0055326F">
      <w:pPr>
        <w:rPr>
          <w:rFonts w:ascii="Arial" w:hAnsi="Arial" w:cs="Arial"/>
          <w:color w:val="2F5496" w:themeColor="accent5" w:themeShade="BF"/>
        </w:rPr>
      </w:pPr>
      <w:r w:rsidRPr="00B42269">
        <w:rPr>
          <w:rFonts w:ascii="Arial" w:hAnsi="Arial" w:cs="Arial"/>
          <w:sz w:val="22"/>
          <w:szCs w:val="22"/>
        </w:rPr>
        <w:t xml:space="preserve">Service delivery will begin on the effective date of the executed contract. </w:t>
      </w:r>
    </w:p>
    <w:p w14:paraId="3DCF698C" w14:textId="77777777" w:rsidR="007614D4" w:rsidRDefault="007614D4" w:rsidP="00427880">
      <w:pPr>
        <w:pStyle w:val="Default"/>
        <w:rPr>
          <w:rFonts w:ascii="Arial" w:hAnsi="Arial" w:cs="Arial"/>
        </w:rPr>
      </w:pPr>
    </w:p>
    <w:p w14:paraId="5910F700" w14:textId="77777777" w:rsidR="00810503" w:rsidRDefault="00810503" w:rsidP="007614D4">
      <w:pPr>
        <w:rPr>
          <w:rFonts w:ascii="Arial" w:hAnsi="Arial" w:cs="Arial"/>
          <w:sz w:val="22"/>
          <w:szCs w:val="22"/>
        </w:rPr>
      </w:pPr>
    </w:p>
    <w:p w14:paraId="1627DD5B" w14:textId="7BA43D1A" w:rsidR="00FA54C8" w:rsidRPr="005B294E" w:rsidRDefault="00C96FBC" w:rsidP="009C4D68">
      <w:pPr>
        <w:rPr>
          <w:rFonts w:ascii="Arial" w:hAnsi="Arial" w:cs="Arial"/>
          <w:sz w:val="22"/>
          <w:szCs w:val="22"/>
        </w:rPr>
      </w:pPr>
      <w:r w:rsidRPr="00813739">
        <w:rPr>
          <w:rFonts w:ascii="Arial" w:hAnsi="Arial" w:cs="Arial"/>
          <w:b/>
          <w:sz w:val="22"/>
          <w:szCs w:val="22"/>
        </w:rPr>
        <w:t>5.</w:t>
      </w:r>
      <w:r w:rsidR="00164099">
        <w:rPr>
          <w:rFonts w:ascii="Arial" w:hAnsi="Arial" w:cs="Arial"/>
          <w:b/>
          <w:sz w:val="22"/>
          <w:szCs w:val="22"/>
        </w:rPr>
        <w:t>8</w:t>
      </w:r>
      <w:r w:rsidR="00810503" w:rsidRPr="009D53FA">
        <w:rPr>
          <w:rFonts w:ascii="Arial" w:hAnsi="Arial" w:cs="Arial"/>
          <w:b/>
          <w:u w:val="single"/>
        </w:rPr>
        <w:t xml:space="preserve"> </w:t>
      </w:r>
      <w:r w:rsidR="00810503" w:rsidRPr="00813739">
        <w:rPr>
          <w:rFonts w:ascii="Arial" w:hAnsi="Arial" w:cs="Arial"/>
          <w:b/>
          <w:sz w:val="22"/>
          <w:szCs w:val="22"/>
          <w:u w:val="single"/>
        </w:rPr>
        <w:t>B</w:t>
      </w:r>
      <w:r w:rsidR="00813739" w:rsidRPr="00813739">
        <w:rPr>
          <w:rFonts w:ascii="Arial" w:hAnsi="Arial" w:cs="Arial"/>
          <w:b/>
          <w:sz w:val="22"/>
          <w:szCs w:val="22"/>
          <w:u w:val="single"/>
        </w:rPr>
        <w:t>UDGET</w:t>
      </w:r>
      <w:r w:rsidR="00810503" w:rsidRPr="00813739">
        <w:rPr>
          <w:rFonts w:ascii="Arial" w:hAnsi="Arial" w:cs="Arial"/>
          <w:b/>
          <w:sz w:val="22"/>
          <w:szCs w:val="22"/>
          <w:u w:val="single"/>
        </w:rPr>
        <w:t xml:space="preserve"> (DSS 6844S) and B</w:t>
      </w:r>
      <w:r w:rsidR="00813739" w:rsidRPr="00813739">
        <w:rPr>
          <w:rFonts w:ascii="Arial" w:hAnsi="Arial" w:cs="Arial"/>
          <w:b/>
          <w:sz w:val="22"/>
          <w:szCs w:val="22"/>
          <w:u w:val="single"/>
        </w:rPr>
        <w:t>UDGET</w:t>
      </w:r>
      <w:r w:rsidR="00810503" w:rsidRPr="00813739">
        <w:rPr>
          <w:rFonts w:ascii="Arial" w:hAnsi="Arial" w:cs="Arial"/>
          <w:b/>
          <w:sz w:val="22"/>
          <w:szCs w:val="22"/>
          <w:u w:val="single"/>
        </w:rPr>
        <w:t xml:space="preserve"> N</w:t>
      </w:r>
      <w:r w:rsidR="00813739" w:rsidRPr="00813739">
        <w:rPr>
          <w:rFonts w:ascii="Arial" w:hAnsi="Arial" w:cs="Arial"/>
          <w:b/>
          <w:sz w:val="22"/>
          <w:szCs w:val="22"/>
          <w:u w:val="single"/>
        </w:rPr>
        <w:t>ARRATIVE</w:t>
      </w:r>
    </w:p>
    <w:p w14:paraId="1263ACE0" w14:textId="04EF81E1" w:rsidR="00810503" w:rsidRPr="005B294E" w:rsidRDefault="00810503" w:rsidP="00810503">
      <w:pPr>
        <w:rPr>
          <w:rFonts w:ascii="Arial" w:hAnsi="Arial" w:cs="Arial"/>
          <w:sz w:val="22"/>
          <w:szCs w:val="22"/>
        </w:rPr>
      </w:pPr>
      <w:r w:rsidRPr="005B294E">
        <w:rPr>
          <w:rFonts w:ascii="Arial" w:hAnsi="Arial" w:cs="Arial"/>
          <w:sz w:val="22"/>
          <w:szCs w:val="22"/>
        </w:rPr>
        <w:t>RAP-</w:t>
      </w:r>
      <w:r w:rsidR="002A4A15">
        <w:rPr>
          <w:rFonts w:ascii="Arial" w:hAnsi="Arial" w:cs="Arial"/>
          <w:sz w:val="22"/>
          <w:szCs w:val="22"/>
        </w:rPr>
        <w:t>R</w:t>
      </w:r>
      <w:r w:rsidRPr="005B294E">
        <w:rPr>
          <w:rFonts w:ascii="Arial" w:hAnsi="Arial" w:cs="Arial"/>
          <w:sz w:val="22"/>
          <w:szCs w:val="22"/>
        </w:rPr>
        <w:t xml:space="preserve">SS funding does not require a local match.  </w:t>
      </w:r>
    </w:p>
    <w:p w14:paraId="14EBC56D" w14:textId="77777777" w:rsidR="00810503" w:rsidRPr="005B294E" w:rsidRDefault="00810503" w:rsidP="00810503">
      <w:pPr>
        <w:rPr>
          <w:rFonts w:ascii="Arial" w:hAnsi="Arial" w:cs="Arial"/>
          <w:sz w:val="22"/>
          <w:szCs w:val="22"/>
        </w:rPr>
      </w:pPr>
      <w:r w:rsidRPr="005B294E">
        <w:rPr>
          <w:rFonts w:ascii="Arial" w:hAnsi="Arial" w:cs="Arial"/>
          <w:sz w:val="22"/>
          <w:szCs w:val="22"/>
        </w:rPr>
        <w:t xml:space="preserve">Funds from this grant may not be used to supplant other funds. </w:t>
      </w:r>
    </w:p>
    <w:p w14:paraId="340194FB" w14:textId="6A74A80A" w:rsidR="005D6210" w:rsidRDefault="00810503" w:rsidP="00810503">
      <w:pPr>
        <w:rPr>
          <w:rFonts w:ascii="Arial" w:hAnsi="Arial" w:cs="Arial"/>
          <w:sz w:val="22"/>
          <w:szCs w:val="22"/>
        </w:rPr>
      </w:pPr>
      <w:r w:rsidRPr="005B294E">
        <w:rPr>
          <w:rFonts w:ascii="Arial" w:hAnsi="Arial" w:cs="Arial"/>
          <w:sz w:val="22"/>
          <w:szCs w:val="22"/>
        </w:rPr>
        <w:t xml:space="preserve">Expenditures for travel and daily subsistence must be in accordance with state approved rates. The Office of State Budget and Management (OSBM) prepares the Budget Manual which includes current state approved travel and daily subsistence rates and can be located through the following link: </w:t>
      </w:r>
    </w:p>
    <w:p w14:paraId="34F080B9" w14:textId="3268BB16" w:rsidR="009A0F11" w:rsidRPr="005D6210" w:rsidRDefault="00421BFA" w:rsidP="00810503">
      <w:pPr>
        <w:rPr>
          <w:rFonts w:ascii="Arial" w:hAnsi="Arial" w:cs="Arial"/>
          <w:sz w:val="22"/>
          <w:szCs w:val="22"/>
          <w:u w:val="single"/>
        </w:rPr>
      </w:pPr>
      <w:hyperlink r:id="rId19" w:history="1">
        <w:r w:rsidR="00F22B22" w:rsidRPr="00F22B22">
          <w:rPr>
            <w:color w:val="0000FF"/>
            <w:u w:val="single"/>
          </w:rPr>
          <w:t>https://www.osbm.nc.gov/state-budget-manual</w:t>
        </w:r>
      </w:hyperlink>
    </w:p>
    <w:p w14:paraId="3BBD255E" w14:textId="77777777" w:rsidR="00810503" w:rsidRPr="005B294E" w:rsidRDefault="00810503" w:rsidP="00810503">
      <w:pPr>
        <w:pStyle w:val="Default"/>
        <w:rPr>
          <w:rFonts w:ascii="Arial" w:hAnsi="Arial" w:cs="Arial"/>
          <w:b/>
          <w:color w:val="auto"/>
          <w:sz w:val="22"/>
          <w:szCs w:val="22"/>
          <w:u w:val="single"/>
        </w:rPr>
      </w:pPr>
    </w:p>
    <w:p w14:paraId="624F6C3A" w14:textId="54AE1E80" w:rsidR="00FA54C8" w:rsidRPr="007A68E2" w:rsidRDefault="00810503" w:rsidP="00FA54C8">
      <w:pPr>
        <w:rPr>
          <w:rFonts w:ascii="Arial" w:hAnsi="Arial" w:cs="Arial"/>
          <w:sz w:val="22"/>
          <w:szCs w:val="22"/>
        </w:rPr>
      </w:pPr>
      <w:r w:rsidRPr="005B294E">
        <w:rPr>
          <w:rFonts w:ascii="Arial" w:hAnsi="Arial" w:cs="Arial"/>
          <w:sz w:val="22"/>
          <w:szCs w:val="22"/>
        </w:rPr>
        <w:lastRenderedPageBreak/>
        <w:t>Applicants must provide:</w:t>
      </w:r>
      <w:r w:rsidR="007A68E2">
        <w:rPr>
          <w:rFonts w:ascii="Arial" w:hAnsi="Arial" w:cs="Arial"/>
          <w:sz w:val="22"/>
          <w:szCs w:val="22"/>
        </w:rPr>
        <w:t xml:space="preserve"> </w:t>
      </w:r>
      <w:r w:rsidR="00FA54C8">
        <w:rPr>
          <w:rFonts w:ascii="Arial" w:hAnsi="Arial" w:cs="Arial"/>
          <w:sz w:val="22"/>
          <w:szCs w:val="22"/>
        </w:rPr>
        <w:t xml:space="preserve">A line item budget (DSS-6844S) </w:t>
      </w:r>
      <w:r w:rsidR="00164099">
        <w:rPr>
          <w:rFonts w:ascii="Arial" w:hAnsi="Arial" w:cs="Arial"/>
          <w:sz w:val="22"/>
          <w:szCs w:val="22"/>
        </w:rPr>
        <w:t>(attached)</w:t>
      </w:r>
    </w:p>
    <w:p w14:paraId="1BF7C830" w14:textId="77777777" w:rsidR="00810503" w:rsidRPr="005B294E" w:rsidRDefault="00810503" w:rsidP="00810503">
      <w:pPr>
        <w:rPr>
          <w:rFonts w:ascii="Arial" w:hAnsi="Arial" w:cs="Arial"/>
          <w:sz w:val="22"/>
          <w:szCs w:val="22"/>
        </w:rPr>
      </w:pPr>
    </w:p>
    <w:p w14:paraId="231B98DE" w14:textId="27E3F15D" w:rsidR="00164099" w:rsidRDefault="00810503" w:rsidP="00164099">
      <w:pPr>
        <w:rPr>
          <w:rFonts w:ascii="Arial" w:hAnsi="Arial" w:cs="Arial"/>
          <w:sz w:val="22"/>
          <w:szCs w:val="22"/>
        </w:rPr>
      </w:pPr>
      <w:r w:rsidRPr="005B294E">
        <w:rPr>
          <w:rFonts w:ascii="Arial" w:hAnsi="Arial" w:cs="Arial"/>
          <w:sz w:val="22"/>
          <w:szCs w:val="22"/>
        </w:rPr>
        <w:t xml:space="preserve">A budget narrative which explains how expenditures help the program meet the proposed program deliverables. </w:t>
      </w:r>
      <w:r w:rsidR="00164099">
        <w:rPr>
          <w:rFonts w:ascii="Arial" w:hAnsi="Arial" w:cs="Arial"/>
          <w:sz w:val="22"/>
          <w:szCs w:val="22"/>
        </w:rPr>
        <w:t>(</w:t>
      </w:r>
      <w:r w:rsidR="00164099" w:rsidRPr="00164099">
        <w:rPr>
          <w:rFonts w:ascii="Arial" w:hAnsi="Arial" w:cs="Arial"/>
          <w:sz w:val="22"/>
          <w:szCs w:val="22"/>
        </w:rPr>
        <w:t>Example attached</w:t>
      </w:r>
      <w:r w:rsidR="00164099">
        <w:rPr>
          <w:rFonts w:ascii="Arial" w:hAnsi="Arial" w:cs="Arial"/>
          <w:sz w:val="22"/>
          <w:szCs w:val="22"/>
        </w:rPr>
        <w:t>)</w:t>
      </w:r>
    </w:p>
    <w:p w14:paraId="0BC7881F" w14:textId="098707CF" w:rsidR="00810503" w:rsidRDefault="00810503" w:rsidP="00810503">
      <w:pPr>
        <w:rPr>
          <w:rFonts w:ascii="Arial" w:hAnsi="Arial" w:cs="Arial"/>
          <w:sz w:val="22"/>
          <w:szCs w:val="22"/>
        </w:rPr>
      </w:pPr>
    </w:p>
    <w:p w14:paraId="1C43586F" w14:textId="47B61F00" w:rsidR="009A0F11" w:rsidRPr="005B294E" w:rsidRDefault="00421BFA" w:rsidP="00810503">
      <w:pPr>
        <w:rPr>
          <w:rFonts w:ascii="Arial" w:hAnsi="Arial" w:cs="Arial"/>
          <w:sz w:val="22"/>
          <w:szCs w:val="22"/>
        </w:rPr>
      </w:pPr>
      <w:hyperlink r:id="rId20" w:history="1">
        <w:r w:rsidR="009A0F11" w:rsidRPr="009A0F11">
          <w:rPr>
            <w:color w:val="0000FF"/>
            <w:u w:val="single"/>
          </w:rPr>
          <w:t>https://files.nc.gov/ncdhhs/documents/files/dss/dcdl/childwelfareservices/fscw-10-2006a10.pdf</w:t>
        </w:r>
      </w:hyperlink>
    </w:p>
    <w:p w14:paraId="00BDC6F6" w14:textId="77777777" w:rsidR="007A68E2" w:rsidRDefault="007A68E2" w:rsidP="00810503">
      <w:pPr>
        <w:rPr>
          <w:rFonts w:ascii="Arial" w:hAnsi="Arial" w:cs="Arial"/>
          <w:sz w:val="22"/>
          <w:szCs w:val="22"/>
        </w:rPr>
      </w:pPr>
    </w:p>
    <w:p w14:paraId="0B86799A" w14:textId="3F33B584" w:rsidR="00810503" w:rsidRPr="005B294E" w:rsidRDefault="00810503" w:rsidP="00810503">
      <w:pPr>
        <w:rPr>
          <w:rFonts w:ascii="Arial" w:hAnsi="Arial" w:cs="Arial"/>
          <w:sz w:val="22"/>
          <w:szCs w:val="22"/>
        </w:rPr>
      </w:pPr>
      <w:r w:rsidRPr="005B294E">
        <w:rPr>
          <w:rFonts w:ascii="Arial" w:hAnsi="Arial" w:cs="Arial"/>
          <w:sz w:val="22"/>
          <w:szCs w:val="22"/>
        </w:rPr>
        <w:t xml:space="preserve">A </w:t>
      </w:r>
      <w:r w:rsidR="00556751">
        <w:rPr>
          <w:rFonts w:ascii="Arial" w:hAnsi="Arial" w:cs="Arial"/>
          <w:b/>
          <w:sz w:val="22"/>
          <w:szCs w:val="22"/>
        </w:rPr>
        <w:t>Cost A</w:t>
      </w:r>
      <w:r w:rsidRPr="00556751">
        <w:rPr>
          <w:rFonts w:ascii="Arial" w:hAnsi="Arial" w:cs="Arial"/>
          <w:b/>
          <w:sz w:val="22"/>
          <w:szCs w:val="22"/>
        </w:rPr>
        <w:t>llocation</w:t>
      </w:r>
      <w:r w:rsidRPr="005B294E">
        <w:rPr>
          <w:rFonts w:ascii="Arial" w:hAnsi="Arial" w:cs="Arial"/>
          <w:sz w:val="22"/>
          <w:szCs w:val="22"/>
        </w:rPr>
        <w:t xml:space="preserve"> plan for applicant agency.</w:t>
      </w:r>
    </w:p>
    <w:p w14:paraId="40F3BF32" w14:textId="77777777" w:rsidR="007A68E2" w:rsidRDefault="007A68E2" w:rsidP="00810503">
      <w:pPr>
        <w:rPr>
          <w:rFonts w:ascii="Arial" w:hAnsi="Arial" w:cs="Arial"/>
          <w:b/>
          <w:sz w:val="22"/>
          <w:szCs w:val="22"/>
        </w:rPr>
      </w:pPr>
    </w:p>
    <w:p w14:paraId="61FAB39F" w14:textId="77777777" w:rsidR="00810503" w:rsidRDefault="00810503" w:rsidP="00810503">
      <w:pPr>
        <w:rPr>
          <w:rFonts w:ascii="Arial" w:hAnsi="Arial" w:cs="Arial"/>
          <w:color w:val="2F5496" w:themeColor="accent5" w:themeShade="BF"/>
          <w:sz w:val="22"/>
          <w:szCs w:val="22"/>
        </w:rPr>
      </w:pPr>
      <w:r w:rsidRPr="005B294E">
        <w:rPr>
          <w:rFonts w:ascii="Arial" w:hAnsi="Arial" w:cs="Arial"/>
          <w:b/>
          <w:sz w:val="22"/>
          <w:szCs w:val="22"/>
        </w:rPr>
        <w:t>Job descriptions</w:t>
      </w:r>
      <w:r w:rsidRPr="005B294E">
        <w:rPr>
          <w:rFonts w:ascii="Arial" w:hAnsi="Arial" w:cs="Arial"/>
          <w:sz w:val="22"/>
          <w:szCs w:val="22"/>
        </w:rPr>
        <w:t xml:space="preserve"> for all positions included in the proposal budget on the DSS-6844S </w:t>
      </w:r>
    </w:p>
    <w:p w14:paraId="69C9C3CF" w14:textId="77777777" w:rsidR="00E73BA2" w:rsidRDefault="00E73BA2" w:rsidP="00427880">
      <w:pPr>
        <w:pStyle w:val="Default"/>
        <w:rPr>
          <w:rFonts w:ascii="Arial" w:hAnsi="Arial" w:cs="Arial"/>
          <w:u w:val="single"/>
        </w:rPr>
      </w:pPr>
    </w:p>
    <w:p w14:paraId="02450399" w14:textId="66C90B46" w:rsidR="00BF2BD8" w:rsidRDefault="00C96FBC" w:rsidP="009C4D68">
      <w:pPr>
        <w:pStyle w:val="Default"/>
        <w:rPr>
          <w:rFonts w:ascii="Arial" w:hAnsi="Arial" w:cs="Arial"/>
          <w:color w:val="FF0000"/>
          <w:sz w:val="20"/>
          <w:szCs w:val="20"/>
        </w:rPr>
      </w:pPr>
      <w:r w:rsidRPr="00813739">
        <w:rPr>
          <w:rFonts w:ascii="Arial" w:hAnsi="Arial" w:cs="Arial"/>
          <w:b/>
          <w:sz w:val="22"/>
          <w:szCs w:val="22"/>
        </w:rPr>
        <w:t>5.</w:t>
      </w:r>
      <w:r w:rsidR="00164099">
        <w:rPr>
          <w:rFonts w:ascii="Arial" w:hAnsi="Arial" w:cs="Arial"/>
          <w:b/>
          <w:sz w:val="22"/>
          <w:szCs w:val="22"/>
        </w:rPr>
        <w:t>9</w:t>
      </w:r>
      <w:r w:rsidR="00427880" w:rsidRPr="00813739">
        <w:rPr>
          <w:rFonts w:ascii="Arial" w:hAnsi="Arial" w:cs="Arial"/>
          <w:b/>
          <w:sz w:val="22"/>
          <w:szCs w:val="22"/>
          <w:u w:val="single"/>
        </w:rPr>
        <w:t xml:space="preserve"> C</w:t>
      </w:r>
      <w:r w:rsidR="00813739">
        <w:rPr>
          <w:rFonts w:ascii="Arial" w:hAnsi="Arial" w:cs="Arial"/>
          <w:b/>
          <w:sz w:val="22"/>
          <w:szCs w:val="22"/>
          <w:u w:val="single"/>
        </w:rPr>
        <w:t>ONTRACTOR</w:t>
      </w:r>
      <w:r w:rsidR="00427880" w:rsidRPr="00813739">
        <w:rPr>
          <w:rFonts w:ascii="Arial" w:hAnsi="Arial" w:cs="Arial"/>
          <w:b/>
          <w:sz w:val="22"/>
          <w:szCs w:val="22"/>
          <w:u w:val="single"/>
        </w:rPr>
        <w:t xml:space="preserve"> Q</w:t>
      </w:r>
      <w:r w:rsidR="00813739">
        <w:rPr>
          <w:rFonts w:ascii="Arial" w:hAnsi="Arial" w:cs="Arial"/>
          <w:b/>
          <w:sz w:val="22"/>
          <w:szCs w:val="22"/>
          <w:u w:val="single"/>
        </w:rPr>
        <w:t>UALIFICATIONS</w:t>
      </w:r>
      <w:r w:rsidR="00427880" w:rsidRPr="00813739">
        <w:rPr>
          <w:rFonts w:ascii="Arial" w:hAnsi="Arial" w:cs="Arial"/>
          <w:b/>
          <w:sz w:val="22"/>
          <w:szCs w:val="22"/>
          <w:u w:val="single"/>
        </w:rPr>
        <w:t xml:space="preserve"> and C</w:t>
      </w:r>
      <w:r w:rsidR="00813739">
        <w:rPr>
          <w:rFonts w:ascii="Arial" w:hAnsi="Arial" w:cs="Arial"/>
          <w:b/>
          <w:sz w:val="22"/>
          <w:szCs w:val="22"/>
          <w:u w:val="single"/>
        </w:rPr>
        <w:t>APACITY</w:t>
      </w:r>
    </w:p>
    <w:p w14:paraId="2CA7ABC5" w14:textId="77777777" w:rsidR="00BF2BD8" w:rsidRPr="003B5364" w:rsidRDefault="00BF2BD8" w:rsidP="00B42269">
      <w:pPr>
        <w:rPr>
          <w:rFonts w:ascii="Arial" w:hAnsi="Arial" w:cs="Arial"/>
          <w:b/>
          <w:sz w:val="22"/>
          <w:szCs w:val="22"/>
        </w:rPr>
      </w:pPr>
      <w:r w:rsidRPr="003B5364">
        <w:rPr>
          <w:rFonts w:ascii="Arial" w:hAnsi="Arial" w:cs="Arial"/>
          <w:b/>
          <w:sz w:val="22"/>
          <w:szCs w:val="22"/>
        </w:rPr>
        <w:t xml:space="preserve">Organizational Capacity  </w:t>
      </w:r>
    </w:p>
    <w:p w14:paraId="37757E55" w14:textId="77777777" w:rsidR="00BF2BD8" w:rsidRPr="003B5364" w:rsidRDefault="00BF2BD8" w:rsidP="00B42269">
      <w:pPr>
        <w:rPr>
          <w:rFonts w:ascii="Arial" w:hAnsi="Arial" w:cs="Arial"/>
          <w:sz w:val="22"/>
          <w:szCs w:val="22"/>
        </w:rPr>
      </w:pPr>
      <w:r w:rsidRPr="003B5364">
        <w:rPr>
          <w:rFonts w:ascii="Arial" w:hAnsi="Arial" w:cs="Arial"/>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w:t>
      </w:r>
      <w:proofErr w:type="gramStart"/>
      <w:r w:rsidRPr="003B5364">
        <w:rPr>
          <w:rFonts w:ascii="Arial" w:hAnsi="Arial" w:cs="Arial"/>
          <w:sz w:val="22"/>
          <w:szCs w:val="22"/>
        </w:rPr>
        <w:t>sufficient</w:t>
      </w:r>
      <w:proofErr w:type="gramEnd"/>
      <w:r w:rsidRPr="003B5364">
        <w:rPr>
          <w:rFonts w:ascii="Arial" w:hAnsi="Arial" w:cs="Arial"/>
          <w:sz w:val="22"/>
          <w:szCs w:val="22"/>
        </w:rPr>
        <w:t xml:space="preserve"> resources, and a strong data and evaluation process. </w:t>
      </w:r>
    </w:p>
    <w:p w14:paraId="317C6496" w14:textId="77777777" w:rsidR="00BF2BD8" w:rsidRPr="003B5364" w:rsidRDefault="00BF2BD8" w:rsidP="00BF2BD8">
      <w:pPr>
        <w:ind w:left="720"/>
        <w:jc w:val="both"/>
        <w:rPr>
          <w:rFonts w:ascii="Arial" w:hAnsi="Arial" w:cs="Arial"/>
          <w:sz w:val="22"/>
          <w:szCs w:val="22"/>
        </w:rPr>
      </w:pPr>
    </w:p>
    <w:p w14:paraId="0C2BA2F1" w14:textId="77777777" w:rsidR="00BF2BD8" w:rsidRPr="003B5364" w:rsidRDefault="00BF2BD8" w:rsidP="00B42269">
      <w:pPr>
        <w:jc w:val="both"/>
        <w:rPr>
          <w:rFonts w:ascii="Arial" w:hAnsi="Arial" w:cs="Arial"/>
          <w:b/>
          <w:sz w:val="22"/>
          <w:szCs w:val="22"/>
          <w:u w:val="single"/>
        </w:rPr>
      </w:pPr>
      <w:r w:rsidRPr="003B5364">
        <w:rPr>
          <w:rFonts w:ascii="Arial" w:hAnsi="Arial" w:cs="Arial"/>
          <w:sz w:val="22"/>
          <w:szCs w:val="22"/>
        </w:rPr>
        <w:t>This section should include, but not be limited to the following (do not mention staff names, only position titles):</w:t>
      </w:r>
    </w:p>
    <w:p w14:paraId="01169FDE" w14:textId="77777777" w:rsidR="00BF2BD8" w:rsidRPr="003B5364" w:rsidRDefault="00BF2BD8" w:rsidP="00BF2BD8">
      <w:pPr>
        <w:jc w:val="both"/>
        <w:rPr>
          <w:rFonts w:ascii="Arial" w:hAnsi="Arial" w:cs="Arial"/>
          <w:sz w:val="22"/>
          <w:szCs w:val="22"/>
        </w:rPr>
      </w:pPr>
    </w:p>
    <w:p w14:paraId="5BFFB07C" w14:textId="77777777" w:rsidR="00BF2BD8" w:rsidRPr="003B5364" w:rsidRDefault="00BF2BD8" w:rsidP="00220F83">
      <w:pPr>
        <w:numPr>
          <w:ilvl w:val="0"/>
          <w:numId w:val="28"/>
        </w:numPr>
        <w:rPr>
          <w:rFonts w:ascii="Arial" w:hAnsi="Arial" w:cs="Arial"/>
          <w:b/>
          <w:sz w:val="22"/>
          <w:szCs w:val="22"/>
        </w:rPr>
      </w:pPr>
      <w:r w:rsidRPr="003B5364">
        <w:rPr>
          <w:rFonts w:ascii="Arial" w:hAnsi="Arial" w:cs="Arial"/>
          <w:sz w:val="22"/>
          <w:szCs w:val="22"/>
        </w:rPr>
        <w:t xml:space="preserve">State the mission of the organization and how it relates to programming. </w:t>
      </w:r>
    </w:p>
    <w:p w14:paraId="7B225EA9" w14:textId="77777777" w:rsidR="00BF2BD8" w:rsidRPr="003B5364" w:rsidRDefault="00BF2BD8" w:rsidP="00220F83">
      <w:pPr>
        <w:numPr>
          <w:ilvl w:val="0"/>
          <w:numId w:val="28"/>
        </w:numPr>
        <w:rPr>
          <w:rFonts w:ascii="Arial" w:hAnsi="Arial" w:cs="Arial"/>
          <w:b/>
          <w:sz w:val="22"/>
          <w:szCs w:val="22"/>
        </w:rPr>
      </w:pPr>
      <w:r w:rsidRPr="003B5364">
        <w:rPr>
          <w:rFonts w:ascii="Arial" w:hAnsi="Arial" w:cs="Arial"/>
          <w:sz w:val="22"/>
          <w:szCs w:val="22"/>
        </w:rPr>
        <w:t xml:space="preserve">Describe the history of your organization within the community and provide evidence that it has the capacity to serve and reach the target population. </w:t>
      </w:r>
    </w:p>
    <w:p w14:paraId="709667FC" w14:textId="77777777" w:rsidR="00BF2BD8" w:rsidRPr="003B5364" w:rsidRDefault="00BF2BD8" w:rsidP="00220F83">
      <w:pPr>
        <w:numPr>
          <w:ilvl w:val="0"/>
          <w:numId w:val="28"/>
        </w:numPr>
        <w:rPr>
          <w:rFonts w:ascii="Arial" w:hAnsi="Arial" w:cs="Arial"/>
          <w:sz w:val="22"/>
          <w:szCs w:val="22"/>
        </w:rPr>
      </w:pPr>
      <w:r w:rsidRPr="003B5364">
        <w:rPr>
          <w:rFonts w:ascii="Arial" w:hAnsi="Arial" w:cs="Arial"/>
          <w:sz w:val="22"/>
          <w:szCs w:val="22"/>
        </w:rPr>
        <w:t>Will any of the proposed services be outsourced to a subcontractor? If so, describe how the services will regularly be monitored and performance evaluated.</w:t>
      </w:r>
    </w:p>
    <w:p w14:paraId="552032A5" w14:textId="77777777" w:rsidR="00BF2BD8" w:rsidRPr="003B5364" w:rsidRDefault="00BF2BD8" w:rsidP="00220F83">
      <w:pPr>
        <w:numPr>
          <w:ilvl w:val="0"/>
          <w:numId w:val="28"/>
        </w:numPr>
        <w:rPr>
          <w:rFonts w:ascii="Arial" w:hAnsi="Arial" w:cs="Arial"/>
          <w:sz w:val="22"/>
          <w:szCs w:val="22"/>
        </w:rPr>
      </w:pPr>
      <w:r w:rsidRPr="003B5364">
        <w:rPr>
          <w:rFonts w:ascii="Arial" w:hAnsi="Arial" w:cs="Arial"/>
          <w:sz w:val="22"/>
          <w:szCs w:val="22"/>
        </w:rPr>
        <w:t>Who will oversee the administration and supervision of the proposed services and what are their qualifications?</w:t>
      </w:r>
    </w:p>
    <w:p w14:paraId="4F43C6C5" w14:textId="77777777" w:rsidR="00BF2BD8" w:rsidRPr="003B5364" w:rsidRDefault="00BF2BD8" w:rsidP="00220F83">
      <w:pPr>
        <w:numPr>
          <w:ilvl w:val="0"/>
          <w:numId w:val="28"/>
        </w:numPr>
        <w:rPr>
          <w:rFonts w:ascii="Arial" w:hAnsi="Arial" w:cs="Arial"/>
          <w:sz w:val="22"/>
          <w:szCs w:val="22"/>
        </w:rPr>
      </w:pPr>
      <w:r w:rsidRPr="003B5364">
        <w:rPr>
          <w:rFonts w:ascii="Arial" w:hAnsi="Arial" w:cs="Arial"/>
          <w:sz w:val="22"/>
          <w:szCs w:val="22"/>
        </w:rPr>
        <w:t xml:space="preserve">Include an </w:t>
      </w:r>
      <w:r w:rsidRPr="003B5364">
        <w:rPr>
          <w:rFonts w:ascii="Arial" w:hAnsi="Arial" w:cs="Arial"/>
          <w:b/>
          <w:sz w:val="22"/>
          <w:szCs w:val="22"/>
        </w:rPr>
        <w:t>organizational chart</w:t>
      </w:r>
      <w:r w:rsidRPr="003B5364">
        <w:rPr>
          <w:rFonts w:ascii="Arial" w:hAnsi="Arial" w:cs="Arial"/>
          <w:sz w:val="22"/>
          <w:szCs w:val="22"/>
        </w:rPr>
        <w:t xml:space="preserve"> of your agency showing how the program fits in</w:t>
      </w:r>
      <w:r w:rsidR="00E73BA2" w:rsidRPr="003B5364">
        <w:rPr>
          <w:rFonts w:ascii="Arial" w:hAnsi="Arial" w:cs="Arial"/>
          <w:sz w:val="22"/>
          <w:szCs w:val="22"/>
        </w:rPr>
        <w:t>to the organization’s structure</w:t>
      </w:r>
    </w:p>
    <w:p w14:paraId="762D63CE" w14:textId="77777777" w:rsidR="00BF2BD8" w:rsidRPr="003B5364" w:rsidRDefault="00BF2BD8" w:rsidP="00220F83">
      <w:pPr>
        <w:numPr>
          <w:ilvl w:val="0"/>
          <w:numId w:val="28"/>
        </w:numPr>
        <w:jc w:val="both"/>
        <w:rPr>
          <w:rFonts w:ascii="Arial" w:hAnsi="Arial" w:cs="Arial"/>
          <w:sz w:val="22"/>
          <w:szCs w:val="22"/>
        </w:rPr>
      </w:pPr>
      <w:r w:rsidRPr="003B5364">
        <w:rPr>
          <w:rFonts w:ascii="Arial" w:hAnsi="Arial" w:cs="Arial"/>
          <w:sz w:val="22"/>
          <w:szCs w:val="22"/>
        </w:rPr>
        <w:t>Who will be responsible for submitting all financial forms and the individual’s experience with submitting budget modifications and monitoring agency/grant spending?</w:t>
      </w:r>
    </w:p>
    <w:p w14:paraId="465AD9C9" w14:textId="77777777" w:rsidR="00BF2BD8" w:rsidRPr="003B5364" w:rsidRDefault="00BF2BD8" w:rsidP="00BF2BD8">
      <w:pPr>
        <w:ind w:left="360"/>
        <w:jc w:val="both"/>
        <w:rPr>
          <w:rFonts w:ascii="Arial" w:hAnsi="Arial" w:cs="Arial"/>
          <w:b/>
          <w:sz w:val="22"/>
          <w:szCs w:val="22"/>
        </w:rPr>
      </w:pPr>
    </w:p>
    <w:p w14:paraId="2661C8EA" w14:textId="77777777" w:rsidR="00BF2BD8" w:rsidRPr="003B5364" w:rsidRDefault="00BF2BD8" w:rsidP="003B5364">
      <w:pPr>
        <w:rPr>
          <w:rFonts w:ascii="Arial" w:hAnsi="Arial" w:cs="Arial"/>
          <w:sz w:val="22"/>
          <w:szCs w:val="22"/>
        </w:rPr>
      </w:pPr>
      <w:r w:rsidRPr="003B5364">
        <w:rPr>
          <w:rFonts w:ascii="Arial" w:hAnsi="Arial" w:cs="Arial"/>
          <w:sz w:val="22"/>
          <w:szCs w:val="22"/>
        </w:rPr>
        <w:t xml:space="preserve">Complete the </w:t>
      </w:r>
      <w:r w:rsidRPr="003B5364">
        <w:rPr>
          <w:rFonts w:ascii="Arial" w:hAnsi="Arial" w:cs="Arial"/>
          <w:b/>
          <w:sz w:val="22"/>
          <w:szCs w:val="22"/>
        </w:rPr>
        <w:t>Board Member Profile</w:t>
      </w:r>
      <w:r w:rsidRPr="003B5364">
        <w:rPr>
          <w:rFonts w:ascii="Arial" w:hAnsi="Arial" w:cs="Arial"/>
          <w:sz w:val="22"/>
          <w:szCs w:val="22"/>
        </w:rPr>
        <w:t xml:space="preserve">, listing your current board members, their board position and contact information.  </w:t>
      </w:r>
    </w:p>
    <w:p w14:paraId="10658B22" w14:textId="77777777" w:rsidR="00BF2BD8" w:rsidRPr="003B5364" w:rsidRDefault="00BF2BD8" w:rsidP="00BF2BD8">
      <w:pPr>
        <w:rPr>
          <w:rFonts w:ascii="Arial" w:hAnsi="Arial" w:cs="Arial"/>
          <w:sz w:val="22"/>
          <w:szCs w:val="22"/>
        </w:rPr>
      </w:pPr>
    </w:p>
    <w:p w14:paraId="22974DD4" w14:textId="77777777" w:rsidR="00BF2BD8" w:rsidRPr="003B5364" w:rsidRDefault="00BF2BD8" w:rsidP="003B5364">
      <w:pPr>
        <w:rPr>
          <w:rFonts w:ascii="Arial" w:hAnsi="Arial" w:cs="Arial"/>
          <w:b/>
          <w:sz w:val="22"/>
          <w:szCs w:val="22"/>
        </w:rPr>
      </w:pPr>
      <w:r w:rsidRPr="003B5364">
        <w:rPr>
          <w:rFonts w:ascii="Arial" w:hAnsi="Arial" w:cs="Arial"/>
          <w:b/>
          <w:sz w:val="22"/>
          <w:szCs w:val="22"/>
        </w:rPr>
        <w:t xml:space="preserve">Local Coordination and Collaboration  </w:t>
      </w:r>
    </w:p>
    <w:p w14:paraId="21917384" w14:textId="1717B77F" w:rsidR="00BF2BD8" w:rsidRDefault="00BF2BD8" w:rsidP="00BF2BD8">
      <w:pPr>
        <w:ind w:firstLine="720"/>
        <w:rPr>
          <w:rFonts w:ascii="Arial" w:hAnsi="Arial" w:cs="Arial"/>
          <w:sz w:val="22"/>
          <w:szCs w:val="22"/>
        </w:rPr>
      </w:pPr>
      <w:r w:rsidRPr="003B5364">
        <w:rPr>
          <w:rFonts w:ascii="Arial" w:hAnsi="Arial" w:cs="Arial"/>
          <w:sz w:val="22"/>
          <w:szCs w:val="22"/>
        </w:rPr>
        <w:t>Each proposal should describe collaboration with other agencies and organizations.</w:t>
      </w:r>
    </w:p>
    <w:p w14:paraId="03E75051" w14:textId="77777777" w:rsidR="00E876C9" w:rsidRPr="003B5364" w:rsidRDefault="00E876C9" w:rsidP="00BF2BD8">
      <w:pPr>
        <w:ind w:firstLine="720"/>
        <w:rPr>
          <w:rFonts w:ascii="Arial" w:hAnsi="Arial" w:cs="Arial"/>
          <w:b/>
          <w:sz w:val="22"/>
          <w:szCs w:val="22"/>
        </w:rPr>
      </w:pPr>
    </w:p>
    <w:p w14:paraId="563FD9DA" w14:textId="77659DCC" w:rsidR="00BF2BD8" w:rsidRPr="003B5364" w:rsidRDefault="00BF2BD8" w:rsidP="003B5364">
      <w:pPr>
        <w:rPr>
          <w:rFonts w:ascii="Arial" w:hAnsi="Arial" w:cs="Arial"/>
          <w:sz w:val="22"/>
          <w:szCs w:val="22"/>
        </w:rPr>
      </w:pPr>
      <w:r w:rsidRPr="003B5364">
        <w:rPr>
          <w:rFonts w:ascii="Arial" w:hAnsi="Arial" w:cs="Arial"/>
          <w:sz w:val="22"/>
          <w:szCs w:val="22"/>
        </w:rPr>
        <w:t xml:space="preserve"> </w:t>
      </w:r>
    </w:p>
    <w:p w14:paraId="6A955889" w14:textId="77777777" w:rsidR="003F4265" w:rsidRPr="003B5364" w:rsidRDefault="003F4265" w:rsidP="00427880">
      <w:pPr>
        <w:pStyle w:val="Default"/>
        <w:rPr>
          <w:rFonts w:ascii="Arial" w:hAnsi="Arial" w:cs="Arial"/>
          <w:b/>
          <w:color w:val="auto"/>
          <w:u w:val="single"/>
        </w:rPr>
      </w:pPr>
    </w:p>
    <w:p w14:paraId="7E725F86" w14:textId="05FC779B" w:rsidR="00427880" w:rsidRDefault="00427880" w:rsidP="00427880">
      <w:pPr>
        <w:pStyle w:val="Default"/>
        <w:rPr>
          <w:rFonts w:ascii="Arial" w:hAnsi="Arial" w:cs="Arial"/>
          <w:b/>
          <w:sz w:val="28"/>
          <w:szCs w:val="28"/>
          <w:u w:val="single"/>
        </w:rPr>
      </w:pPr>
      <w:r w:rsidRPr="003F4265">
        <w:rPr>
          <w:rFonts w:ascii="Arial" w:hAnsi="Arial" w:cs="Arial"/>
          <w:b/>
          <w:sz w:val="28"/>
          <w:szCs w:val="28"/>
          <w:u w:val="single"/>
        </w:rPr>
        <w:t>6.0 DIVISION RESPONSIBILITIES</w:t>
      </w:r>
    </w:p>
    <w:p w14:paraId="04C79D22" w14:textId="77777777" w:rsidR="0045780F" w:rsidRDefault="0045780F" w:rsidP="00B93A21">
      <w:pPr>
        <w:rPr>
          <w:rFonts w:ascii="Arial" w:hAnsi="Arial" w:cs="Arial"/>
          <w:color w:val="2F5496" w:themeColor="accent5" w:themeShade="BF"/>
          <w:sz w:val="22"/>
          <w:szCs w:val="22"/>
        </w:rPr>
      </w:pPr>
    </w:p>
    <w:p w14:paraId="78E3C1CB" w14:textId="77777777" w:rsidR="00B93A21" w:rsidRPr="006A526C" w:rsidRDefault="00B93A21" w:rsidP="00B93A21">
      <w:pPr>
        <w:rPr>
          <w:rFonts w:ascii="Arial" w:hAnsi="Arial" w:cs="Arial"/>
          <w:sz w:val="22"/>
          <w:szCs w:val="22"/>
        </w:rPr>
      </w:pPr>
      <w:r w:rsidRPr="006A526C">
        <w:rPr>
          <w:rFonts w:ascii="Arial" w:hAnsi="Arial" w:cs="Arial"/>
          <w:sz w:val="22"/>
          <w:szCs w:val="22"/>
        </w:rPr>
        <w:t>The contract administrator and/or Division staff will engage in continuous dialogues as well as make appropriate site visits to the contractor to review progress on a periodic basis.</w:t>
      </w:r>
    </w:p>
    <w:p w14:paraId="548E7B89" w14:textId="77777777" w:rsidR="00B93A21" w:rsidRPr="006A526C" w:rsidRDefault="00B93A21" w:rsidP="00B93A21">
      <w:pPr>
        <w:rPr>
          <w:rFonts w:ascii="Arial" w:hAnsi="Arial" w:cs="Arial"/>
          <w:sz w:val="22"/>
          <w:szCs w:val="22"/>
        </w:rPr>
      </w:pPr>
    </w:p>
    <w:p w14:paraId="79261B18" w14:textId="77777777" w:rsidR="00B93A21" w:rsidRPr="006A526C" w:rsidRDefault="00B93A21" w:rsidP="00B93A21">
      <w:pPr>
        <w:rPr>
          <w:rFonts w:ascii="Arial" w:hAnsi="Arial" w:cs="Arial"/>
          <w:sz w:val="22"/>
          <w:szCs w:val="22"/>
        </w:rPr>
      </w:pPr>
      <w:r w:rsidRPr="006A526C">
        <w:rPr>
          <w:rFonts w:ascii="Arial" w:hAnsi="Arial" w:cs="Arial"/>
          <w:sz w:val="22"/>
          <w:szCs w:val="22"/>
        </w:rPr>
        <w:t xml:space="preserve">Contractor will participate in monitoring by the State Refugee Office and representatives of other state and federal agencies.  </w:t>
      </w:r>
    </w:p>
    <w:p w14:paraId="45EA703D" w14:textId="77777777" w:rsidR="00B93A21" w:rsidRPr="006A526C" w:rsidRDefault="00B93A21" w:rsidP="00B93A21">
      <w:pPr>
        <w:rPr>
          <w:rFonts w:ascii="Arial" w:hAnsi="Arial" w:cs="Arial"/>
          <w:sz w:val="22"/>
          <w:szCs w:val="22"/>
        </w:rPr>
      </w:pPr>
    </w:p>
    <w:p w14:paraId="4DE0AC33" w14:textId="77777777" w:rsidR="00B93A21" w:rsidRPr="006A526C" w:rsidRDefault="00B93A21" w:rsidP="00B93A21">
      <w:pPr>
        <w:rPr>
          <w:rFonts w:ascii="Arial" w:hAnsi="Arial" w:cs="Arial"/>
          <w:sz w:val="22"/>
          <w:szCs w:val="22"/>
        </w:rPr>
      </w:pPr>
      <w:r w:rsidRPr="006A526C">
        <w:rPr>
          <w:rFonts w:ascii="Arial" w:hAnsi="Arial" w:cs="Arial"/>
          <w:sz w:val="22"/>
          <w:szCs w:val="22"/>
        </w:rPr>
        <w:lastRenderedPageBreak/>
        <w:t>Substandard performance will be identified and addressed timely and appropriately.  Contractor will submit, within 30 days of receipt of the monitoring report, a Corrective Action Plan, if required, to be implemented upon approval of the Plan.</w:t>
      </w:r>
    </w:p>
    <w:p w14:paraId="3F3B0AC7" w14:textId="77777777" w:rsidR="00B93A21" w:rsidRPr="006A526C" w:rsidRDefault="00B93A21" w:rsidP="00B93A21">
      <w:pPr>
        <w:rPr>
          <w:rFonts w:ascii="Arial" w:hAnsi="Arial" w:cs="Arial"/>
          <w:sz w:val="22"/>
          <w:szCs w:val="22"/>
        </w:rPr>
      </w:pPr>
    </w:p>
    <w:p w14:paraId="57193D7F" w14:textId="44132A61" w:rsidR="00B93A21" w:rsidRPr="006A526C" w:rsidRDefault="00B93A21" w:rsidP="00B93A21">
      <w:pPr>
        <w:rPr>
          <w:rFonts w:ascii="Arial" w:hAnsi="Arial" w:cs="Arial"/>
          <w:sz w:val="22"/>
          <w:szCs w:val="22"/>
        </w:rPr>
      </w:pPr>
      <w:r w:rsidRPr="006A526C">
        <w:rPr>
          <w:rFonts w:ascii="Arial" w:hAnsi="Arial" w:cs="Arial"/>
          <w:sz w:val="22"/>
          <w:szCs w:val="22"/>
        </w:rPr>
        <w:t xml:space="preserve">The contractor administrator and/or Division staff will follow up on any areas on </w:t>
      </w:r>
      <w:r w:rsidR="00B5348D" w:rsidRPr="006A526C">
        <w:rPr>
          <w:rFonts w:ascii="Arial" w:hAnsi="Arial" w:cs="Arial"/>
          <w:sz w:val="22"/>
          <w:szCs w:val="22"/>
        </w:rPr>
        <w:t>noncompliance</w:t>
      </w:r>
      <w:r w:rsidRPr="006A526C">
        <w:rPr>
          <w:rFonts w:ascii="Arial" w:hAnsi="Arial" w:cs="Arial"/>
          <w:sz w:val="22"/>
          <w:szCs w:val="22"/>
        </w:rPr>
        <w:t xml:space="preserve"> to ensure that performance requirements and corrective action plans are fully implemented.</w:t>
      </w:r>
    </w:p>
    <w:p w14:paraId="7E591CBB" w14:textId="77777777" w:rsidR="00B93A21" w:rsidRPr="0045780F" w:rsidRDefault="00B93A21" w:rsidP="00B93A21">
      <w:pPr>
        <w:rPr>
          <w:rFonts w:ascii="Arial" w:hAnsi="Arial" w:cs="Arial"/>
          <w:color w:val="2F5496" w:themeColor="accent5" w:themeShade="BF"/>
          <w:sz w:val="22"/>
          <w:szCs w:val="22"/>
        </w:rPr>
      </w:pPr>
    </w:p>
    <w:p w14:paraId="3BB02BD8" w14:textId="77777777" w:rsidR="00B93A21" w:rsidRPr="00B93A21" w:rsidRDefault="00B93A21" w:rsidP="00B93A21">
      <w:pPr>
        <w:rPr>
          <w:color w:val="2F5496" w:themeColor="accent5" w:themeShade="BF"/>
          <w:sz w:val="22"/>
          <w:szCs w:val="22"/>
        </w:rPr>
      </w:pPr>
      <w:r w:rsidRPr="006A526C">
        <w:rPr>
          <w:rFonts w:ascii="Arial" w:hAnsi="Arial" w:cs="Arial"/>
          <w:iCs/>
          <w:sz w:val="22"/>
          <w:szCs w:val="22"/>
        </w:rPr>
        <w:t xml:space="preserve">NCDSS shall monitor the Contractor according to the NCDHHS/NCDSS Subrecipient Monitoring Plan, which may be accessed at </w:t>
      </w:r>
      <w:hyperlink r:id="rId21" w:history="1">
        <w:r w:rsidRPr="0045780F">
          <w:rPr>
            <w:rStyle w:val="Hyperlink"/>
            <w:rFonts w:ascii="Arial" w:hAnsi="Arial" w:cs="Arial"/>
            <w:iCs/>
            <w:color w:val="2F5496" w:themeColor="accent5" w:themeShade="BF"/>
            <w:sz w:val="22"/>
            <w:szCs w:val="22"/>
          </w:rPr>
          <w:t>http://www2.ncdhhs.gov/dss/Monitoring/index.htm</w:t>
        </w:r>
      </w:hyperlink>
      <w:r w:rsidRPr="0045780F">
        <w:rPr>
          <w:rFonts w:ascii="Arial" w:hAnsi="Arial" w:cs="Arial"/>
          <w:iCs/>
          <w:color w:val="2F5496" w:themeColor="accent5" w:themeShade="BF"/>
          <w:sz w:val="22"/>
          <w:szCs w:val="22"/>
        </w:rPr>
        <w:t xml:space="preserve">.  </w:t>
      </w:r>
      <w:r w:rsidRPr="006A526C">
        <w:rPr>
          <w:rFonts w:ascii="Arial" w:hAnsi="Arial" w:cs="Arial"/>
          <w:iCs/>
          <w:sz w:val="22"/>
          <w:szCs w:val="22"/>
        </w:rPr>
        <w:t xml:space="preserve">This includes compliance with the Federal Office of Management and Budget (OMB) CFR Title 2 Part 200 which may be accessed at </w:t>
      </w:r>
      <w:hyperlink r:id="rId22" w:history="1">
        <w:r w:rsidRPr="0045780F">
          <w:rPr>
            <w:rStyle w:val="Hyperlink"/>
            <w:rFonts w:ascii="Arial" w:hAnsi="Arial" w:cs="Arial"/>
            <w:iCs/>
            <w:color w:val="2F5496" w:themeColor="accent5" w:themeShade="BF"/>
            <w:sz w:val="22"/>
            <w:szCs w:val="22"/>
          </w:rPr>
          <w:t>http://www.ecfr.gov/cgi-bin/text-idx?tpl=/ecfrbrowse/Title02/2cfr200_main_02.tpl</w:t>
        </w:r>
      </w:hyperlink>
      <w:r w:rsidRPr="00B93A21">
        <w:rPr>
          <w:iCs/>
          <w:color w:val="2F5496" w:themeColor="accent5" w:themeShade="BF"/>
          <w:sz w:val="22"/>
          <w:szCs w:val="22"/>
        </w:rPr>
        <w:t>.</w:t>
      </w:r>
    </w:p>
    <w:p w14:paraId="63C11551" w14:textId="77777777" w:rsidR="009C4D68" w:rsidRPr="003F4265" w:rsidRDefault="009C4D68" w:rsidP="00427880">
      <w:pPr>
        <w:pStyle w:val="Default"/>
        <w:rPr>
          <w:rFonts w:ascii="Arial" w:hAnsi="Arial" w:cs="Arial"/>
          <w:b/>
          <w:sz w:val="28"/>
          <w:szCs w:val="28"/>
          <w:u w:val="single"/>
        </w:rPr>
      </w:pPr>
    </w:p>
    <w:p w14:paraId="3034E269" w14:textId="382E5038" w:rsidR="003F4265" w:rsidRPr="0013487B" w:rsidRDefault="003F4265" w:rsidP="00427880">
      <w:pPr>
        <w:pStyle w:val="Default"/>
        <w:rPr>
          <w:rFonts w:ascii="Arial" w:hAnsi="Arial" w:cs="Arial"/>
          <w:b/>
          <w:sz w:val="22"/>
          <w:szCs w:val="22"/>
          <w:u w:val="single"/>
        </w:rPr>
      </w:pPr>
      <w:r w:rsidRPr="0013487B">
        <w:rPr>
          <w:rFonts w:ascii="Arial" w:hAnsi="Arial" w:cs="Arial"/>
          <w:b/>
          <w:sz w:val="22"/>
          <w:szCs w:val="22"/>
        </w:rPr>
        <w:t>6.1</w:t>
      </w:r>
      <w:r w:rsidRPr="0013487B">
        <w:rPr>
          <w:rFonts w:ascii="Arial" w:hAnsi="Arial" w:cs="Arial"/>
          <w:b/>
          <w:sz w:val="22"/>
          <w:szCs w:val="22"/>
          <w:u w:val="single"/>
        </w:rPr>
        <w:t xml:space="preserve"> P</w:t>
      </w:r>
      <w:r w:rsidR="0013487B">
        <w:rPr>
          <w:rFonts w:ascii="Arial" w:hAnsi="Arial" w:cs="Arial"/>
          <w:b/>
          <w:sz w:val="22"/>
          <w:szCs w:val="22"/>
          <w:u w:val="single"/>
        </w:rPr>
        <w:t>ERFORMANCE</w:t>
      </w:r>
      <w:r w:rsidRPr="0013487B">
        <w:rPr>
          <w:rFonts w:ascii="Arial" w:hAnsi="Arial" w:cs="Arial"/>
          <w:b/>
          <w:sz w:val="22"/>
          <w:szCs w:val="22"/>
          <w:u w:val="single"/>
        </w:rPr>
        <w:t xml:space="preserve"> O</w:t>
      </w:r>
      <w:r w:rsidR="0013487B">
        <w:rPr>
          <w:rFonts w:ascii="Arial" w:hAnsi="Arial" w:cs="Arial"/>
          <w:b/>
          <w:sz w:val="22"/>
          <w:szCs w:val="22"/>
          <w:u w:val="single"/>
        </w:rPr>
        <w:t>VERSIGHT</w:t>
      </w:r>
    </w:p>
    <w:p w14:paraId="77DEA74A" w14:textId="77777777" w:rsidR="0045780F" w:rsidRDefault="0045780F" w:rsidP="0045780F">
      <w:pPr>
        <w:ind w:left="630" w:hanging="630"/>
        <w:rPr>
          <w:rFonts w:ascii="Arial" w:hAnsi="Arial" w:cs="Arial"/>
          <w:color w:val="2F5496" w:themeColor="accent5" w:themeShade="BF"/>
        </w:rPr>
      </w:pPr>
    </w:p>
    <w:p w14:paraId="33C4B739" w14:textId="42B7AD90" w:rsidR="0045780F" w:rsidRPr="00B42269" w:rsidRDefault="0045780F" w:rsidP="00090532">
      <w:pPr>
        <w:ind w:left="-90"/>
        <w:rPr>
          <w:rFonts w:ascii="Arial" w:hAnsi="Arial" w:cs="Arial"/>
          <w:sz w:val="22"/>
          <w:szCs w:val="22"/>
        </w:rPr>
      </w:pPr>
      <w:r w:rsidRPr="00B42269">
        <w:rPr>
          <w:rFonts w:ascii="Arial" w:hAnsi="Arial" w:cs="Arial"/>
          <w:sz w:val="22"/>
          <w:szCs w:val="22"/>
        </w:rPr>
        <w:t xml:space="preserve">Desk monitoring occurs on a monthly basis. State Refugee Office (SRO) Administrators review theDSS-1571 III Administrative Cost Report for accurate, allowable and reasonable costs and the State Auditors’ non-compliance list to ensure all G.S. 143-6.2 reporting requirements are being fulfilled. Also, database entries are reviewed to ensure eligible participants are enrolled and programming activities have been implemented. Ongoing telephone and e-mail monitoring </w:t>
      </w:r>
      <w:r w:rsidR="00B5348D" w:rsidRPr="00B42269">
        <w:rPr>
          <w:rFonts w:ascii="Arial" w:hAnsi="Arial" w:cs="Arial"/>
          <w:sz w:val="22"/>
          <w:szCs w:val="22"/>
        </w:rPr>
        <w:t>are</w:t>
      </w:r>
      <w:r w:rsidRPr="00B42269">
        <w:rPr>
          <w:rFonts w:ascii="Arial" w:hAnsi="Arial" w:cs="Arial"/>
          <w:sz w:val="22"/>
          <w:szCs w:val="22"/>
        </w:rPr>
        <w:t xml:space="preserve"> documented by the State Refugee Office Administrator when it pertains to possible contractual non-compliance issues.</w:t>
      </w:r>
    </w:p>
    <w:p w14:paraId="1CB5CA92" w14:textId="77777777" w:rsidR="0045780F" w:rsidRPr="00B42269" w:rsidRDefault="0045780F" w:rsidP="00090532">
      <w:pPr>
        <w:ind w:left="-90" w:hanging="630"/>
        <w:rPr>
          <w:rFonts w:ascii="Arial" w:hAnsi="Arial" w:cs="Arial"/>
          <w:sz w:val="22"/>
          <w:szCs w:val="22"/>
        </w:rPr>
      </w:pPr>
    </w:p>
    <w:p w14:paraId="0528F3BF" w14:textId="77777777" w:rsidR="0045780F" w:rsidRPr="00B42269" w:rsidRDefault="0045780F" w:rsidP="00CC74C1">
      <w:pPr>
        <w:tabs>
          <w:tab w:val="left" w:pos="90"/>
        </w:tabs>
        <w:ind w:left="-90"/>
        <w:rPr>
          <w:rFonts w:ascii="Arial" w:hAnsi="Arial" w:cs="Arial"/>
          <w:sz w:val="22"/>
          <w:szCs w:val="22"/>
        </w:rPr>
      </w:pPr>
      <w:r w:rsidRPr="00B42269">
        <w:rPr>
          <w:rFonts w:ascii="Arial" w:hAnsi="Arial" w:cs="Arial"/>
          <w:sz w:val="22"/>
          <w:szCs w:val="22"/>
        </w:rPr>
        <w:t xml:space="preserve">On-site monitoring will be conducted at least once during a grant cycle according to an established schedule once baseline data is collected, unless other requirements for frequency take precedence. </w:t>
      </w:r>
    </w:p>
    <w:p w14:paraId="0F1B9C6A" w14:textId="77777777" w:rsidR="0045780F" w:rsidRPr="00B42269" w:rsidRDefault="0045780F" w:rsidP="00090532">
      <w:pPr>
        <w:ind w:left="630" w:hanging="630"/>
        <w:rPr>
          <w:rFonts w:ascii="Arial" w:hAnsi="Arial" w:cs="Arial"/>
          <w:sz w:val="22"/>
          <w:szCs w:val="22"/>
        </w:rPr>
      </w:pPr>
    </w:p>
    <w:p w14:paraId="314C4090" w14:textId="77777777" w:rsidR="0045780F" w:rsidRPr="00B42269" w:rsidRDefault="007A68E2" w:rsidP="00CC74C1">
      <w:pPr>
        <w:ind w:left="-90" w:hanging="90"/>
        <w:rPr>
          <w:rFonts w:ascii="Arial" w:hAnsi="Arial" w:cs="Arial"/>
          <w:sz w:val="22"/>
          <w:szCs w:val="22"/>
        </w:rPr>
      </w:pPr>
      <w:r>
        <w:rPr>
          <w:rFonts w:ascii="Arial" w:hAnsi="Arial" w:cs="Arial"/>
          <w:sz w:val="22"/>
          <w:szCs w:val="22"/>
        </w:rPr>
        <w:t xml:space="preserve"> </w:t>
      </w:r>
      <w:r w:rsidR="0045780F" w:rsidRPr="00B42269">
        <w:rPr>
          <w:rFonts w:ascii="Arial" w:hAnsi="Arial" w:cs="Arial"/>
          <w:sz w:val="22"/>
          <w:szCs w:val="22"/>
        </w:rPr>
        <w:t xml:space="preserve">For announced on-site monitoring reviews, SRO Administrators send a formal written notification to the contractor no later than 30 days prior to the scheduled review. A Site Visit Report is completed at the end of the on-site monitoring review. The OMB Circular A-133 specifies fourteen areas of compliance monitoring which are reviewed during the on-site monitoring visit, if applicable to the program, in addition to the Conflict of Interest Policy which is included in the executed contract. Areas concerning programming, fiscal management, compliance requirements, personnel, safety, organizational capacity, subcontract services and evaluation are also reviewed to confirm contractual compliance during the on-site review. </w:t>
      </w:r>
    </w:p>
    <w:p w14:paraId="555594AD" w14:textId="77777777" w:rsidR="0045780F" w:rsidRPr="00B42269" w:rsidRDefault="0045780F" w:rsidP="00090532">
      <w:pPr>
        <w:ind w:left="630" w:hanging="630"/>
        <w:rPr>
          <w:rFonts w:ascii="Arial" w:hAnsi="Arial" w:cs="Arial"/>
          <w:sz w:val="22"/>
          <w:szCs w:val="22"/>
        </w:rPr>
      </w:pPr>
    </w:p>
    <w:p w14:paraId="4F358BCF" w14:textId="77777777" w:rsidR="0045780F" w:rsidRPr="00B42269" w:rsidRDefault="00B42269" w:rsidP="00B42269">
      <w:pPr>
        <w:ind w:left="-90" w:hanging="90"/>
        <w:rPr>
          <w:rFonts w:ascii="Arial" w:hAnsi="Arial" w:cs="Arial"/>
          <w:sz w:val="22"/>
          <w:szCs w:val="22"/>
        </w:rPr>
      </w:pPr>
      <w:r>
        <w:rPr>
          <w:rFonts w:ascii="Arial" w:hAnsi="Arial" w:cs="Arial"/>
          <w:sz w:val="22"/>
          <w:szCs w:val="22"/>
        </w:rPr>
        <w:t xml:space="preserve"> </w:t>
      </w:r>
      <w:r w:rsidR="0045780F" w:rsidRPr="00B42269">
        <w:rPr>
          <w:rFonts w:ascii="Arial" w:hAnsi="Arial" w:cs="Arial"/>
          <w:sz w:val="22"/>
          <w:szCs w:val="22"/>
        </w:rPr>
        <w:t xml:space="preserve">Within 30 days of an on-site monitoring review with identified corrective action findings, the SRO Administrator will send a formal written corrective action findings letter to the contractor.  If the contractor remains in non-compliance status, the contract may be terminated due to failure to meet the terms and conditions of the contract.  </w:t>
      </w:r>
    </w:p>
    <w:p w14:paraId="544171AB" w14:textId="77777777" w:rsidR="00427880" w:rsidRPr="00090532" w:rsidRDefault="00427880" w:rsidP="00427880">
      <w:pPr>
        <w:pStyle w:val="Default"/>
        <w:rPr>
          <w:b/>
          <w:sz w:val="22"/>
          <w:szCs w:val="22"/>
        </w:rPr>
      </w:pPr>
    </w:p>
    <w:p w14:paraId="6DB2956B" w14:textId="77777777" w:rsidR="009255DA" w:rsidRPr="003F4265" w:rsidRDefault="003F4265" w:rsidP="003F4265">
      <w:pPr>
        <w:spacing w:after="80"/>
        <w:contextualSpacing/>
        <w:rPr>
          <w:rFonts w:ascii="Arial" w:hAnsi="Arial" w:cs="Arial"/>
          <w:b/>
          <w:color w:val="000000"/>
          <w:sz w:val="28"/>
          <w:szCs w:val="28"/>
          <w:u w:val="single"/>
        </w:rPr>
      </w:pPr>
      <w:r>
        <w:rPr>
          <w:rFonts w:ascii="Arial" w:hAnsi="Arial"/>
          <w:b/>
          <w:sz w:val="28"/>
          <w:szCs w:val="28"/>
          <w:u w:val="single"/>
        </w:rPr>
        <w:t>7.0</w:t>
      </w:r>
      <w:r w:rsidR="009255DA" w:rsidRPr="003F4265">
        <w:rPr>
          <w:rFonts w:ascii="Arial" w:hAnsi="Arial"/>
          <w:b/>
          <w:sz w:val="28"/>
          <w:szCs w:val="28"/>
          <w:u w:val="single"/>
        </w:rPr>
        <w:t xml:space="preserve"> TERM OF CONTRACT, OPTIONS TO EXTEND</w:t>
      </w:r>
    </w:p>
    <w:p w14:paraId="771B2413" w14:textId="77777777" w:rsidR="009255DA" w:rsidRPr="009255DA" w:rsidRDefault="009255DA" w:rsidP="009255DA">
      <w:pPr>
        <w:spacing w:after="80"/>
        <w:contextualSpacing/>
        <w:rPr>
          <w:rFonts w:ascii="Arial" w:hAnsi="Arial"/>
          <w:b/>
          <w:sz w:val="20"/>
          <w:szCs w:val="22"/>
          <w:u w:val="single"/>
        </w:rPr>
      </w:pPr>
    </w:p>
    <w:p w14:paraId="6743F6FE" w14:textId="68074635" w:rsidR="009255DA" w:rsidRPr="00B42269" w:rsidRDefault="009255DA" w:rsidP="009255DA">
      <w:pPr>
        <w:spacing w:after="80"/>
        <w:contextualSpacing/>
        <w:rPr>
          <w:rFonts w:ascii="Arial" w:hAnsi="Arial"/>
          <w:color w:val="FF0000"/>
          <w:sz w:val="22"/>
          <w:szCs w:val="22"/>
        </w:rPr>
      </w:pPr>
      <w:r w:rsidRPr="00B42269">
        <w:rPr>
          <w:rFonts w:ascii="Arial" w:hAnsi="Arial"/>
          <w:sz w:val="22"/>
          <w:szCs w:val="22"/>
        </w:rPr>
        <w:t xml:space="preserve">The performance </w:t>
      </w:r>
      <w:r w:rsidR="003F4265" w:rsidRPr="00B42269">
        <w:rPr>
          <w:rFonts w:ascii="Arial" w:hAnsi="Arial"/>
          <w:sz w:val="22"/>
          <w:szCs w:val="22"/>
        </w:rPr>
        <w:t>period f</w:t>
      </w:r>
      <w:r w:rsidR="00CC74C1" w:rsidRPr="00B42269">
        <w:rPr>
          <w:rFonts w:ascii="Arial" w:hAnsi="Arial"/>
          <w:sz w:val="22"/>
          <w:szCs w:val="22"/>
        </w:rPr>
        <w:t>or this contract begins</w:t>
      </w:r>
      <w:r w:rsidR="003F4265" w:rsidRPr="00B42269">
        <w:rPr>
          <w:rFonts w:ascii="Arial" w:hAnsi="Arial"/>
          <w:color w:val="FF0000"/>
          <w:sz w:val="22"/>
          <w:szCs w:val="22"/>
        </w:rPr>
        <w:t xml:space="preserve"> </w:t>
      </w:r>
      <w:r w:rsidR="00E73BA2" w:rsidRPr="00B42269">
        <w:rPr>
          <w:rFonts w:ascii="Arial" w:hAnsi="Arial"/>
          <w:sz w:val="22"/>
          <w:szCs w:val="22"/>
        </w:rPr>
        <w:t>July 1, 20</w:t>
      </w:r>
      <w:r w:rsidR="00D33BE1">
        <w:rPr>
          <w:rFonts w:ascii="Arial" w:hAnsi="Arial"/>
          <w:sz w:val="22"/>
          <w:szCs w:val="22"/>
        </w:rPr>
        <w:t>20</w:t>
      </w:r>
      <w:r w:rsidRPr="00B42269">
        <w:rPr>
          <w:rFonts w:ascii="Arial" w:hAnsi="Arial"/>
          <w:sz w:val="22"/>
          <w:szCs w:val="22"/>
        </w:rPr>
        <w:t xml:space="preserve"> and </w:t>
      </w:r>
      <w:r w:rsidR="00F24918" w:rsidRPr="00B42269">
        <w:rPr>
          <w:rFonts w:ascii="Arial" w:hAnsi="Arial"/>
          <w:sz w:val="22"/>
          <w:szCs w:val="22"/>
        </w:rPr>
        <w:t>ends June 30, 20</w:t>
      </w:r>
      <w:r w:rsidR="00D33BE1">
        <w:rPr>
          <w:rFonts w:ascii="Arial" w:hAnsi="Arial"/>
          <w:sz w:val="22"/>
          <w:szCs w:val="22"/>
        </w:rPr>
        <w:t>2</w:t>
      </w:r>
      <w:r w:rsidR="00D454C7">
        <w:rPr>
          <w:rFonts w:ascii="Arial" w:hAnsi="Arial"/>
          <w:sz w:val="22"/>
          <w:szCs w:val="22"/>
        </w:rPr>
        <w:t>1</w:t>
      </w:r>
      <w:r w:rsidR="003F4265" w:rsidRPr="00B42269">
        <w:rPr>
          <w:rFonts w:ascii="Arial" w:hAnsi="Arial"/>
          <w:sz w:val="22"/>
          <w:szCs w:val="22"/>
        </w:rPr>
        <w:t>.</w:t>
      </w:r>
      <w:r w:rsidR="00F24918" w:rsidRPr="00B42269">
        <w:rPr>
          <w:rFonts w:ascii="Arial" w:hAnsi="Arial"/>
          <w:sz w:val="22"/>
          <w:szCs w:val="22"/>
        </w:rPr>
        <w:t xml:space="preserve"> </w:t>
      </w:r>
      <w:r w:rsidRPr="00B42269">
        <w:rPr>
          <w:rFonts w:ascii="Arial" w:hAnsi="Arial"/>
          <w:sz w:val="22"/>
          <w:szCs w:val="22"/>
        </w:rPr>
        <w:t>Up to two possible option years may be exercised by mutual agreement in accordance with the Terms and Conditions.</w:t>
      </w:r>
      <w:r w:rsidR="003F4265" w:rsidRPr="00B42269">
        <w:rPr>
          <w:rFonts w:ascii="Arial" w:hAnsi="Arial"/>
          <w:sz w:val="22"/>
          <w:szCs w:val="22"/>
        </w:rPr>
        <w:t xml:space="preserve"> </w:t>
      </w:r>
    </w:p>
    <w:p w14:paraId="3567657C" w14:textId="77777777" w:rsidR="000C3F88" w:rsidRPr="00B42269" w:rsidRDefault="000C3F88" w:rsidP="00BB017E">
      <w:pPr>
        <w:spacing w:after="80"/>
        <w:contextualSpacing/>
        <w:rPr>
          <w:rFonts w:ascii="Arial" w:hAnsi="Arial"/>
          <w:b/>
          <w:sz w:val="22"/>
          <w:szCs w:val="22"/>
          <w:u w:val="single"/>
        </w:rPr>
      </w:pPr>
    </w:p>
    <w:p w14:paraId="5AAD1F83" w14:textId="77777777" w:rsidR="009255DA" w:rsidRPr="003F4265" w:rsidRDefault="003F4265" w:rsidP="003F4265">
      <w:pPr>
        <w:spacing w:after="80"/>
        <w:contextualSpacing/>
        <w:rPr>
          <w:rFonts w:ascii="Arial" w:hAnsi="Arial"/>
          <w:b/>
          <w:sz w:val="28"/>
          <w:szCs w:val="28"/>
          <w:u w:val="single"/>
        </w:rPr>
      </w:pPr>
      <w:r>
        <w:rPr>
          <w:rFonts w:ascii="Arial" w:hAnsi="Arial"/>
          <w:b/>
          <w:sz w:val="28"/>
          <w:szCs w:val="28"/>
          <w:u w:val="single"/>
        </w:rPr>
        <w:t xml:space="preserve">8.0 </w:t>
      </w:r>
      <w:r w:rsidR="004064D3" w:rsidRPr="003F4265">
        <w:rPr>
          <w:rFonts w:ascii="Arial" w:hAnsi="Arial"/>
          <w:b/>
          <w:sz w:val="28"/>
          <w:szCs w:val="28"/>
          <w:u w:val="single"/>
        </w:rPr>
        <w:t>INVOICING AND REIMBURSEMENT</w:t>
      </w:r>
    </w:p>
    <w:p w14:paraId="3E9EB9C9" w14:textId="77777777" w:rsidR="004064D3" w:rsidRDefault="004064D3" w:rsidP="00D77A7E">
      <w:pPr>
        <w:spacing w:after="80"/>
        <w:contextualSpacing/>
        <w:jc w:val="center"/>
        <w:rPr>
          <w:rFonts w:ascii="Arial" w:hAnsi="Arial"/>
          <w:b/>
          <w:sz w:val="20"/>
          <w:szCs w:val="22"/>
          <w:u w:val="single"/>
        </w:rPr>
      </w:pPr>
    </w:p>
    <w:p w14:paraId="6A4A1BA6" w14:textId="77777777" w:rsidR="00B93A21" w:rsidRPr="00B42269" w:rsidRDefault="00B93A21" w:rsidP="00B93A21">
      <w:pPr>
        <w:rPr>
          <w:rFonts w:ascii="Arial" w:hAnsi="Arial" w:cs="Arial"/>
          <w:sz w:val="22"/>
          <w:szCs w:val="22"/>
        </w:rPr>
      </w:pPr>
      <w:r w:rsidRPr="00B42269">
        <w:rPr>
          <w:rFonts w:ascii="Arial" w:hAnsi="Arial" w:cs="Arial"/>
          <w:bCs/>
          <w:sz w:val="22"/>
          <w:szCs w:val="22"/>
        </w:rPr>
        <w:t xml:space="preserve">Upon execution of this contract, the Contractor shall submit to the Division Program Administrator, a monthly reimbursement request for services rendered the previous month and, upon approval by the Division, receive payment within 30 days. Monthly payment shall be made based on actual expenditures made in accordance with the approved budget on file with both parties and reported on the monthly expenditure report submitted by the Contractor.  </w:t>
      </w:r>
    </w:p>
    <w:p w14:paraId="3813A205" w14:textId="77777777" w:rsidR="00B93A21" w:rsidRPr="00B42269" w:rsidRDefault="00B93A21" w:rsidP="00B93A21">
      <w:pPr>
        <w:rPr>
          <w:rFonts w:ascii="Arial" w:hAnsi="Arial" w:cs="Arial"/>
          <w:bCs/>
          <w:sz w:val="22"/>
          <w:szCs w:val="22"/>
        </w:rPr>
      </w:pPr>
    </w:p>
    <w:p w14:paraId="643B772D" w14:textId="77777777" w:rsidR="00B93A21" w:rsidRPr="00B42269" w:rsidRDefault="00B93A21" w:rsidP="00B93A21">
      <w:pPr>
        <w:rPr>
          <w:rFonts w:ascii="Arial" w:hAnsi="Arial" w:cs="Arial"/>
          <w:sz w:val="22"/>
          <w:szCs w:val="22"/>
        </w:rPr>
      </w:pPr>
      <w:r w:rsidRPr="00B42269">
        <w:rPr>
          <w:rFonts w:ascii="Arial" w:hAnsi="Arial" w:cs="Arial"/>
          <w:sz w:val="22"/>
          <w:szCs w:val="22"/>
        </w:rPr>
        <w:lastRenderedPageBreak/>
        <w:t>The Contractor must submit one signed original DSS-1571 III (Administrative Costs Report) to NC DSS Program Consultant by the 10</w:t>
      </w:r>
      <w:r w:rsidRPr="00B42269">
        <w:rPr>
          <w:rFonts w:ascii="Arial" w:hAnsi="Arial" w:cs="Arial"/>
          <w:sz w:val="22"/>
          <w:szCs w:val="22"/>
          <w:vertAlign w:val="superscript"/>
        </w:rPr>
        <w:t>th</w:t>
      </w:r>
      <w:r w:rsidRPr="00B42269">
        <w:rPr>
          <w:rFonts w:ascii="Arial" w:hAnsi="Arial" w:cs="Arial"/>
          <w:sz w:val="22"/>
          <w:szCs w:val="22"/>
        </w:rPr>
        <w:t xml:space="preserve"> of each month for services provided in the prior month.  DSS-1571 III reports must be submitted even when no services are provided in a given month. If applicable, one signed original of subcontractor(s) 1571s must be submitted each month for services provided in the prior month, even if no costs were incurred in that month. Failure to submit monthly reports may delay receipt of reimbursement.</w:t>
      </w:r>
    </w:p>
    <w:p w14:paraId="5857DFA0" w14:textId="77777777" w:rsidR="00B93A21" w:rsidRPr="00B42269" w:rsidRDefault="00B93A21" w:rsidP="00B93A21">
      <w:pPr>
        <w:rPr>
          <w:rFonts w:ascii="Arial" w:hAnsi="Arial" w:cs="Arial"/>
          <w:bCs/>
          <w:sz w:val="22"/>
          <w:szCs w:val="22"/>
        </w:rPr>
      </w:pPr>
    </w:p>
    <w:p w14:paraId="3E2AD4A4" w14:textId="77777777" w:rsidR="00B93A21" w:rsidRPr="00B42269" w:rsidRDefault="00B93A21" w:rsidP="00B93A21">
      <w:pPr>
        <w:rPr>
          <w:rFonts w:ascii="Arial" w:hAnsi="Arial" w:cs="Arial"/>
          <w:bCs/>
          <w:sz w:val="22"/>
          <w:szCs w:val="22"/>
        </w:rPr>
      </w:pPr>
      <w:r w:rsidRPr="00B42269">
        <w:rPr>
          <w:rFonts w:ascii="Arial" w:hAnsi="Arial" w:cs="Arial"/>
          <w:bCs/>
          <w:sz w:val="22"/>
          <w:szCs w:val="22"/>
        </w:rPr>
        <w:t xml:space="preserve">Monthly payment shall be made based on actual expenditures made in accordance with the approved budget on file with both parties and reported on the monthly expenditure report submitted by the Contractor.  </w:t>
      </w:r>
    </w:p>
    <w:p w14:paraId="0C2C776A" w14:textId="77777777" w:rsidR="00B93A21" w:rsidRPr="00B42269" w:rsidRDefault="00B93A21" w:rsidP="00B93A21">
      <w:pPr>
        <w:rPr>
          <w:rFonts w:ascii="Arial" w:hAnsi="Arial" w:cs="Arial"/>
          <w:bCs/>
          <w:sz w:val="22"/>
          <w:szCs w:val="22"/>
        </w:rPr>
      </w:pPr>
    </w:p>
    <w:p w14:paraId="20EDDD33" w14:textId="77777777" w:rsidR="00B93A21" w:rsidRPr="00B42269" w:rsidRDefault="00B93A21" w:rsidP="00B93A21">
      <w:pPr>
        <w:rPr>
          <w:rFonts w:ascii="Arial" w:hAnsi="Arial" w:cs="Arial"/>
          <w:sz w:val="22"/>
          <w:szCs w:val="22"/>
        </w:rPr>
      </w:pPr>
      <w:r w:rsidRPr="00B42269">
        <w:rPr>
          <w:rFonts w:ascii="Arial" w:hAnsi="Arial" w:cs="Arial"/>
          <w:sz w:val="22"/>
          <w:szCs w:val="22"/>
        </w:rPr>
        <w:t>Failure to submit by the due date will result in the reimbursement being held until the following month.  Late submittal for several consecutive months may result in denial of cost reimbursement for expenditures greater than 60 days overdue.</w:t>
      </w:r>
    </w:p>
    <w:p w14:paraId="604BB023" w14:textId="77777777" w:rsidR="00B93A21" w:rsidRPr="00B42269" w:rsidRDefault="00B93A21" w:rsidP="00B93A21">
      <w:pPr>
        <w:rPr>
          <w:rFonts w:ascii="Arial" w:hAnsi="Arial" w:cs="Arial"/>
          <w:sz w:val="22"/>
          <w:szCs w:val="22"/>
        </w:rPr>
      </w:pPr>
    </w:p>
    <w:p w14:paraId="52B11AE9" w14:textId="77777777" w:rsidR="00B93A21" w:rsidRPr="00B42269" w:rsidRDefault="00B93A21" w:rsidP="00B93A21">
      <w:pPr>
        <w:rPr>
          <w:rFonts w:ascii="Arial" w:hAnsi="Arial" w:cs="Arial"/>
          <w:sz w:val="22"/>
          <w:szCs w:val="22"/>
        </w:rPr>
      </w:pPr>
      <w:r w:rsidRPr="00B42269">
        <w:rPr>
          <w:rFonts w:ascii="Arial" w:hAnsi="Arial" w:cs="Arial"/>
          <w:sz w:val="22"/>
          <w:szCs w:val="22"/>
        </w:rPr>
        <w:t xml:space="preserve">These documents must be submitted together after review by the Project Director who signs the MRSD.  Faxed copies will </w:t>
      </w:r>
      <w:r w:rsidRPr="00B42269">
        <w:rPr>
          <w:rFonts w:ascii="Arial" w:hAnsi="Arial" w:cs="Arial"/>
          <w:sz w:val="22"/>
          <w:szCs w:val="22"/>
          <w:u w:val="single"/>
        </w:rPr>
        <w:t>not</w:t>
      </w:r>
      <w:r w:rsidRPr="00B42269">
        <w:rPr>
          <w:rFonts w:ascii="Arial" w:hAnsi="Arial" w:cs="Arial"/>
          <w:sz w:val="22"/>
          <w:szCs w:val="22"/>
        </w:rPr>
        <w:t xml:space="preserve"> be accepted.</w:t>
      </w:r>
    </w:p>
    <w:p w14:paraId="6F624192" w14:textId="77777777" w:rsidR="00B93A21" w:rsidRPr="00B42269" w:rsidRDefault="00B93A21" w:rsidP="00B93A21">
      <w:pPr>
        <w:rPr>
          <w:rFonts w:ascii="Arial" w:hAnsi="Arial" w:cs="Arial"/>
          <w:sz w:val="22"/>
          <w:szCs w:val="22"/>
        </w:rPr>
      </w:pPr>
    </w:p>
    <w:p w14:paraId="277A7195" w14:textId="77777777" w:rsidR="00B93A21" w:rsidRPr="00B42269" w:rsidRDefault="00B93A21" w:rsidP="00B93A21">
      <w:pPr>
        <w:rPr>
          <w:rFonts w:ascii="Arial" w:hAnsi="Arial" w:cs="Arial"/>
          <w:sz w:val="22"/>
          <w:szCs w:val="22"/>
        </w:rPr>
      </w:pPr>
      <w:r w:rsidRPr="00B42269">
        <w:rPr>
          <w:rFonts w:ascii="Arial" w:hAnsi="Arial" w:cs="Arial"/>
          <w:sz w:val="22"/>
          <w:szCs w:val="22"/>
        </w:rPr>
        <w:t>The Division will have no obligation for payments based on expenditure reports submitted later than 60 days after termination or expiration of the contract period.</w:t>
      </w:r>
    </w:p>
    <w:p w14:paraId="1F641834" w14:textId="77777777" w:rsidR="00B93A21" w:rsidRPr="00B42269" w:rsidRDefault="00B93A21" w:rsidP="00B93A21">
      <w:pPr>
        <w:rPr>
          <w:rFonts w:ascii="Arial" w:hAnsi="Arial" w:cs="Arial"/>
          <w:sz w:val="22"/>
          <w:szCs w:val="22"/>
        </w:rPr>
      </w:pPr>
    </w:p>
    <w:p w14:paraId="5E0149C5" w14:textId="77777777" w:rsidR="00B94EDE" w:rsidRPr="00B42269" w:rsidRDefault="00B93A21" w:rsidP="00F24918">
      <w:pPr>
        <w:rPr>
          <w:rFonts w:ascii="Arial" w:hAnsi="Arial" w:cs="Arial"/>
          <w:sz w:val="22"/>
          <w:szCs w:val="22"/>
        </w:rPr>
      </w:pPr>
      <w:r w:rsidRPr="00B42269">
        <w:rPr>
          <w:rFonts w:ascii="Arial" w:hAnsi="Arial" w:cs="Arial"/>
          <w:sz w:val="22"/>
          <w:szCs w:val="22"/>
        </w:rPr>
        <w:t>All payments are contingent upon fund availability.</w:t>
      </w:r>
    </w:p>
    <w:p w14:paraId="72780452" w14:textId="77777777" w:rsidR="007A68E2" w:rsidRPr="001F2DEF" w:rsidRDefault="007A68E2" w:rsidP="00B94EDE">
      <w:pPr>
        <w:pStyle w:val="Default"/>
        <w:rPr>
          <w:rFonts w:ascii="Arial" w:hAnsi="Arial" w:cs="Arial"/>
          <w:b/>
          <w:sz w:val="28"/>
          <w:szCs w:val="28"/>
          <w:u w:val="single"/>
        </w:rPr>
      </w:pPr>
    </w:p>
    <w:p w14:paraId="014AC45D" w14:textId="77777777" w:rsidR="00824701" w:rsidRPr="001F2DEF" w:rsidRDefault="001F2DEF" w:rsidP="001F2DEF">
      <w:pPr>
        <w:pStyle w:val="CM13"/>
        <w:spacing w:line="260" w:lineRule="atLeast"/>
        <w:rPr>
          <w:rFonts w:ascii="Arial" w:hAnsi="Arial" w:cs="Arial"/>
          <w:color w:val="000000"/>
          <w:sz w:val="28"/>
          <w:szCs w:val="28"/>
          <w:u w:val="single"/>
        </w:rPr>
      </w:pPr>
      <w:r>
        <w:rPr>
          <w:rFonts w:ascii="Arial" w:hAnsi="Arial" w:cs="Arial"/>
          <w:b/>
          <w:bCs/>
          <w:color w:val="000000"/>
          <w:sz w:val="28"/>
          <w:szCs w:val="28"/>
          <w:u w:val="single"/>
        </w:rPr>
        <w:t>9.0</w:t>
      </w:r>
      <w:r w:rsidR="00EB4AF0" w:rsidRPr="001F2DEF">
        <w:rPr>
          <w:rFonts w:ascii="Arial" w:hAnsi="Arial" w:cs="Arial"/>
          <w:b/>
          <w:bCs/>
          <w:color w:val="000000"/>
          <w:sz w:val="28"/>
          <w:szCs w:val="28"/>
          <w:u w:val="single"/>
        </w:rPr>
        <w:t xml:space="preserve"> THE </w:t>
      </w:r>
      <w:r w:rsidR="00104C40" w:rsidRPr="001F2DEF">
        <w:rPr>
          <w:rFonts w:ascii="Arial" w:hAnsi="Arial" w:cs="Arial"/>
          <w:b/>
          <w:bCs/>
          <w:color w:val="000000"/>
          <w:sz w:val="28"/>
          <w:szCs w:val="28"/>
          <w:u w:val="single"/>
        </w:rPr>
        <w:t>SOLICITATION</w:t>
      </w:r>
      <w:r w:rsidR="00EB4AF0" w:rsidRPr="001F2DEF">
        <w:rPr>
          <w:rFonts w:ascii="Arial" w:hAnsi="Arial" w:cs="Arial"/>
          <w:b/>
          <w:bCs/>
          <w:color w:val="000000"/>
          <w:sz w:val="28"/>
          <w:szCs w:val="28"/>
          <w:u w:val="single"/>
        </w:rPr>
        <w:t xml:space="preserve"> PROCESS</w:t>
      </w:r>
    </w:p>
    <w:p w14:paraId="2C5BDFF4" w14:textId="77777777" w:rsidR="00824701" w:rsidRPr="009D53FA" w:rsidRDefault="00824701">
      <w:pPr>
        <w:pStyle w:val="CM13"/>
        <w:spacing w:line="260" w:lineRule="atLeast"/>
        <w:rPr>
          <w:rFonts w:ascii="Arial" w:hAnsi="Arial"/>
          <w:color w:val="000000"/>
          <w:sz w:val="22"/>
          <w:szCs w:val="22"/>
        </w:rPr>
      </w:pPr>
      <w:r w:rsidRPr="009D53FA">
        <w:rPr>
          <w:rFonts w:ascii="Arial" w:hAnsi="Arial"/>
          <w:color w:val="000000"/>
          <w:sz w:val="22"/>
          <w:szCs w:val="22"/>
        </w:rPr>
        <w:t>The following is a general descrip</w:t>
      </w:r>
      <w:r w:rsidR="00104C40" w:rsidRPr="009D53FA">
        <w:rPr>
          <w:rFonts w:ascii="Arial" w:hAnsi="Arial"/>
          <w:color w:val="000000"/>
          <w:sz w:val="22"/>
          <w:szCs w:val="22"/>
        </w:rPr>
        <w:t>tion of the process by which agencies</w:t>
      </w:r>
      <w:r w:rsidRPr="009D53FA">
        <w:rPr>
          <w:rFonts w:ascii="Arial" w:hAnsi="Arial"/>
          <w:color w:val="000000"/>
          <w:sz w:val="22"/>
          <w:szCs w:val="22"/>
        </w:rPr>
        <w:t xml:space="preserve"> or organization</w:t>
      </w:r>
      <w:r w:rsidR="00104C40" w:rsidRPr="009D53FA">
        <w:rPr>
          <w:rFonts w:ascii="Arial" w:hAnsi="Arial"/>
          <w:color w:val="000000"/>
          <w:sz w:val="22"/>
          <w:szCs w:val="22"/>
        </w:rPr>
        <w:t>s</w:t>
      </w:r>
      <w:r w:rsidRPr="009D53FA">
        <w:rPr>
          <w:rFonts w:ascii="Arial" w:hAnsi="Arial"/>
          <w:color w:val="000000"/>
          <w:sz w:val="22"/>
          <w:szCs w:val="22"/>
        </w:rPr>
        <w:t xml:space="preserve"> will be selected to complete the goal or objective. </w:t>
      </w:r>
    </w:p>
    <w:p w14:paraId="5BAB6802" w14:textId="77777777" w:rsidR="00824701" w:rsidRPr="009D53FA" w:rsidRDefault="00824701" w:rsidP="00C33617">
      <w:pPr>
        <w:pStyle w:val="Default"/>
        <w:numPr>
          <w:ilvl w:val="0"/>
          <w:numId w:val="20"/>
        </w:numPr>
        <w:rPr>
          <w:rFonts w:ascii="Arial" w:hAnsi="Arial"/>
          <w:sz w:val="22"/>
          <w:szCs w:val="22"/>
        </w:rPr>
      </w:pPr>
      <w:r w:rsidRPr="009D53FA">
        <w:rPr>
          <w:rFonts w:ascii="Arial" w:hAnsi="Arial"/>
          <w:sz w:val="22"/>
          <w:szCs w:val="22"/>
        </w:rPr>
        <w:t xml:space="preserve">RFAs are being sent to prospective agencies and organizations. </w:t>
      </w:r>
    </w:p>
    <w:p w14:paraId="59C20E4C" w14:textId="77777777" w:rsidR="00824701" w:rsidRPr="009D53FA" w:rsidRDefault="00824701" w:rsidP="00C33617">
      <w:pPr>
        <w:pStyle w:val="Default"/>
        <w:numPr>
          <w:ilvl w:val="0"/>
          <w:numId w:val="20"/>
        </w:numPr>
        <w:rPr>
          <w:rFonts w:ascii="Arial" w:hAnsi="Arial"/>
          <w:sz w:val="22"/>
          <w:szCs w:val="22"/>
        </w:rPr>
      </w:pPr>
      <w:r w:rsidRPr="009D53FA">
        <w:rPr>
          <w:rFonts w:ascii="Arial" w:hAnsi="Arial"/>
          <w:sz w:val="22"/>
          <w:szCs w:val="22"/>
        </w:rPr>
        <w:t xml:space="preserve">Written questions concerning the RFA specifications will be received until the date specified on the cover sheet of this RFA. A summary of all questions and answers will be </w:t>
      </w:r>
      <w:r w:rsidR="00104C40" w:rsidRPr="009D53FA">
        <w:rPr>
          <w:rFonts w:ascii="Arial" w:hAnsi="Arial"/>
          <w:sz w:val="22"/>
          <w:szCs w:val="22"/>
        </w:rPr>
        <w:t>posted on the RFA web site</w:t>
      </w:r>
      <w:r w:rsidRPr="009D53FA">
        <w:rPr>
          <w:rFonts w:ascii="Arial" w:hAnsi="Arial"/>
          <w:sz w:val="22"/>
          <w:szCs w:val="22"/>
        </w:rPr>
        <w:t xml:space="preserve">. </w:t>
      </w:r>
    </w:p>
    <w:p w14:paraId="04AB5B9F" w14:textId="77777777" w:rsidR="00824701" w:rsidRPr="009D53FA" w:rsidRDefault="00824701" w:rsidP="00C33617">
      <w:pPr>
        <w:pStyle w:val="Default"/>
        <w:numPr>
          <w:ilvl w:val="0"/>
          <w:numId w:val="20"/>
        </w:numPr>
        <w:rPr>
          <w:rFonts w:ascii="Arial" w:hAnsi="Arial"/>
          <w:sz w:val="22"/>
          <w:szCs w:val="22"/>
        </w:rPr>
      </w:pPr>
      <w:r w:rsidRPr="009D53FA">
        <w:rPr>
          <w:rFonts w:ascii="Arial" w:hAnsi="Arial"/>
          <w:sz w:val="22"/>
          <w:szCs w:val="22"/>
        </w:rPr>
        <w:t xml:space="preserve">Applications will be received from each agency or organization. The original must be signed and dated by an official authorized to bind the agency or organization. </w:t>
      </w:r>
    </w:p>
    <w:p w14:paraId="3CE6865A" w14:textId="77777777" w:rsidR="00824701" w:rsidRPr="009D53FA" w:rsidRDefault="00824701" w:rsidP="00C33617">
      <w:pPr>
        <w:pStyle w:val="Default"/>
        <w:numPr>
          <w:ilvl w:val="0"/>
          <w:numId w:val="20"/>
        </w:numPr>
        <w:rPr>
          <w:rFonts w:ascii="Arial" w:hAnsi="Arial"/>
          <w:sz w:val="22"/>
          <w:szCs w:val="22"/>
        </w:rPr>
      </w:pPr>
      <w:r w:rsidRPr="009D53FA">
        <w:rPr>
          <w:rFonts w:ascii="Arial" w:hAnsi="Arial"/>
          <w:sz w:val="22"/>
          <w:szCs w:val="22"/>
        </w:rPr>
        <w:t xml:space="preserve">All applications must be received by the funding agency not later than the date and time specified on the cover sheet of the RFA.  Faxed applications will not be accepted. </w:t>
      </w:r>
    </w:p>
    <w:p w14:paraId="72BD0F3F" w14:textId="77777777" w:rsidR="00824701" w:rsidRPr="009D53FA" w:rsidRDefault="00824701" w:rsidP="00C33617">
      <w:pPr>
        <w:pStyle w:val="Default"/>
        <w:numPr>
          <w:ilvl w:val="0"/>
          <w:numId w:val="20"/>
        </w:numPr>
        <w:rPr>
          <w:rFonts w:ascii="Arial" w:hAnsi="Arial"/>
          <w:sz w:val="22"/>
          <w:szCs w:val="22"/>
        </w:rPr>
      </w:pPr>
      <w:r w:rsidRPr="009D53FA">
        <w:rPr>
          <w:rFonts w:ascii="Arial" w:hAnsi="Arial"/>
          <w:sz w:val="22"/>
          <w:szCs w:val="22"/>
        </w:rPr>
        <w:t xml:space="preserve">At that date and </w:t>
      </w:r>
      <w:proofErr w:type="gramStart"/>
      <w:r w:rsidRPr="009D53FA">
        <w:rPr>
          <w:rFonts w:ascii="Arial" w:hAnsi="Arial"/>
          <w:sz w:val="22"/>
          <w:szCs w:val="22"/>
        </w:rPr>
        <w:t>time</w:t>
      </w:r>
      <w:proofErr w:type="gramEnd"/>
      <w:r w:rsidRPr="009D53FA">
        <w:rPr>
          <w:rFonts w:ascii="Arial" w:hAnsi="Arial"/>
          <w:sz w:val="22"/>
          <w:szCs w:val="22"/>
        </w:rPr>
        <w:t xml:space="preserve"> the applications from each responding agency and organization will be logged in. </w:t>
      </w:r>
    </w:p>
    <w:p w14:paraId="59FEDAF2" w14:textId="77777777" w:rsidR="00824701" w:rsidRPr="009D53FA" w:rsidRDefault="00824701" w:rsidP="00C33617">
      <w:pPr>
        <w:pStyle w:val="Default"/>
        <w:numPr>
          <w:ilvl w:val="0"/>
          <w:numId w:val="20"/>
        </w:numPr>
        <w:rPr>
          <w:rFonts w:ascii="Arial" w:hAnsi="Arial"/>
          <w:sz w:val="22"/>
          <w:szCs w:val="22"/>
        </w:rPr>
      </w:pPr>
      <w:r w:rsidRPr="009D53FA">
        <w:rPr>
          <w:rFonts w:ascii="Arial" w:hAnsi="Arial"/>
          <w:sz w:val="22"/>
          <w:szCs w:val="22"/>
        </w:rPr>
        <w:t xml:space="preserve">At their option, the evaluators may request additional information from any or all </w:t>
      </w:r>
      <w:r w:rsidR="005E700A" w:rsidRPr="009D53FA">
        <w:rPr>
          <w:rFonts w:ascii="Arial" w:hAnsi="Arial"/>
          <w:sz w:val="22"/>
          <w:szCs w:val="22"/>
        </w:rPr>
        <w:t>Contractor</w:t>
      </w:r>
      <w:r w:rsidRPr="009D53FA">
        <w:rPr>
          <w:rFonts w:ascii="Arial" w:hAnsi="Arial"/>
          <w:sz w:val="22"/>
          <w:szCs w:val="22"/>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212267E2" w14:textId="77777777" w:rsidR="00824701" w:rsidRPr="009D53FA" w:rsidRDefault="00824701" w:rsidP="00C33617">
      <w:pPr>
        <w:pStyle w:val="Default"/>
        <w:numPr>
          <w:ilvl w:val="0"/>
          <w:numId w:val="20"/>
        </w:numPr>
        <w:rPr>
          <w:rFonts w:ascii="Arial" w:hAnsi="Arial"/>
          <w:sz w:val="22"/>
          <w:szCs w:val="22"/>
        </w:rPr>
      </w:pPr>
      <w:r w:rsidRPr="009D53FA">
        <w:rPr>
          <w:rFonts w:ascii="Arial" w:hAnsi="Arial"/>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3FF80724" w14:textId="6458B1BE" w:rsidR="00824701" w:rsidRDefault="00824701" w:rsidP="00C33617">
      <w:pPr>
        <w:pStyle w:val="Default"/>
        <w:numPr>
          <w:ilvl w:val="0"/>
          <w:numId w:val="20"/>
        </w:numPr>
        <w:rPr>
          <w:rFonts w:ascii="Arial" w:hAnsi="Arial"/>
          <w:sz w:val="22"/>
          <w:szCs w:val="22"/>
        </w:rPr>
      </w:pPr>
      <w:r w:rsidRPr="009D53FA">
        <w:rPr>
          <w:rFonts w:ascii="Arial" w:hAnsi="Arial"/>
          <w:sz w:val="22"/>
          <w:szCs w:val="22"/>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39A7A27C" w14:textId="6F114E6E" w:rsidR="00B60D96" w:rsidRDefault="00B60D96" w:rsidP="00B60D96">
      <w:pPr>
        <w:pStyle w:val="Default"/>
        <w:rPr>
          <w:rFonts w:ascii="Arial" w:hAnsi="Arial"/>
          <w:sz w:val="22"/>
          <w:szCs w:val="22"/>
        </w:rPr>
      </w:pPr>
    </w:p>
    <w:p w14:paraId="05FAB492" w14:textId="7DEDFA03" w:rsidR="00B60D96" w:rsidRDefault="00B60D96" w:rsidP="00B60D96">
      <w:pPr>
        <w:pStyle w:val="Default"/>
        <w:rPr>
          <w:rFonts w:ascii="Arial" w:hAnsi="Arial"/>
          <w:sz w:val="22"/>
          <w:szCs w:val="22"/>
        </w:rPr>
      </w:pPr>
    </w:p>
    <w:p w14:paraId="2D9D2F0A" w14:textId="77777777" w:rsidR="00B60D96" w:rsidRPr="009D53FA" w:rsidRDefault="00B60D96" w:rsidP="00B60D96">
      <w:pPr>
        <w:pStyle w:val="Default"/>
        <w:rPr>
          <w:rFonts w:ascii="Arial" w:hAnsi="Arial"/>
          <w:sz w:val="22"/>
          <w:szCs w:val="22"/>
        </w:rPr>
      </w:pPr>
    </w:p>
    <w:p w14:paraId="2936D934" w14:textId="77777777" w:rsidR="00824701" w:rsidRPr="00824701" w:rsidRDefault="00824701">
      <w:pPr>
        <w:pStyle w:val="Default"/>
        <w:rPr>
          <w:rFonts w:ascii="Arial" w:hAnsi="Arial"/>
          <w:color w:val="auto"/>
          <w:sz w:val="20"/>
          <w:szCs w:val="20"/>
        </w:rPr>
      </w:pPr>
    </w:p>
    <w:p w14:paraId="383773A9" w14:textId="77777777" w:rsidR="00824701" w:rsidRPr="0028545F" w:rsidRDefault="001F2DEF" w:rsidP="001F2DEF">
      <w:pPr>
        <w:pStyle w:val="CM13"/>
        <w:rPr>
          <w:rFonts w:ascii="Arial" w:hAnsi="Arial"/>
          <w:sz w:val="28"/>
          <w:szCs w:val="28"/>
        </w:rPr>
      </w:pPr>
      <w:r w:rsidRPr="0028545F">
        <w:rPr>
          <w:rFonts w:ascii="Arial" w:hAnsi="Arial"/>
          <w:b/>
          <w:bCs/>
          <w:sz w:val="28"/>
          <w:szCs w:val="28"/>
        </w:rPr>
        <w:lastRenderedPageBreak/>
        <w:t>1</w:t>
      </w:r>
      <w:r w:rsidRPr="0013487B">
        <w:rPr>
          <w:rFonts w:ascii="Arial" w:hAnsi="Arial"/>
          <w:b/>
          <w:bCs/>
          <w:sz w:val="28"/>
          <w:szCs w:val="28"/>
          <w:u w:val="single"/>
        </w:rPr>
        <w:t xml:space="preserve">0.0 </w:t>
      </w:r>
      <w:r w:rsidR="0028545F" w:rsidRPr="0013487B">
        <w:rPr>
          <w:rFonts w:ascii="Arial" w:hAnsi="Arial"/>
          <w:b/>
          <w:bCs/>
          <w:sz w:val="28"/>
          <w:szCs w:val="28"/>
          <w:u w:val="single"/>
        </w:rPr>
        <w:t>GENERAL INFORMATION ON SUBMITTING APPLICATIONS</w:t>
      </w:r>
      <w:r w:rsidR="00824701" w:rsidRPr="0013487B">
        <w:rPr>
          <w:rFonts w:ascii="Arial" w:hAnsi="Arial"/>
          <w:b/>
          <w:bCs/>
          <w:sz w:val="28"/>
          <w:szCs w:val="28"/>
          <w:u w:val="single"/>
        </w:rPr>
        <w:t xml:space="preserve"> </w:t>
      </w:r>
    </w:p>
    <w:p w14:paraId="425CF715" w14:textId="24CD635D" w:rsidR="00824701" w:rsidRPr="008746A8"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Award or Rejection</w:t>
      </w:r>
      <w:r w:rsidRPr="00824701">
        <w:rPr>
          <w:rFonts w:ascii="Arial" w:hAnsi="Arial"/>
          <w:color w:val="auto"/>
          <w:sz w:val="20"/>
          <w:szCs w:val="20"/>
        </w:rPr>
        <w:t xml:space="preserve"> </w:t>
      </w:r>
      <w:r w:rsidR="00B07BE0" w:rsidRPr="00824701">
        <w:rPr>
          <w:rFonts w:ascii="Arial" w:hAnsi="Arial"/>
          <w:color w:val="auto"/>
          <w:sz w:val="20"/>
          <w:szCs w:val="20"/>
        </w:rPr>
        <w:br/>
      </w:r>
      <w:r w:rsidRPr="008746A8">
        <w:rPr>
          <w:rFonts w:ascii="Arial" w:hAnsi="Arial"/>
          <w:color w:val="auto"/>
          <w:sz w:val="20"/>
          <w:szCs w:val="20"/>
        </w:rPr>
        <w:t xml:space="preserve">All qualified applications will be </w:t>
      </w:r>
      <w:r w:rsidR="00430DEC" w:rsidRPr="008746A8">
        <w:rPr>
          <w:rFonts w:ascii="Arial" w:hAnsi="Arial"/>
          <w:color w:val="auto"/>
          <w:sz w:val="20"/>
          <w:szCs w:val="20"/>
        </w:rPr>
        <w:t>evaluated,</w:t>
      </w:r>
      <w:r w:rsidRPr="008746A8">
        <w:rPr>
          <w:rFonts w:ascii="Arial" w:hAnsi="Arial"/>
          <w:color w:val="auto"/>
          <w:sz w:val="20"/>
          <w:szCs w:val="20"/>
        </w:rPr>
        <w:t xml:space="preserve"> and award</w:t>
      </w:r>
      <w:r w:rsidR="009635C5" w:rsidRPr="008746A8">
        <w:rPr>
          <w:rFonts w:ascii="Arial" w:hAnsi="Arial"/>
          <w:color w:val="auto"/>
          <w:sz w:val="20"/>
          <w:szCs w:val="20"/>
        </w:rPr>
        <w:t>s made to those agencies</w:t>
      </w:r>
      <w:r w:rsidRPr="008746A8">
        <w:rPr>
          <w:rFonts w:ascii="Arial" w:hAnsi="Arial"/>
          <w:color w:val="auto"/>
          <w:sz w:val="20"/>
          <w:szCs w:val="20"/>
        </w:rPr>
        <w:t xml:space="preserve"> or organization</w:t>
      </w:r>
      <w:r w:rsidR="009635C5" w:rsidRPr="008746A8">
        <w:rPr>
          <w:rFonts w:ascii="Arial" w:hAnsi="Arial"/>
          <w:color w:val="auto"/>
          <w:sz w:val="20"/>
          <w:szCs w:val="20"/>
        </w:rPr>
        <w:t>s</w:t>
      </w:r>
      <w:r w:rsidRPr="008746A8">
        <w:rPr>
          <w:rFonts w:ascii="Arial" w:hAnsi="Arial"/>
          <w:color w:val="auto"/>
          <w:sz w:val="20"/>
          <w:szCs w:val="20"/>
        </w:rPr>
        <w:t xml:space="preserve"> whose </w:t>
      </w:r>
      <w:r w:rsidR="009635C5" w:rsidRPr="008746A8">
        <w:rPr>
          <w:rFonts w:ascii="Arial" w:hAnsi="Arial"/>
          <w:color w:val="auto"/>
          <w:sz w:val="20"/>
          <w:szCs w:val="20"/>
        </w:rPr>
        <w:t>capabilities are</w:t>
      </w:r>
      <w:r w:rsidRPr="008746A8">
        <w:rPr>
          <w:rFonts w:ascii="Arial" w:hAnsi="Arial"/>
          <w:color w:val="auto"/>
          <w:sz w:val="20"/>
          <w:szCs w:val="20"/>
        </w:rPr>
        <w:t xml:space="preserve"> deemed to be in the best interest of the funding agency. The funding agency reserves the unqualified right to reject any or all offers if determined to be in its best interest. Successful </w:t>
      </w:r>
      <w:r w:rsidR="005E700A" w:rsidRPr="008746A8">
        <w:rPr>
          <w:rFonts w:ascii="Arial" w:hAnsi="Arial"/>
          <w:color w:val="auto"/>
          <w:sz w:val="20"/>
          <w:szCs w:val="20"/>
        </w:rPr>
        <w:t>Contractor</w:t>
      </w:r>
      <w:r w:rsidRPr="008746A8">
        <w:rPr>
          <w:rFonts w:ascii="Arial" w:hAnsi="Arial"/>
          <w:color w:val="auto"/>
          <w:sz w:val="20"/>
          <w:szCs w:val="20"/>
        </w:rPr>
        <w:t xml:space="preserve">s will be notified by </w:t>
      </w:r>
    </w:p>
    <w:p w14:paraId="545853D4" w14:textId="77777777" w:rsidR="00824701" w:rsidRPr="008746A8"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Cost of Application Preparation</w:t>
      </w:r>
      <w:r w:rsidR="00B07BE0" w:rsidRPr="00824701">
        <w:rPr>
          <w:rFonts w:ascii="Arial" w:hAnsi="Arial"/>
          <w:color w:val="auto"/>
          <w:sz w:val="20"/>
          <w:szCs w:val="20"/>
        </w:rPr>
        <w:br/>
      </w:r>
      <w:r w:rsidRPr="008746A8">
        <w:rPr>
          <w:rFonts w:ascii="Arial" w:hAnsi="Arial"/>
          <w:color w:val="auto"/>
          <w:sz w:val="20"/>
          <w:szCs w:val="20"/>
        </w:rPr>
        <w:t xml:space="preserve">Any cost incurred by an agency or organization in preparing or </w:t>
      </w:r>
      <w:proofErr w:type="gramStart"/>
      <w:r w:rsidRPr="008746A8">
        <w:rPr>
          <w:rFonts w:ascii="Arial" w:hAnsi="Arial"/>
          <w:color w:val="auto"/>
          <w:sz w:val="20"/>
          <w:szCs w:val="20"/>
        </w:rPr>
        <w:t>submitting an application</w:t>
      </w:r>
      <w:proofErr w:type="gramEnd"/>
      <w:r w:rsidRPr="008746A8">
        <w:rPr>
          <w:rFonts w:ascii="Arial" w:hAnsi="Arial"/>
          <w:color w:val="auto"/>
          <w:sz w:val="20"/>
          <w:szCs w:val="20"/>
        </w:rPr>
        <w:t xml:space="preserve"> is the agency's or </w:t>
      </w:r>
      <w:r w:rsidR="00C249F1" w:rsidRPr="008746A8">
        <w:rPr>
          <w:rFonts w:ascii="Arial" w:hAnsi="Arial"/>
          <w:color w:val="auto"/>
          <w:sz w:val="20"/>
          <w:szCs w:val="20"/>
        </w:rPr>
        <w:t>organizations</w:t>
      </w:r>
      <w:r w:rsidRPr="008746A8">
        <w:rPr>
          <w:rFonts w:ascii="Arial" w:hAnsi="Arial"/>
          <w:color w:val="auto"/>
          <w:sz w:val="20"/>
          <w:szCs w:val="20"/>
        </w:rPr>
        <w:t xml:space="preserve"> sole responsibility; the funding agency will not reimburse any agency or organization for any pre-award costs incurred. </w:t>
      </w:r>
    </w:p>
    <w:p w14:paraId="5B94C87A" w14:textId="77777777" w:rsidR="00824701" w:rsidRPr="008746A8" w:rsidRDefault="00824701" w:rsidP="00C33617">
      <w:pPr>
        <w:pStyle w:val="Default"/>
        <w:numPr>
          <w:ilvl w:val="0"/>
          <w:numId w:val="1"/>
        </w:numPr>
        <w:rPr>
          <w:rFonts w:ascii="Arial" w:hAnsi="Arial"/>
          <w:color w:val="auto"/>
          <w:sz w:val="22"/>
          <w:szCs w:val="22"/>
        </w:rPr>
      </w:pPr>
      <w:r w:rsidRPr="00496D21">
        <w:rPr>
          <w:rFonts w:ascii="Arial" w:hAnsi="Arial"/>
          <w:b/>
          <w:color w:val="auto"/>
          <w:sz w:val="20"/>
          <w:szCs w:val="20"/>
          <w:u w:val="single"/>
        </w:rPr>
        <w:t>Elaborate Applications</w:t>
      </w:r>
      <w:r w:rsidR="00B07BE0" w:rsidRPr="00824701">
        <w:rPr>
          <w:rFonts w:ascii="Arial" w:hAnsi="Arial"/>
          <w:color w:val="auto"/>
          <w:sz w:val="20"/>
          <w:szCs w:val="20"/>
        </w:rPr>
        <w:br/>
      </w:r>
      <w:r w:rsidRPr="008746A8">
        <w:rPr>
          <w:rFonts w:ascii="Arial" w:hAnsi="Arial"/>
          <w:color w:val="auto"/>
          <w:sz w:val="20"/>
          <w:szCs w:val="20"/>
        </w:rPr>
        <w:t>Elaborate applications in the form of brochures or other presentations beyond that necessary to present a complete and effective application are not desired.</w:t>
      </w:r>
      <w:r w:rsidRPr="008746A8">
        <w:rPr>
          <w:rFonts w:ascii="Arial" w:hAnsi="Arial"/>
          <w:color w:val="auto"/>
          <w:sz w:val="22"/>
          <w:szCs w:val="22"/>
        </w:rPr>
        <w:t xml:space="preserve"> </w:t>
      </w:r>
    </w:p>
    <w:p w14:paraId="75DBCFB3" w14:textId="77777777" w:rsidR="00824701" w:rsidRPr="008746A8"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Oral Explanations</w:t>
      </w:r>
      <w:r w:rsidR="00B07BE0" w:rsidRPr="00824701">
        <w:rPr>
          <w:rFonts w:ascii="Arial" w:hAnsi="Arial"/>
          <w:color w:val="auto"/>
          <w:sz w:val="20"/>
          <w:szCs w:val="20"/>
        </w:rPr>
        <w:br/>
      </w:r>
      <w:r w:rsidRPr="008746A8">
        <w:rPr>
          <w:rFonts w:ascii="Arial" w:hAnsi="Arial"/>
          <w:color w:val="auto"/>
          <w:sz w:val="20"/>
          <w:szCs w:val="20"/>
        </w:rPr>
        <w:t xml:space="preserve">The funding agency will not be bound by oral explanations or instructions given at any time during the competitive process or after awarding the grant. </w:t>
      </w:r>
    </w:p>
    <w:p w14:paraId="0CBC0F00" w14:textId="77777777" w:rsidR="00824701" w:rsidRPr="00824701" w:rsidRDefault="00824701" w:rsidP="00C33617">
      <w:pPr>
        <w:pStyle w:val="Default"/>
        <w:numPr>
          <w:ilvl w:val="0"/>
          <w:numId w:val="1"/>
        </w:numPr>
        <w:rPr>
          <w:rFonts w:ascii="Arial" w:hAnsi="Arial"/>
          <w:color w:val="auto"/>
          <w:sz w:val="20"/>
          <w:szCs w:val="20"/>
        </w:rPr>
      </w:pPr>
      <w:r w:rsidRPr="008746A8">
        <w:rPr>
          <w:rFonts w:ascii="Arial" w:hAnsi="Arial"/>
          <w:b/>
          <w:color w:val="auto"/>
          <w:sz w:val="20"/>
          <w:szCs w:val="20"/>
          <w:u w:val="single"/>
        </w:rPr>
        <w:t>Reference to Other Data</w:t>
      </w:r>
      <w:r w:rsidR="00B07BE0" w:rsidRPr="008746A8">
        <w:rPr>
          <w:rFonts w:ascii="Arial" w:hAnsi="Arial"/>
          <w:color w:val="auto"/>
          <w:sz w:val="20"/>
          <w:szCs w:val="20"/>
        </w:rPr>
        <w:br/>
      </w:r>
      <w:r w:rsidRPr="00824701">
        <w:rPr>
          <w:rFonts w:ascii="Arial" w:hAnsi="Arial"/>
          <w:color w:val="auto"/>
          <w:sz w:val="20"/>
          <w:szCs w:val="20"/>
        </w:rPr>
        <w:t xml:space="preserve">Only information that is received in response to this RFA will be evaluated; reference to information previously submitted will not suffice. </w:t>
      </w:r>
    </w:p>
    <w:p w14:paraId="259827FA" w14:textId="77777777"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Titles</w:t>
      </w:r>
      <w:r w:rsidR="00B07BE0" w:rsidRPr="00824701">
        <w:rPr>
          <w:rFonts w:ascii="Arial" w:hAnsi="Arial"/>
          <w:color w:val="auto"/>
          <w:sz w:val="20"/>
          <w:szCs w:val="20"/>
        </w:rPr>
        <w:br/>
      </w:r>
      <w:r w:rsidRPr="00824701">
        <w:rPr>
          <w:rFonts w:ascii="Arial" w:hAnsi="Arial"/>
          <w:color w:val="auto"/>
          <w:sz w:val="20"/>
          <w:szCs w:val="20"/>
        </w:rPr>
        <w:t xml:space="preserve">Titles and headings in this RFA and any subsequent RFA are for convenience only and shall have no binding force or effect. </w:t>
      </w:r>
    </w:p>
    <w:p w14:paraId="59426568" w14:textId="77777777"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Exceptions</w:t>
      </w:r>
      <w:r w:rsidR="00B07BE0" w:rsidRPr="00824701">
        <w:rPr>
          <w:rFonts w:ascii="Arial" w:hAnsi="Arial"/>
          <w:color w:val="auto"/>
          <w:sz w:val="20"/>
          <w:szCs w:val="20"/>
        </w:rPr>
        <w:br/>
      </w:r>
      <w:r w:rsidRPr="00824701">
        <w:rPr>
          <w:rFonts w:ascii="Arial" w:hAnsi="Arial"/>
          <w:sz w:val="20"/>
          <w:szCs w:val="20"/>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63391A79" w14:textId="77777777"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Advertising</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In submitting its application, a</w:t>
      </w:r>
      <w:r w:rsidR="0092208D">
        <w:rPr>
          <w:rFonts w:ascii="Arial" w:hAnsi="Arial"/>
          <w:color w:val="auto"/>
          <w:sz w:val="20"/>
          <w:szCs w:val="20"/>
        </w:rPr>
        <w:t>gencies and organizations agree</w:t>
      </w:r>
      <w:r w:rsidRPr="00824701">
        <w:rPr>
          <w:rFonts w:ascii="Arial" w:hAnsi="Arial"/>
          <w:color w:val="auto"/>
          <w:sz w:val="20"/>
          <w:szCs w:val="20"/>
        </w:rPr>
        <w:t xml:space="preserve"> not to use the results therefrom or as part of any news release or commercial advertising without prior written approval of the funding agency. </w:t>
      </w:r>
    </w:p>
    <w:p w14:paraId="20B9900A" w14:textId="77777777"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Right to Submitted Material</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09D7A1AF" w14:textId="77777777"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Competitive Offer</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Pursuant to the provision of G.S. 143-54, and under penalty of perjury, the signer of any application submitted in response to this RFA thereby certifies that this application has not been arrived at collusively or otherwise in violation of either Federal or </w:t>
      </w:r>
      <w:smartTag w:uri="urn:schemas-microsoft-com:office:smarttags" w:element="State">
        <w:smartTag w:uri="urn:schemas-microsoft-com:office:smarttags" w:element="place">
          <w:r w:rsidRPr="00824701">
            <w:rPr>
              <w:rFonts w:ascii="Arial" w:hAnsi="Arial"/>
              <w:color w:val="auto"/>
              <w:sz w:val="20"/>
              <w:szCs w:val="20"/>
            </w:rPr>
            <w:t>North Carolina</w:t>
          </w:r>
        </w:smartTag>
      </w:smartTag>
      <w:r w:rsidRPr="00824701">
        <w:rPr>
          <w:rFonts w:ascii="Arial" w:hAnsi="Arial"/>
          <w:color w:val="auto"/>
          <w:sz w:val="20"/>
          <w:szCs w:val="20"/>
        </w:rPr>
        <w:t xml:space="preserve"> antitrust laws. </w:t>
      </w:r>
    </w:p>
    <w:p w14:paraId="30626614" w14:textId="77777777"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 xml:space="preserve">Agency and </w:t>
      </w:r>
      <w:r w:rsidR="00C94BB0" w:rsidRPr="00496D21">
        <w:rPr>
          <w:rFonts w:ascii="Arial" w:hAnsi="Arial"/>
          <w:b/>
          <w:color w:val="auto"/>
          <w:sz w:val="20"/>
          <w:szCs w:val="20"/>
          <w:u w:val="single"/>
        </w:rPr>
        <w:t>O</w:t>
      </w:r>
      <w:r w:rsidRPr="00496D21">
        <w:rPr>
          <w:rFonts w:ascii="Arial" w:hAnsi="Arial"/>
          <w:b/>
          <w:color w:val="auto"/>
          <w:sz w:val="20"/>
          <w:szCs w:val="20"/>
          <w:u w:val="single"/>
        </w:rPr>
        <w:t>rganization's Representative</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49F2ED40" w14:textId="77777777"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Subcontracting</w:t>
      </w:r>
      <w:r w:rsidR="00B07BE0" w:rsidRPr="00824701">
        <w:rPr>
          <w:rFonts w:ascii="Arial" w:hAnsi="Arial"/>
          <w:color w:val="auto"/>
          <w:sz w:val="20"/>
          <w:szCs w:val="20"/>
        </w:rPr>
        <w:br/>
      </w:r>
      <w:r w:rsidRPr="00824701">
        <w:rPr>
          <w:rFonts w:ascii="Arial" w:hAnsi="Arial"/>
          <w:color w:val="auto"/>
          <w:sz w:val="20"/>
          <w:szCs w:val="20"/>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07847DE1" w14:textId="77777777"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Proprietary Information</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0DDDB1D" w14:textId="77777777" w:rsid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Participation Encouraged</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Pursuant to Article 3 and 3C, Chapter 143 of the North Carolina General Statutes and Executive Order No. 77, </w:t>
      </w:r>
      <w:r w:rsidRPr="00824701">
        <w:rPr>
          <w:rFonts w:ascii="Arial" w:hAnsi="Arial"/>
          <w:color w:val="auto"/>
          <w:sz w:val="20"/>
          <w:szCs w:val="20"/>
        </w:rPr>
        <w:lastRenderedPageBreak/>
        <w:t xml:space="preserve">the funding agency invites and encourages participation in this RFA by businesses owned by minorities, women and the disabled including utilization as subcontractor(s) to perform functions under this Request for Applications. </w:t>
      </w:r>
    </w:p>
    <w:p w14:paraId="5A2B87C1" w14:textId="77777777" w:rsidR="00FD19C0" w:rsidRDefault="00FD19C0" w:rsidP="00FD19C0">
      <w:pPr>
        <w:pStyle w:val="Default"/>
        <w:rPr>
          <w:rFonts w:ascii="Arial" w:hAnsi="Arial"/>
          <w:color w:val="auto"/>
          <w:sz w:val="20"/>
          <w:szCs w:val="20"/>
        </w:rPr>
      </w:pPr>
    </w:p>
    <w:p w14:paraId="5303D500" w14:textId="2C1F1600" w:rsidR="00FD19C0" w:rsidRDefault="00AF4F2E" w:rsidP="00FD19C0">
      <w:pPr>
        <w:pStyle w:val="Default"/>
        <w:rPr>
          <w:rFonts w:ascii="Arial" w:hAnsi="Arial" w:cs="Arial"/>
          <w:b/>
          <w:sz w:val="28"/>
          <w:szCs w:val="28"/>
          <w:u w:val="single"/>
        </w:rPr>
      </w:pPr>
      <w:r w:rsidRPr="009C4D68">
        <w:rPr>
          <w:rFonts w:ascii="Arial" w:hAnsi="Arial" w:cs="Arial"/>
          <w:b/>
          <w:sz w:val="28"/>
          <w:szCs w:val="28"/>
          <w:u w:val="single"/>
        </w:rPr>
        <w:t xml:space="preserve">11.0 STATE CONTRACT </w:t>
      </w:r>
      <w:r w:rsidR="00FD19C0" w:rsidRPr="009C4D68">
        <w:rPr>
          <w:rFonts w:ascii="Arial" w:hAnsi="Arial" w:cs="Arial"/>
          <w:b/>
          <w:sz w:val="28"/>
          <w:szCs w:val="28"/>
          <w:u w:val="single"/>
        </w:rPr>
        <w:t>PROVISIONS</w:t>
      </w:r>
      <w:r w:rsidRPr="009C4D68">
        <w:rPr>
          <w:rFonts w:ascii="Arial" w:hAnsi="Arial" w:cs="Arial"/>
          <w:b/>
          <w:sz w:val="28"/>
          <w:szCs w:val="28"/>
          <w:u w:val="single"/>
        </w:rPr>
        <w:t xml:space="preserve"> AND CERTIFICATIONS</w:t>
      </w:r>
    </w:p>
    <w:p w14:paraId="3F9BD418" w14:textId="77777777" w:rsidR="009C4D68" w:rsidRPr="009C4D68" w:rsidRDefault="009C4D68" w:rsidP="00FD19C0">
      <w:pPr>
        <w:pStyle w:val="Default"/>
        <w:rPr>
          <w:rFonts w:ascii="Arial" w:hAnsi="Arial" w:cs="Arial"/>
          <w:b/>
          <w:sz w:val="28"/>
          <w:szCs w:val="28"/>
          <w:u w:val="single"/>
        </w:rPr>
      </w:pPr>
    </w:p>
    <w:p w14:paraId="550F36CB" w14:textId="77777777" w:rsidR="00FD19C0" w:rsidRPr="009C4D68" w:rsidRDefault="00F24918" w:rsidP="00FD19C0">
      <w:pPr>
        <w:widowControl w:val="0"/>
        <w:autoSpaceDE w:val="0"/>
        <w:autoSpaceDN w:val="0"/>
        <w:adjustRightInd w:val="0"/>
        <w:ind w:right="62"/>
        <w:jc w:val="both"/>
        <w:rPr>
          <w:rFonts w:ascii="Arial" w:hAnsi="Arial" w:cs="Arial"/>
          <w:sz w:val="22"/>
          <w:szCs w:val="22"/>
        </w:rPr>
      </w:pPr>
      <w:r w:rsidRPr="009C4D68">
        <w:rPr>
          <w:rFonts w:ascii="Arial" w:hAnsi="Arial" w:cs="Arial"/>
          <w:spacing w:val="1"/>
          <w:sz w:val="22"/>
          <w:szCs w:val="22"/>
        </w:rPr>
        <w:t>B</w:t>
      </w:r>
      <w:r w:rsidRPr="009C4D68">
        <w:rPr>
          <w:rFonts w:ascii="Arial" w:hAnsi="Arial" w:cs="Arial"/>
          <w:sz w:val="22"/>
          <w:szCs w:val="22"/>
        </w:rPr>
        <w:t>y</w:t>
      </w:r>
      <w:r w:rsidRPr="009C4D68">
        <w:rPr>
          <w:rFonts w:ascii="Arial" w:hAnsi="Arial" w:cs="Arial"/>
          <w:spacing w:val="-2"/>
          <w:sz w:val="22"/>
          <w:szCs w:val="22"/>
        </w:rPr>
        <w:t xml:space="preserve"> </w:t>
      </w:r>
      <w:r w:rsidRPr="009C4D68">
        <w:rPr>
          <w:rFonts w:ascii="Arial" w:hAnsi="Arial" w:cs="Arial"/>
          <w:sz w:val="22"/>
          <w:szCs w:val="22"/>
        </w:rPr>
        <w:t>si</w:t>
      </w:r>
      <w:r w:rsidRPr="009C4D68">
        <w:rPr>
          <w:rFonts w:ascii="Arial" w:hAnsi="Arial" w:cs="Arial"/>
          <w:spacing w:val="-1"/>
          <w:sz w:val="22"/>
          <w:szCs w:val="22"/>
        </w:rPr>
        <w:t>g</w:t>
      </w:r>
      <w:r w:rsidRPr="009C4D68">
        <w:rPr>
          <w:rFonts w:ascii="Arial" w:hAnsi="Arial" w:cs="Arial"/>
          <w:spacing w:val="1"/>
          <w:sz w:val="22"/>
          <w:szCs w:val="22"/>
        </w:rPr>
        <w:t>n</w:t>
      </w:r>
      <w:r w:rsidRPr="009C4D68">
        <w:rPr>
          <w:rFonts w:ascii="Arial" w:hAnsi="Arial" w:cs="Arial"/>
          <w:sz w:val="22"/>
          <w:szCs w:val="22"/>
        </w:rPr>
        <w:t>ing</w:t>
      </w:r>
      <w:r w:rsidRPr="009C4D68">
        <w:rPr>
          <w:rFonts w:ascii="Arial" w:hAnsi="Arial" w:cs="Arial"/>
          <w:spacing w:val="-1"/>
          <w:sz w:val="22"/>
          <w:szCs w:val="22"/>
        </w:rPr>
        <w:t xml:space="preserve"> </w:t>
      </w:r>
      <w:r w:rsidRPr="009C4D68">
        <w:rPr>
          <w:rFonts w:ascii="Arial" w:hAnsi="Arial" w:cs="Arial"/>
          <w:spacing w:val="1"/>
          <w:sz w:val="22"/>
          <w:szCs w:val="22"/>
        </w:rPr>
        <w:t>th</w:t>
      </w:r>
      <w:r w:rsidRPr="009C4D68">
        <w:rPr>
          <w:rFonts w:ascii="Arial" w:hAnsi="Arial" w:cs="Arial"/>
          <w:sz w:val="22"/>
          <w:szCs w:val="22"/>
        </w:rPr>
        <w:t>e RFA, which becomes the contract, and d</w:t>
      </w:r>
      <w:r w:rsidR="00FD19C0" w:rsidRPr="009C4D68">
        <w:rPr>
          <w:rFonts w:ascii="Arial" w:hAnsi="Arial" w:cs="Arial"/>
          <w:sz w:val="22"/>
          <w:szCs w:val="22"/>
        </w:rPr>
        <w:t>ur</w:t>
      </w:r>
      <w:r w:rsidR="00FD19C0" w:rsidRPr="009C4D68">
        <w:rPr>
          <w:rFonts w:ascii="Arial" w:hAnsi="Arial" w:cs="Arial"/>
          <w:spacing w:val="-1"/>
          <w:sz w:val="22"/>
          <w:szCs w:val="22"/>
        </w:rPr>
        <w:t>i</w:t>
      </w:r>
      <w:r w:rsidR="00FD19C0" w:rsidRPr="009C4D68">
        <w:rPr>
          <w:rFonts w:ascii="Arial" w:hAnsi="Arial" w:cs="Arial"/>
          <w:spacing w:val="1"/>
          <w:sz w:val="22"/>
          <w:szCs w:val="22"/>
        </w:rPr>
        <w:t>n</w:t>
      </w:r>
      <w:r w:rsidR="00FD19C0" w:rsidRPr="009C4D68">
        <w:rPr>
          <w:rFonts w:ascii="Arial" w:hAnsi="Arial" w:cs="Arial"/>
          <w:sz w:val="22"/>
          <w:szCs w:val="22"/>
        </w:rPr>
        <w:t>g t</w:t>
      </w:r>
      <w:r w:rsidR="00FD19C0" w:rsidRPr="009C4D68">
        <w:rPr>
          <w:rFonts w:ascii="Arial" w:hAnsi="Arial" w:cs="Arial"/>
          <w:spacing w:val="1"/>
          <w:sz w:val="22"/>
          <w:szCs w:val="22"/>
        </w:rPr>
        <w:t>h</w:t>
      </w:r>
      <w:r w:rsidR="00FD19C0" w:rsidRPr="009C4D68">
        <w:rPr>
          <w:rFonts w:ascii="Arial" w:hAnsi="Arial" w:cs="Arial"/>
          <w:sz w:val="22"/>
          <w:szCs w:val="22"/>
        </w:rPr>
        <w:t>e</w:t>
      </w:r>
      <w:r w:rsidR="00FD19C0" w:rsidRPr="009C4D68">
        <w:rPr>
          <w:rFonts w:ascii="Arial" w:hAnsi="Arial" w:cs="Arial"/>
          <w:spacing w:val="2"/>
          <w:sz w:val="22"/>
          <w:szCs w:val="22"/>
        </w:rPr>
        <w:t xml:space="preserve"> </w:t>
      </w:r>
      <w:r w:rsidR="00FD19C0" w:rsidRPr="009C4D68">
        <w:rPr>
          <w:rFonts w:ascii="Arial" w:hAnsi="Arial" w:cs="Arial"/>
          <w:spacing w:val="1"/>
          <w:sz w:val="22"/>
          <w:szCs w:val="22"/>
        </w:rPr>
        <w:t>pe</w:t>
      </w:r>
      <w:r w:rsidR="00FD19C0" w:rsidRPr="009C4D68">
        <w:rPr>
          <w:rFonts w:ascii="Arial" w:hAnsi="Arial" w:cs="Arial"/>
          <w:sz w:val="22"/>
          <w:szCs w:val="22"/>
        </w:rPr>
        <w:t>rfor</w:t>
      </w:r>
      <w:r w:rsidR="00FD19C0" w:rsidRPr="009C4D68">
        <w:rPr>
          <w:rFonts w:ascii="Arial" w:hAnsi="Arial" w:cs="Arial"/>
          <w:spacing w:val="1"/>
          <w:sz w:val="22"/>
          <w:szCs w:val="22"/>
        </w:rPr>
        <w:t>m</w:t>
      </w:r>
      <w:r w:rsidR="00FD19C0" w:rsidRPr="009C4D68">
        <w:rPr>
          <w:rFonts w:ascii="Arial" w:hAnsi="Arial" w:cs="Arial"/>
          <w:spacing w:val="-1"/>
          <w:sz w:val="22"/>
          <w:szCs w:val="22"/>
        </w:rPr>
        <w:t>an</w:t>
      </w:r>
      <w:r w:rsidR="00FD19C0" w:rsidRPr="009C4D68">
        <w:rPr>
          <w:rFonts w:ascii="Arial" w:hAnsi="Arial" w:cs="Arial"/>
          <w:sz w:val="22"/>
          <w:szCs w:val="22"/>
        </w:rPr>
        <w:t>ce</w:t>
      </w:r>
      <w:r w:rsidR="00FD19C0" w:rsidRPr="009C4D68">
        <w:rPr>
          <w:rFonts w:ascii="Arial" w:hAnsi="Arial" w:cs="Arial"/>
          <w:spacing w:val="2"/>
          <w:sz w:val="22"/>
          <w:szCs w:val="22"/>
        </w:rPr>
        <w:t xml:space="preserve"> </w:t>
      </w:r>
      <w:r w:rsidR="00FD19C0" w:rsidRPr="009C4D68">
        <w:rPr>
          <w:rFonts w:ascii="Arial" w:hAnsi="Arial" w:cs="Arial"/>
          <w:spacing w:val="-1"/>
          <w:sz w:val="22"/>
          <w:szCs w:val="22"/>
        </w:rPr>
        <w:t>o</w:t>
      </w:r>
      <w:r w:rsidR="00FD19C0" w:rsidRPr="009C4D68">
        <w:rPr>
          <w:rFonts w:ascii="Arial" w:hAnsi="Arial" w:cs="Arial"/>
          <w:sz w:val="22"/>
          <w:szCs w:val="22"/>
        </w:rPr>
        <w:t>f t</w:t>
      </w:r>
      <w:r w:rsidR="00FD19C0" w:rsidRPr="009C4D68">
        <w:rPr>
          <w:rFonts w:ascii="Arial" w:hAnsi="Arial" w:cs="Arial"/>
          <w:spacing w:val="1"/>
          <w:sz w:val="22"/>
          <w:szCs w:val="22"/>
        </w:rPr>
        <w:t>h</w:t>
      </w:r>
      <w:r w:rsidR="00FD19C0" w:rsidRPr="009C4D68">
        <w:rPr>
          <w:rFonts w:ascii="Arial" w:hAnsi="Arial" w:cs="Arial"/>
          <w:sz w:val="22"/>
          <w:szCs w:val="22"/>
        </w:rPr>
        <w:t>is c</w:t>
      </w:r>
      <w:r w:rsidR="00FD19C0" w:rsidRPr="009C4D68">
        <w:rPr>
          <w:rFonts w:ascii="Arial" w:hAnsi="Arial" w:cs="Arial"/>
          <w:spacing w:val="1"/>
          <w:sz w:val="22"/>
          <w:szCs w:val="22"/>
        </w:rPr>
        <w:t>o</w:t>
      </w:r>
      <w:r w:rsidR="00FD19C0" w:rsidRPr="009C4D68">
        <w:rPr>
          <w:rFonts w:ascii="Arial" w:hAnsi="Arial" w:cs="Arial"/>
          <w:spacing w:val="-1"/>
          <w:sz w:val="22"/>
          <w:szCs w:val="22"/>
        </w:rPr>
        <w:t>n</w:t>
      </w:r>
      <w:r w:rsidR="00FD19C0" w:rsidRPr="009C4D68">
        <w:rPr>
          <w:rFonts w:ascii="Arial" w:hAnsi="Arial" w:cs="Arial"/>
          <w:sz w:val="22"/>
          <w:szCs w:val="22"/>
        </w:rPr>
        <w:t>trac</w:t>
      </w:r>
      <w:r w:rsidR="00FD19C0" w:rsidRPr="009C4D68">
        <w:rPr>
          <w:rFonts w:ascii="Arial" w:hAnsi="Arial" w:cs="Arial"/>
          <w:spacing w:val="1"/>
          <w:sz w:val="22"/>
          <w:szCs w:val="22"/>
        </w:rPr>
        <w:t>t</w:t>
      </w:r>
      <w:r w:rsidR="00FD19C0" w:rsidRPr="009C4D68">
        <w:rPr>
          <w:rFonts w:ascii="Arial" w:hAnsi="Arial" w:cs="Arial"/>
          <w:sz w:val="22"/>
          <w:szCs w:val="22"/>
        </w:rPr>
        <w:t>,</w:t>
      </w:r>
      <w:r w:rsidR="00FD19C0" w:rsidRPr="009C4D68">
        <w:rPr>
          <w:rFonts w:ascii="Arial" w:hAnsi="Arial" w:cs="Arial"/>
          <w:spacing w:val="-1"/>
          <w:sz w:val="22"/>
          <w:szCs w:val="22"/>
        </w:rPr>
        <w:t xml:space="preserve"> </w:t>
      </w:r>
      <w:r w:rsidR="00FD19C0" w:rsidRPr="009C4D68">
        <w:rPr>
          <w:rFonts w:ascii="Arial" w:hAnsi="Arial" w:cs="Arial"/>
          <w:sz w:val="22"/>
          <w:szCs w:val="22"/>
        </w:rPr>
        <w:t>t</w:t>
      </w:r>
      <w:r w:rsidR="00FD19C0" w:rsidRPr="009C4D68">
        <w:rPr>
          <w:rFonts w:ascii="Arial" w:hAnsi="Arial" w:cs="Arial"/>
          <w:spacing w:val="-1"/>
          <w:sz w:val="22"/>
          <w:szCs w:val="22"/>
        </w:rPr>
        <w:t>h</w:t>
      </w:r>
      <w:r w:rsidR="00FD19C0" w:rsidRPr="009C4D68">
        <w:rPr>
          <w:rFonts w:ascii="Arial" w:hAnsi="Arial" w:cs="Arial"/>
          <w:sz w:val="22"/>
          <w:szCs w:val="22"/>
        </w:rPr>
        <w:t>e</w:t>
      </w:r>
      <w:r w:rsidR="00FD19C0" w:rsidRPr="009C4D68">
        <w:rPr>
          <w:rFonts w:ascii="Arial" w:hAnsi="Arial" w:cs="Arial"/>
          <w:spacing w:val="-1"/>
          <w:sz w:val="22"/>
          <w:szCs w:val="22"/>
        </w:rPr>
        <w:t xml:space="preserve"> </w:t>
      </w:r>
      <w:r w:rsidR="00FD19C0" w:rsidRPr="009C4D68">
        <w:rPr>
          <w:rFonts w:ascii="Arial" w:hAnsi="Arial" w:cs="Arial"/>
          <w:spacing w:val="1"/>
          <w:sz w:val="22"/>
          <w:szCs w:val="22"/>
        </w:rPr>
        <w:t>A</w:t>
      </w:r>
      <w:r w:rsidR="00FD19C0" w:rsidRPr="009C4D68">
        <w:rPr>
          <w:rFonts w:ascii="Arial" w:hAnsi="Arial" w:cs="Arial"/>
          <w:spacing w:val="-1"/>
          <w:sz w:val="22"/>
          <w:szCs w:val="22"/>
        </w:rPr>
        <w:t>g</w:t>
      </w:r>
      <w:r w:rsidR="00FD19C0" w:rsidRPr="009C4D68">
        <w:rPr>
          <w:rFonts w:ascii="Arial" w:hAnsi="Arial" w:cs="Arial"/>
          <w:spacing w:val="1"/>
          <w:sz w:val="22"/>
          <w:szCs w:val="22"/>
        </w:rPr>
        <w:t>en</w:t>
      </w:r>
      <w:r w:rsidR="00FD19C0" w:rsidRPr="009C4D68">
        <w:rPr>
          <w:rFonts w:ascii="Arial" w:hAnsi="Arial" w:cs="Arial"/>
          <w:sz w:val="22"/>
          <w:szCs w:val="22"/>
        </w:rPr>
        <w:t>cy</w:t>
      </w:r>
      <w:r w:rsidR="00FD19C0" w:rsidRPr="009C4D68">
        <w:rPr>
          <w:rFonts w:ascii="Arial" w:hAnsi="Arial" w:cs="Arial"/>
          <w:spacing w:val="-2"/>
          <w:sz w:val="22"/>
          <w:szCs w:val="22"/>
        </w:rPr>
        <w:t xml:space="preserve"> </w:t>
      </w:r>
      <w:r w:rsidR="00FD19C0" w:rsidRPr="009C4D68">
        <w:rPr>
          <w:rFonts w:ascii="Arial" w:hAnsi="Arial" w:cs="Arial"/>
          <w:spacing w:val="1"/>
          <w:sz w:val="22"/>
          <w:szCs w:val="22"/>
        </w:rPr>
        <w:t>a</w:t>
      </w:r>
      <w:r w:rsidR="00FD19C0" w:rsidRPr="009C4D68">
        <w:rPr>
          <w:rFonts w:ascii="Arial" w:hAnsi="Arial" w:cs="Arial"/>
          <w:spacing w:val="-1"/>
          <w:sz w:val="22"/>
          <w:szCs w:val="22"/>
        </w:rPr>
        <w:t>g</w:t>
      </w:r>
      <w:r w:rsidR="00FD19C0" w:rsidRPr="009C4D68">
        <w:rPr>
          <w:rFonts w:ascii="Arial" w:hAnsi="Arial" w:cs="Arial"/>
          <w:sz w:val="22"/>
          <w:szCs w:val="22"/>
        </w:rPr>
        <w:t>re</w:t>
      </w:r>
      <w:r w:rsidR="00FD19C0" w:rsidRPr="009C4D68">
        <w:rPr>
          <w:rFonts w:ascii="Arial" w:hAnsi="Arial" w:cs="Arial"/>
          <w:spacing w:val="1"/>
          <w:sz w:val="22"/>
          <w:szCs w:val="22"/>
        </w:rPr>
        <w:t>e</w:t>
      </w:r>
      <w:r w:rsidR="00FD19C0" w:rsidRPr="009C4D68">
        <w:rPr>
          <w:rFonts w:ascii="Arial" w:hAnsi="Arial" w:cs="Arial"/>
          <w:sz w:val="22"/>
          <w:szCs w:val="22"/>
        </w:rPr>
        <w:t xml:space="preserve">s </w:t>
      </w:r>
      <w:r w:rsidR="00FD19C0" w:rsidRPr="009C4D68">
        <w:rPr>
          <w:rFonts w:ascii="Arial" w:hAnsi="Arial" w:cs="Arial"/>
          <w:spacing w:val="1"/>
          <w:sz w:val="22"/>
          <w:szCs w:val="22"/>
        </w:rPr>
        <w:t>a</w:t>
      </w:r>
      <w:r w:rsidR="00FD19C0" w:rsidRPr="009C4D68">
        <w:rPr>
          <w:rFonts w:ascii="Arial" w:hAnsi="Arial" w:cs="Arial"/>
          <w:sz w:val="22"/>
          <w:szCs w:val="22"/>
        </w:rPr>
        <w:t>s</w:t>
      </w:r>
      <w:r w:rsidR="00FD19C0" w:rsidRPr="009C4D68">
        <w:rPr>
          <w:rFonts w:ascii="Arial" w:hAnsi="Arial" w:cs="Arial"/>
          <w:spacing w:val="-2"/>
          <w:sz w:val="22"/>
          <w:szCs w:val="22"/>
        </w:rPr>
        <w:t xml:space="preserve"> </w:t>
      </w:r>
      <w:r w:rsidR="00FD19C0" w:rsidRPr="009C4D68">
        <w:rPr>
          <w:rFonts w:ascii="Arial" w:hAnsi="Arial" w:cs="Arial"/>
          <w:spacing w:val="3"/>
          <w:sz w:val="22"/>
          <w:szCs w:val="22"/>
        </w:rPr>
        <w:t>f</w:t>
      </w:r>
      <w:r w:rsidR="00FD19C0" w:rsidRPr="009C4D68">
        <w:rPr>
          <w:rFonts w:ascii="Arial" w:hAnsi="Arial" w:cs="Arial"/>
          <w:spacing w:val="1"/>
          <w:sz w:val="22"/>
          <w:szCs w:val="22"/>
        </w:rPr>
        <w:t>o</w:t>
      </w:r>
      <w:r w:rsidR="00FD19C0" w:rsidRPr="009C4D68">
        <w:rPr>
          <w:rFonts w:ascii="Arial" w:hAnsi="Arial" w:cs="Arial"/>
          <w:sz w:val="22"/>
          <w:szCs w:val="22"/>
        </w:rPr>
        <w:t>l</w:t>
      </w:r>
      <w:r w:rsidR="00FD19C0" w:rsidRPr="009C4D68">
        <w:rPr>
          <w:rFonts w:ascii="Arial" w:hAnsi="Arial" w:cs="Arial"/>
          <w:spacing w:val="-3"/>
          <w:sz w:val="22"/>
          <w:szCs w:val="22"/>
        </w:rPr>
        <w:t>l</w:t>
      </w:r>
      <w:r w:rsidR="00FD19C0" w:rsidRPr="009C4D68">
        <w:rPr>
          <w:rFonts w:ascii="Arial" w:hAnsi="Arial" w:cs="Arial"/>
          <w:spacing w:val="1"/>
          <w:sz w:val="22"/>
          <w:szCs w:val="22"/>
        </w:rPr>
        <w:t>o</w:t>
      </w:r>
      <w:r w:rsidR="00FD19C0" w:rsidRPr="009C4D68">
        <w:rPr>
          <w:rFonts w:ascii="Arial" w:hAnsi="Arial" w:cs="Arial"/>
          <w:spacing w:val="-3"/>
          <w:sz w:val="22"/>
          <w:szCs w:val="22"/>
        </w:rPr>
        <w:t>w</w:t>
      </w:r>
      <w:r w:rsidR="00FD19C0" w:rsidRPr="009C4D68">
        <w:rPr>
          <w:rFonts w:ascii="Arial" w:hAnsi="Arial" w:cs="Arial"/>
          <w:sz w:val="22"/>
          <w:szCs w:val="22"/>
        </w:rPr>
        <w:t>s:</w:t>
      </w:r>
    </w:p>
    <w:p w14:paraId="43B5E2C3" w14:textId="77777777" w:rsidR="00AF4F2E" w:rsidRPr="00E37419" w:rsidRDefault="00AF4F2E" w:rsidP="00AF4F2E">
      <w:pPr>
        <w:pStyle w:val="Default"/>
        <w:rPr>
          <w:rFonts w:ascii="Arial" w:hAnsi="Arial" w:cs="Arial"/>
          <w:b/>
          <w:sz w:val="20"/>
          <w:szCs w:val="20"/>
        </w:rPr>
      </w:pPr>
    </w:p>
    <w:p w14:paraId="33C92496" w14:textId="77777777" w:rsidR="00E37419" w:rsidRPr="00E37419" w:rsidRDefault="00E37419" w:rsidP="00220F83">
      <w:pPr>
        <w:pStyle w:val="Default"/>
        <w:numPr>
          <w:ilvl w:val="0"/>
          <w:numId w:val="25"/>
        </w:numPr>
        <w:rPr>
          <w:rFonts w:ascii="Arial" w:hAnsi="Arial" w:cs="Arial"/>
          <w:b/>
          <w:color w:val="auto"/>
          <w:sz w:val="20"/>
          <w:szCs w:val="20"/>
          <w:u w:val="single"/>
        </w:rPr>
      </w:pPr>
      <w:r w:rsidRPr="00E37419">
        <w:rPr>
          <w:rFonts w:ascii="Arial" w:hAnsi="Arial" w:cs="Arial"/>
          <w:b/>
          <w:color w:val="auto"/>
          <w:sz w:val="20"/>
          <w:szCs w:val="20"/>
          <w:u w:val="single"/>
        </w:rPr>
        <w:t>09 NCAC SUBCHAPTER 03M-UNIFORM ADMINISTRATION OF STATE AWARDS OF FINANCIAL ASSISTANCE</w:t>
      </w:r>
    </w:p>
    <w:p w14:paraId="468D6EDA" w14:textId="77777777" w:rsidR="002A136B" w:rsidRPr="002A136B" w:rsidRDefault="002A136B" w:rsidP="009E548D">
      <w:pPr>
        <w:pStyle w:val="Default"/>
        <w:ind w:left="720"/>
        <w:rPr>
          <w:rFonts w:ascii="Arial" w:hAnsi="Arial" w:cs="Arial"/>
          <w:color w:val="auto"/>
          <w:sz w:val="20"/>
          <w:szCs w:val="20"/>
        </w:rPr>
      </w:pPr>
      <w:r>
        <w:rPr>
          <w:rFonts w:ascii="Arial" w:hAnsi="Arial" w:cs="Arial"/>
          <w:color w:val="auto"/>
          <w:sz w:val="20"/>
          <w:szCs w:val="20"/>
        </w:rPr>
        <w:t>The rule in this subchapter establishes the r</w:t>
      </w:r>
      <w:r w:rsidRPr="002A136B">
        <w:rPr>
          <w:rFonts w:ascii="Arial" w:hAnsi="Arial" w:cs="Arial"/>
          <w:color w:val="auto"/>
          <w:sz w:val="20"/>
          <w:szCs w:val="20"/>
        </w:rPr>
        <w:t xml:space="preserve">equirements for non-state entities that receive, hold, use or expend State funds must ensure the uniform administration of state financial assistance by all State agencies, recipients, and subrecipients.  </w:t>
      </w:r>
    </w:p>
    <w:p w14:paraId="3AE26B4D" w14:textId="77777777" w:rsidR="002A136B" w:rsidRDefault="002A136B" w:rsidP="00AF4F2E">
      <w:pPr>
        <w:pStyle w:val="Default"/>
        <w:rPr>
          <w:rFonts w:ascii="Arial" w:hAnsi="Arial" w:cs="Arial"/>
          <w:b/>
          <w:color w:val="auto"/>
          <w:sz w:val="20"/>
          <w:szCs w:val="20"/>
        </w:rPr>
      </w:pPr>
    </w:p>
    <w:p w14:paraId="1B3B351A" w14:textId="77777777" w:rsidR="00496D21" w:rsidRPr="00EC6F97" w:rsidRDefault="00496D21" w:rsidP="00220F83">
      <w:pPr>
        <w:pStyle w:val="ListParagraph"/>
        <w:numPr>
          <w:ilvl w:val="0"/>
          <w:numId w:val="25"/>
        </w:numPr>
        <w:autoSpaceDE w:val="0"/>
        <w:autoSpaceDN w:val="0"/>
        <w:adjustRightInd w:val="0"/>
        <w:rPr>
          <w:rFonts w:ascii="Arial" w:hAnsi="Arial" w:cs="Arial"/>
          <w:b/>
          <w:bCs/>
          <w:sz w:val="20"/>
          <w:szCs w:val="20"/>
          <w:u w:val="single"/>
        </w:rPr>
      </w:pPr>
      <w:r w:rsidRPr="00EC6F97">
        <w:rPr>
          <w:rFonts w:ascii="Arial" w:hAnsi="Arial" w:cs="Arial"/>
          <w:b/>
          <w:bCs/>
          <w:sz w:val="20"/>
          <w:szCs w:val="20"/>
          <w:u w:val="single"/>
        </w:rPr>
        <w:t>Reporting Requirements</w:t>
      </w:r>
    </w:p>
    <w:p w14:paraId="4970EEE7" w14:textId="77777777" w:rsidR="00496D21" w:rsidRPr="00EC6F97" w:rsidRDefault="00496D21" w:rsidP="009E548D">
      <w:pPr>
        <w:pStyle w:val="ListParagraph"/>
        <w:autoSpaceDE w:val="0"/>
        <w:autoSpaceDN w:val="0"/>
        <w:adjustRightInd w:val="0"/>
        <w:rPr>
          <w:rFonts w:ascii="ArialMT" w:hAnsi="ArialMT" w:cs="ArialMT"/>
          <w:sz w:val="20"/>
          <w:szCs w:val="20"/>
        </w:rPr>
      </w:pPr>
      <w:r w:rsidRPr="00EC6F97">
        <w:rPr>
          <w:rFonts w:ascii="Arial" w:hAnsi="Arial" w:cs="Arial"/>
          <w:sz w:val="20"/>
          <w:szCs w:val="20"/>
        </w:rPr>
        <w:t>The Division has determined that this is a contract for financial assistance, and therefore is subject to the reporting requirements described on the Notice of Certain Reporting and Audit Requirements. Regulations and Reporting Requirements of</w:t>
      </w:r>
      <w:r w:rsidRPr="00EC6F97">
        <w:rPr>
          <w:rFonts w:ascii="ArialMT" w:hAnsi="ArialMT" w:cs="ArialMT"/>
          <w:sz w:val="20"/>
          <w:szCs w:val="20"/>
        </w:rPr>
        <w:t xml:space="preserve"> N.C. General Statute 143C-6-21; 143C-6-22; and 143C-6-23 can be found at ncgrants.gov.</w:t>
      </w:r>
    </w:p>
    <w:p w14:paraId="0C89E033" w14:textId="77777777" w:rsidR="00FD19C0" w:rsidRPr="00FD19C0" w:rsidRDefault="00FD19C0" w:rsidP="00496D21">
      <w:pPr>
        <w:autoSpaceDE w:val="0"/>
        <w:autoSpaceDN w:val="0"/>
        <w:adjustRightInd w:val="0"/>
        <w:ind w:left="720"/>
        <w:rPr>
          <w:rFonts w:ascii="ArialMT" w:hAnsi="ArialMT" w:cs="ArialMT"/>
          <w:sz w:val="20"/>
          <w:szCs w:val="20"/>
        </w:rPr>
      </w:pPr>
    </w:p>
    <w:p w14:paraId="206AB48F" w14:textId="77777777" w:rsidR="00496D21" w:rsidRPr="00EC6F97" w:rsidRDefault="00496D21" w:rsidP="00220F83">
      <w:pPr>
        <w:pStyle w:val="ListParagraph"/>
        <w:numPr>
          <w:ilvl w:val="0"/>
          <w:numId w:val="25"/>
        </w:numPr>
        <w:autoSpaceDE w:val="0"/>
        <w:autoSpaceDN w:val="0"/>
        <w:adjustRightInd w:val="0"/>
        <w:rPr>
          <w:rFonts w:ascii="Arial" w:hAnsi="Arial" w:cs="Arial"/>
          <w:b/>
          <w:bCs/>
          <w:sz w:val="20"/>
          <w:szCs w:val="20"/>
          <w:u w:val="single"/>
        </w:rPr>
      </w:pPr>
      <w:r w:rsidRPr="00EC6F97">
        <w:rPr>
          <w:rFonts w:ascii="Arial" w:hAnsi="Arial" w:cs="Arial"/>
          <w:b/>
          <w:bCs/>
          <w:sz w:val="20"/>
          <w:szCs w:val="20"/>
          <w:u w:val="single"/>
        </w:rPr>
        <w:t>Conflict of Interest Policy</w:t>
      </w:r>
    </w:p>
    <w:p w14:paraId="389D95FC" w14:textId="77777777" w:rsidR="00496D21" w:rsidRPr="00EC6F97"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The Division has determined that this contract is a financial assistance contract. The Contractor shall file with the Division, a copy of the Contractor’s policy addressing conflicts of interest that may arise involving the Contractor’s management employees and the members of its board of directors or other governing body. The policy shall address situations in which any of these individuals may directly or indirectly benefit, except as the Contractor’s employees or members of its board or other governing body, from the Contractor’s disbursing of state funds and shall include actions to be taken by the Contractor or the individual, or both to avoid conflicts of interest and the appearance of impropriety. The policy shall be filed before the Division may disburse the</w:t>
      </w:r>
      <w:r w:rsidR="00601627" w:rsidRPr="00EC6F97">
        <w:rPr>
          <w:rFonts w:ascii="Arial" w:hAnsi="Arial" w:cs="Arial"/>
          <w:sz w:val="20"/>
          <w:szCs w:val="20"/>
        </w:rPr>
        <w:t xml:space="preserve"> </w:t>
      </w:r>
      <w:r w:rsidRPr="00EC6F97">
        <w:rPr>
          <w:rFonts w:ascii="Arial" w:hAnsi="Arial" w:cs="Arial"/>
          <w:sz w:val="20"/>
          <w:szCs w:val="20"/>
        </w:rPr>
        <w:t>grant funds. (N.C.G.S. 143C-6-23(b)(2007))</w:t>
      </w:r>
    </w:p>
    <w:p w14:paraId="108FBBB1" w14:textId="77777777" w:rsidR="00496D21" w:rsidRPr="00496D21" w:rsidRDefault="00496D21" w:rsidP="00496D21">
      <w:pPr>
        <w:widowControl w:val="0"/>
        <w:autoSpaceDE w:val="0"/>
        <w:autoSpaceDN w:val="0"/>
        <w:adjustRightInd w:val="0"/>
        <w:ind w:left="720" w:right="62"/>
        <w:jc w:val="both"/>
        <w:rPr>
          <w:rFonts w:ascii="Arial" w:hAnsi="Arial" w:cs="Arial"/>
          <w:sz w:val="20"/>
          <w:szCs w:val="20"/>
        </w:rPr>
      </w:pPr>
    </w:p>
    <w:p w14:paraId="7520324A" w14:textId="77777777" w:rsidR="00496D21" w:rsidRPr="00EC6F97" w:rsidRDefault="00496D21" w:rsidP="00220F83">
      <w:pPr>
        <w:pStyle w:val="ListParagraph"/>
        <w:numPr>
          <w:ilvl w:val="0"/>
          <w:numId w:val="25"/>
        </w:numPr>
        <w:autoSpaceDE w:val="0"/>
        <w:autoSpaceDN w:val="0"/>
        <w:adjustRightInd w:val="0"/>
        <w:rPr>
          <w:rFonts w:ascii="Arial" w:hAnsi="Arial" w:cs="Arial"/>
          <w:b/>
          <w:bCs/>
          <w:sz w:val="20"/>
          <w:szCs w:val="20"/>
          <w:u w:val="single"/>
        </w:rPr>
      </w:pPr>
      <w:r w:rsidRPr="00EC6F97">
        <w:rPr>
          <w:rFonts w:ascii="Arial" w:hAnsi="Arial" w:cs="Arial"/>
          <w:b/>
          <w:bCs/>
          <w:sz w:val="20"/>
          <w:szCs w:val="20"/>
          <w:u w:val="single"/>
        </w:rPr>
        <w:t>Statement of No Overdue Tax Debts</w:t>
      </w:r>
    </w:p>
    <w:p w14:paraId="6F363B8A" w14:textId="77777777" w:rsidR="00496D21" w:rsidRPr="00EC6F97"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Contractor’s sworn written statement pursuant to N.C.G.S. 143C-6-23(c), stating that the</w:t>
      </w:r>
    </w:p>
    <w:p w14:paraId="0E970450" w14:textId="76F6E8A2" w:rsidR="00496D21" w:rsidRPr="00EC6F97"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 xml:space="preserve">Contractor does not have any overdue tax debts, as defined by G.S. 105-243.1, at the </w:t>
      </w:r>
      <w:r w:rsidR="00D33BE1" w:rsidRPr="00EC6F97">
        <w:rPr>
          <w:rFonts w:ascii="Arial" w:hAnsi="Arial" w:cs="Arial"/>
          <w:sz w:val="20"/>
          <w:szCs w:val="20"/>
        </w:rPr>
        <w:t>federal, state</w:t>
      </w:r>
      <w:r w:rsidRPr="00EC6F97">
        <w:rPr>
          <w:rFonts w:ascii="Arial" w:hAnsi="Arial" w:cs="Arial"/>
          <w:sz w:val="20"/>
          <w:szCs w:val="20"/>
        </w:rPr>
        <w:t xml:space="preserve">, or local level. The Contractor acknowledges that the written statement must be filed before Division may disburse the grant funds.  </w:t>
      </w:r>
    </w:p>
    <w:p w14:paraId="528D292F" w14:textId="77777777" w:rsidR="00496D21" w:rsidRPr="00496D21" w:rsidRDefault="00496D21" w:rsidP="00496D21">
      <w:pPr>
        <w:autoSpaceDE w:val="0"/>
        <w:autoSpaceDN w:val="0"/>
        <w:adjustRightInd w:val="0"/>
        <w:ind w:left="720"/>
        <w:rPr>
          <w:rFonts w:ascii="Arial" w:hAnsi="Arial" w:cs="Arial"/>
          <w:sz w:val="20"/>
          <w:szCs w:val="20"/>
        </w:rPr>
      </w:pPr>
    </w:p>
    <w:p w14:paraId="0C71CBCA" w14:textId="77777777" w:rsidR="00496D21" w:rsidRPr="00EC6F97" w:rsidRDefault="00496D21" w:rsidP="00220F83">
      <w:pPr>
        <w:pStyle w:val="ListParagraph"/>
        <w:numPr>
          <w:ilvl w:val="0"/>
          <w:numId w:val="25"/>
        </w:numPr>
        <w:autoSpaceDE w:val="0"/>
        <w:autoSpaceDN w:val="0"/>
        <w:adjustRightInd w:val="0"/>
        <w:rPr>
          <w:rFonts w:ascii="Arial" w:hAnsi="Arial" w:cs="Arial"/>
          <w:b/>
          <w:sz w:val="20"/>
          <w:szCs w:val="20"/>
          <w:u w:val="single"/>
        </w:rPr>
      </w:pPr>
      <w:r w:rsidRPr="00EC6F97">
        <w:rPr>
          <w:rFonts w:ascii="Arial" w:hAnsi="Arial" w:cs="Arial"/>
          <w:b/>
          <w:sz w:val="20"/>
          <w:szCs w:val="20"/>
          <w:u w:val="single"/>
        </w:rPr>
        <w:t>Internal Revenue Tax Exemption Letter</w:t>
      </w:r>
    </w:p>
    <w:p w14:paraId="04A3C473" w14:textId="77777777" w:rsidR="00496D21" w:rsidRPr="00EC6F97"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Contractors claiming exempt status must attain a letter affirming that the IRS recognizes your organization's tax-exempt status under Code section 501.</w:t>
      </w:r>
    </w:p>
    <w:p w14:paraId="19B42EDF" w14:textId="77777777" w:rsidR="00601627" w:rsidRPr="00601627" w:rsidRDefault="00601627" w:rsidP="00601627">
      <w:pPr>
        <w:autoSpaceDE w:val="0"/>
        <w:autoSpaceDN w:val="0"/>
        <w:adjustRightInd w:val="0"/>
        <w:rPr>
          <w:rFonts w:ascii="Arial" w:hAnsi="Arial" w:cs="Arial"/>
          <w:b/>
          <w:bCs/>
          <w:sz w:val="20"/>
          <w:szCs w:val="20"/>
          <w:u w:val="single"/>
        </w:rPr>
      </w:pPr>
    </w:p>
    <w:p w14:paraId="3076D23E" w14:textId="77777777" w:rsidR="00601627" w:rsidRPr="00EC6F97" w:rsidRDefault="00601627" w:rsidP="00220F83">
      <w:pPr>
        <w:pStyle w:val="ListParagraph"/>
        <w:numPr>
          <w:ilvl w:val="0"/>
          <w:numId w:val="25"/>
        </w:numPr>
        <w:autoSpaceDE w:val="0"/>
        <w:autoSpaceDN w:val="0"/>
        <w:adjustRightInd w:val="0"/>
        <w:rPr>
          <w:rFonts w:ascii="Arial" w:hAnsi="Arial" w:cs="Arial"/>
          <w:b/>
          <w:bCs/>
          <w:sz w:val="20"/>
          <w:szCs w:val="20"/>
          <w:u w:val="single"/>
        </w:rPr>
      </w:pPr>
      <w:r w:rsidRPr="00EC6F97">
        <w:rPr>
          <w:rFonts w:ascii="Arial" w:hAnsi="Arial" w:cs="Arial"/>
          <w:b/>
          <w:bCs/>
          <w:sz w:val="20"/>
          <w:szCs w:val="20"/>
          <w:u w:val="single"/>
        </w:rPr>
        <w:t>Indirect Cost Rate</w:t>
      </w:r>
    </w:p>
    <w:p w14:paraId="2C04434D" w14:textId="58246B3E" w:rsidR="00601627" w:rsidRDefault="00601627" w:rsidP="009C4D68">
      <w:pPr>
        <w:pStyle w:val="ListParagraph"/>
        <w:autoSpaceDE w:val="0"/>
        <w:autoSpaceDN w:val="0"/>
        <w:adjustRightInd w:val="0"/>
        <w:rPr>
          <w:rFonts w:ascii="Arial" w:hAnsi="Arial" w:cs="Arial"/>
          <w:sz w:val="20"/>
          <w:szCs w:val="20"/>
        </w:rPr>
      </w:pPr>
      <w:r w:rsidRPr="00EC6F97">
        <w:rPr>
          <w:rFonts w:ascii="Arial" w:hAnsi="Arial" w:cs="Arial"/>
          <w:bCs/>
          <w:sz w:val="20"/>
          <w:szCs w:val="20"/>
        </w:rPr>
        <w:t>Financial assistance awards permitting indirect cost must include a copy of the contractors Federally approved indirect cost rate.</w:t>
      </w:r>
    </w:p>
    <w:p w14:paraId="3A96A3F6" w14:textId="77777777" w:rsidR="00496D21" w:rsidRPr="00496D21" w:rsidRDefault="00496D21" w:rsidP="00496D21">
      <w:pPr>
        <w:autoSpaceDE w:val="0"/>
        <w:autoSpaceDN w:val="0"/>
        <w:adjustRightInd w:val="0"/>
        <w:ind w:left="720"/>
        <w:rPr>
          <w:rFonts w:ascii="Arial" w:hAnsi="Arial" w:cs="Arial"/>
          <w:sz w:val="20"/>
          <w:szCs w:val="20"/>
        </w:rPr>
      </w:pPr>
    </w:p>
    <w:p w14:paraId="401CD6AE" w14:textId="77777777" w:rsidR="00496D21" w:rsidRPr="00EC6F97" w:rsidRDefault="00496D21" w:rsidP="00220F83">
      <w:pPr>
        <w:pStyle w:val="ListParagraph"/>
        <w:numPr>
          <w:ilvl w:val="0"/>
          <w:numId w:val="25"/>
        </w:numPr>
        <w:autoSpaceDE w:val="0"/>
        <w:autoSpaceDN w:val="0"/>
        <w:adjustRightInd w:val="0"/>
        <w:rPr>
          <w:rFonts w:ascii="Arial" w:hAnsi="Arial" w:cs="Arial"/>
          <w:sz w:val="20"/>
          <w:szCs w:val="20"/>
          <w:u w:val="single"/>
        </w:rPr>
      </w:pPr>
      <w:r w:rsidRPr="00EC6F97">
        <w:rPr>
          <w:rFonts w:ascii="Arial" w:hAnsi="Arial" w:cs="Arial"/>
          <w:b/>
          <w:sz w:val="20"/>
          <w:szCs w:val="20"/>
          <w:u w:val="single"/>
        </w:rPr>
        <w:t>North Carolina Department of the Secretary of State</w:t>
      </w:r>
    </w:p>
    <w:p w14:paraId="4FC2464F" w14:textId="08331127" w:rsidR="00430DEC"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Contractors doing business with the State of North Carolina must be properly incorporated and authorized to do business in the State of North Carolina (</w:t>
      </w:r>
      <w:hyperlink r:id="rId23" w:history="1">
        <w:r w:rsidR="00062BEE" w:rsidRPr="00FC6EEA">
          <w:rPr>
            <w:rStyle w:val="Hyperlink"/>
            <w:rFonts w:ascii="Arial" w:hAnsi="Arial" w:cs="Arial"/>
            <w:sz w:val="20"/>
            <w:szCs w:val="20"/>
          </w:rPr>
          <w:t>http://www.sosnc.com/</w:t>
        </w:r>
      </w:hyperlink>
      <w:r w:rsidRPr="00EC6F97">
        <w:rPr>
          <w:rFonts w:ascii="Arial" w:hAnsi="Arial" w:cs="Arial"/>
          <w:sz w:val="20"/>
          <w:szCs w:val="20"/>
        </w:rPr>
        <w:t>).</w:t>
      </w:r>
    </w:p>
    <w:p w14:paraId="0895D3D3" w14:textId="77777777" w:rsidR="00062BEE" w:rsidRDefault="00062BEE" w:rsidP="009E548D">
      <w:pPr>
        <w:pStyle w:val="ListParagraph"/>
        <w:autoSpaceDE w:val="0"/>
        <w:autoSpaceDN w:val="0"/>
        <w:adjustRightInd w:val="0"/>
        <w:rPr>
          <w:rFonts w:ascii="Arial" w:hAnsi="Arial" w:cs="Arial"/>
          <w:sz w:val="20"/>
          <w:szCs w:val="20"/>
        </w:rPr>
      </w:pPr>
    </w:p>
    <w:p w14:paraId="76EBEAF7" w14:textId="77777777" w:rsidR="00062BEE" w:rsidRPr="00062BEE" w:rsidRDefault="007A1E9E" w:rsidP="00220F83">
      <w:pPr>
        <w:pStyle w:val="ListParagraph"/>
        <w:numPr>
          <w:ilvl w:val="0"/>
          <w:numId w:val="25"/>
        </w:numPr>
        <w:autoSpaceDE w:val="0"/>
        <w:autoSpaceDN w:val="0"/>
        <w:adjustRightInd w:val="0"/>
        <w:rPr>
          <w:rFonts w:ascii="Arial" w:hAnsi="Arial" w:cs="Arial"/>
          <w:b/>
          <w:sz w:val="20"/>
          <w:szCs w:val="20"/>
          <w:u w:val="single"/>
        </w:rPr>
      </w:pPr>
      <w:r>
        <w:rPr>
          <w:rFonts w:ascii="Arial" w:hAnsi="Arial"/>
          <w:b/>
          <w:sz w:val="20"/>
          <w:szCs w:val="20"/>
          <w:u w:val="single"/>
        </w:rPr>
        <w:t>Audit Requirements</w:t>
      </w:r>
    </w:p>
    <w:p w14:paraId="06AB5787" w14:textId="5CF895B2" w:rsidR="009D53FA" w:rsidRDefault="00062BEE" w:rsidP="00062BEE">
      <w:pPr>
        <w:pStyle w:val="ListParagraph"/>
        <w:autoSpaceDE w:val="0"/>
        <w:autoSpaceDN w:val="0"/>
        <w:adjustRightInd w:val="0"/>
        <w:rPr>
          <w:rFonts w:ascii="Arial" w:hAnsi="Arial"/>
          <w:sz w:val="20"/>
          <w:szCs w:val="20"/>
        </w:rPr>
      </w:pPr>
      <w:r w:rsidRPr="00824701">
        <w:rPr>
          <w:rFonts w:ascii="Arial" w:hAnsi="Arial"/>
          <w:sz w:val="20"/>
          <w:szCs w:val="20"/>
        </w:rPr>
        <w:t xml:space="preserve">Please be advised that successful </w:t>
      </w:r>
      <w:r>
        <w:rPr>
          <w:rFonts w:ascii="Arial" w:hAnsi="Arial"/>
          <w:sz w:val="20"/>
          <w:szCs w:val="20"/>
        </w:rPr>
        <w:t>Contractor</w:t>
      </w:r>
      <w:r w:rsidRPr="00824701">
        <w:rPr>
          <w:rFonts w:ascii="Arial" w:hAnsi="Arial"/>
          <w:sz w:val="20"/>
          <w:szCs w:val="20"/>
        </w:rPr>
        <w:t xml:space="preserve">s may be required to have an audit </w:t>
      </w:r>
      <w:r>
        <w:rPr>
          <w:rFonts w:ascii="Arial" w:hAnsi="Arial"/>
          <w:sz w:val="20"/>
          <w:szCs w:val="20"/>
        </w:rPr>
        <w:t>in accordance with G. S. 143-6.2</w:t>
      </w:r>
      <w:r w:rsidRPr="00824701">
        <w:rPr>
          <w:rFonts w:ascii="Arial" w:hAnsi="Arial"/>
          <w:sz w:val="20"/>
          <w:szCs w:val="20"/>
        </w:rPr>
        <w:t xml:space="preserve"> as applicable to the agency or organization’s status</w:t>
      </w:r>
      <w:r w:rsidR="00F02192">
        <w:rPr>
          <w:rFonts w:ascii="Arial" w:hAnsi="Arial"/>
          <w:sz w:val="20"/>
          <w:szCs w:val="20"/>
        </w:rPr>
        <w:t>.</w:t>
      </w:r>
    </w:p>
    <w:p w14:paraId="0600BF85" w14:textId="3844CAAE" w:rsidR="00A24608" w:rsidRDefault="00A24608" w:rsidP="00F02192">
      <w:pPr>
        <w:autoSpaceDE w:val="0"/>
        <w:autoSpaceDN w:val="0"/>
        <w:adjustRightInd w:val="0"/>
        <w:rPr>
          <w:rFonts w:ascii="Arial" w:hAnsi="Arial"/>
          <w:b/>
          <w:sz w:val="20"/>
          <w:szCs w:val="20"/>
          <w:u w:val="single"/>
        </w:rPr>
      </w:pPr>
      <w:r>
        <w:rPr>
          <w:rFonts w:ascii="Arial" w:hAnsi="Arial"/>
          <w:sz w:val="20"/>
          <w:szCs w:val="20"/>
        </w:rPr>
        <w:t xml:space="preserve">     </w:t>
      </w:r>
    </w:p>
    <w:p w14:paraId="65C00697" w14:textId="171BA7B7" w:rsidR="00A24608" w:rsidRDefault="00A24608" w:rsidP="00A24608">
      <w:pPr>
        <w:autoSpaceDE w:val="0"/>
        <w:autoSpaceDN w:val="0"/>
        <w:adjustRightInd w:val="0"/>
        <w:rPr>
          <w:rFonts w:ascii="Arial" w:hAnsi="Arial" w:cs="Arial"/>
          <w:b/>
          <w:sz w:val="20"/>
          <w:szCs w:val="20"/>
          <w:u w:val="single"/>
        </w:rPr>
      </w:pPr>
      <w:r>
        <w:rPr>
          <w:rFonts w:ascii="Arial" w:hAnsi="Arial" w:cs="Arial"/>
          <w:sz w:val="20"/>
          <w:szCs w:val="20"/>
        </w:rPr>
        <w:t xml:space="preserve">     </w:t>
      </w:r>
      <w:r w:rsidR="00F02192">
        <w:rPr>
          <w:rFonts w:ascii="Arial" w:hAnsi="Arial" w:cs="Arial"/>
          <w:sz w:val="20"/>
          <w:szCs w:val="20"/>
        </w:rPr>
        <w:t>9</w:t>
      </w:r>
      <w:r>
        <w:rPr>
          <w:rFonts w:ascii="Arial" w:hAnsi="Arial" w:cs="Arial"/>
          <w:sz w:val="20"/>
          <w:szCs w:val="20"/>
        </w:rPr>
        <w:t>.</w:t>
      </w:r>
      <w:r>
        <w:rPr>
          <w:rFonts w:ascii="Arial" w:hAnsi="Arial" w:cs="Arial"/>
          <w:sz w:val="20"/>
          <w:szCs w:val="20"/>
        </w:rPr>
        <w:tab/>
      </w:r>
      <w:r w:rsidRPr="00A24608">
        <w:rPr>
          <w:rFonts w:ascii="Arial" w:hAnsi="Arial" w:cs="Arial"/>
          <w:b/>
          <w:sz w:val="20"/>
          <w:szCs w:val="20"/>
          <w:u w:val="single"/>
        </w:rPr>
        <w:t>State Certification</w:t>
      </w:r>
    </w:p>
    <w:p w14:paraId="6AE173C6" w14:textId="0222667B" w:rsidR="00496D21" w:rsidRPr="00496D21" w:rsidRDefault="0094631B" w:rsidP="00B60D96">
      <w:pPr>
        <w:autoSpaceDE w:val="0"/>
        <w:autoSpaceDN w:val="0"/>
        <w:adjustRightInd w:val="0"/>
        <w:ind w:firstLine="720"/>
        <w:rPr>
          <w:rFonts w:ascii="Arial" w:hAnsi="Arial" w:cs="Arial"/>
          <w:sz w:val="20"/>
          <w:szCs w:val="20"/>
        </w:rPr>
      </w:pPr>
      <w:r>
        <w:rPr>
          <w:rFonts w:ascii="Arial" w:hAnsi="Arial" w:cs="Arial"/>
          <w:sz w:val="20"/>
          <w:szCs w:val="20"/>
        </w:rPr>
        <w:t>Contractor must complete and sign in blue ink State Certification Form</w:t>
      </w:r>
    </w:p>
    <w:p w14:paraId="66236D36" w14:textId="77777777" w:rsidR="00EC6F97" w:rsidRDefault="00EC6F97" w:rsidP="00AF4F2E">
      <w:pPr>
        <w:autoSpaceDE w:val="0"/>
        <w:autoSpaceDN w:val="0"/>
        <w:adjustRightInd w:val="0"/>
        <w:rPr>
          <w:rFonts w:ascii="Arial" w:hAnsi="Arial" w:cs="Arial"/>
          <w:b/>
          <w:sz w:val="20"/>
          <w:szCs w:val="20"/>
        </w:rPr>
      </w:pPr>
    </w:p>
    <w:p w14:paraId="78219B3D" w14:textId="77777777" w:rsidR="002A136B" w:rsidRPr="001B56DF" w:rsidRDefault="002A136B" w:rsidP="002A136B">
      <w:pPr>
        <w:pStyle w:val="Default"/>
        <w:rPr>
          <w:rFonts w:ascii="Arial" w:hAnsi="Arial" w:cs="Arial"/>
          <w:b/>
          <w:sz w:val="28"/>
          <w:szCs w:val="28"/>
          <w:u w:val="single"/>
        </w:rPr>
      </w:pPr>
      <w:r w:rsidRPr="001B56DF">
        <w:rPr>
          <w:rFonts w:ascii="Arial" w:hAnsi="Arial" w:cs="Arial"/>
          <w:b/>
          <w:color w:val="auto"/>
          <w:sz w:val="28"/>
          <w:szCs w:val="28"/>
          <w:u w:val="single"/>
        </w:rPr>
        <w:t>12.0</w:t>
      </w:r>
      <w:r w:rsidR="009E548D" w:rsidRPr="001B56DF">
        <w:rPr>
          <w:rFonts w:ascii="Arial" w:hAnsi="Arial" w:cs="Arial"/>
          <w:b/>
          <w:sz w:val="28"/>
          <w:szCs w:val="28"/>
          <w:u w:val="single"/>
        </w:rPr>
        <w:t xml:space="preserve"> FEDERAL</w:t>
      </w:r>
      <w:r w:rsidRPr="001B56DF">
        <w:rPr>
          <w:rFonts w:ascii="Arial" w:hAnsi="Arial" w:cs="Arial"/>
          <w:b/>
          <w:sz w:val="28"/>
          <w:szCs w:val="28"/>
          <w:u w:val="single"/>
        </w:rPr>
        <w:t xml:space="preserve"> CONTRACT PROVISIONS AND CERTIFICATIONS</w:t>
      </w:r>
    </w:p>
    <w:p w14:paraId="3C4D5F35" w14:textId="77777777" w:rsidR="00601627" w:rsidRPr="00601627" w:rsidRDefault="00601627" w:rsidP="00AF4F2E">
      <w:pPr>
        <w:pStyle w:val="Default"/>
        <w:rPr>
          <w:rFonts w:ascii="Arial" w:hAnsi="Arial" w:cs="Arial"/>
          <w:b/>
          <w:color w:val="auto"/>
          <w:sz w:val="20"/>
          <w:szCs w:val="20"/>
        </w:rPr>
      </w:pPr>
    </w:p>
    <w:p w14:paraId="7F4A4B64" w14:textId="77777777" w:rsidR="00062BEE" w:rsidRDefault="00062BEE" w:rsidP="00220F83">
      <w:pPr>
        <w:pStyle w:val="Default"/>
        <w:numPr>
          <w:ilvl w:val="0"/>
          <w:numId w:val="26"/>
        </w:numPr>
        <w:rPr>
          <w:rFonts w:ascii="Arial" w:hAnsi="Arial" w:cs="Arial"/>
          <w:b/>
          <w:color w:val="auto"/>
          <w:sz w:val="20"/>
          <w:szCs w:val="20"/>
          <w:u w:val="single"/>
        </w:rPr>
      </w:pPr>
      <w:r w:rsidRPr="001B56DF">
        <w:rPr>
          <w:rFonts w:ascii="Arial" w:hAnsi="Arial" w:cs="Arial"/>
          <w:color w:val="auto"/>
          <w:sz w:val="20"/>
          <w:szCs w:val="20"/>
          <w:u w:val="single"/>
        </w:rPr>
        <w:t>New</w:t>
      </w:r>
      <w:r>
        <w:rPr>
          <w:rFonts w:ascii="Arial" w:hAnsi="Arial" w:cs="Arial"/>
          <w:b/>
          <w:color w:val="auto"/>
          <w:sz w:val="20"/>
          <w:szCs w:val="20"/>
          <w:u w:val="single"/>
        </w:rPr>
        <w:t xml:space="preserve"> Uniform Guidance OMB 2 CFR Part 200 </w:t>
      </w:r>
    </w:p>
    <w:p w14:paraId="603B450B" w14:textId="77777777" w:rsidR="00062BEE" w:rsidRPr="00062BEE" w:rsidRDefault="00062BEE" w:rsidP="00062BEE">
      <w:pPr>
        <w:pStyle w:val="Default"/>
        <w:ind w:left="720"/>
        <w:rPr>
          <w:rFonts w:ascii="Arial" w:hAnsi="Arial" w:cs="Arial"/>
          <w:color w:val="auto"/>
          <w:sz w:val="20"/>
          <w:szCs w:val="20"/>
        </w:rPr>
      </w:pPr>
      <w:r w:rsidRPr="00062BEE">
        <w:rPr>
          <w:rFonts w:ascii="Arial" w:hAnsi="Arial" w:cs="Arial"/>
          <w:color w:val="auto"/>
          <w:sz w:val="20"/>
          <w:szCs w:val="20"/>
        </w:rPr>
        <w:t xml:space="preserve">The Agency shall comply with the following statutes and implementing regulations as applicable </w:t>
      </w:r>
      <w:r>
        <w:rPr>
          <w:rFonts w:ascii="Arial" w:hAnsi="Arial" w:cs="Arial"/>
          <w:color w:val="auto"/>
          <w:sz w:val="20"/>
          <w:szCs w:val="20"/>
        </w:rPr>
        <w:t xml:space="preserve">from the </w:t>
      </w:r>
      <w:r w:rsidRPr="00062BEE">
        <w:rPr>
          <w:rFonts w:ascii="Arial" w:hAnsi="Arial" w:cs="Arial"/>
          <w:color w:val="auto"/>
          <w:sz w:val="20"/>
          <w:szCs w:val="20"/>
        </w:rPr>
        <w:t>Office of Manageme</w:t>
      </w:r>
      <w:r>
        <w:rPr>
          <w:rFonts w:ascii="Arial" w:hAnsi="Arial" w:cs="Arial"/>
          <w:color w:val="auto"/>
          <w:sz w:val="20"/>
          <w:szCs w:val="20"/>
        </w:rPr>
        <w:t xml:space="preserve">nt and Budget (OMB) guidance </w:t>
      </w:r>
      <w:r w:rsidRPr="00062BEE">
        <w:rPr>
          <w:rFonts w:ascii="Arial" w:hAnsi="Arial" w:cs="Arial"/>
          <w:color w:val="auto"/>
          <w:sz w:val="20"/>
          <w:szCs w:val="20"/>
        </w:rPr>
        <w:t>now streamlined in 2 CFR Part 200.  The Uniform Administrative Requirements, Cost Principles, and Audit Requirements for Federal Awards; Final Rule, published by the U.S. Office of Management and Budget on December 26, 2013, provides a single set of cost, audit and administrative requirements for all entities receiving federal funding. These federal requirements, referred to as “the Omni-Circular”, supersede and replace a collection of OMB circulars that governed different aspects of federal funds administration and applied to different types of federal grantees: OMB Circulars A-21, A-87, A-110, A-122, A-89, A-102 and A-133</w:t>
      </w:r>
    </w:p>
    <w:p w14:paraId="5CD4B1CD" w14:textId="77777777" w:rsidR="00062BEE" w:rsidRDefault="00062BEE" w:rsidP="00062BEE">
      <w:pPr>
        <w:pStyle w:val="Default"/>
        <w:rPr>
          <w:rFonts w:ascii="Arial" w:hAnsi="Arial" w:cs="Arial"/>
          <w:b/>
          <w:color w:val="auto"/>
          <w:sz w:val="20"/>
          <w:szCs w:val="20"/>
          <w:u w:val="single"/>
        </w:rPr>
      </w:pPr>
    </w:p>
    <w:p w14:paraId="66B5FA82" w14:textId="77777777" w:rsidR="00E37419" w:rsidRDefault="00AD7A94" w:rsidP="00220F83">
      <w:pPr>
        <w:pStyle w:val="Default"/>
        <w:numPr>
          <w:ilvl w:val="0"/>
          <w:numId w:val="26"/>
        </w:numPr>
        <w:rPr>
          <w:rFonts w:ascii="Arial" w:hAnsi="Arial"/>
          <w:b/>
          <w:color w:val="auto"/>
          <w:sz w:val="20"/>
          <w:szCs w:val="20"/>
          <w:u w:val="single"/>
        </w:rPr>
      </w:pPr>
      <w:r w:rsidRPr="00601627">
        <w:rPr>
          <w:rFonts w:ascii="Arial" w:hAnsi="Arial" w:cs="Arial"/>
          <w:b/>
          <w:sz w:val="20"/>
          <w:szCs w:val="20"/>
          <w:u w:val="single"/>
        </w:rPr>
        <w:t>Omni-Circular Section 200.331 Requirements for Pass-Through</w:t>
      </w:r>
      <w:r w:rsidRPr="00FD19C0">
        <w:rPr>
          <w:b/>
          <w:u w:val="single"/>
        </w:rPr>
        <w:t xml:space="preserve"> Entities</w:t>
      </w:r>
    </w:p>
    <w:p w14:paraId="6E5842C9" w14:textId="77777777" w:rsidR="00597C36" w:rsidRPr="00E37419" w:rsidRDefault="00597C36" w:rsidP="009E548D">
      <w:pPr>
        <w:pStyle w:val="Default"/>
        <w:ind w:left="720"/>
        <w:rPr>
          <w:rFonts w:ascii="Arial" w:hAnsi="Arial"/>
          <w:b/>
          <w:color w:val="auto"/>
          <w:sz w:val="20"/>
          <w:szCs w:val="20"/>
          <w:u w:val="single"/>
        </w:rPr>
      </w:pPr>
      <w:r>
        <w:rPr>
          <w:rFonts w:ascii="Arial" w:hAnsi="Arial"/>
          <w:color w:val="auto"/>
          <w:sz w:val="20"/>
          <w:szCs w:val="20"/>
        </w:rPr>
        <w:t>The Division and all pass-t</w:t>
      </w:r>
      <w:r w:rsidR="00AD7A94">
        <w:rPr>
          <w:rFonts w:ascii="Arial" w:hAnsi="Arial"/>
          <w:color w:val="auto"/>
          <w:sz w:val="20"/>
          <w:szCs w:val="20"/>
        </w:rPr>
        <w:t xml:space="preserve">hrough entities must ensure that every subaward is clearly identified to the subrecipient </w:t>
      </w:r>
      <w:r>
        <w:rPr>
          <w:rFonts w:ascii="Arial" w:hAnsi="Arial"/>
          <w:color w:val="auto"/>
          <w:sz w:val="20"/>
          <w:szCs w:val="20"/>
        </w:rPr>
        <w:t xml:space="preserve">   </w:t>
      </w:r>
    </w:p>
    <w:p w14:paraId="4B0718FF" w14:textId="77777777" w:rsidR="00C26137" w:rsidRDefault="00AD7A94" w:rsidP="009E548D">
      <w:pPr>
        <w:pStyle w:val="Default"/>
        <w:ind w:left="720"/>
        <w:rPr>
          <w:rFonts w:ascii="Arial" w:hAnsi="Arial"/>
          <w:color w:val="auto"/>
          <w:sz w:val="20"/>
          <w:szCs w:val="20"/>
        </w:rPr>
      </w:pPr>
      <w:r>
        <w:rPr>
          <w:rFonts w:ascii="Arial" w:hAnsi="Arial"/>
          <w:color w:val="auto"/>
          <w:sz w:val="20"/>
          <w:szCs w:val="20"/>
        </w:rPr>
        <w:t xml:space="preserve">as a  </w:t>
      </w:r>
      <w:r w:rsidRPr="00597C36">
        <w:rPr>
          <w:rFonts w:ascii="Arial" w:hAnsi="Arial"/>
          <w:color w:val="auto"/>
          <w:sz w:val="20"/>
          <w:szCs w:val="20"/>
        </w:rPr>
        <w:t>subaward</w:t>
      </w:r>
      <w:r w:rsidR="00597C36">
        <w:rPr>
          <w:rFonts w:ascii="Arial" w:hAnsi="Arial"/>
          <w:color w:val="auto"/>
          <w:sz w:val="20"/>
          <w:szCs w:val="20"/>
        </w:rPr>
        <w:t xml:space="preserve"> and disclose pass-through requirements at</w:t>
      </w:r>
      <w:r w:rsidRPr="00597C36">
        <w:rPr>
          <w:rFonts w:ascii="Arial" w:hAnsi="Arial"/>
          <w:color w:val="auto"/>
          <w:sz w:val="20"/>
          <w:szCs w:val="20"/>
        </w:rPr>
        <w:t xml:space="preserve"> the time of </w:t>
      </w:r>
      <w:r w:rsidR="00597C36">
        <w:rPr>
          <w:rFonts w:ascii="Arial" w:hAnsi="Arial"/>
          <w:color w:val="auto"/>
          <w:sz w:val="20"/>
          <w:szCs w:val="20"/>
        </w:rPr>
        <w:t xml:space="preserve">the </w:t>
      </w:r>
      <w:r w:rsidRPr="00597C36">
        <w:rPr>
          <w:rFonts w:ascii="Arial" w:hAnsi="Arial"/>
          <w:color w:val="auto"/>
          <w:sz w:val="20"/>
          <w:szCs w:val="20"/>
        </w:rPr>
        <w:t xml:space="preserve">subaward </w:t>
      </w:r>
      <w:r w:rsidR="00597C36">
        <w:rPr>
          <w:rFonts w:ascii="Arial" w:hAnsi="Arial"/>
          <w:color w:val="auto"/>
          <w:sz w:val="20"/>
          <w:szCs w:val="20"/>
        </w:rPr>
        <w:t xml:space="preserve">as provided under </w:t>
      </w:r>
      <w:r w:rsidRPr="00597C36">
        <w:rPr>
          <w:rFonts w:ascii="Arial" w:hAnsi="Arial"/>
          <w:color w:val="auto"/>
          <w:sz w:val="20"/>
          <w:szCs w:val="20"/>
        </w:rPr>
        <w:t>Omni-Circular Section 200.331</w:t>
      </w:r>
      <w:r w:rsidR="00597C36">
        <w:rPr>
          <w:rFonts w:ascii="Arial" w:hAnsi="Arial"/>
          <w:color w:val="auto"/>
          <w:sz w:val="20"/>
          <w:szCs w:val="20"/>
        </w:rPr>
        <w:t>.</w:t>
      </w:r>
    </w:p>
    <w:p w14:paraId="6A56D1C4" w14:textId="77777777" w:rsidR="00FD19C0" w:rsidRDefault="00FD19C0" w:rsidP="00FD19C0">
      <w:pPr>
        <w:pStyle w:val="Default"/>
        <w:ind w:left="720"/>
        <w:rPr>
          <w:rFonts w:ascii="Arial" w:hAnsi="Arial"/>
          <w:color w:val="auto"/>
          <w:sz w:val="20"/>
          <w:szCs w:val="20"/>
        </w:rPr>
      </w:pPr>
    </w:p>
    <w:p w14:paraId="1FBA31F5" w14:textId="77777777" w:rsidR="00C26137" w:rsidRPr="00FD19C0" w:rsidRDefault="00C26137" w:rsidP="00220F83">
      <w:pPr>
        <w:pStyle w:val="Default"/>
        <w:numPr>
          <w:ilvl w:val="0"/>
          <w:numId w:val="26"/>
        </w:numPr>
        <w:rPr>
          <w:rFonts w:ascii="Arial" w:hAnsi="Arial"/>
          <w:b/>
          <w:color w:val="auto"/>
          <w:sz w:val="20"/>
          <w:szCs w:val="20"/>
          <w:u w:val="single"/>
        </w:rPr>
      </w:pPr>
      <w:r w:rsidRPr="00FD19C0">
        <w:rPr>
          <w:rFonts w:ascii="Arial" w:hAnsi="Arial"/>
          <w:b/>
          <w:color w:val="auto"/>
          <w:sz w:val="20"/>
          <w:szCs w:val="20"/>
          <w:u w:val="single"/>
        </w:rPr>
        <w:t>Federal Funding Accountability and Transparency Act (FFATA)</w:t>
      </w:r>
    </w:p>
    <w:p w14:paraId="451B511B" w14:textId="77777777" w:rsidR="00C26137" w:rsidRDefault="00601627" w:rsidP="009E548D">
      <w:pPr>
        <w:pStyle w:val="Default"/>
        <w:ind w:left="720"/>
        <w:rPr>
          <w:rStyle w:val="Hyperlink"/>
          <w:rFonts w:ascii="Arial" w:hAnsi="Arial"/>
          <w:sz w:val="20"/>
          <w:szCs w:val="20"/>
        </w:rPr>
      </w:pPr>
      <w:r w:rsidRPr="00601627">
        <w:rPr>
          <w:rFonts w:ascii="Arial" w:hAnsi="Arial"/>
          <w:sz w:val="20"/>
          <w:szCs w:val="20"/>
        </w:rPr>
        <w:t>The Federal Funding Accountability and Transparency Act requires the Office of Management and Budget (OMB) to maintain a single, searchable website that contains information on all federal spending awards, which is www.USASpending.gov. The Transparency Act prescribes specific pieces of information to be reported. The Division must provide this data on eligible subawards.  Contractors</w:t>
      </w:r>
      <w:r>
        <w:rPr>
          <w:rFonts w:ascii="Arial" w:hAnsi="Arial"/>
          <w:sz w:val="20"/>
          <w:szCs w:val="20"/>
        </w:rPr>
        <w:t xml:space="preserve"> meeting the FFATA requirements</w:t>
      </w:r>
      <w:r w:rsidRPr="00601627">
        <w:rPr>
          <w:rFonts w:ascii="Arial" w:hAnsi="Arial"/>
          <w:sz w:val="20"/>
          <w:szCs w:val="20"/>
        </w:rPr>
        <w:t xml:space="preserve"> are required to complete the FFATA report and submit to the Division when requested</w:t>
      </w:r>
      <w:r>
        <w:rPr>
          <w:rFonts w:ascii="Arial" w:hAnsi="Arial"/>
          <w:sz w:val="20"/>
          <w:szCs w:val="20"/>
        </w:rPr>
        <w:t>. A</w:t>
      </w:r>
      <w:r w:rsidR="00C26137" w:rsidRPr="00C26137">
        <w:rPr>
          <w:rFonts w:ascii="Arial" w:hAnsi="Arial"/>
          <w:sz w:val="20"/>
          <w:szCs w:val="20"/>
        </w:rPr>
        <w:t xml:space="preserve"> subrecipient of federal funds, each selected grant recipient will be required to provide certain information required by the Federal Funding Accountability and Transparency Act (FFATA), including the organization’s DUNS number. Please see </w:t>
      </w:r>
      <w:hyperlink r:id="rId24" w:history="1">
        <w:r w:rsidR="00C26137" w:rsidRPr="00C26137">
          <w:rPr>
            <w:rStyle w:val="Hyperlink"/>
            <w:rFonts w:ascii="Arial" w:hAnsi="Arial"/>
            <w:sz w:val="20"/>
            <w:szCs w:val="20"/>
          </w:rPr>
          <w:t>https://fedgov.dnb.com/webform</w:t>
        </w:r>
      </w:hyperlink>
      <w:r w:rsidR="00C26137" w:rsidRPr="00C26137">
        <w:rPr>
          <w:rFonts w:ascii="Arial" w:hAnsi="Arial"/>
          <w:sz w:val="20"/>
          <w:szCs w:val="20"/>
        </w:rPr>
        <w:t xml:space="preserve"> for free registration.  Additional information about FFATA is available at </w:t>
      </w:r>
      <w:hyperlink r:id="rId25" w:history="1">
        <w:r w:rsidR="00C26137" w:rsidRPr="00C26137">
          <w:rPr>
            <w:rStyle w:val="Hyperlink"/>
            <w:rFonts w:ascii="Arial" w:hAnsi="Arial"/>
            <w:sz w:val="20"/>
            <w:szCs w:val="20"/>
          </w:rPr>
          <w:t>https://www.fsrs.gov/</w:t>
        </w:r>
      </w:hyperlink>
    </w:p>
    <w:p w14:paraId="44034F20" w14:textId="77777777" w:rsidR="00062BEE" w:rsidRDefault="00062BEE" w:rsidP="009E548D">
      <w:pPr>
        <w:pStyle w:val="Default"/>
        <w:ind w:left="720"/>
        <w:rPr>
          <w:rStyle w:val="Hyperlink"/>
          <w:rFonts w:ascii="Arial" w:hAnsi="Arial"/>
          <w:sz w:val="20"/>
          <w:szCs w:val="20"/>
        </w:rPr>
      </w:pPr>
    </w:p>
    <w:p w14:paraId="4DFF620E" w14:textId="77777777" w:rsidR="00062BEE" w:rsidRPr="00601627" w:rsidRDefault="00062BEE" w:rsidP="00220F83">
      <w:pPr>
        <w:pStyle w:val="Default"/>
        <w:numPr>
          <w:ilvl w:val="0"/>
          <w:numId w:val="26"/>
        </w:numPr>
        <w:rPr>
          <w:rFonts w:ascii="Arial" w:hAnsi="Arial" w:cs="Arial"/>
          <w:b/>
          <w:color w:val="auto"/>
          <w:sz w:val="20"/>
          <w:szCs w:val="20"/>
          <w:u w:val="single"/>
        </w:rPr>
      </w:pPr>
      <w:r>
        <w:rPr>
          <w:rFonts w:ascii="Arial" w:hAnsi="Arial" w:cs="Arial"/>
          <w:b/>
          <w:color w:val="auto"/>
          <w:sz w:val="20"/>
          <w:szCs w:val="20"/>
          <w:u w:val="single"/>
        </w:rPr>
        <w:t xml:space="preserve">Consolidated </w:t>
      </w:r>
      <w:r w:rsidRPr="00601627">
        <w:rPr>
          <w:rFonts w:ascii="Arial" w:hAnsi="Arial" w:cs="Arial"/>
          <w:b/>
          <w:color w:val="auto"/>
          <w:sz w:val="20"/>
          <w:szCs w:val="20"/>
          <w:u w:val="single"/>
        </w:rPr>
        <w:t>Federal Certifications</w:t>
      </w:r>
    </w:p>
    <w:p w14:paraId="59618E59" w14:textId="77777777" w:rsidR="00062BEE" w:rsidRPr="00EC6F97" w:rsidRDefault="00062BEE"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r w:rsidRPr="00EC6F97">
        <w:rPr>
          <w:rFonts w:ascii="Arial" w:hAnsi="Arial" w:cs="Arial"/>
          <w:sz w:val="20"/>
          <w:szCs w:val="20"/>
        </w:rPr>
        <w:t xml:space="preserve">Agencies or organizations receiving Federal funds will be required to execute Federal Certifications regarding Non-discrimination, Drug-Free Workplace, Environmental Tobacco Smoke, Debarment, Lobbying, and Lobbying Activities.  </w:t>
      </w:r>
      <w:r w:rsidRPr="00EC6F97">
        <w:rPr>
          <w:rFonts w:ascii="Arial" w:hAnsi="Arial" w:cs="Arial"/>
          <w:bCs/>
          <w:sz w:val="20"/>
          <w:szCs w:val="20"/>
        </w:rPr>
        <w:t>Certifi</w:t>
      </w:r>
      <w:r w:rsidRPr="00EC6F97">
        <w:rPr>
          <w:rFonts w:ascii="Arial" w:hAnsi="Arial" w:cs="Arial"/>
          <w:bCs/>
          <w:spacing w:val="1"/>
          <w:sz w:val="20"/>
          <w:szCs w:val="20"/>
        </w:rPr>
        <w:t>ca</w:t>
      </w:r>
      <w:r w:rsidRPr="00EC6F97">
        <w:rPr>
          <w:rFonts w:ascii="Arial" w:hAnsi="Arial" w:cs="Arial"/>
          <w:bCs/>
          <w:sz w:val="20"/>
          <w:szCs w:val="20"/>
        </w:rPr>
        <w:t>tion Regarding Debarment Suspension, Ineligibility and Voluntary Exclusion – Lower Tier Covered Transactions.</w:t>
      </w:r>
      <w:r w:rsidRPr="00EC6F97">
        <w:rPr>
          <w:rFonts w:ascii="Arial" w:hAnsi="Arial" w:cs="Arial"/>
          <w:sz w:val="20"/>
          <w:szCs w:val="20"/>
        </w:rPr>
        <w:t xml:space="preserve">  </w:t>
      </w:r>
      <w:r w:rsidRPr="00EC6F97">
        <w:rPr>
          <w:rFonts w:ascii="Arial" w:hAnsi="Arial" w:cs="Arial"/>
          <w:bCs/>
          <w:sz w:val="20"/>
          <w:szCs w:val="20"/>
        </w:rPr>
        <w:t xml:space="preserve">(a) </w:t>
      </w:r>
      <w:r w:rsidRPr="00EC6F97">
        <w:rPr>
          <w:rFonts w:ascii="Arial" w:hAnsi="Arial" w:cs="Arial"/>
          <w:spacing w:val="2"/>
          <w:sz w:val="20"/>
          <w:szCs w:val="20"/>
        </w:rPr>
        <w:t>T</w:t>
      </w:r>
      <w:r w:rsidRPr="00EC6F97">
        <w:rPr>
          <w:rFonts w:ascii="Arial" w:hAnsi="Arial" w:cs="Arial"/>
          <w:spacing w:val="-1"/>
          <w:sz w:val="20"/>
          <w:szCs w:val="20"/>
        </w:rPr>
        <w:t>h</w:t>
      </w:r>
      <w:r w:rsidRPr="00EC6F97">
        <w:rPr>
          <w:rFonts w:ascii="Arial" w:hAnsi="Arial" w:cs="Arial"/>
          <w:sz w:val="20"/>
          <w:szCs w:val="20"/>
        </w:rPr>
        <w:t>e</w:t>
      </w:r>
      <w:r w:rsidRPr="00EC6F97">
        <w:rPr>
          <w:rFonts w:ascii="Arial" w:hAnsi="Arial" w:cs="Arial"/>
          <w:spacing w:val="37"/>
          <w:sz w:val="20"/>
          <w:szCs w:val="20"/>
        </w:rPr>
        <w:t xml:space="preserve"> </w:t>
      </w:r>
      <w:r w:rsidRPr="00EC6F97">
        <w:rPr>
          <w:rFonts w:ascii="Arial" w:hAnsi="Arial" w:cs="Arial"/>
          <w:spacing w:val="1"/>
          <w:sz w:val="20"/>
          <w:szCs w:val="20"/>
        </w:rPr>
        <w:t>p</w:t>
      </w:r>
      <w:r w:rsidRPr="00EC6F97">
        <w:rPr>
          <w:rFonts w:ascii="Arial" w:hAnsi="Arial" w:cs="Arial"/>
          <w:sz w:val="20"/>
          <w:szCs w:val="20"/>
        </w:rPr>
        <w:t>ro</w:t>
      </w:r>
      <w:r w:rsidRPr="00EC6F97">
        <w:rPr>
          <w:rFonts w:ascii="Arial" w:hAnsi="Arial" w:cs="Arial"/>
          <w:spacing w:val="-2"/>
          <w:sz w:val="20"/>
          <w:szCs w:val="20"/>
        </w:rPr>
        <w:t>s</w:t>
      </w:r>
      <w:r w:rsidRPr="00EC6F97">
        <w:rPr>
          <w:rFonts w:ascii="Arial" w:hAnsi="Arial" w:cs="Arial"/>
          <w:spacing w:val="1"/>
          <w:sz w:val="20"/>
          <w:szCs w:val="20"/>
        </w:rPr>
        <w:t>pe</w:t>
      </w:r>
      <w:r w:rsidRPr="00EC6F97">
        <w:rPr>
          <w:rFonts w:ascii="Arial" w:hAnsi="Arial" w:cs="Arial"/>
          <w:sz w:val="20"/>
          <w:szCs w:val="20"/>
        </w:rPr>
        <w:t>cti</w:t>
      </w:r>
      <w:r w:rsidRPr="00EC6F97">
        <w:rPr>
          <w:rFonts w:ascii="Arial" w:hAnsi="Arial" w:cs="Arial"/>
          <w:spacing w:val="-2"/>
          <w:sz w:val="20"/>
          <w:szCs w:val="20"/>
        </w:rPr>
        <w:t>v</w:t>
      </w:r>
      <w:r w:rsidRPr="00EC6F97">
        <w:rPr>
          <w:rFonts w:ascii="Arial" w:hAnsi="Arial" w:cs="Arial"/>
          <w:sz w:val="20"/>
          <w:szCs w:val="20"/>
        </w:rPr>
        <w:t>e</w:t>
      </w:r>
      <w:r w:rsidRPr="00EC6F97">
        <w:rPr>
          <w:rFonts w:ascii="Arial" w:hAnsi="Arial" w:cs="Arial"/>
          <w:spacing w:val="37"/>
          <w:sz w:val="20"/>
          <w:szCs w:val="20"/>
        </w:rPr>
        <w:t xml:space="preserve"> </w:t>
      </w:r>
      <w:r w:rsidRPr="00EC6F97">
        <w:rPr>
          <w:rFonts w:ascii="Arial" w:hAnsi="Arial" w:cs="Arial"/>
          <w:sz w:val="20"/>
          <w:szCs w:val="20"/>
        </w:rPr>
        <w:t>lo</w:t>
      </w:r>
      <w:r w:rsidRPr="00EC6F97">
        <w:rPr>
          <w:rFonts w:ascii="Arial" w:hAnsi="Arial" w:cs="Arial"/>
          <w:spacing w:val="-2"/>
          <w:sz w:val="20"/>
          <w:szCs w:val="20"/>
        </w:rPr>
        <w:t>w</w:t>
      </w:r>
      <w:r w:rsidRPr="00EC6F97">
        <w:rPr>
          <w:rFonts w:ascii="Arial" w:hAnsi="Arial" w:cs="Arial"/>
          <w:spacing w:val="1"/>
          <w:sz w:val="20"/>
          <w:szCs w:val="20"/>
        </w:rPr>
        <w:t>e</w:t>
      </w:r>
      <w:r w:rsidRPr="00EC6F97">
        <w:rPr>
          <w:rFonts w:ascii="Arial" w:hAnsi="Arial" w:cs="Arial"/>
          <w:sz w:val="20"/>
          <w:szCs w:val="20"/>
        </w:rPr>
        <w:t>r</w:t>
      </w:r>
      <w:r w:rsidRPr="00EC6F97">
        <w:rPr>
          <w:rFonts w:ascii="Arial" w:hAnsi="Arial" w:cs="Arial"/>
          <w:spacing w:val="36"/>
          <w:sz w:val="20"/>
          <w:szCs w:val="20"/>
        </w:rPr>
        <w:t xml:space="preserve"> </w:t>
      </w:r>
      <w:r w:rsidRPr="00EC6F97">
        <w:rPr>
          <w:rFonts w:ascii="Arial" w:hAnsi="Arial" w:cs="Arial"/>
          <w:sz w:val="20"/>
          <w:szCs w:val="20"/>
        </w:rPr>
        <w:t>ti</w:t>
      </w:r>
      <w:r w:rsidRPr="00EC6F97">
        <w:rPr>
          <w:rFonts w:ascii="Arial" w:hAnsi="Arial" w:cs="Arial"/>
          <w:spacing w:val="1"/>
          <w:sz w:val="20"/>
          <w:szCs w:val="20"/>
        </w:rPr>
        <w:t>e</w:t>
      </w:r>
      <w:r w:rsidRPr="00EC6F97">
        <w:rPr>
          <w:rFonts w:ascii="Arial" w:hAnsi="Arial" w:cs="Arial"/>
          <w:sz w:val="20"/>
          <w:szCs w:val="20"/>
        </w:rPr>
        <w:t>r</w:t>
      </w:r>
      <w:r w:rsidRPr="00EC6F97">
        <w:rPr>
          <w:rFonts w:ascii="Arial" w:hAnsi="Arial" w:cs="Arial"/>
          <w:spacing w:val="36"/>
          <w:sz w:val="20"/>
          <w:szCs w:val="20"/>
        </w:rPr>
        <w:t xml:space="preserve"> </w:t>
      </w:r>
      <w:r w:rsidRPr="00EC6F97">
        <w:rPr>
          <w:rFonts w:ascii="Arial" w:hAnsi="Arial" w:cs="Arial"/>
          <w:spacing w:val="1"/>
          <w:sz w:val="20"/>
          <w:szCs w:val="20"/>
        </w:rPr>
        <w:t>pa</w:t>
      </w:r>
      <w:r w:rsidRPr="00EC6F97">
        <w:rPr>
          <w:rFonts w:ascii="Arial" w:hAnsi="Arial" w:cs="Arial"/>
          <w:sz w:val="20"/>
          <w:szCs w:val="20"/>
        </w:rPr>
        <w:t>rtic</w:t>
      </w:r>
      <w:r w:rsidRPr="00EC6F97">
        <w:rPr>
          <w:rFonts w:ascii="Arial" w:hAnsi="Arial" w:cs="Arial"/>
          <w:spacing w:val="-1"/>
          <w:sz w:val="20"/>
          <w:szCs w:val="20"/>
        </w:rPr>
        <w:t>i</w:t>
      </w:r>
      <w:r w:rsidRPr="00EC6F97">
        <w:rPr>
          <w:rFonts w:ascii="Arial" w:hAnsi="Arial" w:cs="Arial"/>
          <w:spacing w:val="1"/>
          <w:sz w:val="20"/>
          <w:szCs w:val="20"/>
        </w:rPr>
        <w:t>p</w:t>
      </w:r>
      <w:r w:rsidRPr="00EC6F97">
        <w:rPr>
          <w:rFonts w:ascii="Arial" w:hAnsi="Arial" w:cs="Arial"/>
          <w:spacing w:val="-1"/>
          <w:sz w:val="20"/>
          <w:szCs w:val="20"/>
        </w:rPr>
        <w:t>a</w:t>
      </w:r>
      <w:r w:rsidRPr="00EC6F97">
        <w:rPr>
          <w:rFonts w:ascii="Arial" w:hAnsi="Arial" w:cs="Arial"/>
          <w:spacing w:val="1"/>
          <w:sz w:val="20"/>
          <w:szCs w:val="20"/>
        </w:rPr>
        <w:t>n</w:t>
      </w:r>
      <w:r w:rsidRPr="00EC6F97">
        <w:rPr>
          <w:rFonts w:ascii="Arial" w:hAnsi="Arial" w:cs="Arial"/>
          <w:sz w:val="20"/>
          <w:szCs w:val="20"/>
        </w:rPr>
        <w:t>t</w:t>
      </w:r>
      <w:r w:rsidRPr="00EC6F97">
        <w:rPr>
          <w:rFonts w:ascii="Arial" w:hAnsi="Arial" w:cs="Arial"/>
          <w:spacing w:val="37"/>
          <w:sz w:val="20"/>
          <w:szCs w:val="20"/>
        </w:rPr>
        <w:t xml:space="preserve"> </w:t>
      </w:r>
      <w:r w:rsidRPr="00EC6F97">
        <w:rPr>
          <w:rFonts w:ascii="Arial" w:hAnsi="Arial" w:cs="Arial"/>
          <w:sz w:val="20"/>
          <w:szCs w:val="20"/>
        </w:rPr>
        <w:t>(</w:t>
      </w:r>
      <w:r w:rsidRPr="00EC6F97">
        <w:rPr>
          <w:rFonts w:ascii="Arial" w:hAnsi="Arial" w:cs="Arial"/>
          <w:spacing w:val="-3"/>
          <w:sz w:val="20"/>
          <w:szCs w:val="20"/>
        </w:rPr>
        <w:t>t</w:t>
      </w:r>
      <w:r w:rsidRPr="00EC6F97">
        <w:rPr>
          <w:rFonts w:ascii="Arial" w:hAnsi="Arial" w:cs="Arial"/>
          <w:spacing w:val="1"/>
          <w:sz w:val="20"/>
          <w:szCs w:val="20"/>
        </w:rPr>
        <w:t>h</w:t>
      </w:r>
      <w:r w:rsidRPr="00EC6F97">
        <w:rPr>
          <w:rFonts w:ascii="Arial" w:hAnsi="Arial" w:cs="Arial"/>
          <w:sz w:val="20"/>
          <w:szCs w:val="20"/>
        </w:rPr>
        <w:t>e</w:t>
      </w:r>
      <w:r w:rsidRPr="00EC6F97">
        <w:rPr>
          <w:rFonts w:ascii="Arial" w:hAnsi="Arial" w:cs="Arial"/>
          <w:spacing w:val="37"/>
          <w:sz w:val="20"/>
          <w:szCs w:val="20"/>
        </w:rPr>
        <w:t xml:space="preserve"> </w:t>
      </w:r>
      <w:r w:rsidRPr="00EC6F97">
        <w:rPr>
          <w:rFonts w:ascii="Arial" w:hAnsi="Arial" w:cs="Arial"/>
          <w:spacing w:val="-2"/>
          <w:sz w:val="20"/>
          <w:szCs w:val="20"/>
        </w:rPr>
        <w:t>A</w:t>
      </w:r>
      <w:r w:rsidRPr="00EC6F97">
        <w:rPr>
          <w:rFonts w:ascii="Arial" w:hAnsi="Arial" w:cs="Arial"/>
          <w:spacing w:val="-1"/>
          <w:sz w:val="20"/>
          <w:szCs w:val="20"/>
        </w:rPr>
        <w:t>g</w:t>
      </w:r>
      <w:r w:rsidRPr="00EC6F97">
        <w:rPr>
          <w:rFonts w:ascii="Arial" w:hAnsi="Arial" w:cs="Arial"/>
          <w:spacing w:val="1"/>
          <w:sz w:val="20"/>
          <w:szCs w:val="20"/>
        </w:rPr>
        <w:t>en</w:t>
      </w:r>
      <w:r w:rsidRPr="00EC6F97">
        <w:rPr>
          <w:rFonts w:ascii="Arial" w:hAnsi="Arial" w:cs="Arial"/>
          <w:sz w:val="20"/>
          <w:szCs w:val="20"/>
        </w:rPr>
        <w:t>c</w:t>
      </w:r>
      <w:r w:rsidRPr="00EC6F97">
        <w:rPr>
          <w:rFonts w:ascii="Arial" w:hAnsi="Arial" w:cs="Arial"/>
          <w:spacing w:val="-2"/>
          <w:sz w:val="20"/>
          <w:szCs w:val="20"/>
        </w:rPr>
        <w:t>y</w:t>
      </w:r>
      <w:r w:rsidRPr="00EC6F97">
        <w:rPr>
          <w:rFonts w:ascii="Arial" w:hAnsi="Arial" w:cs="Arial"/>
          <w:sz w:val="20"/>
          <w:szCs w:val="20"/>
        </w:rPr>
        <w:t>)</w:t>
      </w:r>
      <w:r w:rsidRPr="00EC6F97">
        <w:rPr>
          <w:rFonts w:ascii="Arial" w:hAnsi="Arial" w:cs="Arial"/>
          <w:spacing w:val="36"/>
          <w:sz w:val="20"/>
          <w:szCs w:val="20"/>
        </w:rPr>
        <w:t xml:space="preserve"> </w:t>
      </w:r>
      <w:r w:rsidRPr="00EC6F97">
        <w:rPr>
          <w:rFonts w:ascii="Arial" w:hAnsi="Arial" w:cs="Arial"/>
          <w:sz w:val="20"/>
          <w:szCs w:val="20"/>
        </w:rPr>
        <w:t>c</w:t>
      </w:r>
      <w:r w:rsidRPr="00EC6F97">
        <w:rPr>
          <w:rFonts w:ascii="Arial" w:hAnsi="Arial" w:cs="Arial"/>
          <w:spacing w:val="1"/>
          <w:sz w:val="20"/>
          <w:szCs w:val="20"/>
        </w:rPr>
        <w:t>e</w:t>
      </w:r>
      <w:r w:rsidRPr="00EC6F97">
        <w:rPr>
          <w:rFonts w:ascii="Arial" w:hAnsi="Arial" w:cs="Arial"/>
          <w:sz w:val="20"/>
          <w:szCs w:val="20"/>
        </w:rPr>
        <w:t>rti</w:t>
      </w:r>
      <w:r w:rsidRPr="00EC6F97">
        <w:rPr>
          <w:rFonts w:ascii="Arial" w:hAnsi="Arial" w:cs="Arial"/>
          <w:spacing w:val="2"/>
          <w:sz w:val="20"/>
          <w:szCs w:val="20"/>
        </w:rPr>
        <w:t>f</w:t>
      </w:r>
      <w:r w:rsidRPr="00EC6F97">
        <w:rPr>
          <w:rFonts w:ascii="Arial" w:hAnsi="Arial" w:cs="Arial"/>
          <w:sz w:val="20"/>
          <w:szCs w:val="20"/>
        </w:rPr>
        <w:t>ies,</w:t>
      </w:r>
      <w:r w:rsidRPr="00EC6F97">
        <w:rPr>
          <w:rFonts w:ascii="Arial" w:hAnsi="Arial" w:cs="Arial"/>
          <w:spacing w:val="37"/>
          <w:sz w:val="20"/>
          <w:szCs w:val="20"/>
        </w:rPr>
        <w:t xml:space="preserve"> </w:t>
      </w:r>
      <w:r w:rsidRPr="00EC6F97">
        <w:rPr>
          <w:rFonts w:ascii="Arial" w:hAnsi="Arial" w:cs="Arial"/>
          <w:spacing w:val="1"/>
          <w:sz w:val="20"/>
          <w:szCs w:val="20"/>
        </w:rPr>
        <w:t>b</w:t>
      </w:r>
      <w:r w:rsidRPr="00EC6F97">
        <w:rPr>
          <w:rFonts w:ascii="Arial" w:hAnsi="Arial" w:cs="Arial"/>
          <w:sz w:val="20"/>
          <w:szCs w:val="20"/>
        </w:rPr>
        <w:t>y</w:t>
      </w:r>
      <w:r w:rsidRPr="00EC6F97">
        <w:rPr>
          <w:rFonts w:ascii="Arial" w:hAnsi="Arial" w:cs="Arial"/>
          <w:spacing w:val="34"/>
          <w:sz w:val="20"/>
          <w:szCs w:val="20"/>
        </w:rPr>
        <w:t xml:space="preserve"> </w:t>
      </w:r>
      <w:r w:rsidRPr="00EC6F97">
        <w:rPr>
          <w:rFonts w:ascii="Arial" w:hAnsi="Arial" w:cs="Arial"/>
          <w:sz w:val="20"/>
          <w:szCs w:val="20"/>
        </w:rPr>
        <w:t>s</w:t>
      </w:r>
      <w:r w:rsidRPr="00EC6F97">
        <w:rPr>
          <w:rFonts w:ascii="Arial" w:hAnsi="Arial" w:cs="Arial"/>
          <w:spacing w:val="-1"/>
          <w:sz w:val="20"/>
          <w:szCs w:val="20"/>
        </w:rPr>
        <w:t>u</w:t>
      </w:r>
      <w:r w:rsidRPr="00EC6F97">
        <w:rPr>
          <w:rFonts w:ascii="Arial" w:hAnsi="Arial" w:cs="Arial"/>
          <w:spacing w:val="1"/>
          <w:sz w:val="20"/>
          <w:szCs w:val="20"/>
        </w:rPr>
        <w:t>bm</w:t>
      </w:r>
      <w:r w:rsidRPr="00EC6F97">
        <w:rPr>
          <w:rFonts w:ascii="Arial" w:hAnsi="Arial" w:cs="Arial"/>
          <w:sz w:val="20"/>
          <w:szCs w:val="20"/>
        </w:rPr>
        <w:t>iss</w:t>
      </w:r>
      <w:r w:rsidRPr="00EC6F97">
        <w:rPr>
          <w:rFonts w:ascii="Arial" w:hAnsi="Arial" w:cs="Arial"/>
          <w:spacing w:val="-1"/>
          <w:sz w:val="20"/>
          <w:szCs w:val="20"/>
        </w:rPr>
        <w:t>i</w:t>
      </w:r>
      <w:r w:rsidRPr="00EC6F97">
        <w:rPr>
          <w:rFonts w:ascii="Arial" w:hAnsi="Arial" w:cs="Arial"/>
          <w:spacing w:val="1"/>
          <w:sz w:val="20"/>
          <w:szCs w:val="20"/>
        </w:rPr>
        <w:t>o</w:t>
      </w:r>
      <w:r w:rsidRPr="00EC6F97">
        <w:rPr>
          <w:rFonts w:ascii="Arial" w:hAnsi="Arial" w:cs="Arial"/>
          <w:sz w:val="20"/>
          <w:szCs w:val="20"/>
        </w:rPr>
        <w:t>n</w:t>
      </w:r>
      <w:r w:rsidRPr="00EC6F97">
        <w:rPr>
          <w:rFonts w:ascii="Arial" w:hAnsi="Arial" w:cs="Arial"/>
          <w:spacing w:val="35"/>
          <w:sz w:val="20"/>
          <w:szCs w:val="20"/>
        </w:rPr>
        <w:t xml:space="preserve"> </w:t>
      </w:r>
      <w:r w:rsidRPr="00EC6F97">
        <w:rPr>
          <w:rFonts w:ascii="Arial" w:hAnsi="Arial" w:cs="Arial"/>
          <w:spacing w:val="-1"/>
          <w:sz w:val="20"/>
          <w:szCs w:val="20"/>
        </w:rPr>
        <w:t>o</w:t>
      </w:r>
      <w:r w:rsidRPr="00EC6F97">
        <w:rPr>
          <w:rFonts w:ascii="Arial" w:hAnsi="Arial" w:cs="Arial"/>
          <w:sz w:val="20"/>
          <w:szCs w:val="20"/>
        </w:rPr>
        <w:t>f</w:t>
      </w:r>
      <w:r w:rsidRPr="00EC6F97">
        <w:rPr>
          <w:rFonts w:ascii="Arial" w:hAnsi="Arial" w:cs="Arial"/>
          <w:spacing w:val="37"/>
          <w:sz w:val="20"/>
          <w:szCs w:val="20"/>
        </w:rPr>
        <w:t xml:space="preserve"> </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z w:val="20"/>
          <w:szCs w:val="20"/>
        </w:rPr>
        <w:t>is c</w:t>
      </w:r>
      <w:r w:rsidRPr="00EC6F97">
        <w:rPr>
          <w:rFonts w:ascii="Arial" w:hAnsi="Arial" w:cs="Arial"/>
          <w:spacing w:val="1"/>
          <w:sz w:val="20"/>
          <w:szCs w:val="20"/>
        </w:rPr>
        <w:t>on</w:t>
      </w:r>
      <w:r w:rsidRPr="00EC6F97">
        <w:rPr>
          <w:rFonts w:ascii="Arial" w:hAnsi="Arial" w:cs="Arial"/>
          <w:sz w:val="20"/>
          <w:szCs w:val="20"/>
        </w:rPr>
        <w:t>tract</w:t>
      </w:r>
      <w:r w:rsidRPr="00EC6F97">
        <w:rPr>
          <w:rFonts w:ascii="Arial" w:hAnsi="Arial" w:cs="Arial"/>
          <w:spacing w:val="1"/>
          <w:sz w:val="20"/>
          <w:szCs w:val="20"/>
        </w:rPr>
        <w:t xml:space="preserve"> p</w:t>
      </w:r>
      <w:r w:rsidRPr="00EC6F97">
        <w:rPr>
          <w:rFonts w:ascii="Arial" w:hAnsi="Arial" w:cs="Arial"/>
          <w:sz w:val="20"/>
          <w:szCs w:val="20"/>
        </w:rPr>
        <w:t>ro</w:t>
      </w:r>
      <w:r w:rsidRPr="00EC6F97">
        <w:rPr>
          <w:rFonts w:ascii="Arial" w:hAnsi="Arial" w:cs="Arial"/>
          <w:spacing w:val="-1"/>
          <w:sz w:val="20"/>
          <w:szCs w:val="20"/>
        </w:rPr>
        <w:t>p</w:t>
      </w:r>
      <w:r w:rsidRPr="00EC6F97">
        <w:rPr>
          <w:rFonts w:ascii="Arial" w:hAnsi="Arial" w:cs="Arial"/>
          <w:spacing w:val="1"/>
          <w:sz w:val="20"/>
          <w:szCs w:val="20"/>
        </w:rPr>
        <w:t>o</w:t>
      </w:r>
      <w:r w:rsidRPr="00EC6F97">
        <w:rPr>
          <w:rFonts w:ascii="Arial" w:hAnsi="Arial" w:cs="Arial"/>
          <w:sz w:val="20"/>
          <w:szCs w:val="20"/>
        </w:rPr>
        <w:t>s</w:t>
      </w:r>
      <w:r w:rsidRPr="00EC6F97">
        <w:rPr>
          <w:rFonts w:ascii="Arial" w:hAnsi="Arial" w:cs="Arial"/>
          <w:spacing w:val="1"/>
          <w:sz w:val="20"/>
          <w:szCs w:val="20"/>
        </w:rPr>
        <w:t>a</w:t>
      </w:r>
      <w:r w:rsidRPr="00EC6F97">
        <w:rPr>
          <w:rFonts w:ascii="Arial" w:hAnsi="Arial" w:cs="Arial"/>
          <w:sz w:val="20"/>
          <w:szCs w:val="20"/>
        </w:rPr>
        <w:t>l, t</w:t>
      </w:r>
      <w:r w:rsidRPr="00EC6F97">
        <w:rPr>
          <w:rFonts w:ascii="Arial" w:hAnsi="Arial" w:cs="Arial"/>
          <w:spacing w:val="1"/>
          <w:sz w:val="20"/>
          <w:szCs w:val="20"/>
        </w:rPr>
        <w:t>h</w:t>
      </w:r>
      <w:r w:rsidRPr="00EC6F97">
        <w:rPr>
          <w:rFonts w:ascii="Arial" w:hAnsi="Arial" w:cs="Arial"/>
          <w:spacing w:val="-1"/>
          <w:sz w:val="20"/>
          <w:szCs w:val="20"/>
        </w:rPr>
        <w:t>a</w:t>
      </w:r>
      <w:r w:rsidRPr="00EC6F97">
        <w:rPr>
          <w:rFonts w:ascii="Arial" w:hAnsi="Arial" w:cs="Arial"/>
          <w:sz w:val="20"/>
          <w:szCs w:val="20"/>
        </w:rPr>
        <w:t>t</w:t>
      </w:r>
      <w:r w:rsidRPr="00EC6F97">
        <w:rPr>
          <w:rFonts w:ascii="Arial" w:hAnsi="Arial" w:cs="Arial"/>
          <w:spacing w:val="1"/>
          <w:sz w:val="20"/>
          <w:szCs w:val="20"/>
        </w:rPr>
        <w:t xml:space="preserve"> ne</w:t>
      </w:r>
      <w:r w:rsidRPr="00EC6F97">
        <w:rPr>
          <w:rFonts w:ascii="Arial" w:hAnsi="Arial" w:cs="Arial"/>
          <w:spacing w:val="3"/>
          <w:sz w:val="20"/>
          <w:szCs w:val="20"/>
        </w:rPr>
        <w:t>i</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pacing w:val="1"/>
          <w:sz w:val="20"/>
          <w:szCs w:val="20"/>
        </w:rPr>
        <w:t>e</w:t>
      </w:r>
      <w:r w:rsidRPr="00EC6F97">
        <w:rPr>
          <w:rFonts w:ascii="Arial" w:hAnsi="Arial" w:cs="Arial"/>
          <w:sz w:val="20"/>
          <w:szCs w:val="20"/>
        </w:rPr>
        <w:t>r</w:t>
      </w:r>
      <w:r w:rsidRPr="00EC6F97">
        <w:rPr>
          <w:rFonts w:ascii="Arial" w:hAnsi="Arial" w:cs="Arial"/>
          <w:spacing w:val="2"/>
          <w:sz w:val="20"/>
          <w:szCs w:val="20"/>
        </w:rPr>
        <w:t xml:space="preserve"> </w:t>
      </w:r>
      <w:r w:rsidRPr="00EC6F97">
        <w:rPr>
          <w:rFonts w:ascii="Arial" w:hAnsi="Arial" w:cs="Arial"/>
          <w:sz w:val="20"/>
          <w:szCs w:val="20"/>
        </w:rPr>
        <w:t xml:space="preserve">it </w:t>
      </w:r>
      <w:r w:rsidRPr="00EC6F97">
        <w:rPr>
          <w:rFonts w:ascii="Arial" w:hAnsi="Arial" w:cs="Arial"/>
          <w:spacing w:val="1"/>
          <w:sz w:val="20"/>
          <w:szCs w:val="20"/>
        </w:rPr>
        <w:t>no</w:t>
      </w:r>
      <w:r w:rsidRPr="00EC6F97">
        <w:rPr>
          <w:rFonts w:ascii="Arial" w:hAnsi="Arial" w:cs="Arial"/>
          <w:sz w:val="20"/>
          <w:szCs w:val="20"/>
        </w:rPr>
        <w:t>r</w:t>
      </w:r>
      <w:r w:rsidRPr="00EC6F97">
        <w:rPr>
          <w:rFonts w:ascii="Arial" w:hAnsi="Arial" w:cs="Arial"/>
          <w:spacing w:val="2"/>
          <w:sz w:val="20"/>
          <w:szCs w:val="20"/>
        </w:rPr>
        <w:t xml:space="preserve"> </w:t>
      </w:r>
      <w:r w:rsidRPr="00EC6F97">
        <w:rPr>
          <w:rFonts w:ascii="Arial" w:hAnsi="Arial" w:cs="Arial"/>
          <w:sz w:val="20"/>
          <w:szCs w:val="20"/>
        </w:rPr>
        <w:t xml:space="preserve">its </w:t>
      </w:r>
      <w:r w:rsidRPr="00EC6F97">
        <w:rPr>
          <w:rFonts w:ascii="Arial" w:hAnsi="Arial" w:cs="Arial"/>
          <w:spacing w:val="1"/>
          <w:sz w:val="20"/>
          <w:szCs w:val="20"/>
        </w:rPr>
        <w:t>p</w:t>
      </w:r>
      <w:r w:rsidRPr="00EC6F97">
        <w:rPr>
          <w:rFonts w:ascii="Arial" w:hAnsi="Arial" w:cs="Arial"/>
          <w:sz w:val="20"/>
          <w:szCs w:val="20"/>
        </w:rPr>
        <w:t>r</w:t>
      </w:r>
      <w:r w:rsidRPr="00EC6F97">
        <w:rPr>
          <w:rFonts w:ascii="Arial" w:hAnsi="Arial" w:cs="Arial"/>
          <w:spacing w:val="-1"/>
          <w:sz w:val="20"/>
          <w:szCs w:val="20"/>
        </w:rPr>
        <w:t>i</w:t>
      </w:r>
      <w:r w:rsidRPr="00EC6F97">
        <w:rPr>
          <w:rFonts w:ascii="Arial" w:hAnsi="Arial" w:cs="Arial"/>
          <w:spacing w:val="1"/>
          <w:sz w:val="20"/>
          <w:szCs w:val="20"/>
        </w:rPr>
        <w:t>n</w:t>
      </w:r>
      <w:r w:rsidRPr="00EC6F97">
        <w:rPr>
          <w:rFonts w:ascii="Arial" w:hAnsi="Arial" w:cs="Arial"/>
          <w:sz w:val="20"/>
          <w:szCs w:val="20"/>
        </w:rPr>
        <w:t>cip</w:t>
      </w:r>
      <w:r w:rsidRPr="00EC6F97">
        <w:rPr>
          <w:rFonts w:ascii="Arial" w:hAnsi="Arial" w:cs="Arial"/>
          <w:spacing w:val="1"/>
          <w:sz w:val="20"/>
          <w:szCs w:val="20"/>
        </w:rPr>
        <w:t>a</w:t>
      </w:r>
      <w:r w:rsidRPr="00EC6F97">
        <w:rPr>
          <w:rFonts w:ascii="Arial" w:hAnsi="Arial" w:cs="Arial"/>
          <w:sz w:val="20"/>
          <w:szCs w:val="20"/>
        </w:rPr>
        <w:t>ls</w:t>
      </w:r>
      <w:r w:rsidRPr="00EC6F97">
        <w:rPr>
          <w:rFonts w:ascii="Arial" w:hAnsi="Arial" w:cs="Arial"/>
          <w:spacing w:val="2"/>
          <w:sz w:val="20"/>
          <w:szCs w:val="20"/>
        </w:rPr>
        <w:t xml:space="preserve"> </w:t>
      </w:r>
      <w:r w:rsidRPr="00EC6F97">
        <w:rPr>
          <w:rFonts w:ascii="Arial" w:hAnsi="Arial" w:cs="Arial"/>
          <w:sz w:val="20"/>
          <w:szCs w:val="20"/>
        </w:rPr>
        <w:t>is</w:t>
      </w:r>
      <w:r w:rsidRPr="00EC6F97">
        <w:rPr>
          <w:rFonts w:ascii="Arial" w:hAnsi="Arial" w:cs="Arial"/>
          <w:spacing w:val="2"/>
          <w:sz w:val="20"/>
          <w:szCs w:val="20"/>
        </w:rPr>
        <w:t xml:space="preserve"> </w:t>
      </w:r>
      <w:r w:rsidRPr="00EC6F97">
        <w:rPr>
          <w:rFonts w:ascii="Arial" w:hAnsi="Arial" w:cs="Arial"/>
          <w:spacing w:val="1"/>
          <w:sz w:val="20"/>
          <w:szCs w:val="20"/>
        </w:rPr>
        <w:t>p</w:t>
      </w:r>
      <w:r w:rsidRPr="00EC6F97">
        <w:rPr>
          <w:rFonts w:ascii="Arial" w:hAnsi="Arial" w:cs="Arial"/>
          <w:sz w:val="20"/>
          <w:szCs w:val="20"/>
        </w:rPr>
        <w:t>re</w:t>
      </w:r>
      <w:r w:rsidRPr="00EC6F97">
        <w:rPr>
          <w:rFonts w:ascii="Arial" w:hAnsi="Arial" w:cs="Arial"/>
          <w:spacing w:val="-2"/>
          <w:sz w:val="20"/>
          <w:szCs w:val="20"/>
        </w:rPr>
        <w:t>s</w:t>
      </w:r>
      <w:r w:rsidRPr="00EC6F97">
        <w:rPr>
          <w:rFonts w:ascii="Arial" w:hAnsi="Arial" w:cs="Arial"/>
          <w:spacing w:val="1"/>
          <w:sz w:val="20"/>
          <w:szCs w:val="20"/>
        </w:rPr>
        <w:t>en</w:t>
      </w:r>
      <w:r w:rsidRPr="00EC6F97">
        <w:rPr>
          <w:rFonts w:ascii="Arial" w:hAnsi="Arial" w:cs="Arial"/>
          <w:sz w:val="20"/>
          <w:szCs w:val="20"/>
        </w:rPr>
        <w:t xml:space="preserve">tly </w:t>
      </w:r>
      <w:r w:rsidRPr="00EC6F97">
        <w:rPr>
          <w:rFonts w:ascii="Arial" w:hAnsi="Arial" w:cs="Arial"/>
          <w:spacing w:val="1"/>
          <w:sz w:val="20"/>
          <w:szCs w:val="20"/>
        </w:rPr>
        <w:t>d</w:t>
      </w:r>
      <w:r w:rsidRPr="00EC6F97">
        <w:rPr>
          <w:rFonts w:ascii="Arial" w:hAnsi="Arial" w:cs="Arial"/>
          <w:spacing w:val="-1"/>
          <w:sz w:val="20"/>
          <w:szCs w:val="20"/>
        </w:rPr>
        <w:t>e</w:t>
      </w:r>
      <w:r w:rsidRPr="00EC6F97">
        <w:rPr>
          <w:rFonts w:ascii="Arial" w:hAnsi="Arial" w:cs="Arial"/>
          <w:spacing w:val="1"/>
          <w:sz w:val="20"/>
          <w:szCs w:val="20"/>
        </w:rPr>
        <w:t>ba</w:t>
      </w:r>
      <w:r w:rsidRPr="00EC6F97">
        <w:rPr>
          <w:rFonts w:ascii="Arial" w:hAnsi="Arial" w:cs="Arial"/>
          <w:spacing w:val="-3"/>
          <w:sz w:val="20"/>
          <w:szCs w:val="20"/>
        </w:rPr>
        <w:t>r</w:t>
      </w:r>
      <w:r w:rsidRPr="00EC6F97">
        <w:rPr>
          <w:rFonts w:ascii="Arial" w:hAnsi="Arial" w:cs="Arial"/>
          <w:sz w:val="20"/>
          <w:szCs w:val="20"/>
        </w:rPr>
        <w:t>re</w:t>
      </w:r>
      <w:r w:rsidRPr="00EC6F97">
        <w:rPr>
          <w:rFonts w:ascii="Arial" w:hAnsi="Arial" w:cs="Arial"/>
          <w:spacing w:val="1"/>
          <w:sz w:val="20"/>
          <w:szCs w:val="20"/>
        </w:rPr>
        <w:t>d</w:t>
      </w:r>
      <w:r w:rsidRPr="00EC6F97">
        <w:rPr>
          <w:rFonts w:ascii="Arial" w:hAnsi="Arial" w:cs="Arial"/>
          <w:sz w:val="20"/>
          <w:szCs w:val="20"/>
        </w:rPr>
        <w:t>,</w:t>
      </w:r>
      <w:r w:rsidRPr="00EC6F97">
        <w:rPr>
          <w:rFonts w:ascii="Arial" w:hAnsi="Arial" w:cs="Arial"/>
          <w:spacing w:val="3"/>
          <w:sz w:val="20"/>
          <w:szCs w:val="20"/>
        </w:rPr>
        <w:t xml:space="preserve"> </w:t>
      </w:r>
      <w:r w:rsidRPr="00EC6F97">
        <w:rPr>
          <w:rFonts w:ascii="Arial" w:hAnsi="Arial" w:cs="Arial"/>
          <w:sz w:val="20"/>
          <w:szCs w:val="20"/>
        </w:rPr>
        <w:t>s</w:t>
      </w:r>
      <w:r w:rsidRPr="00EC6F97">
        <w:rPr>
          <w:rFonts w:ascii="Arial" w:hAnsi="Arial" w:cs="Arial"/>
          <w:spacing w:val="1"/>
          <w:sz w:val="20"/>
          <w:szCs w:val="20"/>
        </w:rPr>
        <w:t>u</w:t>
      </w:r>
      <w:r w:rsidRPr="00EC6F97">
        <w:rPr>
          <w:rFonts w:ascii="Arial" w:hAnsi="Arial" w:cs="Arial"/>
          <w:spacing w:val="-2"/>
          <w:sz w:val="20"/>
          <w:szCs w:val="20"/>
        </w:rPr>
        <w:t>s</w:t>
      </w:r>
      <w:r w:rsidRPr="00EC6F97">
        <w:rPr>
          <w:rFonts w:ascii="Arial" w:hAnsi="Arial" w:cs="Arial"/>
          <w:spacing w:val="1"/>
          <w:sz w:val="20"/>
          <w:szCs w:val="20"/>
        </w:rPr>
        <w:t>p</w:t>
      </w:r>
      <w:r w:rsidRPr="00EC6F97">
        <w:rPr>
          <w:rFonts w:ascii="Arial" w:hAnsi="Arial" w:cs="Arial"/>
          <w:spacing w:val="-1"/>
          <w:sz w:val="20"/>
          <w:szCs w:val="20"/>
        </w:rPr>
        <w:t>e</w:t>
      </w:r>
      <w:r w:rsidRPr="00EC6F97">
        <w:rPr>
          <w:rFonts w:ascii="Arial" w:hAnsi="Arial" w:cs="Arial"/>
          <w:spacing w:val="1"/>
          <w:sz w:val="20"/>
          <w:szCs w:val="20"/>
        </w:rPr>
        <w:t>nd</w:t>
      </w:r>
      <w:r w:rsidRPr="00EC6F97">
        <w:rPr>
          <w:rFonts w:ascii="Arial" w:hAnsi="Arial" w:cs="Arial"/>
          <w:spacing w:val="-1"/>
          <w:sz w:val="20"/>
          <w:szCs w:val="20"/>
        </w:rPr>
        <w:t>e</w:t>
      </w:r>
      <w:r w:rsidRPr="00EC6F97">
        <w:rPr>
          <w:rFonts w:ascii="Arial" w:hAnsi="Arial" w:cs="Arial"/>
          <w:spacing w:val="1"/>
          <w:sz w:val="20"/>
          <w:szCs w:val="20"/>
        </w:rPr>
        <w:t>d</w:t>
      </w:r>
      <w:r w:rsidRPr="00EC6F97">
        <w:rPr>
          <w:rFonts w:ascii="Arial" w:hAnsi="Arial" w:cs="Arial"/>
          <w:sz w:val="20"/>
          <w:szCs w:val="20"/>
        </w:rPr>
        <w:t xml:space="preserve">, </w:t>
      </w:r>
      <w:r w:rsidRPr="00EC6F97">
        <w:rPr>
          <w:rFonts w:ascii="Arial" w:hAnsi="Arial" w:cs="Arial"/>
          <w:spacing w:val="1"/>
          <w:sz w:val="20"/>
          <w:szCs w:val="20"/>
        </w:rPr>
        <w:t>p</w:t>
      </w:r>
      <w:r w:rsidRPr="00EC6F97">
        <w:rPr>
          <w:rFonts w:ascii="Arial" w:hAnsi="Arial" w:cs="Arial"/>
          <w:sz w:val="20"/>
          <w:szCs w:val="20"/>
        </w:rPr>
        <w:t>ro</w:t>
      </w:r>
      <w:r w:rsidRPr="00EC6F97">
        <w:rPr>
          <w:rFonts w:ascii="Arial" w:hAnsi="Arial" w:cs="Arial"/>
          <w:spacing w:val="1"/>
          <w:sz w:val="20"/>
          <w:szCs w:val="20"/>
        </w:rPr>
        <w:t>po</w:t>
      </w:r>
      <w:r w:rsidRPr="00EC6F97">
        <w:rPr>
          <w:rFonts w:ascii="Arial" w:hAnsi="Arial" w:cs="Arial"/>
          <w:spacing w:val="-2"/>
          <w:sz w:val="20"/>
          <w:szCs w:val="20"/>
        </w:rPr>
        <w:t>s</w:t>
      </w:r>
      <w:r w:rsidRPr="00EC6F97">
        <w:rPr>
          <w:rFonts w:ascii="Arial" w:hAnsi="Arial" w:cs="Arial"/>
          <w:spacing w:val="1"/>
          <w:sz w:val="20"/>
          <w:szCs w:val="20"/>
        </w:rPr>
        <w:t>e</w:t>
      </w:r>
      <w:r w:rsidRPr="00EC6F97">
        <w:rPr>
          <w:rFonts w:ascii="Arial" w:hAnsi="Arial" w:cs="Arial"/>
          <w:sz w:val="20"/>
          <w:szCs w:val="20"/>
        </w:rPr>
        <w:t xml:space="preserve">d   </w:t>
      </w:r>
      <w:r w:rsidRPr="00EC6F97">
        <w:rPr>
          <w:rFonts w:ascii="Arial" w:hAnsi="Arial" w:cs="Arial"/>
          <w:spacing w:val="3"/>
          <w:sz w:val="20"/>
          <w:szCs w:val="20"/>
        </w:rPr>
        <w:t>f</w:t>
      </w:r>
      <w:r w:rsidRPr="00EC6F97">
        <w:rPr>
          <w:rFonts w:ascii="Arial" w:hAnsi="Arial" w:cs="Arial"/>
          <w:spacing w:val="1"/>
          <w:sz w:val="20"/>
          <w:szCs w:val="20"/>
        </w:rPr>
        <w:t>o</w:t>
      </w:r>
      <w:r w:rsidRPr="00EC6F97">
        <w:rPr>
          <w:rFonts w:ascii="Arial" w:hAnsi="Arial" w:cs="Arial"/>
          <w:sz w:val="20"/>
          <w:szCs w:val="20"/>
        </w:rPr>
        <w:t xml:space="preserve">r  </w:t>
      </w:r>
      <w:r w:rsidRPr="00EC6F97">
        <w:rPr>
          <w:rFonts w:ascii="Arial" w:hAnsi="Arial" w:cs="Arial"/>
          <w:spacing w:val="1"/>
          <w:sz w:val="20"/>
          <w:szCs w:val="20"/>
        </w:rPr>
        <w:t xml:space="preserve"> d</w:t>
      </w:r>
      <w:r w:rsidRPr="00EC6F97">
        <w:rPr>
          <w:rFonts w:ascii="Arial" w:hAnsi="Arial" w:cs="Arial"/>
          <w:spacing w:val="-1"/>
          <w:sz w:val="20"/>
          <w:szCs w:val="20"/>
        </w:rPr>
        <w:t>e</w:t>
      </w:r>
      <w:r w:rsidRPr="00EC6F97">
        <w:rPr>
          <w:rFonts w:ascii="Arial" w:hAnsi="Arial" w:cs="Arial"/>
          <w:spacing w:val="1"/>
          <w:sz w:val="20"/>
          <w:szCs w:val="20"/>
        </w:rPr>
        <w:t>ba</w:t>
      </w:r>
      <w:r w:rsidRPr="00EC6F97">
        <w:rPr>
          <w:rFonts w:ascii="Arial" w:hAnsi="Arial" w:cs="Arial"/>
          <w:spacing w:val="-3"/>
          <w:sz w:val="20"/>
          <w:szCs w:val="20"/>
        </w:rPr>
        <w:t>r</w:t>
      </w:r>
      <w:r w:rsidRPr="00EC6F97">
        <w:rPr>
          <w:rFonts w:ascii="Arial" w:hAnsi="Arial" w:cs="Arial"/>
          <w:spacing w:val="1"/>
          <w:sz w:val="20"/>
          <w:szCs w:val="20"/>
        </w:rPr>
        <w:t>me</w:t>
      </w:r>
      <w:r w:rsidRPr="00EC6F97">
        <w:rPr>
          <w:rFonts w:ascii="Arial" w:hAnsi="Arial" w:cs="Arial"/>
          <w:spacing w:val="-1"/>
          <w:sz w:val="20"/>
          <w:szCs w:val="20"/>
        </w:rPr>
        <w:t>n</w:t>
      </w:r>
      <w:r w:rsidRPr="00EC6F97">
        <w:rPr>
          <w:rFonts w:ascii="Arial" w:hAnsi="Arial" w:cs="Arial"/>
          <w:sz w:val="20"/>
          <w:szCs w:val="20"/>
        </w:rPr>
        <w:t xml:space="preserve">t,  </w:t>
      </w:r>
      <w:r w:rsidRPr="00EC6F97">
        <w:rPr>
          <w:rFonts w:ascii="Arial" w:hAnsi="Arial" w:cs="Arial"/>
          <w:spacing w:val="3"/>
          <w:sz w:val="20"/>
          <w:szCs w:val="20"/>
        </w:rPr>
        <w:t xml:space="preserve"> </w:t>
      </w:r>
      <w:r w:rsidRPr="00EC6F97">
        <w:rPr>
          <w:rFonts w:ascii="Arial" w:hAnsi="Arial" w:cs="Arial"/>
          <w:spacing w:val="1"/>
          <w:sz w:val="20"/>
          <w:szCs w:val="20"/>
        </w:rPr>
        <w:t>de</w:t>
      </w:r>
      <w:r w:rsidRPr="00EC6F97">
        <w:rPr>
          <w:rFonts w:ascii="Arial" w:hAnsi="Arial" w:cs="Arial"/>
          <w:sz w:val="20"/>
          <w:szCs w:val="20"/>
        </w:rPr>
        <w:t>cla</w:t>
      </w:r>
      <w:r w:rsidRPr="00EC6F97">
        <w:rPr>
          <w:rFonts w:ascii="Arial" w:hAnsi="Arial" w:cs="Arial"/>
          <w:spacing w:val="-3"/>
          <w:sz w:val="20"/>
          <w:szCs w:val="20"/>
        </w:rPr>
        <w:t>r</w:t>
      </w:r>
      <w:r w:rsidRPr="00EC6F97">
        <w:rPr>
          <w:rFonts w:ascii="Arial" w:hAnsi="Arial" w:cs="Arial"/>
          <w:spacing w:val="1"/>
          <w:sz w:val="20"/>
          <w:szCs w:val="20"/>
        </w:rPr>
        <w:t>e</w:t>
      </w:r>
      <w:r w:rsidRPr="00EC6F97">
        <w:rPr>
          <w:rFonts w:ascii="Arial" w:hAnsi="Arial" w:cs="Arial"/>
          <w:sz w:val="20"/>
          <w:szCs w:val="20"/>
        </w:rPr>
        <w:t xml:space="preserve">d  </w:t>
      </w:r>
      <w:r w:rsidRPr="00EC6F97">
        <w:rPr>
          <w:rFonts w:ascii="Arial" w:hAnsi="Arial" w:cs="Arial"/>
          <w:spacing w:val="3"/>
          <w:sz w:val="20"/>
          <w:szCs w:val="20"/>
        </w:rPr>
        <w:t xml:space="preserve"> </w:t>
      </w:r>
      <w:r w:rsidRPr="00EC6F97">
        <w:rPr>
          <w:rFonts w:ascii="Arial" w:hAnsi="Arial" w:cs="Arial"/>
          <w:sz w:val="20"/>
          <w:szCs w:val="20"/>
        </w:rPr>
        <w:t>in</w:t>
      </w:r>
      <w:r w:rsidRPr="00EC6F97">
        <w:rPr>
          <w:rFonts w:ascii="Arial" w:hAnsi="Arial" w:cs="Arial"/>
          <w:spacing w:val="1"/>
          <w:sz w:val="20"/>
          <w:szCs w:val="20"/>
        </w:rPr>
        <w:t>e</w:t>
      </w:r>
      <w:r w:rsidRPr="00EC6F97">
        <w:rPr>
          <w:rFonts w:ascii="Arial" w:hAnsi="Arial" w:cs="Arial"/>
          <w:sz w:val="20"/>
          <w:szCs w:val="20"/>
        </w:rPr>
        <w:t>l</w:t>
      </w:r>
      <w:r w:rsidRPr="00EC6F97">
        <w:rPr>
          <w:rFonts w:ascii="Arial" w:hAnsi="Arial" w:cs="Arial"/>
          <w:spacing w:val="-3"/>
          <w:sz w:val="20"/>
          <w:szCs w:val="20"/>
        </w:rPr>
        <w:t>i</w:t>
      </w:r>
      <w:r w:rsidRPr="00EC6F97">
        <w:rPr>
          <w:rFonts w:ascii="Arial" w:hAnsi="Arial" w:cs="Arial"/>
          <w:spacing w:val="-1"/>
          <w:sz w:val="20"/>
          <w:szCs w:val="20"/>
        </w:rPr>
        <w:t>g</w:t>
      </w:r>
      <w:r w:rsidRPr="00EC6F97">
        <w:rPr>
          <w:rFonts w:ascii="Arial" w:hAnsi="Arial" w:cs="Arial"/>
          <w:sz w:val="20"/>
          <w:szCs w:val="20"/>
        </w:rPr>
        <w:t>ibl</w:t>
      </w:r>
      <w:r w:rsidRPr="00EC6F97">
        <w:rPr>
          <w:rFonts w:ascii="Arial" w:hAnsi="Arial" w:cs="Arial"/>
          <w:spacing w:val="1"/>
          <w:sz w:val="20"/>
          <w:szCs w:val="20"/>
        </w:rPr>
        <w:t>e</w:t>
      </w:r>
      <w:r w:rsidRPr="00EC6F97">
        <w:rPr>
          <w:rFonts w:ascii="Arial" w:hAnsi="Arial" w:cs="Arial"/>
          <w:sz w:val="20"/>
          <w:szCs w:val="20"/>
        </w:rPr>
        <w:t xml:space="preserve">,  </w:t>
      </w:r>
      <w:r w:rsidRPr="00EC6F97">
        <w:rPr>
          <w:rFonts w:ascii="Arial" w:hAnsi="Arial" w:cs="Arial"/>
          <w:spacing w:val="2"/>
          <w:sz w:val="20"/>
          <w:szCs w:val="20"/>
        </w:rPr>
        <w:t xml:space="preserve"> </w:t>
      </w:r>
      <w:r w:rsidRPr="00EC6F97">
        <w:rPr>
          <w:rFonts w:ascii="Arial" w:hAnsi="Arial" w:cs="Arial"/>
          <w:spacing w:val="1"/>
          <w:sz w:val="20"/>
          <w:szCs w:val="20"/>
        </w:rPr>
        <w:t>o</w:t>
      </w:r>
      <w:r w:rsidRPr="00EC6F97">
        <w:rPr>
          <w:rFonts w:ascii="Arial" w:hAnsi="Arial" w:cs="Arial"/>
          <w:sz w:val="20"/>
          <w:szCs w:val="20"/>
        </w:rPr>
        <w:t xml:space="preserve">r  </w:t>
      </w:r>
      <w:r w:rsidRPr="00EC6F97">
        <w:rPr>
          <w:rFonts w:ascii="Arial" w:hAnsi="Arial" w:cs="Arial"/>
          <w:spacing w:val="4"/>
          <w:sz w:val="20"/>
          <w:szCs w:val="20"/>
        </w:rPr>
        <w:t xml:space="preserve"> </w:t>
      </w:r>
      <w:r w:rsidRPr="00EC6F97">
        <w:rPr>
          <w:rFonts w:ascii="Arial" w:hAnsi="Arial" w:cs="Arial"/>
          <w:spacing w:val="-2"/>
          <w:sz w:val="20"/>
          <w:szCs w:val="20"/>
        </w:rPr>
        <w:t>v</w:t>
      </w:r>
      <w:r w:rsidRPr="00EC6F97">
        <w:rPr>
          <w:rFonts w:ascii="Arial" w:hAnsi="Arial" w:cs="Arial"/>
          <w:spacing w:val="1"/>
          <w:sz w:val="20"/>
          <w:szCs w:val="20"/>
        </w:rPr>
        <w:t>o</w:t>
      </w:r>
      <w:r w:rsidRPr="00EC6F97">
        <w:rPr>
          <w:rFonts w:ascii="Arial" w:hAnsi="Arial" w:cs="Arial"/>
          <w:sz w:val="20"/>
          <w:szCs w:val="20"/>
        </w:rPr>
        <w:t>lu</w:t>
      </w:r>
      <w:r w:rsidRPr="00EC6F97">
        <w:rPr>
          <w:rFonts w:ascii="Arial" w:hAnsi="Arial" w:cs="Arial"/>
          <w:spacing w:val="1"/>
          <w:sz w:val="20"/>
          <w:szCs w:val="20"/>
        </w:rPr>
        <w:t>n</w:t>
      </w:r>
      <w:r w:rsidRPr="00EC6F97">
        <w:rPr>
          <w:rFonts w:ascii="Arial" w:hAnsi="Arial" w:cs="Arial"/>
          <w:sz w:val="20"/>
          <w:szCs w:val="20"/>
        </w:rPr>
        <w:t>t</w:t>
      </w:r>
      <w:r w:rsidRPr="00EC6F97">
        <w:rPr>
          <w:rFonts w:ascii="Arial" w:hAnsi="Arial" w:cs="Arial"/>
          <w:spacing w:val="1"/>
          <w:sz w:val="20"/>
          <w:szCs w:val="20"/>
        </w:rPr>
        <w:t>a</w:t>
      </w:r>
      <w:r w:rsidRPr="00EC6F97">
        <w:rPr>
          <w:rFonts w:ascii="Arial" w:hAnsi="Arial" w:cs="Arial"/>
          <w:sz w:val="20"/>
          <w:szCs w:val="20"/>
        </w:rPr>
        <w:t>r</w:t>
      </w:r>
      <w:r w:rsidRPr="00EC6F97">
        <w:rPr>
          <w:rFonts w:ascii="Arial" w:hAnsi="Arial" w:cs="Arial"/>
          <w:spacing w:val="-1"/>
          <w:sz w:val="20"/>
          <w:szCs w:val="20"/>
        </w:rPr>
        <w:t>i</w:t>
      </w:r>
      <w:r w:rsidRPr="00EC6F97">
        <w:rPr>
          <w:rFonts w:ascii="Arial" w:hAnsi="Arial" w:cs="Arial"/>
          <w:sz w:val="20"/>
          <w:szCs w:val="20"/>
        </w:rPr>
        <w:t xml:space="preserve">ly  </w:t>
      </w:r>
      <w:r w:rsidRPr="00EC6F97">
        <w:rPr>
          <w:rFonts w:ascii="Arial" w:hAnsi="Arial" w:cs="Arial"/>
          <w:spacing w:val="2"/>
          <w:sz w:val="20"/>
          <w:szCs w:val="20"/>
        </w:rPr>
        <w:t xml:space="preserve"> </w:t>
      </w:r>
      <w:r w:rsidRPr="00EC6F97">
        <w:rPr>
          <w:rFonts w:ascii="Arial" w:hAnsi="Arial" w:cs="Arial"/>
          <w:spacing w:val="1"/>
          <w:sz w:val="20"/>
          <w:szCs w:val="20"/>
        </w:rPr>
        <w:t>e</w:t>
      </w:r>
      <w:r w:rsidRPr="00EC6F97">
        <w:rPr>
          <w:rFonts w:ascii="Arial" w:hAnsi="Arial" w:cs="Arial"/>
          <w:spacing w:val="-2"/>
          <w:sz w:val="20"/>
          <w:szCs w:val="20"/>
        </w:rPr>
        <w:t>x</w:t>
      </w:r>
      <w:r w:rsidRPr="00EC6F97">
        <w:rPr>
          <w:rFonts w:ascii="Arial" w:hAnsi="Arial" w:cs="Arial"/>
          <w:sz w:val="20"/>
          <w:szCs w:val="20"/>
        </w:rPr>
        <w:t>clu</w:t>
      </w:r>
      <w:r w:rsidRPr="00EC6F97">
        <w:rPr>
          <w:rFonts w:ascii="Arial" w:hAnsi="Arial" w:cs="Arial"/>
          <w:spacing w:val="1"/>
          <w:sz w:val="20"/>
          <w:szCs w:val="20"/>
        </w:rPr>
        <w:t>de</w:t>
      </w:r>
      <w:r w:rsidRPr="00EC6F97">
        <w:rPr>
          <w:rFonts w:ascii="Arial" w:hAnsi="Arial" w:cs="Arial"/>
          <w:sz w:val="20"/>
          <w:szCs w:val="20"/>
        </w:rPr>
        <w:t xml:space="preserve">d  </w:t>
      </w:r>
      <w:r w:rsidRPr="00EC6F97">
        <w:rPr>
          <w:rFonts w:ascii="Arial" w:hAnsi="Arial" w:cs="Arial"/>
          <w:spacing w:val="3"/>
          <w:sz w:val="20"/>
          <w:szCs w:val="20"/>
        </w:rPr>
        <w:t xml:space="preserve"> f</w:t>
      </w:r>
      <w:r w:rsidRPr="00EC6F97">
        <w:rPr>
          <w:rFonts w:ascii="Arial" w:hAnsi="Arial" w:cs="Arial"/>
          <w:sz w:val="20"/>
          <w:szCs w:val="20"/>
        </w:rPr>
        <w:t>r</w:t>
      </w:r>
      <w:r w:rsidRPr="00EC6F97">
        <w:rPr>
          <w:rFonts w:ascii="Arial" w:hAnsi="Arial" w:cs="Arial"/>
          <w:spacing w:val="-2"/>
          <w:sz w:val="20"/>
          <w:szCs w:val="20"/>
        </w:rPr>
        <w:t>o</w:t>
      </w:r>
      <w:r w:rsidRPr="00EC6F97">
        <w:rPr>
          <w:rFonts w:ascii="Arial" w:hAnsi="Arial" w:cs="Arial"/>
          <w:sz w:val="20"/>
          <w:szCs w:val="20"/>
        </w:rPr>
        <w:t xml:space="preserve">m </w:t>
      </w:r>
      <w:r w:rsidRPr="00EC6F97">
        <w:rPr>
          <w:rFonts w:ascii="Arial" w:hAnsi="Arial" w:cs="Arial"/>
          <w:spacing w:val="1"/>
          <w:sz w:val="20"/>
          <w:szCs w:val="20"/>
        </w:rPr>
        <w:t>pa</w:t>
      </w:r>
      <w:r w:rsidRPr="00EC6F97">
        <w:rPr>
          <w:rFonts w:ascii="Arial" w:hAnsi="Arial" w:cs="Arial"/>
          <w:sz w:val="20"/>
          <w:szCs w:val="20"/>
        </w:rPr>
        <w:t>rtic</w:t>
      </w:r>
      <w:r w:rsidRPr="00EC6F97">
        <w:rPr>
          <w:rFonts w:ascii="Arial" w:hAnsi="Arial" w:cs="Arial"/>
          <w:spacing w:val="-1"/>
          <w:sz w:val="20"/>
          <w:szCs w:val="20"/>
        </w:rPr>
        <w:t>i</w:t>
      </w:r>
      <w:r w:rsidRPr="00EC6F97">
        <w:rPr>
          <w:rFonts w:ascii="Arial" w:hAnsi="Arial" w:cs="Arial"/>
          <w:spacing w:val="1"/>
          <w:sz w:val="20"/>
          <w:szCs w:val="20"/>
        </w:rPr>
        <w:t>pa</w:t>
      </w:r>
      <w:r w:rsidRPr="00EC6F97">
        <w:rPr>
          <w:rFonts w:ascii="Arial" w:hAnsi="Arial" w:cs="Arial"/>
          <w:sz w:val="20"/>
          <w:szCs w:val="20"/>
        </w:rPr>
        <w:t>ti</w:t>
      </w:r>
      <w:r w:rsidRPr="00EC6F97">
        <w:rPr>
          <w:rFonts w:ascii="Arial" w:hAnsi="Arial" w:cs="Arial"/>
          <w:spacing w:val="-1"/>
          <w:sz w:val="20"/>
          <w:szCs w:val="20"/>
        </w:rPr>
        <w:t>o</w:t>
      </w:r>
      <w:r w:rsidRPr="00EC6F97">
        <w:rPr>
          <w:rFonts w:ascii="Arial" w:hAnsi="Arial" w:cs="Arial"/>
          <w:sz w:val="20"/>
          <w:szCs w:val="20"/>
        </w:rPr>
        <w:t>n</w:t>
      </w:r>
      <w:r w:rsidRPr="00EC6F97">
        <w:rPr>
          <w:rFonts w:ascii="Arial" w:hAnsi="Arial" w:cs="Arial"/>
          <w:spacing w:val="1"/>
          <w:sz w:val="20"/>
          <w:szCs w:val="20"/>
        </w:rPr>
        <w:t xml:space="preserve"> </w:t>
      </w:r>
      <w:r w:rsidRPr="00EC6F97">
        <w:rPr>
          <w:rFonts w:ascii="Arial" w:hAnsi="Arial" w:cs="Arial"/>
          <w:sz w:val="20"/>
          <w:szCs w:val="20"/>
        </w:rPr>
        <w:t>in</w:t>
      </w:r>
      <w:r w:rsidRPr="00EC6F97">
        <w:rPr>
          <w:rFonts w:ascii="Arial" w:hAnsi="Arial" w:cs="Arial"/>
          <w:spacing w:val="-1"/>
          <w:sz w:val="20"/>
          <w:szCs w:val="20"/>
        </w:rPr>
        <w:t xml:space="preserve"> </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z w:val="20"/>
          <w:szCs w:val="20"/>
        </w:rPr>
        <w:t>is tr</w:t>
      </w:r>
      <w:r w:rsidRPr="00EC6F97">
        <w:rPr>
          <w:rFonts w:ascii="Arial" w:hAnsi="Arial" w:cs="Arial"/>
          <w:spacing w:val="-2"/>
          <w:sz w:val="20"/>
          <w:szCs w:val="20"/>
        </w:rPr>
        <w:t>a</w:t>
      </w:r>
      <w:r w:rsidRPr="00EC6F97">
        <w:rPr>
          <w:rFonts w:ascii="Arial" w:hAnsi="Arial" w:cs="Arial"/>
          <w:spacing w:val="1"/>
          <w:sz w:val="20"/>
          <w:szCs w:val="20"/>
        </w:rPr>
        <w:t>n</w:t>
      </w:r>
      <w:r w:rsidRPr="00EC6F97">
        <w:rPr>
          <w:rFonts w:ascii="Arial" w:hAnsi="Arial" w:cs="Arial"/>
          <w:sz w:val="20"/>
          <w:szCs w:val="20"/>
        </w:rPr>
        <w:t>s</w:t>
      </w:r>
      <w:r w:rsidRPr="00EC6F97">
        <w:rPr>
          <w:rFonts w:ascii="Arial" w:hAnsi="Arial" w:cs="Arial"/>
          <w:spacing w:val="1"/>
          <w:sz w:val="20"/>
          <w:szCs w:val="20"/>
        </w:rPr>
        <w:t>a</w:t>
      </w:r>
      <w:r w:rsidRPr="00EC6F97">
        <w:rPr>
          <w:rFonts w:ascii="Arial" w:hAnsi="Arial" w:cs="Arial"/>
          <w:sz w:val="20"/>
          <w:szCs w:val="20"/>
        </w:rPr>
        <w:t>cti</w:t>
      </w:r>
      <w:r w:rsidRPr="00EC6F97">
        <w:rPr>
          <w:rFonts w:ascii="Arial" w:hAnsi="Arial" w:cs="Arial"/>
          <w:spacing w:val="-1"/>
          <w:sz w:val="20"/>
          <w:szCs w:val="20"/>
        </w:rPr>
        <w:t>o</w:t>
      </w:r>
      <w:r w:rsidRPr="00EC6F97">
        <w:rPr>
          <w:rFonts w:ascii="Arial" w:hAnsi="Arial" w:cs="Arial"/>
          <w:sz w:val="20"/>
          <w:szCs w:val="20"/>
        </w:rPr>
        <w:t>n</w:t>
      </w:r>
      <w:r w:rsidRPr="00EC6F97">
        <w:rPr>
          <w:rFonts w:ascii="Arial" w:hAnsi="Arial" w:cs="Arial"/>
          <w:spacing w:val="1"/>
          <w:sz w:val="20"/>
          <w:szCs w:val="20"/>
        </w:rPr>
        <w:t xml:space="preserve"> b</w:t>
      </w:r>
      <w:r w:rsidRPr="00EC6F97">
        <w:rPr>
          <w:rFonts w:ascii="Arial" w:hAnsi="Arial" w:cs="Arial"/>
          <w:sz w:val="20"/>
          <w:szCs w:val="20"/>
        </w:rPr>
        <w:t>y</w:t>
      </w:r>
      <w:r w:rsidRPr="00EC6F97">
        <w:rPr>
          <w:rFonts w:ascii="Arial" w:hAnsi="Arial" w:cs="Arial"/>
          <w:spacing w:val="-2"/>
          <w:sz w:val="20"/>
          <w:szCs w:val="20"/>
        </w:rPr>
        <w:t xml:space="preserve"> </w:t>
      </w:r>
      <w:r w:rsidRPr="00EC6F97">
        <w:rPr>
          <w:rFonts w:ascii="Arial" w:hAnsi="Arial" w:cs="Arial"/>
          <w:spacing w:val="1"/>
          <w:sz w:val="20"/>
          <w:szCs w:val="20"/>
        </w:rPr>
        <w:t>an</w:t>
      </w:r>
      <w:r w:rsidRPr="00EC6F97">
        <w:rPr>
          <w:rFonts w:ascii="Arial" w:hAnsi="Arial" w:cs="Arial"/>
          <w:sz w:val="20"/>
          <w:szCs w:val="20"/>
        </w:rPr>
        <w:t>y</w:t>
      </w:r>
      <w:r w:rsidRPr="00EC6F97">
        <w:rPr>
          <w:rFonts w:ascii="Arial" w:hAnsi="Arial" w:cs="Arial"/>
          <w:spacing w:val="-2"/>
          <w:sz w:val="20"/>
          <w:szCs w:val="20"/>
        </w:rPr>
        <w:t xml:space="preserve"> </w:t>
      </w:r>
      <w:r w:rsidRPr="00EC6F97">
        <w:rPr>
          <w:rFonts w:ascii="Arial" w:hAnsi="Arial" w:cs="Arial"/>
          <w:sz w:val="20"/>
          <w:szCs w:val="20"/>
        </w:rPr>
        <w:t>F</w:t>
      </w:r>
      <w:r w:rsidRPr="00EC6F97">
        <w:rPr>
          <w:rFonts w:ascii="Arial" w:hAnsi="Arial" w:cs="Arial"/>
          <w:spacing w:val="1"/>
          <w:sz w:val="20"/>
          <w:szCs w:val="20"/>
        </w:rPr>
        <w:t>ede</w:t>
      </w:r>
      <w:r w:rsidRPr="00EC6F97">
        <w:rPr>
          <w:rFonts w:ascii="Arial" w:hAnsi="Arial" w:cs="Arial"/>
          <w:spacing w:val="-3"/>
          <w:sz w:val="20"/>
          <w:szCs w:val="20"/>
        </w:rPr>
        <w:t>r</w:t>
      </w:r>
      <w:r w:rsidRPr="00EC6F97">
        <w:rPr>
          <w:rFonts w:ascii="Arial" w:hAnsi="Arial" w:cs="Arial"/>
          <w:spacing w:val="1"/>
          <w:sz w:val="20"/>
          <w:szCs w:val="20"/>
        </w:rPr>
        <w:t>a</w:t>
      </w:r>
      <w:r w:rsidRPr="00EC6F97">
        <w:rPr>
          <w:rFonts w:ascii="Arial" w:hAnsi="Arial" w:cs="Arial"/>
          <w:sz w:val="20"/>
          <w:szCs w:val="20"/>
        </w:rPr>
        <w:t>l De</w:t>
      </w:r>
      <w:r w:rsidRPr="00EC6F97">
        <w:rPr>
          <w:rFonts w:ascii="Arial" w:hAnsi="Arial" w:cs="Arial"/>
          <w:spacing w:val="1"/>
          <w:sz w:val="20"/>
          <w:szCs w:val="20"/>
        </w:rPr>
        <w:t>pa</w:t>
      </w:r>
      <w:r w:rsidRPr="00EC6F97">
        <w:rPr>
          <w:rFonts w:ascii="Arial" w:hAnsi="Arial" w:cs="Arial"/>
          <w:sz w:val="20"/>
          <w:szCs w:val="20"/>
        </w:rPr>
        <w:t>r</w:t>
      </w:r>
      <w:r w:rsidRPr="00EC6F97">
        <w:rPr>
          <w:rFonts w:ascii="Arial" w:hAnsi="Arial" w:cs="Arial"/>
          <w:spacing w:val="-3"/>
          <w:sz w:val="20"/>
          <w:szCs w:val="20"/>
        </w:rPr>
        <w:t>t</w:t>
      </w:r>
      <w:r w:rsidRPr="00EC6F97">
        <w:rPr>
          <w:rFonts w:ascii="Arial" w:hAnsi="Arial" w:cs="Arial"/>
          <w:spacing w:val="1"/>
          <w:sz w:val="20"/>
          <w:szCs w:val="20"/>
        </w:rPr>
        <w:t>m</w:t>
      </w:r>
      <w:r w:rsidRPr="00EC6F97">
        <w:rPr>
          <w:rFonts w:ascii="Arial" w:hAnsi="Arial" w:cs="Arial"/>
          <w:spacing w:val="-1"/>
          <w:sz w:val="20"/>
          <w:szCs w:val="20"/>
        </w:rPr>
        <w:t>e</w:t>
      </w:r>
      <w:r w:rsidRPr="00EC6F97">
        <w:rPr>
          <w:rFonts w:ascii="Arial" w:hAnsi="Arial" w:cs="Arial"/>
          <w:spacing w:val="1"/>
          <w:sz w:val="20"/>
          <w:szCs w:val="20"/>
        </w:rPr>
        <w:t>n</w:t>
      </w:r>
      <w:r w:rsidRPr="00EC6F97">
        <w:rPr>
          <w:rFonts w:ascii="Arial" w:hAnsi="Arial" w:cs="Arial"/>
          <w:sz w:val="20"/>
          <w:szCs w:val="20"/>
        </w:rPr>
        <w:t>t</w:t>
      </w:r>
      <w:r w:rsidRPr="00EC6F97">
        <w:rPr>
          <w:rFonts w:ascii="Arial" w:hAnsi="Arial" w:cs="Arial"/>
          <w:spacing w:val="1"/>
          <w:sz w:val="20"/>
          <w:szCs w:val="20"/>
        </w:rPr>
        <w:t xml:space="preserve"> o</w:t>
      </w:r>
      <w:r w:rsidRPr="00EC6F97">
        <w:rPr>
          <w:rFonts w:ascii="Arial" w:hAnsi="Arial" w:cs="Arial"/>
          <w:sz w:val="20"/>
          <w:szCs w:val="20"/>
        </w:rPr>
        <w:t xml:space="preserve">r </w:t>
      </w:r>
      <w:r w:rsidRPr="00EC6F97">
        <w:rPr>
          <w:rFonts w:ascii="Arial" w:hAnsi="Arial" w:cs="Arial"/>
          <w:spacing w:val="-3"/>
          <w:sz w:val="20"/>
          <w:szCs w:val="20"/>
        </w:rPr>
        <w:t>F</w:t>
      </w:r>
      <w:r w:rsidRPr="00EC6F97">
        <w:rPr>
          <w:rFonts w:ascii="Arial" w:hAnsi="Arial" w:cs="Arial"/>
          <w:spacing w:val="1"/>
          <w:sz w:val="20"/>
          <w:szCs w:val="20"/>
        </w:rPr>
        <w:t>ed</w:t>
      </w:r>
      <w:r w:rsidRPr="00EC6F97">
        <w:rPr>
          <w:rFonts w:ascii="Arial" w:hAnsi="Arial" w:cs="Arial"/>
          <w:spacing w:val="-1"/>
          <w:sz w:val="20"/>
          <w:szCs w:val="20"/>
        </w:rPr>
        <w:t>e</w:t>
      </w:r>
      <w:r w:rsidRPr="00EC6F97">
        <w:rPr>
          <w:rFonts w:ascii="Arial" w:hAnsi="Arial" w:cs="Arial"/>
          <w:sz w:val="20"/>
          <w:szCs w:val="20"/>
        </w:rPr>
        <w:t xml:space="preserve">ral </w:t>
      </w:r>
      <w:r w:rsidRPr="00EC6F97">
        <w:rPr>
          <w:rFonts w:ascii="Arial" w:hAnsi="Arial" w:cs="Arial"/>
          <w:spacing w:val="1"/>
          <w:sz w:val="20"/>
          <w:szCs w:val="20"/>
        </w:rPr>
        <w:t>A</w:t>
      </w:r>
      <w:r w:rsidRPr="00EC6F97">
        <w:rPr>
          <w:rFonts w:ascii="Arial" w:hAnsi="Arial" w:cs="Arial"/>
          <w:spacing w:val="-1"/>
          <w:sz w:val="20"/>
          <w:szCs w:val="20"/>
        </w:rPr>
        <w:t>g</w:t>
      </w:r>
      <w:r w:rsidRPr="00EC6F97">
        <w:rPr>
          <w:rFonts w:ascii="Arial" w:hAnsi="Arial" w:cs="Arial"/>
          <w:spacing w:val="1"/>
          <w:sz w:val="20"/>
          <w:szCs w:val="20"/>
        </w:rPr>
        <w:t>en</w:t>
      </w:r>
      <w:r w:rsidRPr="00EC6F97">
        <w:rPr>
          <w:rFonts w:ascii="Arial" w:hAnsi="Arial" w:cs="Arial"/>
          <w:sz w:val="20"/>
          <w:szCs w:val="20"/>
        </w:rPr>
        <w:t>c</w:t>
      </w:r>
      <w:r w:rsidRPr="00EC6F97">
        <w:rPr>
          <w:rFonts w:ascii="Arial" w:hAnsi="Arial" w:cs="Arial"/>
          <w:spacing w:val="-2"/>
          <w:sz w:val="20"/>
          <w:szCs w:val="20"/>
        </w:rPr>
        <w:t>y</w:t>
      </w:r>
      <w:r w:rsidRPr="00EC6F97">
        <w:rPr>
          <w:rFonts w:ascii="Arial" w:hAnsi="Arial" w:cs="Arial"/>
          <w:sz w:val="20"/>
          <w:szCs w:val="20"/>
        </w:rPr>
        <w:t xml:space="preserve">. </w:t>
      </w:r>
      <w:r w:rsidRPr="00EC6F97">
        <w:rPr>
          <w:rFonts w:ascii="Arial" w:hAnsi="Arial" w:cs="Arial"/>
          <w:bCs/>
          <w:sz w:val="20"/>
          <w:szCs w:val="20"/>
        </w:rPr>
        <w:t>(</w:t>
      </w:r>
      <w:r w:rsidRPr="00EC6F97">
        <w:rPr>
          <w:rFonts w:ascii="Arial" w:hAnsi="Arial" w:cs="Arial"/>
          <w:bCs/>
          <w:spacing w:val="-1"/>
          <w:sz w:val="20"/>
          <w:szCs w:val="20"/>
        </w:rPr>
        <w:t>b</w:t>
      </w:r>
      <w:r w:rsidRPr="00EC6F97">
        <w:rPr>
          <w:rFonts w:ascii="Arial" w:hAnsi="Arial" w:cs="Arial"/>
          <w:bCs/>
          <w:sz w:val="20"/>
          <w:szCs w:val="20"/>
        </w:rPr>
        <w:t>)</w:t>
      </w:r>
      <w:r w:rsidRPr="00EC6F97">
        <w:rPr>
          <w:rFonts w:ascii="Arial" w:hAnsi="Arial" w:cs="Arial"/>
          <w:bCs/>
          <w:spacing w:val="-12"/>
          <w:sz w:val="20"/>
          <w:szCs w:val="20"/>
        </w:rPr>
        <w:t xml:space="preserve"> </w:t>
      </w:r>
      <w:r w:rsidRPr="00EC6F97">
        <w:rPr>
          <w:rFonts w:ascii="Arial" w:hAnsi="Arial" w:cs="Arial"/>
          <w:spacing w:val="6"/>
          <w:sz w:val="20"/>
          <w:szCs w:val="20"/>
        </w:rPr>
        <w:t>W</w:t>
      </w:r>
      <w:r w:rsidRPr="00EC6F97">
        <w:rPr>
          <w:rFonts w:ascii="Arial" w:hAnsi="Arial" w:cs="Arial"/>
          <w:spacing w:val="-1"/>
          <w:sz w:val="20"/>
          <w:szCs w:val="20"/>
        </w:rPr>
        <w:t>he</w:t>
      </w:r>
      <w:r w:rsidRPr="00EC6F97">
        <w:rPr>
          <w:rFonts w:ascii="Arial" w:hAnsi="Arial" w:cs="Arial"/>
          <w:sz w:val="20"/>
          <w:szCs w:val="20"/>
        </w:rPr>
        <w:t xml:space="preserve">re </w:t>
      </w:r>
      <w:r w:rsidRPr="00EC6F97">
        <w:rPr>
          <w:rFonts w:ascii="Arial" w:hAnsi="Arial" w:cs="Arial"/>
          <w:spacing w:val="8"/>
          <w:sz w:val="20"/>
          <w:szCs w:val="20"/>
        </w:rPr>
        <w:t xml:space="preserve"> </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z w:val="20"/>
          <w:szCs w:val="20"/>
        </w:rPr>
        <w:t xml:space="preserve">e </w:t>
      </w:r>
      <w:r w:rsidRPr="00EC6F97">
        <w:rPr>
          <w:rFonts w:ascii="Arial" w:hAnsi="Arial" w:cs="Arial"/>
          <w:spacing w:val="11"/>
          <w:sz w:val="20"/>
          <w:szCs w:val="20"/>
        </w:rPr>
        <w:t xml:space="preserve"> </w:t>
      </w:r>
      <w:r w:rsidRPr="00EC6F97">
        <w:rPr>
          <w:rFonts w:ascii="Arial" w:hAnsi="Arial" w:cs="Arial"/>
          <w:spacing w:val="1"/>
          <w:sz w:val="20"/>
          <w:szCs w:val="20"/>
        </w:rPr>
        <w:t>p</w:t>
      </w:r>
      <w:r w:rsidRPr="00EC6F97">
        <w:rPr>
          <w:rFonts w:ascii="Arial" w:hAnsi="Arial" w:cs="Arial"/>
          <w:sz w:val="20"/>
          <w:szCs w:val="20"/>
        </w:rPr>
        <w:t>ro</w:t>
      </w:r>
      <w:r w:rsidRPr="00EC6F97">
        <w:rPr>
          <w:rFonts w:ascii="Arial" w:hAnsi="Arial" w:cs="Arial"/>
          <w:spacing w:val="-2"/>
          <w:sz w:val="20"/>
          <w:szCs w:val="20"/>
        </w:rPr>
        <w:t>s</w:t>
      </w:r>
      <w:r w:rsidRPr="00EC6F97">
        <w:rPr>
          <w:rFonts w:ascii="Arial" w:hAnsi="Arial" w:cs="Arial"/>
          <w:spacing w:val="1"/>
          <w:sz w:val="20"/>
          <w:szCs w:val="20"/>
        </w:rPr>
        <w:t>pe</w:t>
      </w:r>
      <w:r w:rsidRPr="00EC6F97">
        <w:rPr>
          <w:rFonts w:ascii="Arial" w:hAnsi="Arial" w:cs="Arial"/>
          <w:sz w:val="20"/>
          <w:szCs w:val="20"/>
        </w:rPr>
        <w:t>cti</w:t>
      </w:r>
      <w:r w:rsidRPr="00EC6F97">
        <w:rPr>
          <w:rFonts w:ascii="Arial" w:hAnsi="Arial" w:cs="Arial"/>
          <w:spacing w:val="-2"/>
          <w:sz w:val="20"/>
          <w:szCs w:val="20"/>
        </w:rPr>
        <w:t>v</w:t>
      </w:r>
      <w:r w:rsidRPr="00EC6F97">
        <w:rPr>
          <w:rFonts w:ascii="Arial" w:hAnsi="Arial" w:cs="Arial"/>
          <w:sz w:val="20"/>
          <w:szCs w:val="20"/>
        </w:rPr>
        <w:t xml:space="preserve">e </w:t>
      </w:r>
      <w:r w:rsidRPr="00EC6F97">
        <w:rPr>
          <w:rFonts w:ascii="Arial" w:hAnsi="Arial" w:cs="Arial"/>
          <w:spacing w:val="11"/>
          <w:sz w:val="20"/>
          <w:szCs w:val="20"/>
        </w:rPr>
        <w:t xml:space="preserve"> </w:t>
      </w:r>
      <w:r w:rsidRPr="00EC6F97">
        <w:rPr>
          <w:rFonts w:ascii="Arial" w:hAnsi="Arial" w:cs="Arial"/>
          <w:sz w:val="20"/>
          <w:szCs w:val="20"/>
        </w:rPr>
        <w:t>lo</w:t>
      </w:r>
      <w:r w:rsidRPr="00EC6F97">
        <w:rPr>
          <w:rFonts w:ascii="Arial" w:hAnsi="Arial" w:cs="Arial"/>
          <w:spacing w:val="-2"/>
          <w:sz w:val="20"/>
          <w:szCs w:val="20"/>
        </w:rPr>
        <w:t>w</w:t>
      </w:r>
      <w:r w:rsidRPr="00EC6F97">
        <w:rPr>
          <w:rFonts w:ascii="Arial" w:hAnsi="Arial" w:cs="Arial"/>
          <w:spacing w:val="1"/>
          <w:sz w:val="20"/>
          <w:szCs w:val="20"/>
        </w:rPr>
        <w:t>e</w:t>
      </w:r>
      <w:r w:rsidRPr="00EC6F97">
        <w:rPr>
          <w:rFonts w:ascii="Arial" w:hAnsi="Arial" w:cs="Arial"/>
          <w:sz w:val="20"/>
          <w:szCs w:val="20"/>
        </w:rPr>
        <w:t xml:space="preserve">r </w:t>
      </w:r>
      <w:r w:rsidRPr="00EC6F97">
        <w:rPr>
          <w:rFonts w:ascii="Arial" w:hAnsi="Arial" w:cs="Arial"/>
          <w:spacing w:val="10"/>
          <w:sz w:val="20"/>
          <w:szCs w:val="20"/>
        </w:rPr>
        <w:t xml:space="preserve"> </w:t>
      </w:r>
      <w:r w:rsidRPr="00EC6F97">
        <w:rPr>
          <w:rFonts w:ascii="Arial" w:hAnsi="Arial" w:cs="Arial"/>
          <w:sz w:val="20"/>
          <w:szCs w:val="20"/>
        </w:rPr>
        <w:t>ti</w:t>
      </w:r>
      <w:r w:rsidRPr="00EC6F97">
        <w:rPr>
          <w:rFonts w:ascii="Arial" w:hAnsi="Arial" w:cs="Arial"/>
          <w:spacing w:val="1"/>
          <w:sz w:val="20"/>
          <w:szCs w:val="20"/>
        </w:rPr>
        <w:t>e</w:t>
      </w:r>
      <w:r w:rsidRPr="00EC6F97">
        <w:rPr>
          <w:rFonts w:ascii="Arial" w:hAnsi="Arial" w:cs="Arial"/>
          <w:sz w:val="20"/>
          <w:szCs w:val="20"/>
        </w:rPr>
        <w:t xml:space="preserve">r </w:t>
      </w:r>
      <w:r w:rsidRPr="00EC6F97">
        <w:rPr>
          <w:rFonts w:ascii="Arial" w:hAnsi="Arial" w:cs="Arial"/>
          <w:spacing w:val="10"/>
          <w:sz w:val="20"/>
          <w:szCs w:val="20"/>
        </w:rPr>
        <w:t xml:space="preserve"> </w:t>
      </w:r>
      <w:r w:rsidRPr="00EC6F97">
        <w:rPr>
          <w:rFonts w:ascii="Arial" w:hAnsi="Arial" w:cs="Arial"/>
          <w:spacing w:val="1"/>
          <w:sz w:val="20"/>
          <w:szCs w:val="20"/>
        </w:rPr>
        <w:t>pa</w:t>
      </w:r>
      <w:r w:rsidRPr="00EC6F97">
        <w:rPr>
          <w:rFonts w:ascii="Arial" w:hAnsi="Arial" w:cs="Arial"/>
          <w:sz w:val="20"/>
          <w:szCs w:val="20"/>
        </w:rPr>
        <w:t>rtic</w:t>
      </w:r>
      <w:r w:rsidRPr="00EC6F97">
        <w:rPr>
          <w:rFonts w:ascii="Arial" w:hAnsi="Arial" w:cs="Arial"/>
          <w:spacing w:val="-1"/>
          <w:sz w:val="20"/>
          <w:szCs w:val="20"/>
        </w:rPr>
        <w:t>i</w:t>
      </w:r>
      <w:r w:rsidRPr="00EC6F97">
        <w:rPr>
          <w:rFonts w:ascii="Arial" w:hAnsi="Arial" w:cs="Arial"/>
          <w:spacing w:val="1"/>
          <w:sz w:val="20"/>
          <w:szCs w:val="20"/>
        </w:rPr>
        <w:t>p</w:t>
      </w:r>
      <w:r w:rsidRPr="00EC6F97">
        <w:rPr>
          <w:rFonts w:ascii="Arial" w:hAnsi="Arial" w:cs="Arial"/>
          <w:spacing w:val="3"/>
          <w:sz w:val="20"/>
          <w:szCs w:val="20"/>
        </w:rPr>
        <w:t>a</w:t>
      </w:r>
      <w:r w:rsidRPr="00EC6F97">
        <w:rPr>
          <w:rFonts w:ascii="Arial" w:hAnsi="Arial" w:cs="Arial"/>
          <w:spacing w:val="1"/>
          <w:sz w:val="20"/>
          <w:szCs w:val="20"/>
        </w:rPr>
        <w:t>n</w:t>
      </w:r>
      <w:r w:rsidRPr="00EC6F97">
        <w:rPr>
          <w:rFonts w:ascii="Arial" w:hAnsi="Arial" w:cs="Arial"/>
          <w:sz w:val="20"/>
          <w:szCs w:val="20"/>
        </w:rPr>
        <w:t xml:space="preserve">t </w:t>
      </w:r>
      <w:r w:rsidRPr="00EC6F97">
        <w:rPr>
          <w:rFonts w:ascii="Arial" w:hAnsi="Arial" w:cs="Arial"/>
          <w:spacing w:val="11"/>
          <w:sz w:val="20"/>
          <w:szCs w:val="20"/>
        </w:rPr>
        <w:t xml:space="preserve"> </w:t>
      </w:r>
      <w:r w:rsidRPr="00EC6F97">
        <w:rPr>
          <w:rFonts w:ascii="Arial" w:hAnsi="Arial" w:cs="Arial"/>
          <w:sz w:val="20"/>
          <w:szCs w:val="20"/>
        </w:rPr>
        <w:t xml:space="preserve">is </w:t>
      </w:r>
      <w:r w:rsidRPr="00EC6F97">
        <w:rPr>
          <w:rFonts w:ascii="Arial" w:hAnsi="Arial" w:cs="Arial"/>
          <w:spacing w:val="10"/>
          <w:sz w:val="20"/>
          <w:szCs w:val="20"/>
        </w:rPr>
        <w:t xml:space="preserve"> </w:t>
      </w:r>
      <w:r w:rsidRPr="00EC6F97">
        <w:rPr>
          <w:rFonts w:ascii="Arial" w:hAnsi="Arial" w:cs="Arial"/>
          <w:spacing w:val="-1"/>
          <w:sz w:val="20"/>
          <w:szCs w:val="20"/>
        </w:rPr>
        <w:t>u</w:t>
      </w:r>
      <w:r w:rsidRPr="00EC6F97">
        <w:rPr>
          <w:rFonts w:ascii="Arial" w:hAnsi="Arial" w:cs="Arial"/>
          <w:spacing w:val="1"/>
          <w:sz w:val="20"/>
          <w:szCs w:val="20"/>
        </w:rPr>
        <w:t>nab</w:t>
      </w:r>
      <w:r w:rsidRPr="00EC6F97">
        <w:rPr>
          <w:rFonts w:ascii="Arial" w:hAnsi="Arial" w:cs="Arial"/>
          <w:spacing w:val="-3"/>
          <w:sz w:val="20"/>
          <w:szCs w:val="20"/>
        </w:rPr>
        <w:t>l</w:t>
      </w:r>
      <w:r w:rsidRPr="00EC6F97">
        <w:rPr>
          <w:rFonts w:ascii="Arial" w:hAnsi="Arial" w:cs="Arial"/>
          <w:sz w:val="20"/>
          <w:szCs w:val="20"/>
        </w:rPr>
        <w:t xml:space="preserve">e </w:t>
      </w:r>
      <w:r w:rsidRPr="00EC6F97">
        <w:rPr>
          <w:rFonts w:ascii="Arial" w:hAnsi="Arial" w:cs="Arial"/>
          <w:spacing w:val="11"/>
          <w:sz w:val="20"/>
          <w:szCs w:val="20"/>
        </w:rPr>
        <w:t xml:space="preserve"> </w:t>
      </w:r>
      <w:r w:rsidRPr="00EC6F97">
        <w:rPr>
          <w:rFonts w:ascii="Arial" w:hAnsi="Arial" w:cs="Arial"/>
          <w:spacing w:val="-2"/>
          <w:sz w:val="20"/>
          <w:szCs w:val="20"/>
        </w:rPr>
        <w:t>t</w:t>
      </w:r>
      <w:r w:rsidRPr="00EC6F97">
        <w:rPr>
          <w:rFonts w:ascii="Arial" w:hAnsi="Arial" w:cs="Arial"/>
          <w:sz w:val="20"/>
          <w:szCs w:val="20"/>
        </w:rPr>
        <w:t xml:space="preserve">o </w:t>
      </w:r>
      <w:r w:rsidRPr="00EC6F97">
        <w:rPr>
          <w:rFonts w:ascii="Arial" w:hAnsi="Arial" w:cs="Arial"/>
          <w:spacing w:val="11"/>
          <w:sz w:val="20"/>
          <w:szCs w:val="20"/>
        </w:rPr>
        <w:t xml:space="preserve"> </w:t>
      </w:r>
      <w:r w:rsidRPr="00EC6F97">
        <w:rPr>
          <w:rFonts w:ascii="Arial" w:hAnsi="Arial" w:cs="Arial"/>
          <w:sz w:val="20"/>
          <w:szCs w:val="20"/>
        </w:rPr>
        <w:t>c</w:t>
      </w:r>
      <w:r w:rsidRPr="00EC6F97">
        <w:rPr>
          <w:rFonts w:ascii="Arial" w:hAnsi="Arial" w:cs="Arial"/>
          <w:spacing w:val="1"/>
          <w:sz w:val="20"/>
          <w:szCs w:val="20"/>
        </w:rPr>
        <w:t>e</w:t>
      </w:r>
      <w:r w:rsidRPr="00EC6F97">
        <w:rPr>
          <w:rFonts w:ascii="Arial" w:hAnsi="Arial" w:cs="Arial"/>
          <w:sz w:val="20"/>
          <w:szCs w:val="20"/>
        </w:rPr>
        <w:t>rt</w:t>
      </w:r>
      <w:r w:rsidRPr="00EC6F97">
        <w:rPr>
          <w:rFonts w:ascii="Arial" w:hAnsi="Arial" w:cs="Arial"/>
          <w:spacing w:val="-3"/>
          <w:sz w:val="20"/>
          <w:szCs w:val="20"/>
        </w:rPr>
        <w:t>i</w:t>
      </w:r>
      <w:r w:rsidRPr="00EC6F97">
        <w:rPr>
          <w:rFonts w:ascii="Arial" w:hAnsi="Arial" w:cs="Arial"/>
          <w:sz w:val="20"/>
          <w:szCs w:val="20"/>
        </w:rPr>
        <w:t xml:space="preserve">fy </w:t>
      </w:r>
      <w:r w:rsidRPr="00EC6F97">
        <w:rPr>
          <w:rFonts w:ascii="Arial" w:hAnsi="Arial" w:cs="Arial"/>
          <w:spacing w:val="8"/>
          <w:sz w:val="20"/>
          <w:szCs w:val="20"/>
        </w:rPr>
        <w:t xml:space="preserve"> </w:t>
      </w:r>
      <w:r w:rsidRPr="00EC6F97">
        <w:rPr>
          <w:rFonts w:ascii="Arial" w:hAnsi="Arial" w:cs="Arial"/>
          <w:sz w:val="20"/>
          <w:szCs w:val="20"/>
        </w:rPr>
        <w:t xml:space="preserve">to </w:t>
      </w:r>
      <w:r w:rsidRPr="00EC6F97">
        <w:rPr>
          <w:rFonts w:ascii="Arial" w:hAnsi="Arial" w:cs="Arial"/>
          <w:spacing w:val="12"/>
          <w:sz w:val="20"/>
          <w:szCs w:val="20"/>
        </w:rPr>
        <w:t xml:space="preserve"> </w:t>
      </w:r>
      <w:r w:rsidRPr="00EC6F97">
        <w:rPr>
          <w:rFonts w:ascii="Arial" w:hAnsi="Arial" w:cs="Arial"/>
          <w:spacing w:val="1"/>
          <w:sz w:val="20"/>
          <w:szCs w:val="20"/>
        </w:rPr>
        <w:t>an</w:t>
      </w:r>
      <w:r w:rsidRPr="00EC6F97">
        <w:rPr>
          <w:rFonts w:ascii="Arial" w:hAnsi="Arial" w:cs="Arial"/>
          <w:sz w:val="20"/>
          <w:szCs w:val="20"/>
        </w:rPr>
        <w:t xml:space="preserve">y </w:t>
      </w:r>
      <w:r w:rsidRPr="00EC6F97">
        <w:rPr>
          <w:rFonts w:ascii="Arial" w:hAnsi="Arial" w:cs="Arial"/>
          <w:spacing w:val="8"/>
          <w:sz w:val="20"/>
          <w:szCs w:val="20"/>
        </w:rPr>
        <w:t xml:space="preserve"> </w:t>
      </w:r>
      <w:r w:rsidRPr="00EC6F97">
        <w:rPr>
          <w:rFonts w:ascii="Arial" w:hAnsi="Arial" w:cs="Arial"/>
          <w:spacing w:val="-1"/>
          <w:sz w:val="20"/>
          <w:szCs w:val="20"/>
        </w:rPr>
        <w:t>o</w:t>
      </w:r>
      <w:r w:rsidRPr="00EC6F97">
        <w:rPr>
          <w:rFonts w:ascii="Arial" w:hAnsi="Arial" w:cs="Arial"/>
          <w:sz w:val="20"/>
          <w:szCs w:val="20"/>
        </w:rPr>
        <w:t xml:space="preserve">f </w:t>
      </w:r>
      <w:r w:rsidRPr="00EC6F97">
        <w:rPr>
          <w:rFonts w:ascii="Arial" w:hAnsi="Arial" w:cs="Arial"/>
          <w:spacing w:val="13"/>
          <w:sz w:val="20"/>
          <w:szCs w:val="20"/>
        </w:rPr>
        <w:t xml:space="preserve"> </w:t>
      </w:r>
      <w:r w:rsidRPr="00EC6F97">
        <w:rPr>
          <w:rFonts w:ascii="Arial" w:hAnsi="Arial" w:cs="Arial"/>
          <w:spacing w:val="-2"/>
          <w:sz w:val="20"/>
          <w:szCs w:val="20"/>
        </w:rPr>
        <w:t>t</w:t>
      </w:r>
      <w:r w:rsidRPr="00EC6F97">
        <w:rPr>
          <w:rFonts w:ascii="Arial" w:hAnsi="Arial" w:cs="Arial"/>
          <w:spacing w:val="-1"/>
          <w:sz w:val="20"/>
          <w:szCs w:val="20"/>
        </w:rPr>
        <w:t>h</w:t>
      </w:r>
      <w:r w:rsidRPr="00EC6F97">
        <w:rPr>
          <w:rFonts w:ascii="Arial" w:hAnsi="Arial" w:cs="Arial"/>
          <w:sz w:val="20"/>
          <w:szCs w:val="20"/>
        </w:rPr>
        <w:t>e st</w:t>
      </w:r>
      <w:r w:rsidRPr="00EC6F97">
        <w:rPr>
          <w:rFonts w:ascii="Arial" w:hAnsi="Arial" w:cs="Arial"/>
          <w:spacing w:val="1"/>
          <w:sz w:val="20"/>
          <w:szCs w:val="20"/>
        </w:rPr>
        <w:t>a</w:t>
      </w:r>
      <w:r w:rsidRPr="00EC6F97">
        <w:rPr>
          <w:rFonts w:ascii="Arial" w:hAnsi="Arial" w:cs="Arial"/>
          <w:sz w:val="20"/>
          <w:szCs w:val="20"/>
        </w:rPr>
        <w:t>t</w:t>
      </w:r>
      <w:r w:rsidRPr="00EC6F97">
        <w:rPr>
          <w:rFonts w:ascii="Arial" w:hAnsi="Arial" w:cs="Arial"/>
          <w:spacing w:val="-1"/>
          <w:sz w:val="20"/>
          <w:szCs w:val="20"/>
        </w:rPr>
        <w:t>e</w:t>
      </w:r>
      <w:r w:rsidRPr="00EC6F97">
        <w:rPr>
          <w:rFonts w:ascii="Arial" w:hAnsi="Arial" w:cs="Arial"/>
          <w:spacing w:val="1"/>
          <w:sz w:val="20"/>
          <w:szCs w:val="20"/>
        </w:rPr>
        <w:t>m</w:t>
      </w:r>
      <w:r w:rsidRPr="00EC6F97">
        <w:rPr>
          <w:rFonts w:ascii="Arial" w:hAnsi="Arial" w:cs="Arial"/>
          <w:spacing w:val="-1"/>
          <w:sz w:val="20"/>
          <w:szCs w:val="20"/>
        </w:rPr>
        <w:t>e</w:t>
      </w:r>
      <w:r w:rsidRPr="00EC6F97">
        <w:rPr>
          <w:rFonts w:ascii="Arial" w:hAnsi="Arial" w:cs="Arial"/>
          <w:spacing w:val="1"/>
          <w:sz w:val="20"/>
          <w:szCs w:val="20"/>
        </w:rPr>
        <w:t>n</w:t>
      </w:r>
      <w:r w:rsidRPr="00EC6F97">
        <w:rPr>
          <w:rFonts w:ascii="Arial" w:hAnsi="Arial" w:cs="Arial"/>
          <w:sz w:val="20"/>
          <w:szCs w:val="20"/>
        </w:rPr>
        <w:t>ts</w:t>
      </w:r>
      <w:r w:rsidRPr="00EC6F97">
        <w:rPr>
          <w:rFonts w:ascii="Arial" w:hAnsi="Arial" w:cs="Arial"/>
          <w:spacing w:val="4"/>
          <w:sz w:val="20"/>
          <w:szCs w:val="20"/>
        </w:rPr>
        <w:t xml:space="preserve"> </w:t>
      </w:r>
      <w:r w:rsidRPr="00EC6F97">
        <w:rPr>
          <w:rFonts w:ascii="Arial" w:hAnsi="Arial" w:cs="Arial"/>
          <w:sz w:val="20"/>
          <w:szCs w:val="20"/>
        </w:rPr>
        <w:t>in</w:t>
      </w:r>
      <w:r w:rsidRPr="00EC6F97">
        <w:rPr>
          <w:rFonts w:ascii="Arial" w:hAnsi="Arial" w:cs="Arial"/>
          <w:spacing w:val="2"/>
          <w:sz w:val="20"/>
          <w:szCs w:val="20"/>
        </w:rPr>
        <w:t xml:space="preserve"> </w:t>
      </w:r>
      <w:r w:rsidRPr="00EC6F97">
        <w:rPr>
          <w:rFonts w:ascii="Arial" w:hAnsi="Arial" w:cs="Arial"/>
          <w:spacing w:val="-2"/>
          <w:sz w:val="20"/>
          <w:szCs w:val="20"/>
        </w:rPr>
        <w:t>t</w:t>
      </w:r>
      <w:r w:rsidRPr="00EC6F97">
        <w:rPr>
          <w:rFonts w:ascii="Arial" w:hAnsi="Arial" w:cs="Arial"/>
          <w:spacing w:val="1"/>
          <w:sz w:val="20"/>
          <w:szCs w:val="20"/>
        </w:rPr>
        <w:t>h</w:t>
      </w:r>
      <w:r w:rsidRPr="00EC6F97">
        <w:rPr>
          <w:rFonts w:ascii="Arial" w:hAnsi="Arial" w:cs="Arial"/>
          <w:sz w:val="20"/>
          <w:szCs w:val="20"/>
        </w:rPr>
        <w:t>is</w:t>
      </w:r>
      <w:r w:rsidRPr="00EC6F97">
        <w:rPr>
          <w:rFonts w:ascii="Arial" w:hAnsi="Arial" w:cs="Arial"/>
          <w:spacing w:val="3"/>
          <w:sz w:val="20"/>
          <w:szCs w:val="20"/>
        </w:rPr>
        <w:t xml:space="preserve"> </w:t>
      </w:r>
      <w:r w:rsidRPr="00EC6F97">
        <w:rPr>
          <w:rFonts w:ascii="Arial" w:hAnsi="Arial" w:cs="Arial"/>
          <w:spacing w:val="-2"/>
          <w:sz w:val="20"/>
          <w:szCs w:val="20"/>
        </w:rPr>
        <w:t>c</w:t>
      </w:r>
      <w:r w:rsidRPr="00EC6F97">
        <w:rPr>
          <w:rFonts w:ascii="Arial" w:hAnsi="Arial" w:cs="Arial"/>
          <w:spacing w:val="1"/>
          <w:sz w:val="20"/>
          <w:szCs w:val="20"/>
        </w:rPr>
        <w:t>e</w:t>
      </w:r>
      <w:r w:rsidRPr="00EC6F97">
        <w:rPr>
          <w:rFonts w:ascii="Arial" w:hAnsi="Arial" w:cs="Arial"/>
          <w:sz w:val="20"/>
          <w:szCs w:val="20"/>
        </w:rPr>
        <w:t>rti</w:t>
      </w:r>
      <w:r w:rsidRPr="00EC6F97">
        <w:rPr>
          <w:rFonts w:ascii="Arial" w:hAnsi="Arial" w:cs="Arial"/>
          <w:spacing w:val="2"/>
          <w:sz w:val="20"/>
          <w:szCs w:val="20"/>
        </w:rPr>
        <w:t>f</w:t>
      </w:r>
      <w:r w:rsidRPr="00EC6F97">
        <w:rPr>
          <w:rFonts w:ascii="Arial" w:hAnsi="Arial" w:cs="Arial"/>
          <w:sz w:val="20"/>
          <w:szCs w:val="20"/>
        </w:rPr>
        <w:t>ic</w:t>
      </w:r>
      <w:r w:rsidRPr="00EC6F97">
        <w:rPr>
          <w:rFonts w:ascii="Arial" w:hAnsi="Arial" w:cs="Arial"/>
          <w:spacing w:val="-2"/>
          <w:sz w:val="20"/>
          <w:szCs w:val="20"/>
        </w:rPr>
        <w:t>a</w:t>
      </w:r>
      <w:r w:rsidRPr="00EC6F97">
        <w:rPr>
          <w:rFonts w:ascii="Arial" w:hAnsi="Arial" w:cs="Arial"/>
          <w:sz w:val="20"/>
          <w:szCs w:val="20"/>
        </w:rPr>
        <w:t>ti</w:t>
      </w:r>
      <w:r w:rsidRPr="00EC6F97">
        <w:rPr>
          <w:rFonts w:ascii="Arial" w:hAnsi="Arial" w:cs="Arial"/>
          <w:spacing w:val="1"/>
          <w:sz w:val="20"/>
          <w:szCs w:val="20"/>
        </w:rPr>
        <w:t>on</w:t>
      </w:r>
      <w:r w:rsidRPr="00EC6F97">
        <w:rPr>
          <w:rFonts w:ascii="Arial" w:hAnsi="Arial" w:cs="Arial"/>
          <w:sz w:val="20"/>
          <w:szCs w:val="20"/>
        </w:rPr>
        <w:t>,</w:t>
      </w:r>
      <w:r w:rsidRPr="00EC6F97">
        <w:rPr>
          <w:rFonts w:ascii="Arial" w:hAnsi="Arial" w:cs="Arial"/>
          <w:spacing w:val="2"/>
          <w:sz w:val="20"/>
          <w:szCs w:val="20"/>
        </w:rPr>
        <w:t xml:space="preserve"> </w:t>
      </w:r>
      <w:r w:rsidRPr="00EC6F97">
        <w:rPr>
          <w:rFonts w:ascii="Arial" w:hAnsi="Arial" w:cs="Arial"/>
          <w:sz w:val="20"/>
          <w:szCs w:val="20"/>
        </w:rPr>
        <w:t>s</w:t>
      </w:r>
      <w:r w:rsidRPr="00EC6F97">
        <w:rPr>
          <w:rFonts w:ascii="Arial" w:hAnsi="Arial" w:cs="Arial"/>
          <w:spacing w:val="1"/>
          <w:sz w:val="20"/>
          <w:szCs w:val="20"/>
        </w:rPr>
        <w:t>u</w:t>
      </w:r>
      <w:r w:rsidRPr="00EC6F97">
        <w:rPr>
          <w:rFonts w:ascii="Arial" w:hAnsi="Arial" w:cs="Arial"/>
          <w:spacing w:val="-2"/>
          <w:sz w:val="20"/>
          <w:szCs w:val="20"/>
        </w:rPr>
        <w:t>c</w:t>
      </w:r>
      <w:r w:rsidRPr="00EC6F97">
        <w:rPr>
          <w:rFonts w:ascii="Arial" w:hAnsi="Arial" w:cs="Arial"/>
          <w:sz w:val="20"/>
          <w:szCs w:val="20"/>
        </w:rPr>
        <w:t>h</w:t>
      </w:r>
      <w:r w:rsidRPr="00EC6F97">
        <w:rPr>
          <w:rFonts w:ascii="Arial" w:hAnsi="Arial" w:cs="Arial"/>
          <w:spacing w:val="2"/>
          <w:sz w:val="20"/>
          <w:szCs w:val="20"/>
        </w:rPr>
        <w:t xml:space="preserve"> </w:t>
      </w:r>
      <w:r w:rsidRPr="00EC6F97">
        <w:rPr>
          <w:rFonts w:ascii="Arial" w:hAnsi="Arial" w:cs="Arial"/>
          <w:spacing w:val="1"/>
          <w:sz w:val="20"/>
          <w:szCs w:val="20"/>
        </w:rPr>
        <w:t>p</w:t>
      </w:r>
      <w:r w:rsidRPr="00EC6F97">
        <w:rPr>
          <w:rFonts w:ascii="Arial" w:hAnsi="Arial" w:cs="Arial"/>
          <w:sz w:val="20"/>
          <w:szCs w:val="20"/>
        </w:rPr>
        <w:t>r</w:t>
      </w:r>
      <w:r w:rsidRPr="00EC6F97">
        <w:rPr>
          <w:rFonts w:ascii="Arial" w:hAnsi="Arial" w:cs="Arial"/>
          <w:spacing w:val="-2"/>
          <w:sz w:val="20"/>
          <w:szCs w:val="20"/>
        </w:rPr>
        <w:t>o</w:t>
      </w:r>
      <w:r w:rsidRPr="00EC6F97">
        <w:rPr>
          <w:rFonts w:ascii="Arial" w:hAnsi="Arial" w:cs="Arial"/>
          <w:sz w:val="20"/>
          <w:szCs w:val="20"/>
        </w:rPr>
        <w:t>s</w:t>
      </w:r>
      <w:r w:rsidRPr="00EC6F97">
        <w:rPr>
          <w:rFonts w:ascii="Arial" w:hAnsi="Arial" w:cs="Arial"/>
          <w:spacing w:val="1"/>
          <w:sz w:val="20"/>
          <w:szCs w:val="20"/>
        </w:rPr>
        <w:t>pe</w:t>
      </w:r>
      <w:r w:rsidRPr="00EC6F97">
        <w:rPr>
          <w:rFonts w:ascii="Arial" w:hAnsi="Arial" w:cs="Arial"/>
          <w:sz w:val="20"/>
          <w:szCs w:val="20"/>
        </w:rPr>
        <w:t>cti</w:t>
      </w:r>
      <w:r w:rsidRPr="00EC6F97">
        <w:rPr>
          <w:rFonts w:ascii="Arial" w:hAnsi="Arial" w:cs="Arial"/>
          <w:spacing w:val="-2"/>
          <w:sz w:val="20"/>
          <w:szCs w:val="20"/>
        </w:rPr>
        <w:t>v</w:t>
      </w:r>
      <w:r w:rsidRPr="00EC6F97">
        <w:rPr>
          <w:rFonts w:ascii="Arial" w:hAnsi="Arial" w:cs="Arial"/>
          <w:sz w:val="20"/>
          <w:szCs w:val="20"/>
        </w:rPr>
        <w:t>e</w:t>
      </w:r>
      <w:r w:rsidRPr="00EC6F97">
        <w:rPr>
          <w:rFonts w:ascii="Arial" w:hAnsi="Arial" w:cs="Arial"/>
          <w:spacing w:val="4"/>
          <w:sz w:val="20"/>
          <w:szCs w:val="20"/>
        </w:rPr>
        <w:t xml:space="preserve"> </w:t>
      </w:r>
      <w:r w:rsidRPr="00EC6F97">
        <w:rPr>
          <w:rFonts w:ascii="Arial" w:hAnsi="Arial" w:cs="Arial"/>
          <w:spacing w:val="1"/>
          <w:sz w:val="20"/>
          <w:szCs w:val="20"/>
        </w:rPr>
        <w:t>pa</w:t>
      </w:r>
      <w:r w:rsidRPr="00EC6F97">
        <w:rPr>
          <w:rFonts w:ascii="Arial" w:hAnsi="Arial" w:cs="Arial"/>
          <w:sz w:val="20"/>
          <w:szCs w:val="20"/>
        </w:rPr>
        <w:t>rtic</w:t>
      </w:r>
      <w:r w:rsidRPr="00EC6F97">
        <w:rPr>
          <w:rFonts w:ascii="Arial" w:hAnsi="Arial" w:cs="Arial"/>
          <w:spacing w:val="-1"/>
          <w:sz w:val="20"/>
          <w:szCs w:val="20"/>
        </w:rPr>
        <w:t>ip</w:t>
      </w:r>
      <w:r w:rsidRPr="00EC6F97">
        <w:rPr>
          <w:rFonts w:ascii="Arial" w:hAnsi="Arial" w:cs="Arial"/>
          <w:spacing w:val="1"/>
          <w:sz w:val="20"/>
          <w:szCs w:val="20"/>
        </w:rPr>
        <w:t>an</w:t>
      </w:r>
      <w:r w:rsidRPr="00EC6F97">
        <w:rPr>
          <w:rFonts w:ascii="Arial" w:hAnsi="Arial" w:cs="Arial"/>
          <w:sz w:val="20"/>
          <w:szCs w:val="20"/>
        </w:rPr>
        <w:t>ts</w:t>
      </w:r>
      <w:r w:rsidRPr="00EC6F97">
        <w:rPr>
          <w:rFonts w:ascii="Arial" w:hAnsi="Arial" w:cs="Arial"/>
          <w:spacing w:val="2"/>
          <w:sz w:val="20"/>
          <w:szCs w:val="20"/>
        </w:rPr>
        <w:t xml:space="preserve"> </w:t>
      </w:r>
      <w:r w:rsidRPr="00EC6F97">
        <w:rPr>
          <w:rFonts w:ascii="Arial" w:hAnsi="Arial" w:cs="Arial"/>
          <w:sz w:val="20"/>
          <w:szCs w:val="20"/>
        </w:rPr>
        <w:t>s</w:t>
      </w:r>
      <w:r w:rsidRPr="00EC6F97">
        <w:rPr>
          <w:rFonts w:ascii="Arial" w:hAnsi="Arial" w:cs="Arial"/>
          <w:spacing w:val="1"/>
          <w:sz w:val="20"/>
          <w:szCs w:val="20"/>
        </w:rPr>
        <w:t>ha</w:t>
      </w:r>
      <w:r w:rsidRPr="00EC6F97">
        <w:rPr>
          <w:rFonts w:ascii="Arial" w:hAnsi="Arial" w:cs="Arial"/>
          <w:sz w:val="20"/>
          <w:szCs w:val="20"/>
        </w:rPr>
        <w:t xml:space="preserve">ll </w:t>
      </w:r>
      <w:r w:rsidRPr="00EC6F97">
        <w:rPr>
          <w:rFonts w:ascii="Arial" w:hAnsi="Arial" w:cs="Arial"/>
          <w:spacing w:val="1"/>
          <w:sz w:val="20"/>
          <w:szCs w:val="20"/>
        </w:rPr>
        <w:t>a</w:t>
      </w:r>
      <w:r w:rsidRPr="00EC6F97">
        <w:rPr>
          <w:rFonts w:ascii="Arial" w:hAnsi="Arial" w:cs="Arial"/>
          <w:sz w:val="20"/>
          <w:szCs w:val="20"/>
        </w:rPr>
        <w:t>t</w:t>
      </w:r>
      <w:r w:rsidRPr="00EC6F97">
        <w:rPr>
          <w:rFonts w:ascii="Arial" w:hAnsi="Arial" w:cs="Arial"/>
          <w:spacing w:val="1"/>
          <w:sz w:val="20"/>
          <w:szCs w:val="20"/>
        </w:rPr>
        <w:t>ta</w:t>
      </w:r>
      <w:r w:rsidRPr="00EC6F97">
        <w:rPr>
          <w:rFonts w:ascii="Arial" w:hAnsi="Arial" w:cs="Arial"/>
          <w:spacing w:val="-2"/>
          <w:sz w:val="20"/>
          <w:szCs w:val="20"/>
        </w:rPr>
        <w:t>c</w:t>
      </w:r>
      <w:r w:rsidRPr="00EC6F97">
        <w:rPr>
          <w:rFonts w:ascii="Arial" w:hAnsi="Arial" w:cs="Arial"/>
          <w:sz w:val="20"/>
          <w:szCs w:val="20"/>
        </w:rPr>
        <w:t>h</w:t>
      </w:r>
      <w:r w:rsidRPr="00EC6F97">
        <w:rPr>
          <w:rFonts w:ascii="Arial" w:hAnsi="Arial" w:cs="Arial"/>
          <w:spacing w:val="2"/>
          <w:sz w:val="20"/>
          <w:szCs w:val="20"/>
        </w:rPr>
        <w:t xml:space="preserve"> </w:t>
      </w:r>
      <w:r w:rsidRPr="00EC6F97">
        <w:rPr>
          <w:rFonts w:ascii="Arial" w:hAnsi="Arial" w:cs="Arial"/>
          <w:spacing w:val="1"/>
          <w:sz w:val="20"/>
          <w:szCs w:val="20"/>
        </w:rPr>
        <w:t>a</w:t>
      </w:r>
      <w:r w:rsidRPr="00EC6F97">
        <w:rPr>
          <w:rFonts w:ascii="Arial" w:hAnsi="Arial" w:cs="Arial"/>
          <w:sz w:val="20"/>
          <w:szCs w:val="20"/>
        </w:rPr>
        <w:t xml:space="preserve">n </w:t>
      </w:r>
      <w:r w:rsidRPr="00EC6F97">
        <w:rPr>
          <w:rFonts w:ascii="Arial" w:hAnsi="Arial" w:cs="Arial"/>
          <w:spacing w:val="1"/>
          <w:sz w:val="20"/>
          <w:szCs w:val="20"/>
        </w:rPr>
        <w:t>e</w:t>
      </w:r>
      <w:r w:rsidRPr="00EC6F97">
        <w:rPr>
          <w:rFonts w:ascii="Arial" w:hAnsi="Arial" w:cs="Arial"/>
          <w:spacing w:val="-2"/>
          <w:sz w:val="20"/>
          <w:szCs w:val="20"/>
        </w:rPr>
        <w:t>x</w:t>
      </w:r>
      <w:r w:rsidRPr="00EC6F97">
        <w:rPr>
          <w:rFonts w:ascii="Arial" w:hAnsi="Arial" w:cs="Arial"/>
          <w:spacing w:val="1"/>
          <w:sz w:val="20"/>
          <w:szCs w:val="20"/>
        </w:rPr>
        <w:t>p</w:t>
      </w:r>
      <w:r w:rsidRPr="00EC6F97">
        <w:rPr>
          <w:rFonts w:ascii="Arial" w:hAnsi="Arial" w:cs="Arial"/>
          <w:sz w:val="20"/>
          <w:szCs w:val="20"/>
        </w:rPr>
        <w:t>la</w:t>
      </w:r>
      <w:r w:rsidRPr="00EC6F97">
        <w:rPr>
          <w:rFonts w:ascii="Arial" w:hAnsi="Arial" w:cs="Arial"/>
          <w:spacing w:val="1"/>
          <w:sz w:val="20"/>
          <w:szCs w:val="20"/>
        </w:rPr>
        <w:t>na</w:t>
      </w:r>
      <w:r w:rsidRPr="00EC6F97">
        <w:rPr>
          <w:rFonts w:ascii="Arial" w:hAnsi="Arial" w:cs="Arial"/>
          <w:sz w:val="20"/>
          <w:szCs w:val="20"/>
        </w:rPr>
        <w:t>ti</w:t>
      </w:r>
      <w:r w:rsidRPr="00EC6F97">
        <w:rPr>
          <w:rFonts w:ascii="Arial" w:hAnsi="Arial" w:cs="Arial"/>
          <w:spacing w:val="1"/>
          <w:sz w:val="20"/>
          <w:szCs w:val="20"/>
        </w:rPr>
        <w:t>o</w:t>
      </w:r>
      <w:r w:rsidRPr="00EC6F97">
        <w:rPr>
          <w:rFonts w:ascii="Arial" w:hAnsi="Arial" w:cs="Arial"/>
          <w:sz w:val="20"/>
          <w:szCs w:val="20"/>
        </w:rPr>
        <w:t>n</w:t>
      </w:r>
      <w:r w:rsidRPr="00EC6F97">
        <w:rPr>
          <w:rFonts w:ascii="Arial" w:hAnsi="Arial" w:cs="Arial"/>
          <w:spacing w:val="-1"/>
          <w:sz w:val="20"/>
          <w:szCs w:val="20"/>
        </w:rPr>
        <w:t xml:space="preserve"> </w:t>
      </w:r>
      <w:r w:rsidRPr="00EC6F97">
        <w:rPr>
          <w:rFonts w:ascii="Arial" w:hAnsi="Arial" w:cs="Arial"/>
          <w:spacing w:val="1"/>
          <w:sz w:val="20"/>
          <w:szCs w:val="20"/>
        </w:rPr>
        <w:t>t</w:t>
      </w:r>
      <w:r w:rsidRPr="00EC6F97">
        <w:rPr>
          <w:rFonts w:ascii="Arial" w:hAnsi="Arial" w:cs="Arial"/>
          <w:sz w:val="20"/>
          <w:szCs w:val="20"/>
        </w:rPr>
        <w:t>o</w:t>
      </w:r>
      <w:r w:rsidRPr="00EC6F97">
        <w:rPr>
          <w:rFonts w:ascii="Arial" w:hAnsi="Arial" w:cs="Arial"/>
          <w:spacing w:val="-1"/>
          <w:sz w:val="20"/>
          <w:szCs w:val="20"/>
        </w:rPr>
        <w:t xml:space="preserve"> </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z w:val="20"/>
          <w:szCs w:val="20"/>
        </w:rPr>
        <w:t>is c</w:t>
      </w:r>
      <w:r w:rsidRPr="00EC6F97">
        <w:rPr>
          <w:rFonts w:ascii="Arial" w:hAnsi="Arial" w:cs="Arial"/>
          <w:spacing w:val="-1"/>
          <w:sz w:val="20"/>
          <w:szCs w:val="20"/>
        </w:rPr>
        <w:t>o</w:t>
      </w:r>
      <w:r w:rsidRPr="00EC6F97">
        <w:rPr>
          <w:rFonts w:ascii="Arial" w:hAnsi="Arial" w:cs="Arial"/>
          <w:spacing w:val="1"/>
          <w:sz w:val="20"/>
          <w:szCs w:val="20"/>
        </w:rPr>
        <w:t>n</w:t>
      </w:r>
      <w:r w:rsidRPr="00EC6F97">
        <w:rPr>
          <w:rFonts w:ascii="Arial" w:hAnsi="Arial" w:cs="Arial"/>
          <w:spacing w:val="-2"/>
          <w:sz w:val="20"/>
          <w:szCs w:val="20"/>
        </w:rPr>
        <w:t>t</w:t>
      </w:r>
      <w:r w:rsidRPr="00EC6F97">
        <w:rPr>
          <w:rFonts w:ascii="Arial" w:hAnsi="Arial" w:cs="Arial"/>
          <w:sz w:val="20"/>
          <w:szCs w:val="20"/>
        </w:rPr>
        <w:t xml:space="preserve">ract </w:t>
      </w:r>
      <w:r w:rsidRPr="00EC6F97">
        <w:rPr>
          <w:rFonts w:ascii="Arial" w:hAnsi="Arial" w:cs="Arial"/>
          <w:spacing w:val="1"/>
          <w:sz w:val="20"/>
          <w:szCs w:val="20"/>
        </w:rPr>
        <w:t>p</w:t>
      </w:r>
      <w:r w:rsidRPr="00EC6F97">
        <w:rPr>
          <w:rFonts w:ascii="Arial" w:hAnsi="Arial" w:cs="Arial"/>
          <w:sz w:val="20"/>
          <w:szCs w:val="20"/>
        </w:rPr>
        <w:t>ro</w:t>
      </w:r>
      <w:r w:rsidRPr="00EC6F97">
        <w:rPr>
          <w:rFonts w:ascii="Arial" w:hAnsi="Arial" w:cs="Arial"/>
          <w:spacing w:val="-1"/>
          <w:sz w:val="20"/>
          <w:szCs w:val="20"/>
        </w:rPr>
        <w:t>p</w:t>
      </w:r>
      <w:r w:rsidRPr="00EC6F97">
        <w:rPr>
          <w:rFonts w:ascii="Arial" w:hAnsi="Arial" w:cs="Arial"/>
          <w:spacing w:val="1"/>
          <w:sz w:val="20"/>
          <w:szCs w:val="20"/>
        </w:rPr>
        <w:t>o</w:t>
      </w:r>
      <w:r w:rsidRPr="00EC6F97">
        <w:rPr>
          <w:rFonts w:ascii="Arial" w:hAnsi="Arial" w:cs="Arial"/>
          <w:sz w:val="20"/>
          <w:szCs w:val="20"/>
        </w:rPr>
        <w:t>s</w:t>
      </w:r>
      <w:r w:rsidRPr="00EC6F97">
        <w:rPr>
          <w:rFonts w:ascii="Arial" w:hAnsi="Arial" w:cs="Arial"/>
          <w:spacing w:val="1"/>
          <w:sz w:val="20"/>
          <w:szCs w:val="20"/>
        </w:rPr>
        <w:t>a</w:t>
      </w:r>
      <w:r w:rsidRPr="00EC6F97">
        <w:rPr>
          <w:rFonts w:ascii="Arial" w:hAnsi="Arial" w:cs="Arial"/>
          <w:sz w:val="20"/>
          <w:szCs w:val="20"/>
        </w:rPr>
        <w:t>l.</w:t>
      </w:r>
    </w:p>
    <w:p w14:paraId="0E9ECF51" w14:textId="77777777" w:rsidR="00062BEE" w:rsidRDefault="00062BEE"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r w:rsidRPr="00EC6F97">
        <w:rPr>
          <w:rFonts w:ascii="Arial" w:hAnsi="Arial" w:cs="Arial"/>
          <w:sz w:val="20"/>
          <w:szCs w:val="20"/>
        </w:rPr>
        <w:t>A copy of the Federal Certifications is included in this RFA for your reference (see Appendix B). Federal Certifications should be signed or returned with the application.</w:t>
      </w:r>
    </w:p>
    <w:p w14:paraId="7D8407E0" w14:textId="77777777" w:rsidR="0020228D" w:rsidRDefault="0020228D"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p>
    <w:p w14:paraId="4D2F1815" w14:textId="77777777" w:rsidR="0020228D" w:rsidRPr="0020228D" w:rsidRDefault="0020228D" w:rsidP="00220F83">
      <w:pPr>
        <w:pStyle w:val="ListParagraph"/>
        <w:widowControl w:val="0"/>
        <w:numPr>
          <w:ilvl w:val="0"/>
          <w:numId w:val="27"/>
        </w:numPr>
        <w:tabs>
          <w:tab w:val="left" w:pos="2420"/>
          <w:tab w:val="left" w:pos="3800"/>
          <w:tab w:val="left" w:pos="5340"/>
          <w:tab w:val="left" w:pos="6980"/>
          <w:tab w:val="left" w:pos="8420"/>
          <w:tab w:val="left" w:pos="9060"/>
        </w:tabs>
        <w:autoSpaceDE w:val="0"/>
        <w:autoSpaceDN w:val="0"/>
        <w:adjustRightInd w:val="0"/>
        <w:ind w:right="-20"/>
        <w:rPr>
          <w:rFonts w:ascii="Arial" w:hAnsi="Arial" w:cs="Arial"/>
          <w:b/>
          <w:sz w:val="20"/>
          <w:szCs w:val="20"/>
          <w:u w:val="single"/>
        </w:rPr>
      </w:pPr>
      <w:r w:rsidRPr="0020228D">
        <w:rPr>
          <w:rFonts w:ascii="Arial" w:hAnsi="Arial" w:cs="Arial"/>
          <w:b/>
          <w:sz w:val="20"/>
          <w:szCs w:val="20"/>
          <w:u w:val="single"/>
        </w:rPr>
        <w:t>Federal Contract Registration Requirements</w:t>
      </w:r>
      <w:r w:rsidR="00BF1F9F">
        <w:rPr>
          <w:rFonts w:ascii="Arial" w:hAnsi="Arial" w:cs="Arial"/>
          <w:b/>
          <w:sz w:val="20"/>
          <w:szCs w:val="20"/>
          <w:u w:val="single"/>
        </w:rPr>
        <w:t xml:space="preserve"> and Systems</w:t>
      </w:r>
    </w:p>
    <w:p w14:paraId="22BBB346" w14:textId="77777777" w:rsidR="00987170" w:rsidRDefault="00987170" w:rsidP="00BF1F9F">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r>
        <w:rPr>
          <w:rFonts w:ascii="Arial" w:hAnsi="Arial" w:cs="Arial"/>
          <w:sz w:val="20"/>
          <w:szCs w:val="20"/>
        </w:rPr>
        <w:t xml:space="preserve">All agencies must register their organization in (SAM) System for Award Management.  </w:t>
      </w:r>
      <w:r w:rsidR="00BF1F9F" w:rsidRPr="00BF1F9F">
        <w:rPr>
          <w:rFonts w:ascii="Arial" w:hAnsi="Arial" w:cs="Arial"/>
          <w:sz w:val="20"/>
          <w:szCs w:val="20"/>
        </w:rPr>
        <w:t>Obtaining a Data Universal Number System (D</w:t>
      </w:r>
      <w:r>
        <w:rPr>
          <w:rFonts w:ascii="Arial" w:hAnsi="Arial" w:cs="Arial"/>
          <w:sz w:val="20"/>
          <w:szCs w:val="20"/>
        </w:rPr>
        <w:t>UNS) number is the first step prior to</w:t>
      </w:r>
      <w:r w:rsidR="00BF1F9F" w:rsidRPr="00BF1F9F">
        <w:rPr>
          <w:rFonts w:ascii="Arial" w:hAnsi="Arial" w:cs="Arial"/>
          <w:sz w:val="20"/>
          <w:szCs w:val="20"/>
        </w:rPr>
        <w:t xml:space="preserve"> registering your organization in SAM.</w:t>
      </w:r>
      <w:r w:rsidR="002151B3" w:rsidRPr="002151B3">
        <w:t xml:space="preserve"> </w:t>
      </w:r>
      <w:r w:rsidR="002151B3">
        <w:t xml:space="preserve">The follow link will walk you through the process of obtaining a DUNS number.  </w:t>
      </w:r>
      <w:hyperlink r:id="rId26" w:history="1">
        <w:r w:rsidR="002151B3" w:rsidRPr="00FE0FAD">
          <w:rPr>
            <w:rStyle w:val="Hyperlink"/>
            <w:rFonts w:ascii="Arial" w:hAnsi="Arial" w:cs="Arial"/>
            <w:sz w:val="20"/>
            <w:szCs w:val="20"/>
          </w:rPr>
          <w:t>http://www.grants.gov/web/grants/applicants/organization-registration/step-1-obtain-duns-number.html</w:t>
        </w:r>
      </w:hyperlink>
    </w:p>
    <w:p w14:paraId="15D94F83" w14:textId="77777777" w:rsidR="002151B3" w:rsidRDefault="002151B3" w:rsidP="00BF1F9F">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p>
    <w:p w14:paraId="4CCC0837" w14:textId="77777777" w:rsidR="00987170" w:rsidRDefault="00BF1F9F"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Fonts w:ascii="Arial" w:hAnsi="Arial" w:cs="Arial"/>
          <w:sz w:val="20"/>
          <w:szCs w:val="20"/>
        </w:rPr>
      </w:pPr>
      <w:r w:rsidRPr="00987170">
        <w:rPr>
          <w:rFonts w:ascii="Arial" w:hAnsi="Arial" w:cs="Arial"/>
          <w:sz w:val="20"/>
          <w:szCs w:val="20"/>
        </w:rPr>
        <w:t xml:space="preserve"> After receiving a DUNS number, t</w:t>
      </w:r>
      <w:r w:rsidR="0020228D" w:rsidRPr="00987170">
        <w:rPr>
          <w:rFonts w:ascii="Arial" w:hAnsi="Arial" w:cs="Arial"/>
          <w:sz w:val="20"/>
          <w:szCs w:val="20"/>
        </w:rPr>
        <w:t>h</w:t>
      </w:r>
      <w:r w:rsidRPr="00987170">
        <w:rPr>
          <w:rFonts w:ascii="Arial" w:hAnsi="Arial" w:cs="Arial"/>
          <w:sz w:val="20"/>
          <w:szCs w:val="20"/>
        </w:rPr>
        <w:t xml:space="preserve">e Agency can register in (SAM) </w:t>
      </w:r>
      <w:r w:rsidR="0020228D" w:rsidRPr="00987170">
        <w:rPr>
          <w:rFonts w:ascii="Arial" w:hAnsi="Arial" w:cs="Arial"/>
          <w:bCs/>
          <w:sz w:val="20"/>
          <w:szCs w:val="20"/>
        </w:rPr>
        <w:t>System for Award Management</w:t>
      </w:r>
      <w:r w:rsidRPr="00987170">
        <w:rPr>
          <w:rFonts w:ascii="Arial" w:hAnsi="Arial" w:cs="Arial"/>
          <w:sz w:val="20"/>
          <w:szCs w:val="20"/>
        </w:rPr>
        <w:t xml:space="preserve">, </w:t>
      </w:r>
      <w:r w:rsidR="0020228D" w:rsidRPr="00987170">
        <w:rPr>
          <w:rFonts w:ascii="Arial" w:hAnsi="Arial" w:cs="Arial"/>
          <w:sz w:val="20"/>
          <w:szCs w:val="20"/>
        </w:rPr>
        <w:t>the Official U.S. Government system that consolidated t</w:t>
      </w:r>
      <w:r w:rsidR="002151B3">
        <w:rPr>
          <w:rFonts w:ascii="Arial" w:hAnsi="Arial" w:cs="Arial"/>
          <w:sz w:val="20"/>
          <w:szCs w:val="20"/>
        </w:rPr>
        <w:t>he capabilities of CCR/</w:t>
      </w:r>
      <w:proofErr w:type="spellStart"/>
      <w:r w:rsidR="002151B3">
        <w:rPr>
          <w:rFonts w:ascii="Arial" w:hAnsi="Arial" w:cs="Arial"/>
          <w:sz w:val="20"/>
          <w:szCs w:val="20"/>
        </w:rPr>
        <w:t>FedReg</w:t>
      </w:r>
      <w:proofErr w:type="spellEnd"/>
      <w:r w:rsidR="002151B3">
        <w:rPr>
          <w:rFonts w:ascii="Arial" w:hAnsi="Arial" w:cs="Arial"/>
          <w:sz w:val="20"/>
          <w:szCs w:val="20"/>
        </w:rPr>
        <w:t xml:space="preserve">, </w:t>
      </w:r>
      <w:r w:rsidR="0020228D" w:rsidRPr="00987170">
        <w:rPr>
          <w:rFonts w:ascii="Arial" w:hAnsi="Arial" w:cs="Arial"/>
          <w:sz w:val="20"/>
          <w:szCs w:val="20"/>
        </w:rPr>
        <w:t xml:space="preserve">ORCA, and EPLS. </w:t>
      </w:r>
      <w:hyperlink r:id="rId27" w:anchor="1" w:history="1">
        <w:r w:rsidRPr="00987170">
          <w:rPr>
            <w:rStyle w:val="Hyperlink"/>
            <w:rFonts w:ascii="Arial" w:hAnsi="Arial" w:cs="Arial"/>
            <w:sz w:val="20"/>
            <w:szCs w:val="20"/>
          </w:rPr>
          <w:t>https://www.sam.gov/portal/SAM/#1</w:t>
        </w:r>
      </w:hyperlink>
      <w:r w:rsidR="00987170" w:rsidRPr="00987170">
        <w:rPr>
          <w:rFonts w:ascii="Arial" w:hAnsi="Arial" w:cs="Arial"/>
          <w:sz w:val="20"/>
          <w:szCs w:val="20"/>
        </w:rPr>
        <w:t xml:space="preserve">.  </w:t>
      </w:r>
      <w:r w:rsidRPr="00987170">
        <w:rPr>
          <w:rFonts w:ascii="Arial" w:hAnsi="Arial" w:cs="Arial"/>
          <w:sz w:val="20"/>
          <w:szCs w:val="20"/>
        </w:rPr>
        <w:t>When Registering with SAM, you will complete your CCR (Central Contractor Registration). The CCR Form is required to be submitted with the FFATA (Federal Funding Accountability and Transparency Act) form</w:t>
      </w:r>
      <w:r w:rsidR="0020228D" w:rsidRPr="00987170">
        <w:rPr>
          <w:rFonts w:ascii="Arial" w:hAnsi="Arial" w:cs="Arial"/>
          <w:sz w:val="20"/>
          <w:szCs w:val="20"/>
        </w:rPr>
        <w:t>.</w:t>
      </w:r>
      <w:r w:rsidR="00987170">
        <w:rPr>
          <w:rFonts w:ascii="Arial" w:hAnsi="Arial" w:cs="Arial"/>
          <w:sz w:val="20"/>
          <w:szCs w:val="20"/>
        </w:rPr>
        <w:t xml:space="preserve">  Total compensation will be identified from you CCR information.  </w:t>
      </w:r>
      <w:r w:rsidR="002151B3">
        <w:rPr>
          <w:rFonts w:ascii="Arial" w:hAnsi="Arial" w:cs="Arial"/>
          <w:sz w:val="20"/>
          <w:szCs w:val="20"/>
        </w:rPr>
        <w:t xml:space="preserve">Please refer the </w:t>
      </w:r>
      <w:r w:rsidR="00987170">
        <w:rPr>
          <w:rFonts w:ascii="Arial" w:hAnsi="Arial" w:cs="Arial"/>
          <w:sz w:val="20"/>
          <w:szCs w:val="20"/>
        </w:rPr>
        <w:t>FFATA Manual</w:t>
      </w:r>
    </w:p>
    <w:p w14:paraId="4A640597" w14:textId="77777777" w:rsidR="0020228D" w:rsidRDefault="00421BFA"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Fonts w:ascii="Arial" w:hAnsi="Arial" w:cs="Arial"/>
          <w:sz w:val="20"/>
          <w:szCs w:val="20"/>
        </w:rPr>
      </w:pPr>
      <w:hyperlink r:id="rId28" w:history="1">
        <w:r w:rsidR="002151B3" w:rsidRPr="00FE0FAD">
          <w:rPr>
            <w:rStyle w:val="Hyperlink"/>
            <w:rFonts w:ascii="Arial" w:hAnsi="Arial" w:cs="Arial"/>
            <w:sz w:val="20"/>
            <w:szCs w:val="20"/>
          </w:rPr>
          <w:t>https://www.fsrs.gov/documents/OMB_Guidance_on_FFATA_Subaward_and_Executive_Compensation_Reporting_08272010.pdf</w:t>
        </w:r>
      </w:hyperlink>
    </w:p>
    <w:p w14:paraId="7A374300" w14:textId="77777777" w:rsidR="002151B3" w:rsidRDefault="002151B3"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Fonts w:ascii="Arial" w:hAnsi="Arial" w:cs="Arial"/>
          <w:sz w:val="20"/>
          <w:szCs w:val="20"/>
        </w:rPr>
      </w:pPr>
    </w:p>
    <w:p w14:paraId="35124C57" w14:textId="77777777" w:rsidR="002151B3" w:rsidRDefault="002151B3"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Fonts w:ascii="Arial" w:hAnsi="Arial" w:cs="Arial"/>
          <w:sz w:val="20"/>
          <w:szCs w:val="20"/>
        </w:rPr>
      </w:pPr>
      <w:r>
        <w:rPr>
          <w:rFonts w:ascii="Arial" w:hAnsi="Arial" w:cs="Arial"/>
          <w:sz w:val="20"/>
          <w:szCs w:val="20"/>
        </w:rPr>
        <w:t>Agencies may also be required to report their contract expenditures in the (</w:t>
      </w:r>
      <w:proofErr w:type="gramStart"/>
      <w:r>
        <w:rPr>
          <w:rFonts w:ascii="Arial" w:hAnsi="Arial" w:cs="Arial"/>
          <w:sz w:val="20"/>
          <w:szCs w:val="20"/>
        </w:rPr>
        <w:t>ESRS)  Electronic</w:t>
      </w:r>
      <w:proofErr w:type="gramEnd"/>
      <w:r>
        <w:rPr>
          <w:rFonts w:ascii="Arial" w:hAnsi="Arial" w:cs="Arial"/>
          <w:sz w:val="20"/>
          <w:szCs w:val="20"/>
        </w:rPr>
        <w:t xml:space="preserve"> Subcontracting Reporting System: </w:t>
      </w:r>
      <w:hyperlink r:id="rId29" w:history="1">
        <w:r w:rsidRPr="00FE0FAD">
          <w:rPr>
            <w:rStyle w:val="Hyperlink"/>
            <w:rFonts w:ascii="Arial" w:hAnsi="Arial" w:cs="Arial"/>
            <w:sz w:val="20"/>
            <w:szCs w:val="20"/>
          </w:rPr>
          <w:t>https://www.esrs.gov/</w:t>
        </w:r>
      </w:hyperlink>
    </w:p>
    <w:p w14:paraId="298C2E4D" w14:textId="77777777" w:rsidR="004B3281" w:rsidRPr="00824701" w:rsidRDefault="004B3281" w:rsidP="006E52DE">
      <w:pPr>
        <w:pStyle w:val="Default"/>
        <w:ind w:left="720"/>
        <w:rPr>
          <w:rFonts w:ascii="Arial" w:hAnsi="Arial"/>
          <w:color w:val="auto"/>
          <w:sz w:val="20"/>
          <w:szCs w:val="20"/>
        </w:rPr>
      </w:pPr>
    </w:p>
    <w:p w14:paraId="01D8F600" w14:textId="77777777" w:rsidR="00B07BE0" w:rsidRPr="00824701" w:rsidRDefault="00B07BE0" w:rsidP="00B07BE0">
      <w:pPr>
        <w:pStyle w:val="Default"/>
        <w:rPr>
          <w:rFonts w:ascii="Arial" w:hAnsi="Arial"/>
          <w:color w:val="auto"/>
          <w:sz w:val="20"/>
          <w:szCs w:val="20"/>
        </w:rPr>
      </w:pPr>
    </w:p>
    <w:p w14:paraId="7B62100C" w14:textId="77777777" w:rsidR="00062BEE" w:rsidRDefault="00062BEE" w:rsidP="00062BEE">
      <w:pPr>
        <w:autoSpaceDE w:val="0"/>
        <w:autoSpaceDN w:val="0"/>
        <w:adjustRightInd w:val="0"/>
        <w:rPr>
          <w:rFonts w:ascii="Arial" w:hAnsi="Arial" w:cs="Arial"/>
          <w:b/>
          <w:sz w:val="20"/>
          <w:szCs w:val="20"/>
        </w:rPr>
      </w:pPr>
      <w:r w:rsidRPr="00496D21">
        <w:rPr>
          <w:rFonts w:ascii="Arial" w:hAnsi="Arial" w:cs="Arial"/>
          <w:b/>
          <w:sz w:val="20"/>
          <w:szCs w:val="20"/>
        </w:rPr>
        <w:t xml:space="preserve">Should any of the contractor’s documentation/certification changes </w:t>
      </w:r>
      <w:r>
        <w:rPr>
          <w:rFonts w:ascii="Arial" w:hAnsi="Arial" w:cs="Arial"/>
          <w:b/>
          <w:sz w:val="20"/>
          <w:szCs w:val="20"/>
        </w:rPr>
        <w:t xml:space="preserve">under State/Federal </w:t>
      </w:r>
      <w:r w:rsidRPr="00496D21">
        <w:rPr>
          <w:rFonts w:ascii="Arial" w:hAnsi="Arial" w:cs="Arial"/>
          <w:b/>
          <w:sz w:val="20"/>
          <w:szCs w:val="20"/>
        </w:rPr>
        <w:t>Provisions change after the execution of the contract, contractor shall inform the Division immediately and provide the necessary updated documentation.</w:t>
      </w:r>
    </w:p>
    <w:p w14:paraId="7C0EA973" w14:textId="77777777" w:rsidR="00CB7669" w:rsidRDefault="00CB7669" w:rsidP="00D0052C">
      <w:pPr>
        <w:pStyle w:val="Default"/>
        <w:rPr>
          <w:rFonts w:ascii="Arial" w:hAnsi="Arial"/>
          <w:sz w:val="20"/>
          <w:szCs w:val="20"/>
        </w:rPr>
      </w:pPr>
    </w:p>
    <w:p w14:paraId="41156781" w14:textId="45DA5185" w:rsidR="00D0052C" w:rsidRDefault="009E548D" w:rsidP="001B56DF">
      <w:pPr>
        <w:rPr>
          <w:rFonts w:ascii="Arial" w:hAnsi="Arial"/>
          <w:b/>
          <w:sz w:val="28"/>
          <w:szCs w:val="28"/>
          <w:u w:val="single"/>
        </w:rPr>
      </w:pPr>
      <w:r>
        <w:rPr>
          <w:rFonts w:ascii="Arial" w:hAnsi="Arial" w:cs="Arial"/>
          <w:b/>
          <w:sz w:val="28"/>
          <w:szCs w:val="28"/>
          <w:u w:val="single"/>
        </w:rPr>
        <w:t>13</w:t>
      </w:r>
      <w:r w:rsidR="001F2DEF" w:rsidRPr="001F2DEF">
        <w:rPr>
          <w:rFonts w:ascii="Arial" w:hAnsi="Arial" w:cs="Arial"/>
          <w:b/>
          <w:sz w:val="28"/>
          <w:szCs w:val="28"/>
          <w:u w:val="single"/>
        </w:rPr>
        <w:t>.0</w:t>
      </w:r>
      <w:r w:rsidR="00C94BB0" w:rsidRPr="001F2DEF">
        <w:rPr>
          <w:rFonts w:ascii="Arial" w:hAnsi="Arial"/>
          <w:b/>
          <w:sz w:val="28"/>
          <w:szCs w:val="28"/>
          <w:u w:val="single"/>
        </w:rPr>
        <w:t xml:space="preserve"> </w:t>
      </w:r>
      <w:r w:rsidR="001D626E" w:rsidRPr="001F2DEF">
        <w:rPr>
          <w:rFonts w:ascii="Arial" w:hAnsi="Arial"/>
          <w:b/>
          <w:sz w:val="28"/>
          <w:szCs w:val="28"/>
          <w:u w:val="single"/>
        </w:rPr>
        <w:t>APPLICATION</w:t>
      </w:r>
      <w:r w:rsidR="007046D6" w:rsidRPr="001F2DEF">
        <w:rPr>
          <w:rFonts w:ascii="Arial" w:hAnsi="Arial"/>
          <w:b/>
          <w:sz w:val="28"/>
          <w:szCs w:val="28"/>
          <w:u w:val="single"/>
        </w:rPr>
        <w:t xml:space="preserve"> CONTENT AND</w:t>
      </w:r>
      <w:r w:rsidR="001D626E" w:rsidRPr="001F2DEF">
        <w:rPr>
          <w:rFonts w:ascii="Arial" w:hAnsi="Arial"/>
          <w:b/>
          <w:sz w:val="28"/>
          <w:szCs w:val="28"/>
          <w:u w:val="single"/>
        </w:rPr>
        <w:t xml:space="preserve"> INSTRUCTIONS</w:t>
      </w:r>
    </w:p>
    <w:p w14:paraId="6D308997" w14:textId="77777777" w:rsidR="00AB16AB" w:rsidRPr="00C02C98" w:rsidRDefault="00AB16AB" w:rsidP="001F2DEF">
      <w:pPr>
        <w:pStyle w:val="Default"/>
        <w:rPr>
          <w:rFonts w:ascii="Arial" w:hAnsi="Arial" w:cs="Arial"/>
          <w:b/>
          <w:color w:val="FF0000"/>
          <w:sz w:val="20"/>
          <w:szCs w:val="20"/>
          <w:u w:val="single"/>
        </w:rPr>
      </w:pPr>
    </w:p>
    <w:p w14:paraId="7A1B5BDD" w14:textId="77777777" w:rsidR="00F24918" w:rsidRDefault="00B27D4C" w:rsidP="005E700A">
      <w:pPr>
        <w:pStyle w:val="Default"/>
        <w:rPr>
          <w:rFonts w:ascii="Arial" w:hAnsi="Arial"/>
          <w:color w:val="auto"/>
          <w:sz w:val="22"/>
          <w:szCs w:val="22"/>
        </w:rPr>
      </w:pPr>
      <w:r w:rsidRPr="00361207">
        <w:rPr>
          <w:rFonts w:ascii="Arial" w:hAnsi="Arial" w:cs="Arial"/>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AB16AB" w:rsidRPr="00361207">
        <w:rPr>
          <w:rFonts w:ascii="Arial" w:hAnsi="Arial" w:cs="Arial"/>
          <w:sz w:val="22"/>
          <w:szCs w:val="22"/>
        </w:rPr>
        <w:t>:</w:t>
      </w:r>
      <w:r w:rsidR="005E700A" w:rsidRPr="00361207">
        <w:rPr>
          <w:rFonts w:ascii="Arial" w:hAnsi="Arial" w:cs="Arial"/>
          <w:sz w:val="22"/>
          <w:szCs w:val="22"/>
        </w:rPr>
        <w:t xml:space="preserve">  </w:t>
      </w:r>
      <w:r w:rsidR="00824701" w:rsidRPr="00361207">
        <w:rPr>
          <w:rFonts w:ascii="Arial" w:hAnsi="Arial"/>
          <w:sz w:val="22"/>
          <w:szCs w:val="22"/>
        </w:rPr>
        <w:t>Number each page c</w:t>
      </w:r>
      <w:r w:rsidR="0053382A" w:rsidRPr="00361207">
        <w:rPr>
          <w:rFonts w:ascii="Arial" w:hAnsi="Arial"/>
          <w:sz w:val="22"/>
          <w:szCs w:val="22"/>
        </w:rPr>
        <w:t>onsecutivel</w:t>
      </w:r>
      <w:r w:rsidR="0053382A" w:rsidRPr="00361207">
        <w:rPr>
          <w:rFonts w:ascii="Arial" w:hAnsi="Arial"/>
          <w:color w:val="auto"/>
          <w:sz w:val="22"/>
          <w:szCs w:val="22"/>
        </w:rPr>
        <w:t>y.</w:t>
      </w:r>
      <w:r w:rsidRPr="00361207">
        <w:rPr>
          <w:rFonts w:ascii="Arial" w:hAnsi="Arial"/>
          <w:color w:val="auto"/>
          <w:sz w:val="22"/>
          <w:szCs w:val="22"/>
        </w:rPr>
        <w:t xml:space="preserve"> </w:t>
      </w:r>
      <w:r w:rsidR="00397C89">
        <w:rPr>
          <w:rFonts w:ascii="Arial" w:hAnsi="Arial"/>
          <w:color w:val="auto"/>
          <w:sz w:val="22"/>
          <w:szCs w:val="22"/>
        </w:rPr>
        <w:t>The proposal must be submitted through email in a word document except for signed Attachments that can be submitted in a pdf. Document by the required deadline.</w:t>
      </w:r>
    </w:p>
    <w:p w14:paraId="06A030CA" w14:textId="77777777" w:rsidR="007A68E2" w:rsidRPr="00361207" w:rsidRDefault="007A68E2" w:rsidP="005E700A">
      <w:pPr>
        <w:pStyle w:val="Default"/>
        <w:rPr>
          <w:rFonts w:ascii="Arial" w:hAnsi="Arial"/>
          <w:color w:val="auto"/>
          <w:sz w:val="22"/>
          <w:szCs w:val="22"/>
        </w:rPr>
      </w:pPr>
    </w:p>
    <w:p w14:paraId="4A7C6077" w14:textId="06CE9982" w:rsidR="0053382A" w:rsidRPr="00361207" w:rsidRDefault="00361207" w:rsidP="00361207">
      <w:pPr>
        <w:pStyle w:val="CM13"/>
        <w:numPr>
          <w:ilvl w:val="0"/>
          <w:numId w:val="4"/>
        </w:numPr>
        <w:spacing w:after="120" w:line="260" w:lineRule="atLeast"/>
        <w:ind w:hanging="720"/>
        <w:rPr>
          <w:rFonts w:ascii="Arial" w:hAnsi="Arial"/>
          <w:color w:val="000000"/>
          <w:sz w:val="22"/>
          <w:szCs w:val="22"/>
        </w:rPr>
      </w:pPr>
      <w:r w:rsidRPr="007A68E2">
        <w:rPr>
          <w:rFonts w:ascii="Arial" w:hAnsi="Arial"/>
          <w:b/>
          <w:color w:val="000000"/>
          <w:sz w:val="22"/>
          <w:szCs w:val="22"/>
        </w:rPr>
        <w:t>C</w:t>
      </w:r>
      <w:r w:rsidR="0053382A" w:rsidRPr="007A68E2">
        <w:rPr>
          <w:rFonts w:ascii="Arial" w:hAnsi="Arial"/>
          <w:b/>
          <w:color w:val="000000"/>
          <w:sz w:val="22"/>
          <w:szCs w:val="22"/>
        </w:rPr>
        <w:t>over Page</w:t>
      </w:r>
      <w:r w:rsidR="0053382A" w:rsidRPr="00361207">
        <w:rPr>
          <w:rFonts w:ascii="Arial" w:hAnsi="Arial"/>
          <w:color w:val="000000"/>
          <w:sz w:val="22"/>
          <w:szCs w:val="22"/>
        </w:rPr>
        <w:t xml:space="preserve"> </w:t>
      </w:r>
      <w:r w:rsidR="00FB341C">
        <w:rPr>
          <w:rFonts w:ascii="Arial" w:hAnsi="Arial"/>
          <w:color w:val="000000"/>
          <w:sz w:val="22"/>
          <w:szCs w:val="22"/>
        </w:rPr>
        <w:t>(1</w:t>
      </w:r>
      <w:r w:rsidR="00FB341C" w:rsidRPr="00FB341C">
        <w:rPr>
          <w:rFonts w:ascii="Arial" w:hAnsi="Arial"/>
          <w:color w:val="000000"/>
          <w:sz w:val="22"/>
          <w:szCs w:val="22"/>
          <w:vertAlign w:val="superscript"/>
        </w:rPr>
        <w:t>st</w:t>
      </w:r>
      <w:r w:rsidR="00FB341C">
        <w:rPr>
          <w:rFonts w:ascii="Arial" w:hAnsi="Arial"/>
          <w:color w:val="000000"/>
          <w:sz w:val="22"/>
          <w:szCs w:val="22"/>
        </w:rPr>
        <w:t xml:space="preserve"> page of RFA) </w:t>
      </w:r>
      <w:r w:rsidR="001902EF" w:rsidRPr="00361207">
        <w:rPr>
          <w:rFonts w:ascii="Arial" w:hAnsi="Arial"/>
          <w:color w:val="000000"/>
          <w:sz w:val="22"/>
          <w:szCs w:val="22"/>
        </w:rPr>
        <w:t xml:space="preserve">with all fields completed, </w:t>
      </w:r>
      <w:r w:rsidR="0053382A" w:rsidRPr="00361207">
        <w:rPr>
          <w:rFonts w:ascii="Arial" w:hAnsi="Arial"/>
          <w:color w:val="000000"/>
          <w:sz w:val="22"/>
          <w:szCs w:val="22"/>
        </w:rPr>
        <w:t xml:space="preserve">signed by an authorized official of the </w:t>
      </w:r>
      <w:r w:rsidR="005E700A" w:rsidRPr="00361207">
        <w:rPr>
          <w:rFonts w:ascii="Arial" w:hAnsi="Arial"/>
          <w:color w:val="000000"/>
          <w:sz w:val="22"/>
          <w:szCs w:val="22"/>
        </w:rPr>
        <w:t>Contractor</w:t>
      </w:r>
      <w:r w:rsidR="0053382A" w:rsidRPr="00361207">
        <w:rPr>
          <w:rFonts w:ascii="Arial" w:hAnsi="Arial"/>
          <w:color w:val="000000"/>
          <w:sz w:val="22"/>
          <w:szCs w:val="22"/>
        </w:rPr>
        <w:t xml:space="preserve"> organization</w:t>
      </w:r>
    </w:p>
    <w:p w14:paraId="208DA015" w14:textId="77777777" w:rsidR="00BF63E1" w:rsidRDefault="00BF63E1" w:rsidP="00BF63E1">
      <w:pPr>
        <w:rPr>
          <w:rFonts w:ascii="Arial" w:hAnsi="Arial" w:cs="Arial"/>
          <w:sz w:val="22"/>
          <w:szCs w:val="22"/>
        </w:rPr>
      </w:pPr>
      <w:r>
        <w:rPr>
          <w:rFonts w:ascii="Arial" w:hAnsi="Arial" w:cs="Arial"/>
          <w:sz w:val="22"/>
          <w:szCs w:val="22"/>
        </w:rPr>
        <w:t>2.</w:t>
      </w:r>
      <w:r>
        <w:rPr>
          <w:rFonts w:ascii="Arial" w:hAnsi="Arial" w:cs="Arial"/>
          <w:sz w:val="22"/>
          <w:szCs w:val="22"/>
        </w:rPr>
        <w:tab/>
      </w:r>
      <w:r w:rsidRPr="007A68E2">
        <w:rPr>
          <w:rFonts w:ascii="Arial" w:hAnsi="Arial" w:cs="Arial"/>
          <w:b/>
          <w:sz w:val="22"/>
          <w:szCs w:val="22"/>
        </w:rPr>
        <w:t>Proposal Summary</w:t>
      </w:r>
    </w:p>
    <w:p w14:paraId="7442F9DA" w14:textId="77777777" w:rsidR="00967F7D" w:rsidRDefault="00967F7D" w:rsidP="00124A82">
      <w:pPr>
        <w:rPr>
          <w:rFonts w:ascii="Arial" w:hAnsi="Arial" w:cs="Arial"/>
          <w:sz w:val="22"/>
          <w:szCs w:val="22"/>
        </w:rPr>
      </w:pPr>
    </w:p>
    <w:p w14:paraId="48781130" w14:textId="77777777" w:rsidR="00124A82" w:rsidRDefault="00BF63E1" w:rsidP="00124A82">
      <w:pPr>
        <w:rPr>
          <w:rFonts w:ascii="Arial" w:hAnsi="Arial" w:cs="Arial"/>
          <w:sz w:val="22"/>
          <w:szCs w:val="22"/>
        </w:rPr>
      </w:pPr>
      <w:r>
        <w:rPr>
          <w:rFonts w:ascii="Arial" w:hAnsi="Arial"/>
          <w:color w:val="000000"/>
          <w:sz w:val="22"/>
          <w:szCs w:val="22"/>
        </w:rPr>
        <w:t>3.</w:t>
      </w:r>
      <w:r>
        <w:rPr>
          <w:rFonts w:ascii="Arial" w:hAnsi="Arial"/>
          <w:color w:val="000000"/>
          <w:sz w:val="22"/>
          <w:szCs w:val="22"/>
        </w:rPr>
        <w:tab/>
      </w:r>
      <w:r w:rsidR="00124A82" w:rsidRPr="005D6210">
        <w:rPr>
          <w:rFonts w:ascii="Arial" w:hAnsi="Arial" w:cs="Arial"/>
          <w:b/>
          <w:sz w:val="22"/>
          <w:szCs w:val="22"/>
        </w:rPr>
        <w:t>Scope of Work</w:t>
      </w:r>
      <w:r w:rsidR="00124A82" w:rsidRPr="003C1888">
        <w:rPr>
          <w:rFonts w:ascii="Arial" w:hAnsi="Arial" w:cs="Arial"/>
          <w:sz w:val="22"/>
          <w:szCs w:val="22"/>
        </w:rPr>
        <w:t xml:space="preserve"> – See 5.0 (to include the following)</w:t>
      </w:r>
    </w:p>
    <w:p w14:paraId="413834FB" w14:textId="77777777" w:rsidR="00661687" w:rsidRPr="00361207" w:rsidRDefault="00661687" w:rsidP="00124A82">
      <w:pPr>
        <w:pStyle w:val="Text"/>
        <w:spacing w:after="60" w:line="276" w:lineRule="auto"/>
        <w:rPr>
          <w:rFonts w:ascii="Arial" w:hAnsi="Arial" w:cs="Arial"/>
          <w:sz w:val="22"/>
          <w:szCs w:val="22"/>
        </w:rPr>
      </w:pPr>
    </w:p>
    <w:p w14:paraId="24555328" w14:textId="021F8E9D" w:rsidR="00124A82" w:rsidRPr="005D6210" w:rsidRDefault="00BF63E1" w:rsidP="00124A82">
      <w:pPr>
        <w:pStyle w:val="CM13"/>
        <w:spacing w:after="120" w:line="260" w:lineRule="atLeast"/>
        <w:rPr>
          <w:rFonts w:ascii="Arial" w:hAnsi="Arial"/>
          <w:b/>
          <w:color w:val="000000"/>
          <w:sz w:val="22"/>
          <w:szCs w:val="22"/>
        </w:rPr>
      </w:pPr>
      <w:r>
        <w:rPr>
          <w:rFonts w:ascii="Arial" w:hAnsi="Arial" w:cs="Arial"/>
          <w:sz w:val="22"/>
          <w:szCs w:val="22"/>
        </w:rPr>
        <w:tab/>
      </w:r>
      <w:r w:rsidR="00F307EF">
        <w:rPr>
          <w:rFonts w:ascii="Arial" w:hAnsi="Arial"/>
          <w:b/>
          <w:color w:val="000000"/>
          <w:sz w:val="22"/>
          <w:szCs w:val="22"/>
        </w:rPr>
        <w:t>Direct Client Services Contract</w:t>
      </w:r>
    </w:p>
    <w:p w14:paraId="7863F46D" w14:textId="77777777" w:rsidR="00124A82" w:rsidRPr="00361207" w:rsidRDefault="00124A82" w:rsidP="00124A82">
      <w:pPr>
        <w:pStyle w:val="Text"/>
        <w:numPr>
          <w:ilvl w:val="0"/>
          <w:numId w:val="22"/>
        </w:numPr>
        <w:spacing w:after="60" w:line="276" w:lineRule="auto"/>
        <w:rPr>
          <w:rFonts w:ascii="Arial" w:hAnsi="Arial" w:cs="Arial"/>
          <w:sz w:val="22"/>
          <w:szCs w:val="22"/>
        </w:rPr>
      </w:pPr>
      <w:r w:rsidRPr="00361207">
        <w:rPr>
          <w:rFonts w:ascii="Arial" w:hAnsi="Arial" w:cs="Arial"/>
          <w:sz w:val="22"/>
          <w:szCs w:val="22"/>
        </w:rPr>
        <w:t>The Contractor’s name and principal place of business.</w:t>
      </w:r>
    </w:p>
    <w:p w14:paraId="2DA50411" w14:textId="48C0C3D6" w:rsidR="00E10582" w:rsidRDefault="00124A82" w:rsidP="00124A82">
      <w:pPr>
        <w:ind w:left="720"/>
        <w:rPr>
          <w:rFonts w:ascii="Arial" w:hAnsi="Arial" w:cs="Arial"/>
          <w:sz w:val="22"/>
          <w:szCs w:val="22"/>
        </w:rPr>
      </w:pPr>
      <w:r>
        <w:rPr>
          <w:rFonts w:ascii="Arial" w:hAnsi="Arial" w:cs="Arial"/>
          <w:sz w:val="22"/>
          <w:szCs w:val="22"/>
        </w:rPr>
        <w:t xml:space="preserve">b.   </w:t>
      </w:r>
      <w:r w:rsidRPr="00361207">
        <w:rPr>
          <w:rFonts w:ascii="Arial" w:hAnsi="Arial" w:cs="Arial"/>
          <w:sz w:val="22"/>
          <w:szCs w:val="22"/>
        </w:rPr>
        <w:t xml:space="preserve">The Contractor’s legal status; i.e. whether the Contractor is an individual, a corporation, a general partnership, a limited partnership, a joint venture or some other legal entity. The state in which the Contractor is incorporated or </w:t>
      </w:r>
      <w:r w:rsidR="00B467E2" w:rsidRPr="00361207">
        <w:rPr>
          <w:rFonts w:ascii="Arial" w:hAnsi="Arial" w:cs="Arial"/>
          <w:sz w:val="22"/>
          <w:szCs w:val="22"/>
        </w:rPr>
        <w:t>organized</w:t>
      </w:r>
      <w:r w:rsidR="00B467E2" w:rsidRPr="003C1888">
        <w:rPr>
          <w:rFonts w:ascii="Arial" w:hAnsi="Arial" w:cs="Arial"/>
          <w:sz w:val="22"/>
          <w:szCs w:val="22"/>
        </w:rPr>
        <w:t xml:space="preserve"> Scope</w:t>
      </w:r>
      <w:r w:rsidR="00E10582" w:rsidRPr="003C1888">
        <w:rPr>
          <w:rFonts w:ascii="Arial" w:hAnsi="Arial" w:cs="Arial"/>
          <w:sz w:val="22"/>
          <w:szCs w:val="22"/>
        </w:rPr>
        <w:t xml:space="preserve"> of Work – See 5.0 (to include the following)</w:t>
      </w:r>
    </w:p>
    <w:p w14:paraId="2E99CD6E" w14:textId="77777777" w:rsidR="00BF63E1" w:rsidRPr="003C1888" w:rsidRDefault="00BF63E1" w:rsidP="00BF63E1">
      <w:pPr>
        <w:rPr>
          <w:rFonts w:ascii="Arial" w:hAnsi="Arial" w:cs="Arial"/>
          <w:sz w:val="22"/>
          <w:szCs w:val="22"/>
        </w:rPr>
      </w:pPr>
    </w:p>
    <w:p w14:paraId="5D6AB2DA" w14:textId="6C951AF4" w:rsidR="00B8432A" w:rsidRPr="00361207" w:rsidRDefault="00BF63E1" w:rsidP="00BF63E1">
      <w:pPr>
        <w:ind w:left="720" w:hanging="720"/>
        <w:rPr>
          <w:rFonts w:ascii="Arial" w:hAnsi="Arial" w:cs="Arial"/>
          <w:sz w:val="22"/>
          <w:szCs w:val="22"/>
        </w:rPr>
      </w:pPr>
      <w:r>
        <w:rPr>
          <w:rFonts w:ascii="Arial" w:hAnsi="Arial" w:cs="Arial"/>
          <w:sz w:val="22"/>
          <w:szCs w:val="22"/>
        </w:rPr>
        <w:tab/>
      </w:r>
      <w:r w:rsidR="00B8432A" w:rsidRPr="005D6210">
        <w:rPr>
          <w:rFonts w:ascii="Arial" w:hAnsi="Arial" w:cs="Arial"/>
          <w:b/>
          <w:sz w:val="22"/>
          <w:szCs w:val="22"/>
        </w:rPr>
        <w:t>Background</w:t>
      </w:r>
      <w:r w:rsidR="00B8432A" w:rsidRPr="00361207">
        <w:rPr>
          <w:rFonts w:ascii="Arial" w:hAnsi="Arial" w:cs="Arial"/>
          <w:sz w:val="22"/>
          <w:szCs w:val="22"/>
        </w:rPr>
        <w:t>: Describes the organization and its qualifications for fundin</w:t>
      </w:r>
      <w:r w:rsidR="00F307EF">
        <w:rPr>
          <w:rFonts w:ascii="Arial" w:hAnsi="Arial" w:cs="Arial"/>
          <w:sz w:val="22"/>
          <w:szCs w:val="22"/>
        </w:rPr>
        <w:t>g</w:t>
      </w:r>
      <w:r w:rsidR="00D85F85">
        <w:rPr>
          <w:rFonts w:ascii="Arial" w:hAnsi="Arial" w:cs="Arial"/>
          <w:sz w:val="22"/>
          <w:szCs w:val="22"/>
        </w:rPr>
        <w:t>.</w:t>
      </w:r>
    </w:p>
    <w:p w14:paraId="615C3062" w14:textId="77777777" w:rsidR="00B8432A" w:rsidRPr="00361207" w:rsidRDefault="00B8432A" w:rsidP="00B8432A">
      <w:pPr>
        <w:ind w:left="1440"/>
        <w:rPr>
          <w:rFonts w:ascii="Arial" w:hAnsi="Arial" w:cs="Arial"/>
          <w:sz w:val="22"/>
          <w:szCs w:val="22"/>
        </w:rPr>
      </w:pPr>
    </w:p>
    <w:p w14:paraId="28B8FB9E" w14:textId="5C3C6FD0" w:rsidR="00B8432A" w:rsidRPr="00361207" w:rsidRDefault="00E10582" w:rsidP="000F71EA">
      <w:pPr>
        <w:ind w:firstLine="720"/>
        <w:rPr>
          <w:rFonts w:ascii="Arial" w:hAnsi="Arial" w:cs="Arial"/>
          <w:sz w:val="22"/>
          <w:szCs w:val="22"/>
        </w:rPr>
      </w:pPr>
      <w:r w:rsidRPr="005D6210">
        <w:rPr>
          <w:rFonts w:ascii="Arial" w:hAnsi="Arial" w:cs="Arial"/>
          <w:b/>
          <w:sz w:val="22"/>
          <w:szCs w:val="22"/>
        </w:rPr>
        <w:t>P</w:t>
      </w:r>
      <w:r w:rsidR="00F307EF">
        <w:rPr>
          <w:rFonts w:ascii="Arial" w:hAnsi="Arial" w:cs="Arial"/>
          <w:b/>
          <w:sz w:val="22"/>
          <w:szCs w:val="22"/>
        </w:rPr>
        <w:t>urpose</w:t>
      </w:r>
      <w:r>
        <w:rPr>
          <w:rFonts w:ascii="Arial" w:hAnsi="Arial" w:cs="Arial"/>
          <w:sz w:val="22"/>
          <w:szCs w:val="22"/>
        </w:rPr>
        <w:t xml:space="preserve"> - </w:t>
      </w:r>
      <w:r w:rsidR="00B8432A" w:rsidRPr="00361207">
        <w:rPr>
          <w:rFonts w:ascii="Arial" w:hAnsi="Arial" w:cs="Arial"/>
          <w:sz w:val="22"/>
          <w:szCs w:val="22"/>
        </w:rPr>
        <w:t>Assessment of Need/s</w:t>
      </w:r>
      <w:r>
        <w:rPr>
          <w:rFonts w:ascii="Arial" w:hAnsi="Arial" w:cs="Arial"/>
          <w:sz w:val="22"/>
          <w:szCs w:val="22"/>
        </w:rPr>
        <w:t xml:space="preserve"> </w:t>
      </w:r>
      <w:r w:rsidR="00B8432A" w:rsidRPr="00361207">
        <w:rPr>
          <w:rFonts w:ascii="Arial" w:hAnsi="Arial" w:cs="Arial"/>
          <w:sz w:val="22"/>
          <w:szCs w:val="22"/>
        </w:rPr>
        <w:t>(Problem S</w:t>
      </w:r>
      <w:r>
        <w:rPr>
          <w:rFonts w:ascii="Arial" w:hAnsi="Arial" w:cs="Arial"/>
          <w:sz w:val="22"/>
          <w:szCs w:val="22"/>
        </w:rPr>
        <w:t>tatement)</w:t>
      </w:r>
    </w:p>
    <w:p w14:paraId="5B9991F9" w14:textId="77777777" w:rsidR="00B8432A" w:rsidRPr="00361207" w:rsidRDefault="00B8432A" w:rsidP="00AB16AB">
      <w:pPr>
        <w:pStyle w:val="DefaultText"/>
        <w:spacing w:before="0"/>
        <w:ind w:left="1080"/>
        <w:jc w:val="both"/>
        <w:rPr>
          <w:rFonts w:ascii="Arial" w:hAnsi="Arial" w:cs="Arial"/>
          <w:sz w:val="22"/>
          <w:szCs w:val="22"/>
        </w:rPr>
      </w:pPr>
    </w:p>
    <w:p w14:paraId="2D81D26D" w14:textId="6ECAAB42" w:rsidR="00B8432A" w:rsidRPr="00361207" w:rsidRDefault="00E10582" w:rsidP="000F71EA">
      <w:pPr>
        <w:ind w:left="720"/>
        <w:rPr>
          <w:sz w:val="22"/>
          <w:szCs w:val="22"/>
        </w:rPr>
      </w:pPr>
      <w:r w:rsidRPr="005D6210">
        <w:rPr>
          <w:rFonts w:ascii="Arial" w:hAnsi="Arial" w:cs="Arial"/>
          <w:b/>
          <w:sz w:val="22"/>
          <w:szCs w:val="22"/>
        </w:rPr>
        <w:t>Performance Requirements</w:t>
      </w:r>
      <w:r w:rsidR="005D6210">
        <w:rPr>
          <w:rFonts w:ascii="Arial" w:hAnsi="Arial" w:cs="Arial"/>
          <w:sz w:val="22"/>
          <w:szCs w:val="22"/>
        </w:rPr>
        <w:t xml:space="preserve">: </w:t>
      </w:r>
      <w:r w:rsidR="00AB16AB" w:rsidRPr="00361207">
        <w:rPr>
          <w:rFonts w:ascii="Arial" w:hAnsi="Arial" w:cs="Arial"/>
          <w:sz w:val="22"/>
          <w:szCs w:val="22"/>
        </w:rPr>
        <w:t xml:space="preserve">A written description of the Contractor’s approach to the project, including identification of key partners.  </w:t>
      </w:r>
      <w:r w:rsidR="00B8432A" w:rsidRPr="00361207">
        <w:rPr>
          <w:rFonts w:ascii="Arial" w:hAnsi="Arial" w:cs="Arial"/>
          <w:sz w:val="22"/>
          <w:szCs w:val="22"/>
        </w:rPr>
        <w:t xml:space="preserve">      </w:t>
      </w:r>
    </w:p>
    <w:p w14:paraId="687278AF" w14:textId="77777777" w:rsidR="003B3325" w:rsidRPr="00361207" w:rsidRDefault="00E10582" w:rsidP="00BF63E1">
      <w:pPr>
        <w:pStyle w:val="DefaultText"/>
        <w:spacing w:before="0"/>
        <w:ind w:left="720"/>
        <w:jc w:val="both"/>
        <w:rPr>
          <w:rFonts w:ascii="Arial" w:hAnsi="Arial" w:cs="Arial"/>
          <w:color w:val="FF0000"/>
          <w:sz w:val="22"/>
          <w:szCs w:val="22"/>
        </w:rPr>
      </w:pPr>
      <w:r>
        <w:rPr>
          <w:rFonts w:ascii="Arial" w:hAnsi="Arial" w:cs="Arial"/>
          <w:sz w:val="22"/>
          <w:szCs w:val="22"/>
        </w:rPr>
        <w:t>-</w:t>
      </w:r>
      <w:r w:rsidR="003B3325" w:rsidRPr="00361207">
        <w:rPr>
          <w:rFonts w:ascii="Arial" w:hAnsi="Arial" w:cs="Arial"/>
          <w:sz w:val="22"/>
          <w:szCs w:val="22"/>
        </w:rPr>
        <w:t xml:space="preserve">A description of how the </w:t>
      </w:r>
      <w:r w:rsidR="005E700A" w:rsidRPr="00361207">
        <w:rPr>
          <w:rFonts w:ascii="Arial" w:hAnsi="Arial" w:cs="Arial"/>
          <w:sz w:val="22"/>
          <w:szCs w:val="22"/>
        </w:rPr>
        <w:t>Contractor</w:t>
      </w:r>
      <w:r w:rsidR="003B3325" w:rsidRPr="00361207">
        <w:rPr>
          <w:rFonts w:ascii="Arial" w:hAnsi="Arial" w:cs="Arial"/>
          <w:sz w:val="22"/>
          <w:szCs w:val="22"/>
        </w:rPr>
        <w:t xml:space="preserve"> will meet each of the requirements and deliverable described in the scope of work (The Plan of Action).  </w:t>
      </w:r>
    </w:p>
    <w:p w14:paraId="0A8CD0A8" w14:textId="5C00EA59" w:rsidR="00B8432A" w:rsidRDefault="00E10582" w:rsidP="00BF63E1">
      <w:pPr>
        <w:pStyle w:val="ListParagraph"/>
        <w:ind w:left="360" w:firstLine="360"/>
        <w:rPr>
          <w:rFonts w:ascii="Arial" w:hAnsi="Arial" w:cs="Arial"/>
          <w:sz w:val="22"/>
          <w:szCs w:val="22"/>
        </w:rPr>
      </w:pPr>
      <w:r>
        <w:rPr>
          <w:rFonts w:ascii="Arial" w:hAnsi="Arial" w:cs="Arial"/>
          <w:sz w:val="22"/>
          <w:szCs w:val="22"/>
        </w:rPr>
        <w:t>-</w:t>
      </w:r>
      <w:r w:rsidR="00B8432A" w:rsidRPr="00361207">
        <w:rPr>
          <w:rFonts w:ascii="Arial" w:hAnsi="Arial" w:cs="Arial"/>
          <w:sz w:val="22"/>
          <w:szCs w:val="22"/>
        </w:rPr>
        <w:t>Project Implementation Plan (</w:t>
      </w:r>
      <w:r w:rsidR="00C249F1" w:rsidRPr="00361207">
        <w:rPr>
          <w:rFonts w:ascii="Arial" w:hAnsi="Arial" w:cs="Arial"/>
          <w:sz w:val="22"/>
          <w:szCs w:val="22"/>
        </w:rPr>
        <w:t>Work plans</w:t>
      </w:r>
      <w:r w:rsidR="00C02C98" w:rsidRPr="00361207">
        <w:rPr>
          <w:rFonts w:ascii="Arial" w:hAnsi="Arial" w:cs="Arial"/>
          <w:sz w:val="22"/>
          <w:szCs w:val="22"/>
        </w:rPr>
        <w:t>, timelines, schedules and transition plans</w:t>
      </w:r>
      <w:r w:rsidR="003B3325" w:rsidRPr="00361207">
        <w:rPr>
          <w:rFonts w:ascii="Arial" w:hAnsi="Arial" w:cs="Arial"/>
          <w:sz w:val="22"/>
          <w:szCs w:val="22"/>
        </w:rPr>
        <w:t xml:space="preserve"> for </w:t>
      </w:r>
      <w:r w:rsidR="00C02C98" w:rsidRPr="00361207">
        <w:rPr>
          <w:rFonts w:ascii="Arial" w:hAnsi="Arial" w:cs="Arial"/>
          <w:sz w:val="22"/>
          <w:szCs w:val="22"/>
        </w:rPr>
        <w:t xml:space="preserve">the </w:t>
      </w:r>
      <w:r w:rsidR="00E876C9">
        <w:rPr>
          <w:rFonts w:ascii="Arial" w:hAnsi="Arial" w:cs="Arial"/>
          <w:sz w:val="22"/>
          <w:szCs w:val="22"/>
        </w:rPr>
        <w:tab/>
      </w:r>
      <w:r w:rsidR="00C02C98" w:rsidRPr="00361207">
        <w:rPr>
          <w:rFonts w:ascii="Arial" w:hAnsi="Arial" w:cs="Arial"/>
          <w:sz w:val="22"/>
          <w:szCs w:val="22"/>
        </w:rPr>
        <w:t>project</w:t>
      </w:r>
      <w:r w:rsidR="003B3325" w:rsidRPr="00361207">
        <w:rPr>
          <w:rFonts w:ascii="Arial" w:hAnsi="Arial" w:cs="Arial"/>
          <w:sz w:val="22"/>
          <w:szCs w:val="22"/>
        </w:rPr>
        <w:t>)</w:t>
      </w:r>
    </w:p>
    <w:p w14:paraId="572D72E7" w14:textId="77777777" w:rsidR="000F71EA" w:rsidRDefault="000F71EA" w:rsidP="000F71EA">
      <w:pPr>
        <w:ind w:left="720" w:hanging="720"/>
        <w:rPr>
          <w:rFonts w:ascii="Arial" w:hAnsi="Arial" w:cs="Arial"/>
          <w:sz w:val="22"/>
          <w:szCs w:val="22"/>
        </w:rPr>
      </w:pPr>
      <w:r>
        <w:rPr>
          <w:rFonts w:ascii="Arial" w:hAnsi="Arial" w:cs="Arial"/>
          <w:sz w:val="22"/>
          <w:szCs w:val="22"/>
        </w:rPr>
        <w:tab/>
      </w:r>
    </w:p>
    <w:p w14:paraId="185D1973" w14:textId="2A25C0AA" w:rsidR="00E10582" w:rsidRDefault="00F307EF" w:rsidP="009C4D68">
      <w:pPr>
        <w:ind w:left="720"/>
        <w:rPr>
          <w:rFonts w:ascii="Arial" w:hAnsi="Arial" w:cs="Arial"/>
          <w:sz w:val="22"/>
          <w:szCs w:val="22"/>
        </w:rPr>
      </w:pPr>
      <w:r>
        <w:rPr>
          <w:rFonts w:ascii="Arial" w:hAnsi="Arial" w:cs="Arial"/>
          <w:b/>
          <w:sz w:val="22"/>
          <w:szCs w:val="22"/>
        </w:rPr>
        <w:t>Standard language is provided for Performance Standards, Performance Monitoring/Quality Assurance Plan and Reimbursements.</w:t>
      </w:r>
    </w:p>
    <w:p w14:paraId="46A604A1" w14:textId="77777777" w:rsidR="000F71EA" w:rsidRPr="00361207" w:rsidRDefault="000F71EA" w:rsidP="00E10582">
      <w:pPr>
        <w:pStyle w:val="ListParagraph"/>
        <w:ind w:left="360"/>
        <w:rPr>
          <w:rFonts w:ascii="Arial" w:hAnsi="Arial" w:cs="Arial"/>
          <w:sz w:val="22"/>
          <w:szCs w:val="22"/>
        </w:rPr>
      </w:pPr>
    </w:p>
    <w:p w14:paraId="6A0C62A3" w14:textId="6481A507" w:rsidR="00E10582" w:rsidRDefault="000F71EA" w:rsidP="00BF63E1">
      <w:pPr>
        <w:rPr>
          <w:rFonts w:ascii="Arial" w:hAnsi="Arial" w:cs="Arial"/>
          <w:b/>
          <w:sz w:val="22"/>
          <w:szCs w:val="22"/>
        </w:rPr>
      </w:pPr>
      <w:r>
        <w:rPr>
          <w:rFonts w:ascii="Arial" w:hAnsi="Arial" w:cs="Arial"/>
          <w:sz w:val="22"/>
          <w:szCs w:val="22"/>
        </w:rPr>
        <w:t>4.</w:t>
      </w:r>
      <w:r w:rsidR="00BF63E1">
        <w:rPr>
          <w:rFonts w:ascii="Arial" w:hAnsi="Arial" w:cs="Arial"/>
          <w:sz w:val="22"/>
          <w:szCs w:val="22"/>
        </w:rPr>
        <w:tab/>
      </w:r>
      <w:r w:rsidR="00E10582" w:rsidRPr="005D6210">
        <w:rPr>
          <w:rFonts w:ascii="Arial" w:hAnsi="Arial" w:cs="Arial"/>
          <w:b/>
          <w:sz w:val="22"/>
          <w:szCs w:val="22"/>
        </w:rPr>
        <w:t xml:space="preserve">Budget </w:t>
      </w:r>
      <w:r w:rsidR="00D85F85">
        <w:rPr>
          <w:rFonts w:ascii="Arial" w:hAnsi="Arial" w:cs="Arial"/>
          <w:b/>
          <w:sz w:val="22"/>
          <w:szCs w:val="22"/>
        </w:rPr>
        <w:t>-</w:t>
      </w:r>
      <w:r w:rsidR="00E10582" w:rsidRPr="005D6210">
        <w:rPr>
          <w:rFonts w:ascii="Arial" w:hAnsi="Arial" w:cs="Arial"/>
          <w:b/>
          <w:sz w:val="22"/>
          <w:szCs w:val="22"/>
        </w:rPr>
        <w:t>DSS-6844S</w:t>
      </w:r>
      <w:r w:rsidR="00D85F85">
        <w:rPr>
          <w:rFonts w:ascii="Arial" w:hAnsi="Arial" w:cs="Arial"/>
          <w:b/>
          <w:sz w:val="22"/>
          <w:szCs w:val="22"/>
        </w:rPr>
        <w:t xml:space="preserve"> (See Attached)</w:t>
      </w:r>
      <w:r w:rsidR="00E10582" w:rsidRPr="005D6210">
        <w:rPr>
          <w:rFonts w:ascii="Arial" w:hAnsi="Arial" w:cs="Arial"/>
          <w:b/>
          <w:sz w:val="22"/>
          <w:szCs w:val="22"/>
        </w:rPr>
        <w:t xml:space="preserve"> and Budget Narrative</w:t>
      </w:r>
    </w:p>
    <w:p w14:paraId="5CA4E491" w14:textId="3CE18583" w:rsidR="00430DEC" w:rsidRDefault="00430DEC" w:rsidP="00BF63E1">
      <w:pPr>
        <w:rPr>
          <w:rFonts w:ascii="Arial" w:hAnsi="Arial" w:cs="Arial"/>
          <w:b/>
          <w:sz w:val="22"/>
          <w:szCs w:val="22"/>
        </w:rPr>
      </w:pPr>
    </w:p>
    <w:p w14:paraId="4CF16D41" w14:textId="309D50F2" w:rsidR="004F3817" w:rsidRDefault="00430DEC" w:rsidP="009C4D68">
      <w:pPr>
        <w:pStyle w:val="Default"/>
        <w:rPr>
          <w:rFonts w:ascii="Arial" w:hAnsi="Arial" w:cs="Arial"/>
          <w:b/>
          <w:sz w:val="22"/>
          <w:szCs w:val="22"/>
        </w:rPr>
      </w:pPr>
      <w:r w:rsidRPr="00430DEC">
        <w:rPr>
          <w:rFonts w:ascii="Arial" w:hAnsi="Arial" w:cs="Arial"/>
          <w:sz w:val="22"/>
          <w:szCs w:val="22"/>
        </w:rPr>
        <w:t>5.</w:t>
      </w:r>
      <w:r>
        <w:rPr>
          <w:rFonts w:ascii="Arial" w:hAnsi="Arial" w:cs="Arial"/>
          <w:b/>
          <w:sz w:val="22"/>
          <w:szCs w:val="22"/>
        </w:rPr>
        <w:tab/>
      </w:r>
      <w:r w:rsidRPr="00430DEC">
        <w:rPr>
          <w:rFonts w:ascii="Arial" w:hAnsi="Arial" w:cs="Arial"/>
          <w:b/>
          <w:sz w:val="22"/>
          <w:szCs w:val="22"/>
        </w:rPr>
        <w:t>C</w:t>
      </w:r>
      <w:r>
        <w:rPr>
          <w:rFonts w:ascii="Arial" w:hAnsi="Arial" w:cs="Arial"/>
          <w:b/>
          <w:sz w:val="22"/>
          <w:szCs w:val="22"/>
        </w:rPr>
        <w:t>ontractor Qualifications and Capacity</w:t>
      </w:r>
      <w:r w:rsidRPr="00430DEC">
        <w:rPr>
          <w:rFonts w:ascii="Arial" w:hAnsi="Arial" w:cs="Arial"/>
          <w:b/>
          <w:sz w:val="22"/>
          <w:szCs w:val="22"/>
        </w:rPr>
        <w:t xml:space="preserve"> </w:t>
      </w:r>
    </w:p>
    <w:p w14:paraId="1E3711F5" w14:textId="77777777" w:rsidR="00B60D96" w:rsidRDefault="00B60D96" w:rsidP="009C4D68">
      <w:pPr>
        <w:pStyle w:val="Default"/>
        <w:rPr>
          <w:rFonts w:ascii="Arial" w:hAnsi="Arial" w:cs="Arial"/>
          <w:b/>
          <w:bCs/>
          <w:sz w:val="28"/>
          <w:szCs w:val="28"/>
          <w:u w:val="single"/>
        </w:rPr>
      </w:pPr>
    </w:p>
    <w:p w14:paraId="64F946A1" w14:textId="77777777" w:rsidR="004F3817" w:rsidRDefault="004F3817" w:rsidP="007B5C4E">
      <w:pPr>
        <w:autoSpaceDE w:val="0"/>
        <w:autoSpaceDN w:val="0"/>
        <w:rPr>
          <w:rFonts w:ascii="Arial" w:hAnsi="Arial" w:cs="Arial"/>
          <w:b/>
          <w:bCs/>
          <w:color w:val="000000"/>
          <w:sz w:val="28"/>
          <w:szCs w:val="28"/>
          <w:u w:val="single"/>
        </w:rPr>
      </w:pPr>
    </w:p>
    <w:p w14:paraId="2592D8D1" w14:textId="77777777" w:rsidR="001B56DF" w:rsidRDefault="001B56DF" w:rsidP="001B56DF">
      <w:pPr>
        <w:rPr>
          <w:rFonts w:ascii="Arial" w:hAnsi="Arial" w:cs="Arial"/>
          <w:b/>
          <w:bCs/>
          <w:color w:val="000000"/>
          <w:sz w:val="28"/>
          <w:szCs w:val="28"/>
          <w:u w:val="single"/>
        </w:rPr>
      </w:pPr>
    </w:p>
    <w:p w14:paraId="33E5FFDC" w14:textId="348D2360" w:rsidR="00A2337D" w:rsidRPr="007B5C4E" w:rsidRDefault="009E548D" w:rsidP="001B56DF">
      <w:pPr>
        <w:rPr>
          <w:rFonts w:ascii="Arial" w:hAnsi="Arial" w:cs="Arial"/>
          <w:b/>
          <w:bCs/>
          <w:color w:val="000000"/>
          <w:sz w:val="28"/>
          <w:szCs w:val="28"/>
          <w:u w:val="single"/>
        </w:rPr>
      </w:pPr>
      <w:r>
        <w:rPr>
          <w:rFonts w:ascii="Arial" w:hAnsi="Arial" w:cs="Arial"/>
          <w:b/>
          <w:bCs/>
          <w:color w:val="000000"/>
          <w:sz w:val="28"/>
          <w:szCs w:val="28"/>
          <w:u w:val="single"/>
        </w:rPr>
        <w:lastRenderedPageBreak/>
        <w:t>14</w:t>
      </w:r>
      <w:r w:rsidR="0028545F">
        <w:rPr>
          <w:rFonts w:ascii="Arial" w:hAnsi="Arial" w:cs="Arial"/>
          <w:b/>
          <w:bCs/>
          <w:color w:val="000000"/>
          <w:sz w:val="28"/>
          <w:szCs w:val="28"/>
          <w:u w:val="single"/>
        </w:rPr>
        <w:t xml:space="preserve">.0 </w:t>
      </w:r>
      <w:r w:rsidR="00A2337D" w:rsidRPr="007B5C4E">
        <w:rPr>
          <w:rFonts w:ascii="Arial" w:hAnsi="Arial" w:cs="Arial"/>
          <w:b/>
          <w:bCs/>
          <w:color w:val="000000"/>
          <w:sz w:val="28"/>
          <w:szCs w:val="28"/>
          <w:u w:val="single"/>
        </w:rPr>
        <w:t>EVALUATION CRITERIA AND SCORING</w:t>
      </w:r>
    </w:p>
    <w:p w14:paraId="19957031" w14:textId="77777777" w:rsidR="00A2337D" w:rsidRDefault="00A2337D" w:rsidP="00A2337D">
      <w:pPr>
        <w:autoSpaceDE w:val="0"/>
        <w:autoSpaceDN w:val="0"/>
        <w:jc w:val="center"/>
        <w:rPr>
          <w:rFonts w:ascii="Arial" w:hAnsi="Arial" w:cs="Arial"/>
          <w:color w:val="000000"/>
          <w:sz w:val="20"/>
          <w:szCs w:val="20"/>
        </w:rPr>
      </w:pPr>
    </w:p>
    <w:p w14:paraId="044ED204" w14:textId="41B8A6C4" w:rsidR="00B96E52" w:rsidRDefault="00A2337D" w:rsidP="00A2337D">
      <w:pPr>
        <w:autoSpaceDE w:val="0"/>
        <w:autoSpaceDN w:val="0"/>
        <w:spacing w:after="200"/>
        <w:rPr>
          <w:rFonts w:ascii="Arial" w:hAnsi="Arial" w:cs="Arial"/>
          <w:color w:val="000000"/>
          <w:sz w:val="20"/>
          <w:szCs w:val="20"/>
        </w:rPr>
      </w:pPr>
      <w:r>
        <w:rPr>
          <w:rFonts w:ascii="Arial" w:hAnsi="Arial" w:cs="Arial"/>
          <w:color w:val="000000"/>
          <w:sz w:val="20"/>
          <w:szCs w:val="20"/>
        </w:rPr>
        <w:t>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t xml:space="preserve">  </w:t>
      </w:r>
      <w:r>
        <w:rPr>
          <w:rFonts w:ascii="Arial" w:hAnsi="Arial" w:cs="Arial"/>
          <w:color w:val="000000"/>
          <w:sz w:val="20"/>
          <w:szCs w:val="20"/>
        </w:rPr>
        <w:t xml:space="preserve">DHHS will consider scores, organizational capacity, </w:t>
      </w:r>
      <w:r w:rsidR="0028545F">
        <w:rPr>
          <w:rFonts w:ascii="Arial" w:hAnsi="Arial" w:cs="Arial"/>
          <w:color w:val="000000"/>
          <w:sz w:val="20"/>
          <w:szCs w:val="20"/>
        </w:rPr>
        <w:t>and distribution</w:t>
      </w:r>
      <w:r>
        <w:rPr>
          <w:rFonts w:ascii="Arial" w:hAnsi="Arial" w:cs="Arial"/>
          <w:color w:val="000000"/>
          <w:sz w:val="20"/>
          <w:szCs w:val="20"/>
        </w:rPr>
        <w:t xml:space="preserve"> among catchment areas, and variety of quality improvement plans in determining awards.  </w:t>
      </w:r>
      <w:r w:rsidR="007B5C4E">
        <w:rPr>
          <w:rFonts w:ascii="Arial" w:hAnsi="Arial" w:cs="Arial"/>
          <w:color w:val="000000"/>
          <w:sz w:val="20"/>
          <w:szCs w:val="20"/>
        </w:rPr>
        <w:t xml:space="preserve">  Please note that </w:t>
      </w:r>
      <w:r w:rsidR="005E700A">
        <w:rPr>
          <w:rFonts w:ascii="Arial" w:hAnsi="Arial" w:cs="Arial"/>
          <w:color w:val="000000"/>
          <w:sz w:val="20"/>
          <w:szCs w:val="20"/>
        </w:rPr>
        <w:t>Contractor</w:t>
      </w:r>
      <w:r w:rsidR="007B5C4E">
        <w:rPr>
          <w:rFonts w:ascii="Arial" w:hAnsi="Arial" w:cs="Arial"/>
          <w:color w:val="000000"/>
          <w:sz w:val="20"/>
          <w:szCs w:val="20"/>
        </w:rPr>
        <w:t>s not meeting the eligibility requirements or any of the minimum or mandatory requirements will not be scored.</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060"/>
        <w:gridCol w:w="2250"/>
        <w:gridCol w:w="3600"/>
        <w:gridCol w:w="2430"/>
      </w:tblGrid>
      <w:tr w:rsidR="003E0B35" w14:paraId="4BFEBA18" w14:textId="77777777" w:rsidTr="00495C97">
        <w:trPr>
          <w:trHeight w:val="667"/>
        </w:trPr>
        <w:tc>
          <w:tcPr>
            <w:tcW w:w="2155" w:type="dxa"/>
            <w:tcBorders>
              <w:bottom w:val="single" w:sz="4" w:space="0" w:color="auto"/>
            </w:tcBorders>
            <w:shd w:val="clear" w:color="auto" w:fill="auto"/>
          </w:tcPr>
          <w:p w14:paraId="6916F5A6" w14:textId="77777777" w:rsidR="003E0B35" w:rsidRPr="00BD3305" w:rsidRDefault="003E0B35" w:rsidP="00B92A8B">
            <w:pPr>
              <w:jc w:val="center"/>
              <w:rPr>
                <w:rFonts w:ascii="Arial" w:hAnsi="Arial" w:cs="Arial"/>
                <w:b/>
                <w:sz w:val="20"/>
                <w:szCs w:val="20"/>
              </w:rPr>
            </w:pPr>
            <w:r w:rsidRPr="00BD3305">
              <w:rPr>
                <w:rFonts w:ascii="Arial" w:hAnsi="Arial" w:cs="Arial"/>
                <w:b/>
                <w:sz w:val="20"/>
                <w:szCs w:val="20"/>
              </w:rPr>
              <w:t>Funding Criteria</w:t>
            </w:r>
          </w:p>
        </w:tc>
        <w:tc>
          <w:tcPr>
            <w:tcW w:w="3060" w:type="dxa"/>
            <w:tcBorders>
              <w:bottom w:val="single" w:sz="4" w:space="0" w:color="auto"/>
            </w:tcBorders>
            <w:shd w:val="clear" w:color="auto" w:fill="auto"/>
          </w:tcPr>
          <w:p w14:paraId="30DABF0B" w14:textId="77777777" w:rsidR="003E0B35" w:rsidRPr="00BD3305" w:rsidRDefault="003E0B35" w:rsidP="00B92A8B">
            <w:pPr>
              <w:jc w:val="center"/>
              <w:rPr>
                <w:rFonts w:ascii="Arial" w:hAnsi="Arial" w:cs="Arial"/>
                <w:b/>
                <w:sz w:val="20"/>
                <w:szCs w:val="20"/>
              </w:rPr>
            </w:pPr>
            <w:r w:rsidRPr="00BD3305">
              <w:rPr>
                <w:rFonts w:ascii="Arial" w:hAnsi="Arial" w:cs="Arial"/>
                <w:b/>
                <w:sz w:val="20"/>
                <w:szCs w:val="20"/>
              </w:rPr>
              <w:t>Clarification</w:t>
            </w:r>
          </w:p>
          <w:p w14:paraId="52DFC563" w14:textId="77777777" w:rsidR="003E0B35" w:rsidRPr="00BD3305" w:rsidRDefault="003E0B35" w:rsidP="00B92A8B">
            <w:pPr>
              <w:rPr>
                <w:rFonts w:ascii="Arial" w:hAnsi="Arial" w:cs="Arial"/>
                <w:b/>
                <w:sz w:val="20"/>
                <w:szCs w:val="20"/>
              </w:rPr>
            </w:pPr>
          </w:p>
        </w:tc>
        <w:tc>
          <w:tcPr>
            <w:tcW w:w="2250" w:type="dxa"/>
            <w:tcBorders>
              <w:bottom w:val="single" w:sz="4" w:space="0" w:color="auto"/>
            </w:tcBorders>
            <w:shd w:val="clear" w:color="auto" w:fill="auto"/>
          </w:tcPr>
          <w:p w14:paraId="6DA4503D" w14:textId="6E9D587E" w:rsidR="003E0B35" w:rsidRPr="00BD3305" w:rsidRDefault="003E0B35" w:rsidP="004F3817">
            <w:pPr>
              <w:ind w:right="-117"/>
              <w:jc w:val="center"/>
              <w:rPr>
                <w:rFonts w:ascii="Arial" w:hAnsi="Arial" w:cs="Arial"/>
                <w:b/>
                <w:sz w:val="20"/>
                <w:szCs w:val="20"/>
              </w:rPr>
            </w:pPr>
            <w:r w:rsidRPr="00BD3305">
              <w:rPr>
                <w:rFonts w:ascii="Arial" w:hAnsi="Arial" w:cs="Arial"/>
                <w:b/>
                <w:sz w:val="20"/>
                <w:szCs w:val="20"/>
              </w:rPr>
              <w:t xml:space="preserve">Maximum </w:t>
            </w:r>
            <w:r>
              <w:rPr>
                <w:rFonts w:ascii="Arial" w:hAnsi="Arial" w:cs="Arial"/>
                <w:b/>
                <w:sz w:val="20"/>
                <w:szCs w:val="20"/>
              </w:rPr>
              <w:t>S</w:t>
            </w:r>
            <w:r w:rsidRPr="00BD3305">
              <w:rPr>
                <w:rFonts w:ascii="Arial" w:hAnsi="Arial" w:cs="Arial"/>
                <w:b/>
                <w:sz w:val="20"/>
                <w:szCs w:val="20"/>
              </w:rPr>
              <w:t>core</w:t>
            </w:r>
            <w:r>
              <w:rPr>
                <w:rFonts w:ascii="Arial" w:hAnsi="Arial" w:cs="Arial"/>
                <w:b/>
                <w:sz w:val="20"/>
                <w:szCs w:val="20"/>
              </w:rPr>
              <w:t xml:space="preserve"> </w:t>
            </w:r>
            <w:r w:rsidRPr="00BD3305">
              <w:rPr>
                <w:rFonts w:ascii="Arial" w:hAnsi="Arial" w:cs="Arial"/>
                <w:b/>
                <w:sz w:val="20"/>
                <w:szCs w:val="20"/>
              </w:rPr>
              <w:t>Possible</w:t>
            </w:r>
          </w:p>
        </w:tc>
        <w:tc>
          <w:tcPr>
            <w:tcW w:w="6030" w:type="dxa"/>
            <w:gridSpan w:val="2"/>
            <w:tcBorders>
              <w:bottom w:val="single" w:sz="4" w:space="0" w:color="auto"/>
            </w:tcBorders>
            <w:shd w:val="clear" w:color="auto" w:fill="auto"/>
          </w:tcPr>
          <w:p w14:paraId="53A715DE" w14:textId="77777777" w:rsidR="003E0B35" w:rsidRPr="00BD3305" w:rsidRDefault="003E0B35" w:rsidP="00B96E52">
            <w:pPr>
              <w:ind w:left="26" w:hanging="26"/>
              <w:rPr>
                <w:rFonts w:ascii="Arial" w:hAnsi="Arial" w:cs="Arial"/>
                <w:b/>
                <w:sz w:val="20"/>
                <w:szCs w:val="20"/>
              </w:rPr>
            </w:pPr>
            <w:r w:rsidRPr="00BD3305">
              <w:rPr>
                <w:rFonts w:ascii="Arial" w:hAnsi="Arial" w:cs="Arial"/>
                <w:b/>
                <w:sz w:val="20"/>
                <w:szCs w:val="20"/>
              </w:rPr>
              <w:t>Points Awarded</w:t>
            </w:r>
          </w:p>
        </w:tc>
      </w:tr>
      <w:tr w:rsidR="003E0B35" w14:paraId="333D5C2F" w14:textId="77777777" w:rsidTr="00495C97">
        <w:trPr>
          <w:trHeight w:val="340"/>
        </w:trPr>
        <w:tc>
          <w:tcPr>
            <w:tcW w:w="2155" w:type="dxa"/>
            <w:tcBorders>
              <w:bottom w:val="single" w:sz="4" w:space="0" w:color="auto"/>
            </w:tcBorders>
            <w:shd w:val="clear" w:color="auto" w:fill="E0E0E0"/>
          </w:tcPr>
          <w:p w14:paraId="0635F966" w14:textId="08DB6E1D" w:rsidR="003E0B35" w:rsidRPr="00BD3305" w:rsidRDefault="003E0B35" w:rsidP="00B92A8B">
            <w:pPr>
              <w:rPr>
                <w:rFonts w:ascii="Arial" w:hAnsi="Arial" w:cs="Arial"/>
                <w:b/>
                <w:sz w:val="20"/>
                <w:szCs w:val="20"/>
              </w:rPr>
            </w:pPr>
            <w:r w:rsidRPr="00BD3305">
              <w:rPr>
                <w:rFonts w:ascii="Arial" w:hAnsi="Arial" w:cs="Arial"/>
                <w:b/>
                <w:sz w:val="20"/>
                <w:szCs w:val="20"/>
              </w:rPr>
              <w:t xml:space="preserve">I.  Proposal Summary </w:t>
            </w:r>
          </w:p>
        </w:tc>
        <w:tc>
          <w:tcPr>
            <w:tcW w:w="3060" w:type="dxa"/>
            <w:shd w:val="clear" w:color="auto" w:fill="E0E0E0"/>
          </w:tcPr>
          <w:p w14:paraId="5FAD66E4" w14:textId="77777777" w:rsidR="003E0B35" w:rsidRPr="00BD3305" w:rsidRDefault="003E0B35" w:rsidP="00B92A8B">
            <w:pPr>
              <w:rPr>
                <w:rFonts w:ascii="Arial" w:hAnsi="Arial" w:cs="Arial"/>
                <w:b/>
                <w:sz w:val="20"/>
                <w:szCs w:val="20"/>
              </w:rPr>
            </w:pPr>
            <w:r w:rsidRPr="00BD3305">
              <w:rPr>
                <w:rFonts w:ascii="Arial" w:hAnsi="Arial" w:cs="Arial"/>
                <w:sz w:val="20"/>
                <w:szCs w:val="20"/>
              </w:rPr>
              <w:t xml:space="preserve"> </w:t>
            </w:r>
          </w:p>
        </w:tc>
        <w:tc>
          <w:tcPr>
            <w:tcW w:w="8280" w:type="dxa"/>
            <w:gridSpan w:val="3"/>
            <w:shd w:val="clear" w:color="auto" w:fill="E0E0E0"/>
            <w:vAlign w:val="center"/>
          </w:tcPr>
          <w:p w14:paraId="1A511272" w14:textId="5A229AD9" w:rsidR="003E0B35" w:rsidRPr="00BD3305" w:rsidRDefault="003E0B35" w:rsidP="004F3817">
            <w:pPr>
              <w:ind w:right="1332"/>
              <w:rPr>
                <w:rFonts w:ascii="Arial" w:hAnsi="Arial" w:cs="Arial"/>
                <w:sz w:val="20"/>
                <w:szCs w:val="20"/>
              </w:rPr>
            </w:pPr>
            <w:r w:rsidRPr="00BD3305">
              <w:rPr>
                <w:rFonts w:ascii="Arial" w:hAnsi="Arial" w:cs="Arial"/>
                <w:b/>
                <w:sz w:val="20"/>
                <w:szCs w:val="20"/>
              </w:rPr>
              <w:t>5 Maximum Points</w:t>
            </w:r>
          </w:p>
        </w:tc>
      </w:tr>
      <w:tr w:rsidR="003E0B35" w14:paraId="22818A7C" w14:textId="77777777" w:rsidTr="00495C97">
        <w:trPr>
          <w:trHeight w:val="288"/>
        </w:trPr>
        <w:tc>
          <w:tcPr>
            <w:tcW w:w="2155" w:type="dxa"/>
            <w:tcBorders>
              <w:top w:val="single" w:sz="4" w:space="0" w:color="auto"/>
              <w:left w:val="single" w:sz="4" w:space="0" w:color="auto"/>
              <w:right w:val="single" w:sz="4" w:space="0" w:color="auto"/>
            </w:tcBorders>
            <w:shd w:val="clear" w:color="auto" w:fill="auto"/>
          </w:tcPr>
          <w:p w14:paraId="54063676"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0D644056" w14:textId="77777777" w:rsidR="003E0B35" w:rsidRPr="00BD3305" w:rsidRDefault="003E0B35" w:rsidP="00B92A8B">
            <w:pPr>
              <w:rPr>
                <w:rFonts w:ascii="Arial" w:hAnsi="Arial" w:cs="Arial"/>
                <w:sz w:val="20"/>
                <w:szCs w:val="20"/>
              </w:rPr>
            </w:pPr>
            <w:r w:rsidRPr="00BD3305">
              <w:rPr>
                <w:rFonts w:ascii="Arial" w:hAnsi="Arial" w:cs="Arial"/>
                <w:sz w:val="20"/>
                <w:szCs w:val="20"/>
              </w:rPr>
              <w:t>Briefly describe</w:t>
            </w:r>
          </w:p>
        </w:tc>
        <w:tc>
          <w:tcPr>
            <w:tcW w:w="2250" w:type="dxa"/>
            <w:shd w:val="clear" w:color="auto" w:fill="auto"/>
            <w:vAlign w:val="center"/>
          </w:tcPr>
          <w:p w14:paraId="5A04D332" w14:textId="6F97AF74"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06270899" w14:textId="77777777" w:rsidR="003E0B35" w:rsidRPr="00BD3305" w:rsidRDefault="003E0B35" w:rsidP="00B92A8B">
            <w:pPr>
              <w:rPr>
                <w:rFonts w:ascii="Arial" w:hAnsi="Arial" w:cs="Arial"/>
                <w:sz w:val="20"/>
                <w:szCs w:val="20"/>
              </w:rPr>
            </w:pPr>
          </w:p>
        </w:tc>
      </w:tr>
      <w:tr w:rsidR="003E0B35" w14:paraId="46B7D31D" w14:textId="77777777" w:rsidTr="00495C97">
        <w:trPr>
          <w:trHeight w:val="340"/>
        </w:trPr>
        <w:tc>
          <w:tcPr>
            <w:tcW w:w="2155" w:type="dxa"/>
            <w:tcBorders>
              <w:bottom w:val="single" w:sz="4" w:space="0" w:color="auto"/>
            </w:tcBorders>
            <w:shd w:val="clear" w:color="auto" w:fill="E0E0E0"/>
          </w:tcPr>
          <w:p w14:paraId="5EAA73AA" w14:textId="4A7B657A" w:rsidR="003E0B35" w:rsidRPr="00BD3305" w:rsidRDefault="003E0B35" w:rsidP="00B92A8B">
            <w:pPr>
              <w:rPr>
                <w:rFonts w:ascii="Arial" w:hAnsi="Arial" w:cs="Arial"/>
                <w:b/>
                <w:sz w:val="20"/>
                <w:szCs w:val="20"/>
              </w:rPr>
            </w:pPr>
            <w:r w:rsidRPr="00BD3305">
              <w:rPr>
                <w:rFonts w:ascii="Arial" w:hAnsi="Arial" w:cs="Arial"/>
                <w:b/>
                <w:sz w:val="20"/>
                <w:szCs w:val="20"/>
              </w:rPr>
              <w:t xml:space="preserve">II. </w:t>
            </w:r>
            <w:r>
              <w:rPr>
                <w:rFonts w:ascii="Arial" w:hAnsi="Arial" w:cs="Arial"/>
                <w:b/>
                <w:sz w:val="20"/>
                <w:szCs w:val="20"/>
              </w:rPr>
              <w:t>Background and Purpose</w:t>
            </w:r>
          </w:p>
          <w:p w14:paraId="4C241893" w14:textId="10D4320C" w:rsidR="003E0B35" w:rsidRPr="00BD3305" w:rsidRDefault="003E0B35" w:rsidP="00B92A8B">
            <w:pPr>
              <w:rPr>
                <w:rFonts w:ascii="Arial" w:hAnsi="Arial" w:cs="Arial"/>
                <w:b/>
                <w:sz w:val="20"/>
                <w:szCs w:val="20"/>
              </w:rPr>
            </w:pPr>
            <w:r w:rsidRPr="00BD3305">
              <w:rPr>
                <w:rFonts w:ascii="Arial" w:hAnsi="Arial" w:cs="Arial"/>
                <w:b/>
                <w:sz w:val="20"/>
                <w:szCs w:val="20"/>
              </w:rPr>
              <w:t>(Section 5.0</w:t>
            </w:r>
            <w:r>
              <w:rPr>
                <w:rFonts w:ascii="Arial" w:hAnsi="Arial" w:cs="Arial"/>
                <w:b/>
                <w:sz w:val="20"/>
                <w:szCs w:val="20"/>
              </w:rPr>
              <w:t>1</w:t>
            </w:r>
            <w:r w:rsidRPr="00BD3305">
              <w:rPr>
                <w:rFonts w:ascii="Arial" w:hAnsi="Arial" w:cs="Arial"/>
                <w:b/>
                <w:sz w:val="20"/>
                <w:szCs w:val="20"/>
              </w:rPr>
              <w:t xml:space="preserve">– </w:t>
            </w:r>
            <w:r>
              <w:rPr>
                <w:rFonts w:ascii="Arial" w:hAnsi="Arial" w:cs="Arial"/>
                <w:b/>
                <w:sz w:val="20"/>
                <w:szCs w:val="20"/>
              </w:rPr>
              <w:t>5</w:t>
            </w:r>
            <w:r w:rsidRPr="00BD3305">
              <w:rPr>
                <w:rFonts w:ascii="Arial" w:hAnsi="Arial" w:cs="Arial"/>
                <w:b/>
                <w:sz w:val="20"/>
                <w:szCs w:val="20"/>
              </w:rPr>
              <w:t>.2)</w:t>
            </w:r>
          </w:p>
        </w:tc>
        <w:tc>
          <w:tcPr>
            <w:tcW w:w="3060" w:type="dxa"/>
            <w:shd w:val="clear" w:color="auto" w:fill="E0E0E0"/>
          </w:tcPr>
          <w:p w14:paraId="1FCF94BF" w14:textId="77777777" w:rsidR="003E0B35" w:rsidRPr="00BD3305" w:rsidRDefault="003E0B35" w:rsidP="00B92A8B">
            <w:pPr>
              <w:rPr>
                <w:rFonts w:ascii="Arial" w:hAnsi="Arial" w:cs="Arial"/>
                <w:b/>
                <w:sz w:val="20"/>
                <w:szCs w:val="20"/>
              </w:rPr>
            </w:pPr>
            <w:r w:rsidRPr="00BD3305">
              <w:rPr>
                <w:rFonts w:ascii="Arial" w:hAnsi="Arial" w:cs="Arial"/>
                <w:sz w:val="20"/>
                <w:szCs w:val="20"/>
              </w:rPr>
              <w:t xml:space="preserve"> </w:t>
            </w:r>
          </w:p>
        </w:tc>
        <w:tc>
          <w:tcPr>
            <w:tcW w:w="8280" w:type="dxa"/>
            <w:gridSpan w:val="3"/>
            <w:shd w:val="clear" w:color="auto" w:fill="E0E0E0"/>
            <w:vAlign w:val="center"/>
          </w:tcPr>
          <w:p w14:paraId="798A38F4" w14:textId="1FF2E5A3" w:rsidR="003E0B35" w:rsidRPr="00BD3305" w:rsidRDefault="003E0B35" w:rsidP="004F3817">
            <w:pPr>
              <w:ind w:right="1332"/>
              <w:rPr>
                <w:rFonts w:ascii="Arial" w:hAnsi="Arial" w:cs="Arial"/>
                <w:sz w:val="20"/>
                <w:szCs w:val="20"/>
              </w:rPr>
            </w:pPr>
            <w:r w:rsidRPr="00BD3305">
              <w:rPr>
                <w:rFonts w:ascii="Arial" w:hAnsi="Arial" w:cs="Arial"/>
                <w:b/>
                <w:sz w:val="20"/>
                <w:szCs w:val="20"/>
              </w:rPr>
              <w:t>20 Maximum Points</w:t>
            </w:r>
          </w:p>
        </w:tc>
      </w:tr>
      <w:tr w:rsidR="003E0B35" w14:paraId="0236317B" w14:textId="77777777" w:rsidTr="00495C97">
        <w:trPr>
          <w:trHeight w:val="288"/>
        </w:trPr>
        <w:tc>
          <w:tcPr>
            <w:tcW w:w="2155" w:type="dxa"/>
            <w:vMerge w:val="restart"/>
            <w:tcBorders>
              <w:top w:val="single" w:sz="4" w:space="0" w:color="auto"/>
              <w:left w:val="single" w:sz="4" w:space="0" w:color="auto"/>
              <w:right w:val="single" w:sz="4" w:space="0" w:color="auto"/>
            </w:tcBorders>
            <w:shd w:val="clear" w:color="auto" w:fill="auto"/>
          </w:tcPr>
          <w:p w14:paraId="152ADDB9" w14:textId="77777777" w:rsidR="003E0B35" w:rsidRPr="00BD3305" w:rsidRDefault="003E0B35" w:rsidP="00B92A8B">
            <w:pPr>
              <w:rPr>
                <w:rFonts w:ascii="Arial" w:hAnsi="Arial" w:cs="Arial"/>
                <w:b/>
                <w:sz w:val="20"/>
                <w:szCs w:val="20"/>
              </w:rPr>
            </w:pPr>
            <w:r w:rsidRPr="00BD3305">
              <w:rPr>
                <w:rFonts w:ascii="Arial" w:hAnsi="Arial" w:cs="Arial"/>
                <w:b/>
                <w:sz w:val="20"/>
                <w:szCs w:val="20"/>
              </w:rPr>
              <w:t>Statement of problem</w:t>
            </w:r>
          </w:p>
        </w:tc>
        <w:tc>
          <w:tcPr>
            <w:tcW w:w="3060" w:type="dxa"/>
            <w:tcBorders>
              <w:left w:val="single" w:sz="4" w:space="0" w:color="auto"/>
            </w:tcBorders>
            <w:shd w:val="clear" w:color="auto" w:fill="auto"/>
          </w:tcPr>
          <w:p w14:paraId="2888C20C" w14:textId="77777777" w:rsidR="003E0B35" w:rsidRPr="00BD3305" w:rsidRDefault="003E0B35" w:rsidP="00B92A8B">
            <w:pPr>
              <w:rPr>
                <w:rFonts w:ascii="Arial" w:hAnsi="Arial" w:cs="Arial"/>
                <w:b/>
                <w:sz w:val="20"/>
                <w:szCs w:val="20"/>
              </w:rPr>
            </w:pPr>
            <w:r w:rsidRPr="00BD3305">
              <w:rPr>
                <w:rFonts w:ascii="Arial" w:hAnsi="Arial" w:cs="Arial"/>
                <w:sz w:val="20"/>
                <w:szCs w:val="20"/>
              </w:rPr>
              <w:t xml:space="preserve"> Agency demonstrates clear evidence of an unmet need and presents data and analysis which proves a clear understanding of problem and provides a clear and concise summary of proposed services.</w:t>
            </w:r>
          </w:p>
        </w:tc>
        <w:tc>
          <w:tcPr>
            <w:tcW w:w="2250" w:type="dxa"/>
            <w:shd w:val="clear" w:color="auto" w:fill="auto"/>
            <w:vAlign w:val="center"/>
          </w:tcPr>
          <w:p w14:paraId="218916E9" w14:textId="3F2A9977"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2340A63D" w14:textId="77777777" w:rsidR="003E0B35" w:rsidRPr="00BD3305" w:rsidRDefault="003E0B35" w:rsidP="00B92A8B">
            <w:pPr>
              <w:rPr>
                <w:rFonts w:ascii="Arial" w:hAnsi="Arial" w:cs="Arial"/>
                <w:sz w:val="20"/>
                <w:szCs w:val="20"/>
              </w:rPr>
            </w:pPr>
          </w:p>
        </w:tc>
      </w:tr>
      <w:tr w:rsidR="003E0B35" w14:paraId="1278C890" w14:textId="77777777" w:rsidTr="00495C97">
        <w:trPr>
          <w:trHeight w:val="288"/>
        </w:trPr>
        <w:tc>
          <w:tcPr>
            <w:tcW w:w="2155" w:type="dxa"/>
            <w:vMerge/>
            <w:tcBorders>
              <w:top w:val="single" w:sz="4" w:space="0" w:color="auto"/>
              <w:left w:val="single" w:sz="4" w:space="0" w:color="auto"/>
              <w:right w:val="single" w:sz="4" w:space="0" w:color="auto"/>
            </w:tcBorders>
            <w:shd w:val="clear" w:color="auto" w:fill="auto"/>
          </w:tcPr>
          <w:p w14:paraId="7414DB73"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5F33CB94" w14:textId="77777777" w:rsidR="003E0B35" w:rsidRPr="00BD3305" w:rsidRDefault="003E0B35" w:rsidP="00B92A8B">
            <w:pPr>
              <w:rPr>
                <w:rFonts w:ascii="Arial" w:hAnsi="Arial" w:cs="Arial"/>
                <w:sz w:val="20"/>
                <w:szCs w:val="20"/>
              </w:rPr>
            </w:pPr>
            <w:r w:rsidRPr="00BD3305">
              <w:rPr>
                <w:rFonts w:ascii="Arial" w:hAnsi="Arial" w:cs="Arial"/>
                <w:sz w:val="20"/>
                <w:szCs w:val="20"/>
              </w:rPr>
              <w:t xml:space="preserve"> Clearly demonstrate how the programs needs assessment and program design are linked to the required goals.</w:t>
            </w:r>
          </w:p>
        </w:tc>
        <w:tc>
          <w:tcPr>
            <w:tcW w:w="2250" w:type="dxa"/>
            <w:shd w:val="clear" w:color="auto" w:fill="auto"/>
            <w:vAlign w:val="center"/>
          </w:tcPr>
          <w:p w14:paraId="6115E6D2" w14:textId="324BFE1B"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2045025F" w14:textId="77777777" w:rsidR="003E0B35" w:rsidRPr="00BD3305" w:rsidRDefault="003E0B35" w:rsidP="00B92A8B">
            <w:pPr>
              <w:rPr>
                <w:rFonts w:ascii="Arial" w:hAnsi="Arial" w:cs="Arial"/>
                <w:sz w:val="20"/>
                <w:szCs w:val="20"/>
              </w:rPr>
            </w:pPr>
          </w:p>
        </w:tc>
      </w:tr>
      <w:tr w:rsidR="003E0B35" w14:paraId="193C70F9" w14:textId="77777777" w:rsidTr="00495C97">
        <w:trPr>
          <w:trHeight w:val="669"/>
        </w:trPr>
        <w:tc>
          <w:tcPr>
            <w:tcW w:w="2155" w:type="dxa"/>
            <w:tcBorders>
              <w:left w:val="single" w:sz="4" w:space="0" w:color="auto"/>
              <w:right w:val="single" w:sz="4" w:space="0" w:color="auto"/>
            </w:tcBorders>
            <w:shd w:val="clear" w:color="auto" w:fill="E0E0E0"/>
          </w:tcPr>
          <w:p w14:paraId="710D90E8" w14:textId="5F3B969C" w:rsidR="003E0B35" w:rsidRPr="00BD3305" w:rsidRDefault="003E0B35" w:rsidP="008253C7">
            <w:pPr>
              <w:rPr>
                <w:rFonts w:ascii="Arial" w:hAnsi="Arial" w:cs="Arial"/>
                <w:b/>
                <w:sz w:val="20"/>
                <w:szCs w:val="20"/>
              </w:rPr>
            </w:pPr>
            <w:r w:rsidRPr="00BD3305">
              <w:rPr>
                <w:rFonts w:ascii="Arial" w:hAnsi="Arial" w:cs="Arial"/>
                <w:b/>
                <w:sz w:val="20"/>
                <w:szCs w:val="20"/>
              </w:rPr>
              <w:t xml:space="preserve">III. </w:t>
            </w:r>
            <w:r>
              <w:rPr>
                <w:rFonts w:ascii="Arial" w:hAnsi="Arial" w:cs="Arial"/>
                <w:b/>
                <w:sz w:val="20"/>
                <w:szCs w:val="20"/>
              </w:rPr>
              <w:t>Program Objectives and Performance Requirements</w:t>
            </w:r>
          </w:p>
        </w:tc>
        <w:tc>
          <w:tcPr>
            <w:tcW w:w="3060" w:type="dxa"/>
            <w:tcBorders>
              <w:left w:val="single" w:sz="4" w:space="0" w:color="auto"/>
            </w:tcBorders>
            <w:shd w:val="clear" w:color="auto" w:fill="E0E0E0"/>
          </w:tcPr>
          <w:p w14:paraId="307D0846" w14:textId="77777777" w:rsidR="003E0B35" w:rsidRPr="00BD3305" w:rsidRDefault="003E0B35" w:rsidP="00B92A8B">
            <w:pPr>
              <w:rPr>
                <w:rFonts w:ascii="Arial" w:hAnsi="Arial" w:cs="Arial"/>
                <w:b/>
                <w:sz w:val="20"/>
                <w:szCs w:val="20"/>
              </w:rPr>
            </w:pPr>
          </w:p>
        </w:tc>
        <w:tc>
          <w:tcPr>
            <w:tcW w:w="8280" w:type="dxa"/>
            <w:gridSpan w:val="3"/>
            <w:shd w:val="clear" w:color="auto" w:fill="E0E0E0"/>
            <w:vAlign w:val="center"/>
          </w:tcPr>
          <w:p w14:paraId="47B31FCC" w14:textId="0960D48B" w:rsidR="003E0B35" w:rsidRPr="00BD3305" w:rsidRDefault="003E0B35" w:rsidP="004F3817">
            <w:pPr>
              <w:ind w:right="1332"/>
              <w:jc w:val="center"/>
              <w:rPr>
                <w:rFonts w:ascii="Arial" w:hAnsi="Arial" w:cs="Arial"/>
                <w:b/>
                <w:sz w:val="20"/>
                <w:szCs w:val="20"/>
              </w:rPr>
            </w:pPr>
          </w:p>
          <w:p w14:paraId="3DD7C20E" w14:textId="77777777" w:rsidR="003E0B35" w:rsidRPr="00BD3305" w:rsidRDefault="003E0B35" w:rsidP="004F3817">
            <w:pPr>
              <w:ind w:right="1332"/>
              <w:rPr>
                <w:rFonts w:ascii="Arial" w:hAnsi="Arial" w:cs="Arial"/>
                <w:b/>
                <w:sz w:val="20"/>
                <w:szCs w:val="20"/>
              </w:rPr>
            </w:pPr>
            <w:r w:rsidRPr="00BD3305">
              <w:rPr>
                <w:rFonts w:ascii="Arial" w:hAnsi="Arial" w:cs="Arial"/>
                <w:b/>
                <w:sz w:val="20"/>
                <w:szCs w:val="20"/>
              </w:rPr>
              <w:t>45 Maximum Points</w:t>
            </w:r>
          </w:p>
        </w:tc>
      </w:tr>
      <w:tr w:rsidR="003E0B35" w14:paraId="15F8B51B" w14:textId="77777777" w:rsidTr="00495C97">
        <w:trPr>
          <w:trHeight w:val="1116"/>
        </w:trPr>
        <w:tc>
          <w:tcPr>
            <w:tcW w:w="2155" w:type="dxa"/>
            <w:tcBorders>
              <w:left w:val="single" w:sz="4" w:space="0" w:color="auto"/>
              <w:right w:val="single" w:sz="4" w:space="0" w:color="auto"/>
            </w:tcBorders>
            <w:shd w:val="clear" w:color="auto" w:fill="auto"/>
          </w:tcPr>
          <w:p w14:paraId="3EC6CAC9"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6B5E620D" w14:textId="1114A2AB" w:rsidR="003E0B35" w:rsidRPr="00BD3305" w:rsidRDefault="003E0B35" w:rsidP="00B92A8B">
            <w:pPr>
              <w:rPr>
                <w:rFonts w:ascii="Arial" w:hAnsi="Arial" w:cs="Arial"/>
                <w:sz w:val="20"/>
                <w:szCs w:val="20"/>
              </w:rPr>
            </w:pPr>
            <w:r w:rsidRPr="00BD3305">
              <w:rPr>
                <w:rFonts w:ascii="Arial" w:hAnsi="Arial" w:cs="Arial"/>
                <w:sz w:val="20"/>
                <w:szCs w:val="20"/>
              </w:rPr>
              <w:t>Agency describes a reasonable and well-developed proposal for the implementation of the project(s) proposed that fits into the overall</w:t>
            </w:r>
            <w:r>
              <w:rPr>
                <w:rFonts w:ascii="Arial" w:hAnsi="Arial" w:cs="Arial"/>
                <w:sz w:val="20"/>
                <w:szCs w:val="20"/>
              </w:rPr>
              <w:t xml:space="preserve"> </w:t>
            </w:r>
            <w:r w:rsidRPr="00BD3305">
              <w:rPr>
                <w:rFonts w:ascii="Arial" w:hAnsi="Arial" w:cs="Arial"/>
                <w:sz w:val="20"/>
                <w:szCs w:val="20"/>
              </w:rPr>
              <w:t xml:space="preserve">mission/goals/objectives, values, and strategies of the program.  </w:t>
            </w:r>
          </w:p>
        </w:tc>
        <w:tc>
          <w:tcPr>
            <w:tcW w:w="2250" w:type="dxa"/>
            <w:shd w:val="clear" w:color="auto" w:fill="auto"/>
            <w:vAlign w:val="center"/>
          </w:tcPr>
          <w:p w14:paraId="1EE46F2E" w14:textId="78FF9E14"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3C8A0543" w14:textId="77777777" w:rsidR="003E0B35" w:rsidRPr="00BD3305" w:rsidRDefault="003E0B35" w:rsidP="00B92A8B">
            <w:pPr>
              <w:jc w:val="center"/>
              <w:rPr>
                <w:rFonts w:ascii="Arial" w:hAnsi="Arial" w:cs="Arial"/>
                <w:sz w:val="20"/>
                <w:szCs w:val="20"/>
              </w:rPr>
            </w:pPr>
          </w:p>
        </w:tc>
      </w:tr>
      <w:tr w:rsidR="003E0B35" w14:paraId="663F01E5" w14:textId="77777777" w:rsidTr="00495C97">
        <w:trPr>
          <w:trHeight w:val="669"/>
        </w:trPr>
        <w:tc>
          <w:tcPr>
            <w:tcW w:w="2155" w:type="dxa"/>
            <w:tcBorders>
              <w:left w:val="single" w:sz="4" w:space="0" w:color="auto"/>
              <w:right w:val="single" w:sz="4" w:space="0" w:color="auto"/>
            </w:tcBorders>
            <w:shd w:val="clear" w:color="auto" w:fill="auto"/>
          </w:tcPr>
          <w:p w14:paraId="01489784"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58E95A19" w14:textId="77777777" w:rsidR="003E0B35" w:rsidRPr="00BD3305" w:rsidRDefault="003E0B35" w:rsidP="00220F83">
            <w:pPr>
              <w:numPr>
                <w:ilvl w:val="0"/>
                <w:numId w:val="31"/>
              </w:numPr>
              <w:rPr>
                <w:rFonts w:ascii="Arial" w:hAnsi="Arial" w:cs="Arial"/>
                <w:sz w:val="20"/>
                <w:szCs w:val="20"/>
              </w:rPr>
            </w:pPr>
            <w:r w:rsidRPr="00BD3305">
              <w:rPr>
                <w:rFonts w:ascii="Arial" w:hAnsi="Arial" w:cs="Arial"/>
                <w:sz w:val="20"/>
                <w:szCs w:val="20"/>
              </w:rPr>
              <w:t>Describe how the program design is supported by evidence –based/well supported practices.</w:t>
            </w:r>
          </w:p>
        </w:tc>
        <w:tc>
          <w:tcPr>
            <w:tcW w:w="2250" w:type="dxa"/>
            <w:shd w:val="clear" w:color="auto" w:fill="auto"/>
            <w:vAlign w:val="center"/>
          </w:tcPr>
          <w:p w14:paraId="0B32654D" w14:textId="696C6669"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2764EF59" w14:textId="77777777" w:rsidR="003E0B35" w:rsidRPr="00BD3305" w:rsidRDefault="003E0B35" w:rsidP="00B92A8B">
            <w:pPr>
              <w:jc w:val="center"/>
              <w:rPr>
                <w:rFonts w:ascii="Arial" w:hAnsi="Arial" w:cs="Arial"/>
                <w:sz w:val="20"/>
                <w:szCs w:val="20"/>
              </w:rPr>
            </w:pPr>
          </w:p>
        </w:tc>
      </w:tr>
      <w:tr w:rsidR="003E0B35" w14:paraId="5123C354" w14:textId="77777777" w:rsidTr="00495C97">
        <w:trPr>
          <w:trHeight w:val="651"/>
        </w:trPr>
        <w:tc>
          <w:tcPr>
            <w:tcW w:w="2155" w:type="dxa"/>
            <w:tcBorders>
              <w:left w:val="single" w:sz="4" w:space="0" w:color="auto"/>
              <w:right w:val="single" w:sz="4" w:space="0" w:color="auto"/>
            </w:tcBorders>
            <w:shd w:val="clear" w:color="auto" w:fill="auto"/>
          </w:tcPr>
          <w:p w14:paraId="1A38A2DB" w14:textId="77777777" w:rsidR="003E0B35" w:rsidRPr="00BD3305" w:rsidRDefault="003E0B35" w:rsidP="00B92A8B">
            <w:pPr>
              <w:rPr>
                <w:rFonts w:ascii="Arial" w:hAnsi="Arial" w:cs="Arial"/>
                <w:b/>
                <w:sz w:val="20"/>
                <w:szCs w:val="20"/>
                <w:highlight w:val="green"/>
              </w:rPr>
            </w:pPr>
          </w:p>
        </w:tc>
        <w:tc>
          <w:tcPr>
            <w:tcW w:w="3060" w:type="dxa"/>
            <w:tcBorders>
              <w:left w:val="single" w:sz="4" w:space="0" w:color="auto"/>
            </w:tcBorders>
            <w:shd w:val="clear" w:color="auto" w:fill="auto"/>
          </w:tcPr>
          <w:p w14:paraId="09CC7E48" w14:textId="77777777" w:rsidR="003E0B35" w:rsidRPr="00BD3305" w:rsidRDefault="003E0B35" w:rsidP="00220F83">
            <w:pPr>
              <w:numPr>
                <w:ilvl w:val="0"/>
                <w:numId w:val="31"/>
              </w:numPr>
              <w:rPr>
                <w:rFonts w:ascii="Arial" w:hAnsi="Arial" w:cs="Arial"/>
                <w:sz w:val="20"/>
                <w:szCs w:val="20"/>
              </w:rPr>
            </w:pPr>
            <w:r w:rsidRPr="00BD3305">
              <w:rPr>
                <w:rFonts w:ascii="Arial" w:hAnsi="Arial" w:cs="Arial"/>
                <w:sz w:val="20"/>
                <w:szCs w:val="20"/>
              </w:rPr>
              <w:t>Section provides a clear picture of the activities and events that are scheduled to occur.</w:t>
            </w:r>
          </w:p>
        </w:tc>
        <w:tc>
          <w:tcPr>
            <w:tcW w:w="2250" w:type="dxa"/>
            <w:shd w:val="clear" w:color="auto" w:fill="auto"/>
            <w:vAlign w:val="center"/>
          </w:tcPr>
          <w:p w14:paraId="05155804" w14:textId="1E7545A3"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1EDE4C59" w14:textId="77777777" w:rsidR="003E0B35" w:rsidRPr="00BD3305" w:rsidRDefault="003E0B35" w:rsidP="00B92A8B">
            <w:pPr>
              <w:jc w:val="center"/>
              <w:rPr>
                <w:rFonts w:ascii="Arial" w:hAnsi="Arial" w:cs="Arial"/>
                <w:sz w:val="20"/>
                <w:szCs w:val="20"/>
              </w:rPr>
            </w:pPr>
          </w:p>
        </w:tc>
      </w:tr>
      <w:tr w:rsidR="003E0B35" w14:paraId="15812652" w14:textId="77777777" w:rsidTr="00495C97">
        <w:trPr>
          <w:trHeight w:val="1133"/>
        </w:trPr>
        <w:tc>
          <w:tcPr>
            <w:tcW w:w="2155" w:type="dxa"/>
            <w:tcBorders>
              <w:left w:val="single" w:sz="4" w:space="0" w:color="auto"/>
              <w:right w:val="single" w:sz="4" w:space="0" w:color="auto"/>
            </w:tcBorders>
            <w:shd w:val="clear" w:color="auto" w:fill="auto"/>
          </w:tcPr>
          <w:p w14:paraId="640954EA" w14:textId="77777777" w:rsidR="003E0B35" w:rsidRPr="00BD3305" w:rsidRDefault="003E0B35" w:rsidP="00B92A8B">
            <w:pPr>
              <w:rPr>
                <w:rFonts w:ascii="Arial" w:hAnsi="Arial" w:cs="Arial"/>
                <w:b/>
                <w:sz w:val="20"/>
                <w:szCs w:val="20"/>
              </w:rPr>
            </w:pPr>
          </w:p>
        </w:tc>
        <w:tc>
          <w:tcPr>
            <w:tcW w:w="3060" w:type="dxa"/>
            <w:tcBorders>
              <w:left w:val="single" w:sz="4" w:space="0" w:color="auto"/>
            </w:tcBorders>
            <w:shd w:val="clear" w:color="auto" w:fill="auto"/>
          </w:tcPr>
          <w:p w14:paraId="550B8852" w14:textId="77777777" w:rsidR="003E0B35" w:rsidRPr="00BD3305" w:rsidRDefault="003E0B35" w:rsidP="00220F83">
            <w:pPr>
              <w:numPr>
                <w:ilvl w:val="0"/>
                <w:numId w:val="31"/>
              </w:numPr>
              <w:rPr>
                <w:rFonts w:ascii="Arial" w:hAnsi="Arial" w:cs="Arial"/>
                <w:sz w:val="20"/>
                <w:szCs w:val="20"/>
              </w:rPr>
            </w:pPr>
            <w:r w:rsidRPr="00BD3305">
              <w:rPr>
                <w:rFonts w:ascii="Arial" w:hAnsi="Arial" w:cs="Arial"/>
                <w:sz w:val="20"/>
                <w:szCs w:val="20"/>
              </w:rPr>
              <w:t>Community partners who are supporting service delivery are identified.</w:t>
            </w:r>
          </w:p>
          <w:p w14:paraId="3679A089" w14:textId="77777777" w:rsidR="003E0B35" w:rsidRPr="00BD3305" w:rsidRDefault="003E0B35" w:rsidP="00220F83">
            <w:pPr>
              <w:numPr>
                <w:ilvl w:val="0"/>
                <w:numId w:val="31"/>
              </w:numPr>
              <w:rPr>
                <w:rFonts w:ascii="Arial" w:hAnsi="Arial" w:cs="Arial"/>
                <w:color w:val="FF0000"/>
                <w:sz w:val="20"/>
                <w:szCs w:val="20"/>
              </w:rPr>
            </w:pPr>
            <w:r w:rsidRPr="00BD3305">
              <w:rPr>
                <w:rFonts w:ascii="Arial" w:hAnsi="Arial" w:cs="Arial"/>
                <w:sz w:val="20"/>
                <w:szCs w:val="20"/>
              </w:rPr>
              <w:t xml:space="preserve">The agency’s collaboration and coordination plan with </w:t>
            </w:r>
            <w:r w:rsidRPr="00BD3305">
              <w:rPr>
                <w:rFonts w:ascii="Arial" w:hAnsi="Arial" w:cs="Arial"/>
                <w:sz w:val="20"/>
                <w:szCs w:val="20"/>
              </w:rPr>
              <w:lastRenderedPageBreak/>
              <w:t>other organizations is clearly described articulated.</w:t>
            </w:r>
            <w:r w:rsidRPr="00BD3305">
              <w:rPr>
                <w:rFonts w:ascii="Arial" w:hAnsi="Arial" w:cs="Arial"/>
                <w:color w:val="FF0000"/>
                <w:sz w:val="20"/>
                <w:szCs w:val="20"/>
              </w:rPr>
              <w:t xml:space="preserve"> </w:t>
            </w:r>
          </w:p>
        </w:tc>
        <w:tc>
          <w:tcPr>
            <w:tcW w:w="2250" w:type="dxa"/>
            <w:shd w:val="clear" w:color="auto" w:fill="auto"/>
            <w:vAlign w:val="center"/>
          </w:tcPr>
          <w:p w14:paraId="73106D13" w14:textId="749E9701"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583572C7" w14:textId="77777777" w:rsidR="003E0B35" w:rsidRPr="00BD3305" w:rsidRDefault="003E0B35" w:rsidP="00062695">
            <w:pPr>
              <w:ind w:right="76"/>
              <w:jc w:val="center"/>
              <w:rPr>
                <w:rFonts w:ascii="Arial" w:hAnsi="Arial" w:cs="Arial"/>
                <w:sz w:val="20"/>
                <w:szCs w:val="20"/>
              </w:rPr>
            </w:pPr>
          </w:p>
        </w:tc>
      </w:tr>
      <w:tr w:rsidR="003E0B35" w:rsidRPr="00EF4164" w14:paraId="3B94C629" w14:textId="77777777" w:rsidTr="00495C97">
        <w:trPr>
          <w:trHeight w:val="578"/>
        </w:trPr>
        <w:tc>
          <w:tcPr>
            <w:tcW w:w="2155" w:type="dxa"/>
            <w:shd w:val="clear" w:color="auto" w:fill="E0E0E0"/>
          </w:tcPr>
          <w:p w14:paraId="16A7CC18" w14:textId="77777777" w:rsidR="003E0B35" w:rsidRPr="00BD3305" w:rsidRDefault="003E0B35" w:rsidP="00B92A8B">
            <w:pPr>
              <w:rPr>
                <w:rFonts w:ascii="Arial" w:hAnsi="Arial" w:cs="Arial"/>
                <w:b/>
                <w:sz w:val="20"/>
                <w:szCs w:val="20"/>
              </w:rPr>
            </w:pPr>
            <w:r w:rsidRPr="00BD3305">
              <w:rPr>
                <w:rFonts w:ascii="Arial" w:hAnsi="Arial" w:cs="Arial"/>
                <w:b/>
                <w:sz w:val="20"/>
                <w:szCs w:val="20"/>
              </w:rPr>
              <w:t>IV.  Organizational Capacity</w:t>
            </w:r>
            <w:r>
              <w:rPr>
                <w:rFonts w:ascii="Arial" w:hAnsi="Arial" w:cs="Arial"/>
                <w:b/>
                <w:sz w:val="20"/>
                <w:szCs w:val="20"/>
              </w:rPr>
              <w:t xml:space="preserve"> (Section 5.9</w:t>
            </w:r>
            <w:r w:rsidRPr="00BD3305">
              <w:rPr>
                <w:rFonts w:ascii="Arial" w:hAnsi="Arial" w:cs="Arial"/>
                <w:b/>
                <w:sz w:val="20"/>
                <w:szCs w:val="20"/>
              </w:rPr>
              <w:t>)</w:t>
            </w:r>
          </w:p>
        </w:tc>
        <w:tc>
          <w:tcPr>
            <w:tcW w:w="3060" w:type="dxa"/>
            <w:shd w:val="clear" w:color="auto" w:fill="E0E0E0"/>
          </w:tcPr>
          <w:p w14:paraId="3E4D5FF4" w14:textId="77777777" w:rsidR="003E0B35" w:rsidRPr="00BD3305" w:rsidRDefault="003E0B35" w:rsidP="00B92A8B">
            <w:pPr>
              <w:rPr>
                <w:rFonts w:ascii="Arial" w:hAnsi="Arial" w:cs="Arial"/>
                <w:sz w:val="20"/>
                <w:szCs w:val="20"/>
              </w:rPr>
            </w:pPr>
          </w:p>
        </w:tc>
        <w:tc>
          <w:tcPr>
            <w:tcW w:w="8280" w:type="dxa"/>
            <w:gridSpan w:val="3"/>
            <w:shd w:val="clear" w:color="auto" w:fill="E0E0E0"/>
            <w:vAlign w:val="center"/>
          </w:tcPr>
          <w:p w14:paraId="3966E610" w14:textId="2E065208" w:rsidR="003E0B35" w:rsidRPr="00BD3305" w:rsidRDefault="003E0B35" w:rsidP="004F3817">
            <w:pPr>
              <w:tabs>
                <w:tab w:val="center" w:pos="1782"/>
                <w:tab w:val="right" w:pos="3564"/>
              </w:tabs>
              <w:ind w:right="1332"/>
              <w:rPr>
                <w:rFonts w:ascii="Arial" w:hAnsi="Arial" w:cs="Arial"/>
                <w:b/>
                <w:sz w:val="20"/>
                <w:szCs w:val="20"/>
              </w:rPr>
            </w:pPr>
            <w:r w:rsidRPr="00BD3305">
              <w:rPr>
                <w:rFonts w:ascii="Arial" w:hAnsi="Arial" w:cs="Arial"/>
                <w:b/>
                <w:sz w:val="20"/>
                <w:szCs w:val="20"/>
              </w:rPr>
              <w:t>10 Maximum Points</w:t>
            </w:r>
          </w:p>
        </w:tc>
      </w:tr>
      <w:tr w:rsidR="003E0B35" w14:paraId="33B4D9F8" w14:textId="77777777" w:rsidTr="00495C97">
        <w:trPr>
          <w:trHeight w:val="357"/>
        </w:trPr>
        <w:tc>
          <w:tcPr>
            <w:tcW w:w="2155" w:type="dxa"/>
            <w:vMerge w:val="restart"/>
            <w:shd w:val="clear" w:color="auto" w:fill="auto"/>
          </w:tcPr>
          <w:p w14:paraId="5582DE45" w14:textId="77777777" w:rsidR="003E0B35" w:rsidRPr="00BD3305" w:rsidRDefault="003E0B35" w:rsidP="00B92A8B">
            <w:pPr>
              <w:rPr>
                <w:rFonts w:ascii="Arial" w:hAnsi="Arial" w:cs="Arial"/>
                <w:b/>
                <w:sz w:val="20"/>
                <w:szCs w:val="20"/>
              </w:rPr>
            </w:pPr>
          </w:p>
        </w:tc>
        <w:tc>
          <w:tcPr>
            <w:tcW w:w="3060" w:type="dxa"/>
            <w:shd w:val="clear" w:color="auto" w:fill="auto"/>
          </w:tcPr>
          <w:p w14:paraId="1895F2EE" w14:textId="29C36509" w:rsidR="003E0B35" w:rsidRPr="00BD3305" w:rsidRDefault="003E0B35" w:rsidP="00220F83">
            <w:pPr>
              <w:numPr>
                <w:ilvl w:val="0"/>
                <w:numId w:val="32"/>
              </w:numPr>
              <w:rPr>
                <w:rFonts w:ascii="Arial" w:hAnsi="Arial" w:cs="Arial"/>
                <w:sz w:val="20"/>
                <w:szCs w:val="20"/>
              </w:rPr>
            </w:pPr>
            <w:r w:rsidRPr="00BD3305">
              <w:rPr>
                <w:rFonts w:ascii="Arial" w:hAnsi="Arial" w:cs="Arial"/>
                <w:sz w:val="20"/>
                <w:szCs w:val="20"/>
              </w:rPr>
              <w:t xml:space="preserve">A brief description of the organization’s </w:t>
            </w:r>
            <w:r>
              <w:rPr>
                <w:rFonts w:ascii="Arial" w:hAnsi="Arial" w:cs="Arial"/>
                <w:sz w:val="20"/>
                <w:szCs w:val="20"/>
              </w:rPr>
              <w:t>background/</w:t>
            </w:r>
            <w:r w:rsidRPr="00BD3305">
              <w:rPr>
                <w:rFonts w:ascii="Arial" w:hAnsi="Arial" w:cs="Arial"/>
                <w:sz w:val="20"/>
                <w:szCs w:val="20"/>
              </w:rPr>
              <w:t>history and structure is provided.</w:t>
            </w:r>
          </w:p>
        </w:tc>
        <w:tc>
          <w:tcPr>
            <w:tcW w:w="2250" w:type="dxa"/>
            <w:shd w:val="clear" w:color="auto" w:fill="auto"/>
            <w:vAlign w:val="center"/>
          </w:tcPr>
          <w:p w14:paraId="4B956396" w14:textId="7FF9ACA7"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3D1A4423" w14:textId="77777777" w:rsidR="003E0B35" w:rsidRPr="00BD3305" w:rsidRDefault="003E0B35" w:rsidP="00B92A8B">
            <w:pPr>
              <w:tabs>
                <w:tab w:val="center" w:pos="1782"/>
                <w:tab w:val="right" w:pos="3564"/>
              </w:tabs>
              <w:rPr>
                <w:rFonts w:ascii="Arial" w:hAnsi="Arial" w:cs="Arial"/>
                <w:b/>
                <w:sz w:val="20"/>
                <w:szCs w:val="20"/>
              </w:rPr>
            </w:pPr>
          </w:p>
        </w:tc>
      </w:tr>
      <w:tr w:rsidR="003E0B35" w14:paraId="37FA64B8" w14:textId="77777777" w:rsidTr="00495C97">
        <w:trPr>
          <w:trHeight w:val="402"/>
        </w:trPr>
        <w:tc>
          <w:tcPr>
            <w:tcW w:w="2155" w:type="dxa"/>
            <w:vMerge/>
            <w:shd w:val="clear" w:color="auto" w:fill="auto"/>
          </w:tcPr>
          <w:p w14:paraId="3C1ABE1C" w14:textId="77777777" w:rsidR="003E0B35" w:rsidRPr="00BD3305" w:rsidRDefault="003E0B35" w:rsidP="00B92A8B">
            <w:pPr>
              <w:rPr>
                <w:rFonts w:ascii="Arial" w:hAnsi="Arial" w:cs="Arial"/>
                <w:b/>
                <w:sz w:val="20"/>
                <w:szCs w:val="20"/>
              </w:rPr>
            </w:pPr>
          </w:p>
        </w:tc>
        <w:tc>
          <w:tcPr>
            <w:tcW w:w="3060" w:type="dxa"/>
            <w:shd w:val="clear" w:color="auto" w:fill="auto"/>
          </w:tcPr>
          <w:p w14:paraId="68FC08CB" w14:textId="77777777" w:rsidR="003E0B35" w:rsidRPr="00BD3305" w:rsidRDefault="003E0B35" w:rsidP="00220F83">
            <w:pPr>
              <w:numPr>
                <w:ilvl w:val="0"/>
                <w:numId w:val="32"/>
              </w:numPr>
              <w:rPr>
                <w:rFonts w:ascii="Arial" w:hAnsi="Arial" w:cs="Arial"/>
                <w:sz w:val="20"/>
                <w:szCs w:val="20"/>
              </w:rPr>
            </w:pPr>
            <w:r w:rsidRPr="00BD3305">
              <w:rPr>
                <w:rFonts w:ascii="Arial" w:hAnsi="Arial" w:cs="Arial"/>
                <w:sz w:val="20"/>
                <w:szCs w:val="20"/>
              </w:rPr>
              <w:t>Organization’s mission clearly relates to programming.</w:t>
            </w:r>
          </w:p>
        </w:tc>
        <w:tc>
          <w:tcPr>
            <w:tcW w:w="2250" w:type="dxa"/>
            <w:shd w:val="clear" w:color="auto" w:fill="auto"/>
            <w:vAlign w:val="center"/>
          </w:tcPr>
          <w:p w14:paraId="27EA3EAC" w14:textId="4139A780"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607307AD" w14:textId="77777777" w:rsidR="003E0B35" w:rsidRPr="00BD3305" w:rsidRDefault="003E0B35" w:rsidP="00B92A8B">
            <w:pPr>
              <w:tabs>
                <w:tab w:val="center" w:pos="1782"/>
                <w:tab w:val="right" w:pos="3564"/>
              </w:tabs>
              <w:rPr>
                <w:rFonts w:ascii="Arial" w:hAnsi="Arial" w:cs="Arial"/>
                <w:b/>
                <w:sz w:val="20"/>
                <w:szCs w:val="20"/>
              </w:rPr>
            </w:pPr>
          </w:p>
        </w:tc>
      </w:tr>
      <w:tr w:rsidR="003E0B35" w14:paraId="54AAA9AA" w14:textId="77777777" w:rsidTr="00495C97">
        <w:trPr>
          <w:trHeight w:val="280"/>
        </w:trPr>
        <w:tc>
          <w:tcPr>
            <w:tcW w:w="2155" w:type="dxa"/>
            <w:vMerge/>
            <w:shd w:val="clear" w:color="auto" w:fill="auto"/>
          </w:tcPr>
          <w:p w14:paraId="1BF6BDC3" w14:textId="77777777" w:rsidR="003E0B35" w:rsidRPr="00BD3305" w:rsidRDefault="003E0B35" w:rsidP="00B92A8B">
            <w:pPr>
              <w:rPr>
                <w:rFonts w:ascii="Arial" w:hAnsi="Arial" w:cs="Arial"/>
                <w:b/>
                <w:sz w:val="20"/>
                <w:szCs w:val="20"/>
              </w:rPr>
            </w:pPr>
          </w:p>
        </w:tc>
        <w:tc>
          <w:tcPr>
            <w:tcW w:w="3060" w:type="dxa"/>
            <w:shd w:val="clear" w:color="auto" w:fill="auto"/>
          </w:tcPr>
          <w:p w14:paraId="63DAB04A" w14:textId="77777777" w:rsidR="003E0B35" w:rsidRPr="00BD3305" w:rsidRDefault="003E0B35" w:rsidP="00220F83">
            <w:pPr>
              <w:numPr>
                <w:ilvl w:val="0"/>
                <w:numId w:val="32"/>
              </w:numPr>
              <w:rPr>
                <w:rFonts w:ascii="Arial" w:hAnsi="Arial" w:cs="Arial"/>
                <w:sz w:val="20"/>
                <w:szCs w:val="20"/>
              </w:rPr>
            </w:pPr>
            <w:r w:rsidRPr="00BD3305">
              <w:rPr>
                <w:rFonts w:ascii="Arial" w:hAnsi="Arial" w:cs="Arial"/>
                <w:sz w:val="20"/>
                <w:szCs w:val="20"/>
              </w:rPr>
              <w:t>Capacity to serve and reach the target population is provided.</w:t>
            </w:r>
          </w:p>
          <w:p w14:paraId="57A9E78A" w14:textId="77777777" w:rsidR="003E0B35" w:rsidRPr="00BD3305" w:rsidRDefault="003E0B35" w:rsidP="00B92A8B">
            <w:pPr>
              <w:rPr>
                <w:rFonts w:ascii="Arial" w:hAnsi="Arial" w:cs="Arial"/>
                <w:sz w:val="20"/>
                <w:szCs w:val="20"/>
              </w:rPr>
            </w:pPr>
          </w:p>
        </w:tc>
        <w:tc>
          <w:tcPr>
            <w:tcW w:w="2250" w:type="dxa"/>
            <w:shd w:val="clear" w:color="auto" w:fill="auto"/>
            <w:vAlign w:val="center"/>
          </w:tcPr>
          <w:p w14:paraId="2C247F1D" w14:textId="139363C7"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0F2D372E" w14:textId="77777777" w:rsidR="003E0B35" w:rsidRPr="00BD3305" w:rsidRDefault="003E0B35" w:rsidP="00B92A8B">
            <w:pPr>
              <w:tabs>
                <w:tab w:val="center" w:pos="1782"/>
                <w:tab w:val="right" w:pos="3564"/>
              </w:tabs>
              <w:rPr>
                <w:rFonts w:ascii="Arial" w:hAnsi="Arial" w:cs="Arial"/>
                <w:b/>
                <w:sz w:val="20"/>
                <w:szCs w:val="20"/>
              </w:rPr>
            </w:pPr>
          </w:p>
        </w:tc>
      </w:tr>
      <w:tr w:rsidR="003E0B35" w14:paraId="15D3E061" w14:textId="77777777" w:rsidTr="00495C97">
        <w:trPr>
          <w:trHeight w:val="402"/>
        </w:trPr>
        <w:tc>
          <w:tcPr>
            <w:tcW w:w="2155" w:type="dxa"/>
            <w:vMerge/>
            <w:shd w:val="clear" w:color="auto" w:fill="auto"/>
          </w:tcPr>
          <w:p w14:paraId="323BC350" w14:textId="77777777" w:rsidR="003E0B35" w:rsidRPr="00BD3305" w:rsidRDefault="003E0B35" w:rsidP="00B92A8B">
            <w:pPr>
              <w:rPr>
                <w:rFonts w:ascii="Arial" w:hAnsi="Arial" w:cs="Arial"/>
                <w:b/>
                <w:sz w:val="20"/>
                <w:szCs w:val="20"/>
              </w:rPr>
            </w:pPr>
          </w:p>
        </w:tc>
        <w:tc>
          <w:tcPr>
            <w:tcW w:w="3060" w:type="dxa"/>
            <w:shd w:val="clear" w:color="auto" w:fill="auto"/>
          </w:tcPr>
          <w:p w14:paraId="39C0A4C3" w14:textId="77777777" w:rsidR="003E0B35" w:rsidRPr="00BD3305" w:rsidRDefault="003E0B35" w:rsidP="00220F83">
            <w:pPr>
              <w:numPr>
                <w:ilvl w:val="0"/>
                <w:numId w:val="32"/>
              </w:numPr>
              <w:rPr>
                <w:rFonts w:ascii="Arial" w:hAnsi="Arial" w:cs="Arial"/>
                <w:sz w:val="20"/>
                <w:szCs w:val="20"/>
              </w:rPr>
            </w:pPr>
            <w:r w:rsidRPr="00BD3305">
              <w:rPr>
                <w:rFonts w:ascii="Arial" w:hAnsi="Arial" w:cs="Arial"/>
                <w:sz w:val="20"/>
                <w:szCs w:val="20"/>
              </w:rPr>
              <w:t>Board Member Profile - completed.</w:t>
            </w:r>
          </w:p>
        </w:tc>
        <w:tc>
          <w:tcPr>
            <w:tcW w:w="2250" w:type="dxa"/>
            <w:shd w:val="clear" w:color="auto" w:fill="auto"/>
            <w:vAlign w:val="center"/>
          </w:tcPr>
          <w:p w14:paraId="2E7D985E" w14:textId="54138FC8"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234B2B96" w14:textId="77777777" w:rsidR="003E0B35" w:rsidRPr="00BD3305" w:rsidRDefault="003E0B35" w:rsidP="00B92A8B">
            <w:pPr>
              <w:tabs>
                <w:tab w:val="center" w:pos="1782"/>
                <w:tab w:val="right" w:pos="3564"/>
              </w:tabs>
              <w:rPr>
                <w:rFonts w:ascii="Arial" w:hAnsi="Arial" w:cs="Arial"/>
                <w:b/>
                <w:sz w:val="20"/>
                <w:szCs w:val="20"/>
              </w:rPr>
            </w:pPr>
          </w:p>
        </w:tc>
      </w:tr>
      <w:tr w:rsidR="003E0B35" w14:paraId="24FC875E" w14:textId="77777777" w:rsidTr="00495C97">
        <w:trPr>
          <w:trHeight w:val="578"/>
        </w:trPr>
        <w:tc>
          <w:tcPr>
            <w:tcW w:w="2155" w:type="dxa"/>
            <w:vMerge/>
            <w:shd w:val="clear" w:color="auto" w:fill="auto"/>
          </w:tcPr>
          <w:p w14:paraId="7C539644" w14:textId="77777777" w:rsidR="003E0B35" w:rsidRPr="00BD3305" w:rsidRDefault="003E0B35" w:rsidP="00B92A8B">
            <w:pPr>
              <w:rPr>
                <w:rFonts w:ascii="Arial" w:hAnsi="Arial" w:cs="Arial"/>
                <w:b/>
                <w:sz w:val="20"/>
                <w:szCs w:val="20"/>
              </w:rPr>
            </w:pPr>
          </w:p>
        </w:tc>
        <w:tc>
          <w:tcPr>
            <w:tcW w:w="3060" w:type="dxa"/>
            <w:shd w:val="clear" w:color="auto" w:fill="auto"/>
          </w:tcPr>
          <w:p w14:paraId="2DB8B547" w14:textId="77777777" w:rsidR="003E0B35" w:rsidRPr="00BD3305" w:rsidRDefault="003E0B35" w:rsidP="00220F83">
            <w:pPr>
              <w:numPr>
                <w:ilvl w:val="0"/>
                <w:numId w:val="32"/>
              </w:numPr>
              <w:rPr>
                <w:rFonts w:ascii="Arial" w:hAnsi="Arial" w:cs="Arial"/>
                <w:sz w:val="20"/>
                <w:szCs w:val="20"/>
              </w:rPr>
            </w:pPr>
            <w:r w:rsidRPr="00BD3305">
              <w:rPr>
                <w:rFonts w:ascii="Arial" w:hAnsi="Arial" w:cs="Arial"/>
                <w:sz w:val="20"/>
                <w:szCs w:val="20"/>
              </w:rPr>
              <w:t>Organizational Chart is included and provides evidence that there is a support structure in place.</w:t>
            </w:r>
          </w:p>
        </w:tc>
        <w:tc>
          <w:tcPr>
            <w:tcW w:w="2250" w:type="dxa"/>
            <w:shd w:val="clear" w:color="auto" w:fill="auto"/>
            <w:vAlign w:val="center"/>
          </w:tcPr>
          <w:p w14:paraId="220F20F6" w14:textId="7C212FC7"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397051BD" w14:textId="77777777" w:rsidR="003E0B35" w:rsidRPr="00BD3305" w:rsidRDefault="003E0B35" w:rsidP="00B92A8B">
            <w:pPr>
              <w:tabs>
                <w:tab w:val="center" w:pos="1782"/>
                <w:tab w:val="right" w:pos="3564"/>
              </w:tabs>
              <w:rPr>
                <w:rFonts w:ascii="Arial" w:hAnsi="Arial" w:cs="Arial"/>
                <w:b/>
                <w:sz w:val="20"/>
                <w:szCs w:val="20"/>
              </w:rPr>
            </w:pPr>
          </w:p>
        </w:tc>
      </w:tr>
      <w:tr w:rsidR="003E0B35" w14:paraId="0044D126" w14:textId="77777777" w:rsidTr="00495C97">
        <w:trPr>
          <w:trHeight w:val="402"/>
        </w:trPr>
        <w:tc>
          <w:tcPr>
            <w:tcW w:w="2155" w:type="dxa"/>
            <w:vMerge/>
            <w:shd w:val="clear" w:color="auto" w:fill="auto"/>
          </w:tcPr>
          <w:p w14:paraId="06E1F479" w14:textId="77777777" w:rsidR="003E0B35" w:rsidRPr="00BD3305" w:rsidRDefault="003E0B35" w:rsidP="00B92A8B">
            <w:pPr>
              <w:rPr>
                <w:rFonts w:ascii="Arial" w:hAnsi="Arial" w:cs="Arial"/>
                <w:b/>
                <w:sz w:val="20"/>
                <w:szCs w:val="20"/>
              </w:rPr>
            </w:pPr>
          </w:p>
        </w:tc>
        <w:tc>
          <w:tcPr>
            <w:tcW w:w="3060" w:type="dxa"/>
            <w:shd w:val="clear" w:color="auto" w:fill="auto"/>
          </w:tcPr>
          <w:p w14:paraId="43FA3CC4" w14:textId="77777777" w:rsidR="003E0B35" w:rsidRDefault="003E0B35" w:rsidP="00220F83">
            <w:pPr>
              <w:numPr>
                <w:ilvl w:val="0"/>
                <w:numId w:val="32"/>
              </w:numPr>
              <w:rPr>
                <w:rFonts w:ascii="Arial" w:hAnsi="Arial" w:cs="Arial"/>
                <w:sz w:val="20"/>
                <w:szCs w:val="20"/>
              </w:rPr>
            </w:pPr>
            <w:r w:rsidRPr="00BD3305">
              <w:rPr>
                <w:rFonts w:ascii="Arial" w:hAnsi="Arial" w:cs="Arial"/>
                <w:sz w:val="20"/>
                <w:szCs w:val="20"/>
              </w:rPr>
              <w:t>Job descriptions are included for all RAP-SS staff positions.</w:t>
            </w:r>
          </w:p>
          <w:p w14:paraId="256C78D6" w14:textId="3DF4CB98" w:rsidR="00B96E52" w:rsidRPr="00BD3305" w:rsidRDefault="00B96E52" w:rsidP="00B96E52">
            <w:pPr>
              <w:rPr>
                <w:rFonts w:ascii="Arial" w:hAnsi="Arial" w:cs="Arial"/>
                <w:sz w:val="20"/>
                <w:szCs w:val="20"/>
              </w:rPr>
            </w:pPr>
          </w:p>
        </w:tc>
        <w:tc>
          <w:tcPr>
            <w:tcW w:w="2250" w:type="dxa"/>
            <w:shd w:val="clear" w:color="auto" w:fill="auto"/>
            <w:vAlign w:val="center"/>
          </w:tcPr>
          <w:p w14:paraId="14D39516" w14:textId="77777777" w:rsidR="003E0B35" w:rsidRDefault="003E0B35" w:rsidP="004F3817">
            <w:pPr>
              <w:ind w:right="1332"/>
              <w:rPr>
                <w:rFonts w:ascii="Arial" w:hAnsi="Arial" w:cs="Arial"/>
                <w:b/>
                <w:sz w:val="20"/>
                <w:szCs w:val="20"/>
              </w:rPr>
            </w:pPr>
          </w:p>
          <w:p w14:paraId="0B9E599D" w14:textId="77777777" w:rsidR="00B96E52" w:rsidRDefault="00B96E52" w:rsidP="004F3817">
            <w:pPr>
              <w:ind w:right="1332"/>
              <w:rPr>
                <w:rFonts w:ascii="Arial" w:hAnsi="Arial" w:cs="Arial"/>
                <w:b/>
                <w:sz w:val="20"/>
                <w:szCs w:val="20"/>
              </w:rPr>
            </w:pPr>
          </w:p>
          <w:p w14:paraId="4D646A08" w14:textId="140B2BDC" w:rsidR="00B96E52" w:rsidRPr="00BD3305" w:rsidRDefault="00B96E52" w:rsidP="004F3817">
            <w:pPr>
              <w:ind w:right="1332"/>
              <w:rPr>
                <w:rFonts w:ascii="Arial" w:hAnsi="Arial" w:cs="Arial"/>
                <w:b/>
                <w:sz w:val="20"/>
                <w:szCs w:val="20"/>
              </w:rPr>
            </w:pPr>
          </w:p>
        </w:tc>
        <w:tc>
          <w:tcPr>
            <w:tcW w:w="6030" w:type="dxa"/>
            <w:gridSpan w:val="2"/>
            <w:shd w:val="clear" w:color="auto" w:fill="auto"/>
          </w:tcPr>
          <w:p w14:paraId="204488E7" w14:textId="77777777" w:rsidR="003E0B35" w:rsidRPr="00BD3305" w:rsidRDefault="003E0B35" w:rsidP="00B92A8B">
            <w:pPr>
              <w:tabs>
                <w:tab w:val="center" w:pos="1782"/>
                <w:tab w:val="right" w:pos="3564"/>
              </w:tabs>
              <w:rPr>
                <w:rFonts w:ascii="Arial" w:hAnsi="Arial" w:cs="Arial"/>
                <w:b/>
                <w:sz w:val="20"/>
                <w:szCs w:val="20"/>
              </w:rPr>
            </w:pPr>
          </w:p>
        </w:tc>
      </w:tr>
      <w:tr w:rsidR="003E0B35" w:rsidRPr="00AB1E7D" w14:paraId="38924B01" w14:textId="77777777" w:rsidTr="00495C97">
        <w:trPr>
          <w:trHeight w:val="455"/>
        </w:trPr>
        <w:tc>
          <w:tcPr>
            <w:tcW w:w="2155" w:type="dxa"/>
            <w:shd w:val="clear" w:color="auto" w:fill="E0E0E0"/>
          </w:tcPr>
          <w:p w14:paraId="6B18605D" w14:textId="77777777" w:rsidR="003E0B35" w:rsidRPr="00BD3305" w:rsidRDefault="003E0B35" w:rsidP="00B92A8B">
            <w:pPr>
              <w:rPr>
                <w:rFonts w:ascii="Arial" w:hAnsi="Arial" w:cs="Arial"/>
                <w:b/>
                <w:sz w:val="20"/>
                <w:szCs w:val="20"/>
              </w:rPr>
            </w:pPr>
            <w:r w:rsidRPr="00BD3305">
              <w:rPr>
                <w:rFonts w:ascii="Arial" w:hAnsi="Arial" w:cs="Arial"/>
                <w:b/>
                <w:sz w:val="20"/>
                <w:szCs w:val="20"/>
              </w:rPr>
              <w:t>V. Sustainability</w:t>
            </w:r>
          </w:p>
          <w:p w14:paraId="2135CD85" w14:textId="77777777" w:rsidR="003E0B35" w:rsidRPr="00BD3305" w:rsidRDefault="003E0B35" w:rsidP="00B92A8B">
            <w:pPr>
              <w:rPr>
                <w:rFonts w:ascii="Arial" w:hAnsi="Arial" w:cs="Arial"/>
                <w:b/>
                <w:sz w:val="20"/>
                <w:szCs w:val="20"/>
              </w:rPr>
            </w:pPr>
            <w:r>
              <w:rPr>
                <w:rFonts w:ascii="Arial" w:hAnsi="Arial" w:cs="Arial"/>
                <w:b/>
                <w:sz w:val="20"/>
                <w:szCs w:val="20"/>
              </w:rPr>
              <w:t>(Section 5.9</w:t>
            </w:r>
            <w:r w:rsidRPr="00BD3305">
              <w:rPr>
                <w:rFonts w:ascii="Arial" w:hAnsi="Arial" w:cs="Arial"/>
                <w:b/>
                <w:sz w:val="20"/>
                <w:szCs w:val="20"/>
              </w:rPr>
              <w:t>)</w:t>
            </w:r>
          </w:p>
        </w:tc>
        <w:tc>
          <w:tcPr>
            <w:tcW w:w="3060" w:type="dxa"/>
            <w:shd w:val="clear" w:color="auto" w:fill="E0E0E0"/>
          </w:tcPr>
          <w:p w14:paraId="281A213D" w14:textId="77777777" w:rsidR="003E0B35" w:rsidRPr="00BD3305" w:rsidRDefault="003E0B35" w:rsidP="00B92A8B">
            <w:pPr>
              <w:rPr>
                <w:rFonts w:ascii="Arial" w:hAnsi="Arial" w:cs="Arial"/>
                <w:sz w:val="20"/>
                <w:szCs w:val="20"/>
              </w:rPr>
            </w:pPr>
          </w:p>
        </w:tc>
        <w:tc>
          <w:tcPr>
            <w:tcW w:w="8280" w:type="dxa"/>
            <w:gridSpan w:val="3"/>
            <w:shd w:val="clear" w:color="auto" w:fill="E0E0E0"/>
            <w:vAlign w:val="center"/>
          </w:tcPr>
          <w:p w14:paraId="0D79E44D" w14:textId="250A82CF" w:rsidR="003E0B35" w:rsidRPr="00BD3305" w:rsidRDefault="003E0B35" w:rsidP="004F3817">
            <w:pPr>
              <w:ind w:right="1332"/>
              <w:rPr>
                <w:rFonts w:ascii="Arial" w:hAnsi="Arial" w:cs="Arial"/>
                <w:sz w:val="20"/>
                <w:szCs w:val="20"/>
              </w:rPr>
            </w:pPr>
            <w:r w:rsidRPr="00BD3305">
              <w:rPr>
                <w:rFonts w:ascii="Arial" w:hAnsi="Arial" w:cs="Arial"/>
                <w:b/>
                <w:sz w:val="20"/>
                <w:szCs w:val="20"/>
              </w:rPr>
              <w:t>5 Maximum Points</w:t>
            </w:r>
          </w:p>
          <w:p w14:paraId="183807DC" w14:textId="77777777" w:rsidR="003E0B35" w:rsidRPr="00BD3305" w:rsidRDefault="003E0B35" w:rsidP="004F3817">
            <w:pPr>
              <w:ind w:right="1332"/>
              <w:jc w:val="center"/>
              <w:rPr>
                <w:rFonts w:ascii="Arial" w:hAnsi="Arial" w:cs="Arial"/>
                <w:sz w:val="20"/>
                <w:szCs w:val="20"/>
              </w:rPr>
            </w:pPr>
          </w:p>
        </w:tc>
      </w:tr>
      <w:tr w:rsidR="003E0B35" w14:paraId="41D918B5" w14:textId="77777777" w:rsidTr="00495C97">
        <w:trPr>
          <w:trHeight w:val="455"/>
        </w:trPr>
        <w:tc>
          <w:tcPr>
            <w:tcW w:w="2155" w:type="dxa"/>
            <w:vMerge w:val="restart"/>
            <w:shd w:val="clear" w:color="auto" w:fill="auto"/>
          </w:tcPr>
          <w:p w14:paraId="5F543529" w14:textId="77777777" w:rsidR="003E0B35" w:rsidRPr="00BD3305" w:rsidRDefault="003E0B35" w:rsidP="00B92A8B">
            <w:pPr>
              <w:rPr>
                <w:rFonts w:ascii="Arial" w:hAnsi="Arial" w:cs="Arial"/>
                <w:b/>
                <w:sz w:val="20"/>
                <w:szCs w:val="20"/>
              </w:rPr>
            </w:pPr>
          </w:p>
        </w:tc>
        <w:tc>
          <w:tcPr>
            <w:tcW w:w="3060" w:type="dxa"/>
            <w:tcBorders>
              <w:bottom w:val="single" w:sz="4" w:space="0" w:color="auto"/>
            </w:tcBorders>
            <w:shd w:val="clear" w:color="auto" w:fill="auto"/>
          </w:tcPr>
          <w:p w14:paraId="3C8850E5" w14:textId="77777777" w:rsidR="003E0B35" w:rsidRPr="00BD3305" w:rsidRDefault="003E0B35" w:rsidP="00220F83">
            <w:pPr>
              <w:numPr>
                <w:ilvl w:val="0"/>
                <w:numId w:val="32"/>
              </w:numPr>
              <w:rPr>
                <w:rFonts w:ascii="Arial" w:hAnsi="Arial" w:cs="Arial"/>
                <w:sz w:val="20"/>
                <w:szCs w:val="20"/>
              </w:rPr>
            </w:pPr>
            <w:r w:rsidRPr="00BD3305">
              <w:rPr>
                <w:rFonts w:ascii="Arial" w:hAnsi="Arial" w:cs="Arial"/>
                <w:sz w:val="20"/>
                <w:szCs w:val="20"/>
              </w:rPr>
              <w:t>Anticipated Revenue Summary Form – completed.</w:t>
            </w:r>
          </w:p>
        </w:tc>
        <w:tc>
          <w:tcPr>
            <w:tcW w:w="2250" w:type="dxa"/>
            <w:tcBorders>
              <w:bottom w:val="single" w:sz="4" w:space="0" w:color="auto"/>
            </w:tcBorders>
            <w:shd w:val="clear" w:color="auto" w:fill="auto"/>
            <w:vAlign w:val="center"/>
          </w:tcPr>
          <w:p w14:paraId="5494235A" w14:textId="4EEB6D7D" w:rsidR="003E0B35" w:rsidRPr="00BD3305" w:rsidRDefault="003E0B35" w:rsidP="004F3817">
            <w:pPr>
              <w:ind w:right="1332"/>
              <w:rPr>
                <w:rFonts w:ascii="Arial" w:hAnsi="Arial" w:cs="Arial"/>
                <w:b/>
                <w:sz w:val="20"/>
                <w:szCs w:val="20"/>
              </w:rPr>
            </w:pPr>
          </w:p>
        </w:tc>
        <w:tc>
          <w:tcPr>
            <w:tcW w:w="6030" w:type="dxa"/>
            <w:gridSpan w:val="2"/>
            <w:tcBorders>
              <w:bottom w:val="single" w:sz="4" w:space="0" w:color="auto"/>
            </w:tcBorders>
            <w:shd w:val="clear" w:color="auto" w:fill="auto"/>
          </w:tcPr>
          <w:p w14:paraId="521D1C72" w14:textId="77777777" w:rsidR="003E0B35" w:rsidRPr="00BD3305" w:rsidRDefault="003E0B35" w:rsidP="00B92A8B">
            <w:pPr>
              <w:rPr>
                <w:rFonts w:ascii="Arial" w:hAnsi="Arial" w:cs="Arial"/>
                <w:sz w:val="20"/>
                <w:szCs w:val="20"/>
              </w:rPr>
            </w:pPr>
          </w:p>
        </w:tc>
      </w:tr>
      <w:tr w:rsidR="003E0B35" w14:paraId="2CF7095D" w14:textId="77777777" w:rsidTr="00495C97">
        <w:trPr>
          <w:trHeight w:val="455"/>
        </w:trPr>
        <w:tc>
          <w:tcPr>
            <w:tcW w:w="2155" w:type="dxa"/>
            <w:vMerge/>
            <w:shd w:val="clear" w:color="auto" w:fill="auto"/>
          </w:tcPr>
          <w:p w14:paraId="4095A2AF" w14:textId="77777777" w:rsidR="003E0B35" w:rsidRPr="00BD3305" w:rsidRDefault="003E0B35" w:rsidP="00B92A8B">
            <w:pPr>
              <w:rPr>
                <w:rFonts w:ascii="Arial" w:hAnsi="Arial" w:cs="Arial"/>
                <w:b/>
                <w:sz w:val="20"/>
                <w:szCs w:val="20"/>
              </w:rPr>
            </w:pPr>
          </w:p>
        </w:tc>
        <w:tc>
          <w:tcPr>
            <w:tcW w:w="3060" w:type="dxa"/>
            <w:tcBorders>
              <w:bottom w:val="single" w:sz="4" w:space="0" w:color="auto"/>
            </w:tcBorders>
            <w:shd w:val="clear" w:color="auto" w:fill="auto"/>
          </w:tcPr>
          <w:p w14:paraId="478EDFA0" w14:textId="77777777" w:rsidR="003E0B35" w:rsidRPr="00BD3305" w:rsidRDefault="003E0B35" w:rsidP="00220F83">
            <w:pPr>
              <w:numPr>
                <w:ilvl w:val="0"/>
                <w:numId w:val="34"/>
              </w:numPr>
              <w:rPr>
                <w:rFonts w:ascii="Arial" w:hAnsi="Arial" w:cs="Arial"/>
                <w:sz w:val="20"/>
                <w:szCs w:val="20"/>
              </w:rPr>
            </w:pPr>
            <w:r w:rsidRPr="00BD3305">
              <w:rPr>
                <w:rFonts w:ascii="Arial" w:hAnsi="Arial" w:cs="Arial"/>
                <w:sz w:val="20"/>
                <w:szCs w:val="20"/>
              </w:rPr>
              <w:t>Funding Chart – completed.</w:t>
            </w:r>
          </w:p>
        </w:tc>
        <w:tc>
          <w:tcPr>
            <w:tcW w:w="2250" w:type="dxa"/>
            <w:tcBorders>
              <w:bottom w:val="single" w:sz="4" w:space="0" w:color="auto"/>
            </w:tcBorders>
            <w:shd w:val="clear" w:color="auto" w:fill="auto"/>
            <w:vAlign w:val="center"/>
          </w:tcPr>
          <w:p w14:paraId="4F25E4FA" w14:textId="42159B5C" w:rsidR="003E0B35" w:rsidRPr="00BD3305" w:rsidRDefault="003E0B35" w:rsidP="004F3817">
            <w:pPr>
              <w:ind w:right="1332"/>
              <w:rPr>
                <w:rFonts w:ascii="Arial" w:hAnsi="Arial" w:cs="Arial"/>
                <w:b/>
                <w:sz w:val="20"/>
                <w:szCs w:val="20"/>
              </w:rPr>
            </w:pPr>
          </w:p>
        </w:tc>
        <w:tc>
          <w:tcPr>
            <w:tcW w:w="6030" w:type="dxa"/>
            <w:gridSpan w:val="2"/>
            <w:tcBorders>
              <w:bottom w:val="single" w:sz="4" w:space="0" w:color="auto"/>
            </w:tcBorders>
            <w:shd w:val="clear" w:color="auto" w:fill="auto"/>
          </w:tcPr>
          <w:p w14:paraId="7BCE1B37" w14:textId="77777777" w:rsidR="003E0B35" w:rsidRPr="00BD3305" w:rsidRDefault="003E0B35" w:rsidP="00B92A8B">
            <w:pPr>
              <w:rPr>
                <w:rFonts w:ascii="Arial" w:hAnsi="Arial" w:cs="Arial"/>
                <w:sz w:val="20"/>
                <w:szCs w:val="20"/>
              </w:rPr>
            </w:pPr>
          </w:p>
        </w:tc>
      </w:tr>
      <w:tr w:rsidR="003E0B35" w14:paraId="64545949" w14:textId="77777777" w:rsidTr="00495C97">
        <w:trPr>
          <w:trHeight w:val="614"/>
        </w:trPr>
        <w:tc>
          <w:tcPr>
            <w:tcW w:w="2155" w:type="dxa"/>
            <w:shd w:val="clear" w:color="auto" w:fill="E0E0E0"/>
          </w:tcPr>
          <w:p w14:paraId="1C2EFC58" w14:textId="77777777" w:rsidR="003E0B35" w:rsidRPr="00BD3305" w:rsidRDefault="003E0B35" w:rsidP="00B92A8B">
            <w:pPr>
              <w:rPr>
                <w:rFonts w:ascii="Arial" w:hAnsi="Arial" w:cs="Arial"/>
                <w:b/>
                <w:sz w:val="20"/>
                <w:szCs w:val="20"/>
              </w:rPr>
            </w:pPr>
            <w:r w:rsidRPr="00BD3305">
              <w:rPr>
                <w:rFonts w:ascii="Arial" w:hAnsi="Arial" w:cs="Arial"/>
                <w:b/>
                <w:sz w:val="20"/>
                <w:szCs w:val="20"/>
              </w:rPr>
              <w:t>VII. Budget Accuracy</w:t>
            </w:r>
          </w:p>
          <w:p w14:paraId="5193815A" w14:textId="77777777" w:rsidR="003E0B35" w:rsidRPr="00BD3305" w:rsidRDefault="003E0B35" w:rsidP="00B92A8B">
            <w:pPr>
              <w:rPr>
                <w:rFonts w:ascii="Arial" w:hAnsi="Arial" w:cs="Arial"/>
                <w:b/>
                <w:sz w:val="20"/>
                <w:szCs w:val="20"/>
              </w:rPr>
            </w:pPr>
            <w:r w:rsidRPr="00BD3305">
              <w:rPr>
                <w:rFonts w:ascii="Arial" w:hAnsi="Arial" w:cs="Arial"/>
                <w:b/>
                <w:sz w:val="20"/>
                <w:szCs w:val="20"/>
              </w:rPr>
              <w:t xml:space="preserve">(Section </w:t>
            </w:r>
            <w:r>
              <w:rPr>
                <w:rFonts w:ascii="Arial" w:hAnsi="Arial" w:cs="Arial"/>
                <w:b/>
                <w:sz w:val="20"/>
                <w:szCs w:val="20"/>
              </w:rPr>
              <w:t>5.8</w:t>
            </w:r>
            <w:r w:rsidRPr="00BD3305">
              <w:rPr>
                <w:rFonts w:ascii="Arial" w:hAnsi="Arial" w:cs="Arial"/>
                <w:b/>
                <w:sz w:val="20"/>
                <w:szCs w:val="20"/>
              </w:rPr>
              <w:t>)</w:t>
            </w:r>
          </w:p>
        </w:tc>
        <w:tc>
          <w:tcPr>
            <w:tcW w:w="3060" w:type="dxa"/>
            <w:shd w:val="clear" w:color="auto" w:fill="E0E0E0"/>
          </w:tcPr>
          <w:p w14:paraId="22D63B2E" w14:textId="77777777" w:rsidR="003E0B35" w:rsidRPr="00BD3305" w:rsidRDefault="003E0B35" w:rsidP="00B92A8B">
            <w:pPr>
              <w:rPr>
                <w:rFonts w:ascii="Arial" w:hAnsi="Arial" w:cs="Arial"/>
                <w:sz w:val="20"/>
                <w:szCs w:val="20"/>
              </w:rPr>
            </w:pPr>
          </w:p>
        </w:tc>
        <w:tc>
          <w:tcPr>
            <w:tcW w:w="8280" w:type="dxa"/>
            <w:gridSpan w:val="3"/>
            <w:shd w:val="clear" w:color="auto" w:fill="E0E0E0"/>
          </w:tcPr>
          <w:p w14:paraId="0FA91341" w14:textId="602E4A9C" w:rsidR="003E0B35" w:rsidRPr="00BD3305" w:rsidRDefault="003E0B35" w:rsidP="004F3817">
            <w:pPr>
              <w:ind w:right="1332"/>
              <w:rPr>
                <w:rFonts w:ascii="Arial" w:hAnsi="Arial" w:cs="Arial"/>
                <w:sz w:val="20"/>
                <w:szCs w:val="20"/>
              </w:rPr>
            </w:pPr>
            <w:r w:rsidRPr="00BD3305">
              <w:rPr>
                <w:rFonts w:ascii="Arial" w:hAnsi="Arial" w:cs="Arial"/>
                <w:b/>
                <w:sz w:val="20"/>
                <w:szCs w:val="20"/>
              </w:rPr>
              <w:t>15 Maximum Points</w:t>
            </w:r>
          </w:p>
        </w:tc>
      </w:tr>
      <w:tr w:rsidR="003E0B35" w14:paraId="6D2894CC" w14:textId="77777777" w:rsidTr="00495C97">
        <w:trPr>
          <w:trHeight w:val="569"/>
        </w:trPr>
        <w:tc>
          <w:tcPr>
            <w:tcW w:w="2155" w:type="dxa"/>
            <w:vMerge w:val="restart"/>
            <w:shd w:val="clear" w:color="auto" w:fill="auto"/>
          </w:tcPr>
          <w:p w14:paraId="12F239F6" w14:textId="77777777" w:rsidR="003E0B35" w:rsidRPr="00BD3305" w:rsidRDefault="003E0B35" w:rsidP="00B92A8B">
            <w:pPr>
              <w:rPr>
                <w:rFonts w:ascii="Arial" w:hAnsi="Arial" w:cs="Arial"/>
                <w:b/>
                <w:sz w:val="20"/>
                <w:szCs w:val="20"/>
              </w:rPr>
            </w:pPr>
          </w:p>
        </w:tc>
        <w:tc>
          <w:tcPr>
            <w:tcW w:w="3060" w:type="dxa"/>
            <w:shd w:val="clear" w:color="auto" w:fill="auto"/>
          </w:tcPr>
          <w:p w14:paraId="71A6502E" w14:textId="77777777" w:rsidR="003E0B35" w:rsidRPr="00BD3305" w:rsidRDefault="003E0B35" w:rsidP="00220F83">
            <w:pPr>
              <w:numPr>
                <w:ilvl w:val="0"/>
                <w:numId w:val="34"/>
              </w:numPr>
              <w:rPr>
                <w:rFonts w:ascii="Arial" w:hAnsi="Arial" w:cs="Arial"/>
                <w:sz w:val="20"/>
                <w:szCs w:val="20"/>
              </w:rPr>
            </w:pPr>
            <w:r w:rsidRPr="00BD3305">
              <w:rPr>
                <w:rFonts w:ascii="Arial" w:hAnsi="Arial" w:cs="Arial"/>
                <w:sz w:val="20"/>
                <w:szCs w:val="20"/>
              </w:rPr>
              <w:t>The budget narrative provides justification for the projected expenses, is clearly articulated and is sufficient to support the goals and activities outlined in the proposal.</w:t>
            </w:r>
          </w:p>
        </w:tc>
        <w:tc>
          <w:tcPr>
            <w:tcW w:w="2250" w:type="dxa"/>
            <w:shd w:val="clear" w:color="auto" w:fill="auto"/>
            <w:vAlign w:val="center"/>
          </w:tcPr>
          <w:p w14:paraId="145EEF4C" w14:textId="411BA587" w:rsidR="003E0B35" w:rsidRPr="00BD3305" w:rsidRDefault="003E0B35" w:rsidP="004F3817">
            <w:pPr>
              <w:ind w:right="1332"/>
              <w:rPr>
                <w:rFonts w:ascii="Arial" w:hAnsi="Arial" w:cs="Arial"/>
                <w:b/>
                <w:sz w:val="20"/>
                <w:szCs w:val="20"/>
              </w:rPr>
            </w:pPr>
          </w:p>
        </w:tc>
        <w:tc>
          <w:tcPr>
            <w:tcW w:w="6030" w:type="dxa"/>
            <w:gridSpan w:val="2"/>
            <w:shd w:val="clear" w:color="auto" w:fill="auto"/>
          </w:tcPr>
          <w:p w14:paraId="190EF062" w14:textId="77777777" w:rsidR="003E0B35" w:rsidRDefault="003E0B35" w:rsidP="004F3817">
            <w:pPr>
              <w:ind w:right="1332"/>
              <w:jc w:val="center"/>
            </w:pPr>
          </w:p>
        </w:tc>
      </w:tr>
      <w:tr w:rsidR="003E0B35" w:rsidRPr="003515DD" w14:paraId="48032192" w14:textId="77777777" w:rsidTr="00495C97">
        <w:trPr>
          <w:trHeight w:val="569"/>
        </w:trPr>
        <w:tc>
          <w:tcPr>
            <w:tcW w:w="2155" w:type="dxa"/>
            <w:vMerge/>
            <w:shd w:val="clear" w:color="auto" w:fill="auto"/>
          </w:tcPr>
          <w:p w14:paraId="48E154F6" w14:textId="77777777" w:rsidR="003E0B35" w:rsidRPr="00BD3305" w:rsidRDefault="003E0B35" w:rsidP="00B92A8B">
            <w:pPr>
              <w:rPr>
                <w:rFonts w:ascii="Arial" w:hAnsi="Arial" w:cs="Arial"/>
                <w:b/>
                <w:sz w:val="20"/>
                <w:szCs w:val="20"/>
              </w:rPr>
            </w:pPr>
          </w:p>
        </w:tc>
        <w:tc>
          <w:tcPr>
            <w:tcW w:w="3060" w:type="dxa"/>
            <w:shd w:val="clear" w:color="auto" w:fill="auto"/>
          </w:tcPr>
          <w:p w14:paraId="07854F24" w14:textId="77777777" w:rsidR="003E0B35" w:rsidRPr="00BD3305" w:rsidRDefault="003E0B35" w:rsidP="00220F83">
            <w:pPr>
              <w:numPr>
                <w:ilvl w:val="0"/>
                <w:numId w:val="34"/>
              </w:numPr>
              <w:rPr>
                <w:rFonts w:ascii="Arial" w:hAnsi="Arial" w:cs="Arial"/>
                <w:sz w:val="20"/>
                <w:szCs w:val="20"/>
              </w:rPr>
            </w:pPr>
            <w:r w:rsidRPr="00BD3305">
              <w:rPr>
                <w:rFonts w:ascii="Arial" w:hAnsi="Arial" w:cs="Arial"/>
                <w:sz w:val="20"/>
                <w:szCs w:val="20"/>
              </w:rPr>
              <w:t xml:space="preserve">The budget includes supplemental documents, as needed (Indirect Cost Plan, Lease, Copy of most recent Certified Financial Statement/Audit. </w:t>
            </w:r>
          </w:p>
        </w:tc>
        <w:tc>
          <w:tcPr>
            <w:tcW w:w="2250" w:type="dxa"/>
            <w:shd w:val="clear" w:color="auto" w:fill="auto"/>
            <w:vAlign w:val="center"/>
          </w:tcPr>
          <w:p w14:paraId="2039CF87" w14:textId="7F775A60" w:rsidR="003E0B35" w:rsidRPr="00BD3305" w:rsidRDefault="003E0B35" w:rsidP="004F3817">
            <w:pPr>
              <w:ind w:right="1332"/>
              <w:rPr>
                <w:rFonts w:ascii="Arial" w:hAnsi="Arial" w:cs="Arial"/>
                <w:b/>
                <w:sz w:val="20"/>
                <w:szCs w:val="20"/>
                <w:highlight w:val="yellow"/>
              </w:rPr>
            </w:pPr>
          </w:p>
        </w:tc>
        <w:tc>
          <w:tcPr>
            <w:tcW w:w="6030" w:type="dxa"/>
            <w:gridSpan w:val="2"/>
            <w:shd w:val="clear" w:color="auto" w:fill="auto"/>
          </w:tcPr>
          <w:p w14:paraId="64DB3167" w14:textId="77777777" w:rsidR="003E0B35" w:rsidRPr="003F4256" w:rsidRDefault="003E0B35" w:rsidP="004F3817">
            <w:pPr>
              <w:ind w:right="1332"/>
              <w:rPr>
                <w:highlight w:val="yellow"/>
              </w:rPr>
            </w:pPr>
          </w:p>
        </w:tc>
      </w:tr>
      <w:tr w:rsidR="003E0B35" w14:paraId="2AED114D" w14:textId="77777777" w:rsidTr="00495C97">
        <w:trPr>
          <w:gridAfter w:val="1"/>
          <w:wAfter w:w="2430" w:type="dxa"/>
          <w:trHeight w:val="614"/>
        </w:trPr>
        <w:tc>
          <w:tcPr>
            <w:tcW w:w="2155" w:type="dxa"/>
            <w:shd w:val="clear" w:color="auto" w:fill="E0E0E0"/>
          </w:tcPr>
          <w:p w14:paraId="3B2BC01F" w14:textId="77777777" w:rsidR="003E0B35" w:rsidRPr="00BD3305" w:rsidRDefault="003E0B35" w:rsidP="00B92A8B">
            <w:pPr>
              <w:rPr>
                <w:rFonts w:ascii="Arial" w:hAnsi="Arial" w:cs="Arial"/>
                <w:b/>
                <w:sz w:val="20"/>
                <w:szCs w:val="20"/>
              </w:rPr>
            </w:pPr>
            <w:r w:rsidRPr="00BD3305">
              <w:rPr>
                <w:rFonts w:ascii="Arial" w:hAnsi="Arial" w:cs="Arial"/>
                <w:b/>
                <w:sz w:val="20"/>
                <w:szCs w:val="20"/>
              </w:rPr>
              <w:t>TOTAL POINTS AWARDED</w:t>
            </w:r>
          </w:p>
        </w:tc>
        <w:tc>
          <w:tcPr>
            <w:tcW w:w="3060" w:type="dxa"/>
            <w:shd w:val="clear" w:color="auto" w:fill="CCCCCC"/>
          </w:tcPr>
          <w:p w14:paraId="6C5D5703" w14:textId="77777777" w:rsidR="003E0B35" w:rsidRPr="00BD3305" w:rsidRDefault="003E0B35" w:rsidP="00B92A8B">
            <w:pPr>
              <w:rPr>
                <w:rFonts w:ascii="Arial" w:hAnsi="Arial" w:cs="Arial"/>
                <w:b/>
                <w:sz w:val="20"/>
                <w:szCs w:val="20"/>
              </w:rPr>
            </w:pPr>
          </w:p>
        </w:tc>
        <w:tc>
          <w:tcPr>
            <w:tcW w:w="5850" w:type="dxa"/>
            <w:gridSpan w:val="2"/>
            <w:shd w:val="clear" w:color="auto" w:fill="auto"/>
          </w:tcPr>
          <w:p w14:paraId="0A098983" w14:textId="77777777" w:rsidR="003E0B35" w:rsidRDefault="003E0B35" w:rsidP="00B92A8B"/>
        </w:tc>
      </w:tr>
    </w:tbl>
    <w:p w14:paraId="4FB5AB06" w14:textId="63E280F9" w:rsidR="007018D3" w:rsidRDefault="00967F7D" w:rsidP="00B60D96">
      <w:pPr>
        <w:jc w:val="center"/>
        <w:rPr>
          <w:b/>
        </w:rPr>
      </w:pPr>
      <w:r>
        <w:rPr>
          <w:rFonts w:ascii="Arial" w:hAnsi="Arial" w:cs="Arial"/>
          <w:b/>
          <w:sz w:val="28"/>
          <w:szCs w:val="28"/>
        </w:rPr>
        <w:br w:type="page"/>
      </w:r>
      <w:r w:rsidR="00086C60">
        <w:rPr>
          <w:b/>
        </w:rPr>
        <w:lastRenderedPageBreak/>
        <w:t>DIRECT CLIENT SERVICES CONTRACT</w:t>
      </w:r>
    </w:p>
    <w:p w14:paraId="4491C0DA" w14:textId="26A03693" w:rsidR="00086C60" w:rsidRDefault="00086C60" w:rsidP="007018D3">
      <w:pPr>
        <w:ind w:left="720" w:hanging="720"/>
        <w:jc w:val="center"/>
        <w:rPr>
          <w:b/>
        </w:rPr>
      </w:pPr>
    </w:p>
    <w:p w14:paraId="6B5A74E6" w14:textId="0843910C" w:rsidR="00086C60" w:rsidRDefault="00086C60" w:rsidP="007018D3">
      <w:pPr>
        <w:ind w:left="720" w:hanging="720"/>
        <w:jc w:val="center"/>
        <w:rPr>
          <w:b/>
        </w:rPr>
      </w:pPr>
    </w:p>
    <w:p w14:paraId="2C2D881B" w14:textId="77777777" w:rsidR="00086C60" w:rsidRPr="00D61368" w:rsidRDefault="00086C60" w:rsidP="00086C60">
      <w:pPr>
        <w:ind w:left="720" w:hanging="720"/>
        <w:rPr>
          <w:b/>
          <w:u w:val="single"/>
        </w:rPr>
      </w:pPr>
      <w:r w:rsidRPr="00D61368">
        <w:rPr>
          <w:b/>
          <w:u w:val="single"/>
        </w:rPr>
        <w:t>CONTRACTOR INFORMATION</w:t>
      </w:r>
    </w:p>
    <w:p w14:paraId="69CB3A50" w14:textId="77777777" w:rsidR="00086C60" w:rsidRPr="00902386" w:rsidRDefault="00086C60" w:rsidP="00086C60">
      <w:pPr>
        <w:ind w:left="720" w:hanging="720"/>
        <w:rPr>
          <w:b/>
        </w:rPr>
      </w:pPr>
    </w:p>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29"/>
        <w:gridCol w:w="1921"/>
        <w:gridCol w:w="960"/>
        <w:gridCol w:w="1921"/>
        <w:gridCol w:w="960"/>
        <w:gridCol w:w="3403"/>
      </w:tblGrid>
      <w:tr w:rsidR="00086C60" w:rsidRPr="00F12EEB" w14:paraId="30B89B88" w14:textId="77777777" w:rsidTr="00D50D53">
        <w:tc>
          <w:tcPr>
            <w:tcW w:w="2750" w:type="dxa"/>
            <w:gridSpan w:val="2"/>
            <w:shd w:val="clear" w:color="auto" w:fill="auto"/>
            <w:vAlign w:val="bottom"/>
          </w:tcPr>
          <w:p w14:paraId="34890C58" w14:textId="77777777" w:rsidR="00086C60" w:rsidRPr="00F12EEB" w:rsidRDefault="00086C60" w:rsidP="00D50D53">
            <w:r w:rsidRPr="00F12EEB">
              <w:t>Contract Agency Name</w:t>
            </w:r>
          </w:p>
        </w:tc>
        <w:tc>
          <w:tcPr>
            <w:tcW w:w="7244" w:type="dxa"/>
            <w:gridSpan w:val="4"/>
            <w:shd w:val="clear" w:color="auto" w:fill="auto"/>
            <w:vAlign w:val="bottom"/>
          </w:tcPr>
          <w:p w14:paraId="08AB5A6C" w14:textId="77777777" w:rsidR="00086C60" w:rsidRPr="00F12EEB" w:rsidRDefault="00086C60" w:rsidP="00D50D53">
            <w:r w:rsidRPr="00F12EEB">
              <w:fldChar w:fldCharType="begin">
                <w:ffData>
                  <w:name w:val="Text2"/>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4418D59B" w14:textId="77777777" w:rsidTr="00D50D53">
        <w:tc>
          <w:tcPr>
            <w:tcW w:w="2750" w:type="dxa"/>
            <w:gridSpan w:val="2"/>
            <w:shd w:val="clear" w:color="auto" w:fill="auto"/>
            <w:vAlign w:val="bottom"/>
          </w:tcPr>
          <w:p w14:paraId="35337005" w14:textId="77777777" w:rsidR="00086C60" w:rsidRPr="00F12EEB" w:rsidRDefault="00086C60" w:rsidP="00D50D53">
            <w:r>
              <w:t>Address*</w:t>
            </w:r>
          </w:p>
        </w:tc>
        <w:tc>
          <w:tcPr>
            <w:tcW w:w="7244" w:type="dxa"/>
            <w:gridSpan w:val="4"/>
            <w:shd w:val="clear" w:color="auto" w:fill="auto"/>
            <w:vAlign w:val="bottom"/>
          </w:tcPr>
          <w:p w14:paraId="115D51D3" w14:textId="77777777" w:rsidR="00086C60" w:rsidRPr="00F12EEB" w:rsidRDefault="00086C60" w:rsidP="00D50D53">
            <w:r w:rsidRPr="00F12EEB">
              <w:fldChar w:fldCharType="begin">
                <w:ffData>
                  <w:name w:val=""/>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719BBC12" w14:textId="77777777" w:rsidTr="00D50D53">
        <w:tc>
          <w:tcPr>
            <w:tcW w:w="2750" w:type="dxa"/>
            <w:gridSpan w:val="2"/>
            <w:shd w:val="clear" w:color="auto" w:fill="auto"/>
            <w:vAlign w:val="bottom"/>
          </w:tcPr>
          <w:p w14:paraId="07C77FDE" w14:textId="77777777" w:rsidR="00086C60" w:rsidRPr="00F12EEB" w:rsidRDefault="00086C60" w:rsidP="00D50D53">
            <w:r w:rsidRPr="00F12EEB">
              <w:t>City, State, Zip Code</w:t>
            </w:r>
            <w:r>
              <w:t>**</w:t>
            </w:r>
          </w:p>
        </w:tc>
        <w:tc>
          <w:tcPr>
            <w:tcW w:w="7244" w:type="dxa"/>
            <w:gridSpan w:val="4"/>
            <w:shd w:val="clear" w:color="auto" w:fill="auto"/>
            <w:vAlign w:val="bottom"/>
          </w:tcPr>
          <w:p w14:paraId="0B8111FD" w14:textId="77777777" w:rsidR="00086C60" w:rsidRPr="00F12EEB" w:rsidRDefault="00086C60" w:rsidP="00D50D53">
            <w:r w:rsidRPr="00F12EEB">
              <w:fldChar w:fldCharType="begin">
                <w:ffData>
                  <w:name w:val=""/>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1CDF37E2" w14:textId="77777777" w:rsidTr="00D50D53">
        <w:tc>
          <w:tcPr>
            <w:tcW w:w="829" w:type="dxa"/>
            <w:shd w:val="clear" w:color="auto" w:fill="auto"/>
            <w:vAlign w:val="bottom"/>
          </w:tcPr>
          <w:p w14:paraId="7E8B0256" w14:textId="77777777" w:rsidR="00086C60" w:rsidRPr="0019761C" w:rsidRDefault="00086C60" w:rsidP="00D50D53">
            <w:pPr>
              <w:rPr>
                <w:sz w:val="8"/>
                <w:szCs w:val="8"/>
              </w:rPr>
            </w:pPr>
          </w:p>
          <w:p w14:paraId="35E58A90" w14:textId="77777777" w:rsidR="00086C60" w:rsidRPr="00F12EEB" w:rsidRDefault="00086C60" w:rsidP="00D50D53">
            <w:r w:rsidRPr="00F12EEB">
              <w:t xml:space="preserve">Tel #: </w:t>
            </w:r>
          </w:p>
        </w:tc>
        <w:tc>
          <w:tcPr>
            <w:tcW w:w="1921" w:type="dxa"/>
            <w:shd w:val="clear" w:color="auto" w:fill="auto"/>
            <w:vAlign w:val="bottom"/>
          </w:tcPr>
          <w:p w14:paraId="420190C0" w14:textId="77777777" w:rsidR="00086C60" w:rsidRPr="0019761C" w:rsidRDefault="00086C60" w:rsidP="00D50D53">
            <w:pPr>
              <w:rPr>
                <w:sz w:val="8"/>
                <w:szCs w:val="8"/>
              </w:rPr>
            </w:pPr>
          </w:p>
          <w:p w14:paraId="511AF8CE" w14:textId="77777777" w:rsidR="00086C60" w:rsidRPr="00F12EEB" w:rsidRDefault="00086C60" w:rsidP="00D50D53">
            <w:r w:rsidRPr="00F12EEB">
              <w:fldChar w:fldCharType="begin">
                <w:ffData>
                  <w:name w:val="Text3"/>
                  <w:enabled/>
                  <w:calcOnExit w:val="0"/>
                  <w:textInput>
                    <w:maxLength w:val="1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960" w:type="dxa"/>
            <w:shd w:val="clear" w:color="auto" w:fill="auto"/>
            <w:vAlign w:val="bottom"/>
          </w:tcPr>
          <w:p w14:paraId="12C7D5A0" w14:textId="77777777" w:rsidR="00086C60" w:rsidRPr="0019761C" w:rsidRDefault="00086C60" w:rsidP="00D50D53">
            <w:pPr>
              <w:rPr>
                <w:sz w:val="8"/>
                <w:szCs w:val="8"/>
              </w:rPr>
            </w:pPr>
          </w:p>
          <w:p w14:paraId="175B05FD" w14:textId="77777777" w:rsidR="00086C60" w:rsidRPr="00F12EEB" w:rsidRDefault="00086C60" w:rsidP="00D50D53">
            <w:r w:rsidRPr="00F12EEB">
              <w:t>Fax #:</w:t>
            </w:r>
          </w:p>
        </w:tc>
        <w:tc>
          <w:tcPr>
            <w:tcW w:w="1921" w:type="dxa"/>
            <w:shd w:val="clear" w:color="auto" w:fill="auto"/>
            <w:vAlign w:val="bottom"/>
          </w:tcPr>
          <w:p w14:paraId="1A016A7E" w14:textId="77777777" w:rsidR="00086C60" w:rsidRPr="0019761C" w:rsidRDefault="00086C60" w:rsidP="00D50D53">
            <w:pPr>
              <w:rPr>
                <w:sz w:val="8"/>
                <w:szCs w:val="8"/>
              </w:rPr>
            </w:pPr>
          </w:p>
          <w:p w14:paraId="435F245D" w14:textId="77777777" w:rsidR="00086C60" w:rsidRPr="00F12EEB" w:rsidRDefault="00086C60" w:rsidP="00D50D53">
            <w:r w:rsidRPr="00F12EEB">
              <w:fldChar w:fldCharType="begin">
                <w:ffData>
                  <w:name w:val=""/>
                  <w:enabled/>
                  <w:calcOnExit w:val="0"/>
                  <w:textInput>
                    <w:maxLength w:val="1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960" w:type="dxa"/>
            <w:shd w:val="clear" w:color="auto" w:fill="auto"/>
            <w:vAlign w:val="bottom"/>
          </w:tcPr>
          <w:p w14:paraId="3402CD4A" w14:textId="77777777" w:rsidR="00086C60" w:rsidRPr="0019761C" w:rsidRDefault="00086C60" w:rsidP="00D50D53">
            <w:pPr>
              <w:rPr>
                <w:sz w:val="8"/>
                <w:szCs w:val="8"/>
              </w:rPr>
            </w:pPr>
          </w:p>
          <w:p w14:paraId="6A8A70FD" w14:textId="77777777" w:rsidR="00086C60" w:rsidRPr="00F12EEB" w:rsidRDefault="00086C60" w:rsidP="00D50D53">
            <w:r w:rsidRPr="00F12EEB">
              <w:t>Email:</w:t>
            </w:r>
          </w:p>
        </w:tc>
        <w:tc>
          <w:tcPr>
            <w:tcW w:w="3403" w:type="dxa"/>
            <w:shd w:val="clear" w:color="auto" w:fill="auto"/>
            <w:vAlign w:val="bottom"/>
          </w:tcPr>
          <w:p w14:paraId="5C1D8355" w14:textId="77777777" w:rsidR="00086C60" w:rsidRPr="0019761C" w:rsidRDefault="00086C60" w:rsidP="00D50D53">
            <w:pPr>
              <w:rPr>
                <w:sz w:val="8"/>
                <w:szCs w:val="8"/>
              </w:rPr>
            </w:pPr>
          </w:p>
          <w:p w14:paraId="73444385" w14:textId="77777777" w:rsidR="00086C60" w:rsidRPr="00F12EEB" w:rsidRDefault="00086C60" w:rsidP="00D50D53">
            <w:r w:rsidRPr="00F12EEB">
              <w:fldChar w:fldCharType="begin">
                <w:ffData>
                  <w:name w:val="Text4"/>
                  <w:enabled/>
                  <w:calcOnExit w:val="0"/>
                  <w:textInput>
                    <w:maxLength w:val="2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3A6FA89A" w14:textId="77777777" w:rsidR="00086C60" w:rsidRDefault="00086C60" w:rsidP="00086C60">
      <w:pPr>
        <w:rPr>
          <w:sz w:val="20"/>
          <w:szCs w:val="20"/>
        </w:rPr>
      </w:pPr>
      <w:r>
        <w:rPr>
          <w:sz w:val="20"/>
          <w:szCs w:val="20"/>
        </w:rPr>
        <w:t>*Address where reimbursement for services are mailed or electronically forwarded.</w:t>
      </w:r>
    </w:p>
    <w:p w14:paraId="737DE42F" w14:textId="34F3A92E" w:rsidR="00086C60" w:rsidRPr="00DA6DD3" w:rsidRDefault="00086C60" w:rsidP="00086C60">
      <w:pPr>
        <w:rPr>
          <w:sz w:val="16"/>
          <w:szCs w:val="16"/>
        </w:rPr>
      </w:pPr>
      <w:r w:rsidRPr="00124415">
        <w:rPr>
          <w:sz w:val="18"/>
          <w:szCs w:val="18"/>
        </w:rPr>
        <w:t>*</w:t>
      </w:r>
      <w:r>
        <w:rPr>
          <w:sz w:val="18"/>
          <w:szCs w:val="18"/>
        </w:rPr>
        <w:t>*</w:t>
      </w:r>
      <w:r w:rsidRPr="00124415">
        <w:rPr>
          <w:sz w:val="18"/>
          <w:szCs w:val="18"/>
        </w:rPr>
        <w:t>Please include 4-digit zip code extension</w:t>
      </w:r>
    </w:p>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8"/>
        <w:gridCol w:w="480"/>
        <w:gridCol w:w="2760"/>
        <w:gridCol w:w="4366"/>
      </w:tblGrid>
      <w:tr w:rsidR="00086C60" w:rsidRPr="00F12EEB" w14:paraId="47E148C5" w14:textId="77777777" w:rsidTr="00D50D53">
        <w:trPr>
          <w:trHeight w:val="278"/>
        </w:trPr>
        <w:tc>
          <w:tcPr>
            <w:tcW w:w="2388" w:type="dxa"/>
            <w:vMerge w:val="restart"/>
            <w:shd w:val="clear" w:color="auto" w:fill="auto"/>
            <w:vAlign w:val="bottom"/>
          </w:tcPr>
          <w:p w14:paraId="3FA7C653" w14:textId="77777777" w:rsidR="00086C60" w:rsidRPr="002F6A44" w:rsidRDefault="00086C60" w:rsidP="00D50D53">
            <w:pPr>
              <w:rPr>
                <w:b/>
              </w:rPr>
            </w:pPr>
            <w:r w:rsidRPr="002F6A44">
              <w:rPr>
                <w:b/>
              </w:rPr>
              <w:t>Signature Authority</w:t>
            </w:r>
          </w:p>
        </w:tc>
        <w:tc>
          <w:tcPr>
            <w:tcW w:w="7606" w:type="dxa"/>
            <w:gridSpan w:val="3"/>
            <w:shd w:val="clear" w:color="auto" w:fill="auto"/>
            <w:vAlign w:val="bottom"/>
          </w:tcPr>
          <w:p w14:paraId="227043AF" w14:textId="77777777" w:rsidR="00086C60" w:rsidRPr="00F12EEB" w:rsidRDefault="00086C60" w:rsidP="00D50D53">
            <w:r w:rsidRPr="00F12EEB">
              <w:t xml:space="preserve">Name: </w:t>
            </w:r>
            <w:r w:rsidRPr="00F12EEB">
              <w:fldChar w:fldCharType="begin">
                <w:ffData>
                  <w:name w:val="Text2"/>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3D3C74A1" w14:textId="77777777" w:rsidTr="00D50D53">
        <w:trPr>
          <w:trHeight w:val="277"/>
        </w:trPr>
        <w:tc>
          <w:tcPr>
            <w:tcW w:w="2388" w:type="dxa"/>
            <w:vMerge/>
            <w:shd w:val="clear" w:color="auto" w:fill="auto"/>
            <w:vAlign w:val="bottom"/>
          </w:tcPr>
          <w:p w14:paraId="28B19040" w14:textId="77777777" w:rsidR="00086C60" w:rsidRPr="002F6A44" w:rsidRDefault="00086C60" w:rsidP="00D50D53">
            <w:pPr>
              <w:rPr>
                <w:b/>
              </w:rPr>
            </w:pPr>
          </w:p>
        </w:tc>
        <w:tc>
          <w:tcPr>
            <w:tcW w:w="7606" w:type="dxa"/>
            <w:gridSpan w:val="3"/>
            <w:shd w:val="clear" w:color="auto" w:fill="auto"/>
            <w:vAlign w:val="bottom"/>
          </w:tcPr>
          <w:p w14:paraId="3EF7A331" w14:textId="77777777" w:rsidR="00086C60" w:rsidRPr="00F12EEB" w:rsidRDefault="00086C60" w:rsidP="00D50D53">
            <w:r w:rsidRPr="00F12EEB">
              <w:t>Title:</w:t>
            </w:r>
            <w:r>
              <w:t xml:space="preserve">   </w:t>
            </w:r>
            <w:r w:rsidRPr="00F12EEB">
              <w:fldChar w:fldCharType="begin">
                <w:ffData>
                  <w:name w:val="Text2"/>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38F9873F" w14:textId="77777777" w:rsidTr="00D50D53">
        <w:tc>
          <w:tcPr>
            <w:tcW w:w="2868" w:type="dxa"/>
            <w:gridSpan w:val="2"/>
            <w:shd w:val="clear" w:color="auto" w:fill="auto"/>
            <w:vAlign w:val="bottom"/>
          </w:tcPr>
          <w:p w14:paraId="5353188F" w14:textId="77777777" w:rsidR="00086C60" w:rsidRPr="0023415F" w:rsidRDefault="00086C60" w:rsidP="00D50D53">
            <w:r>
              <w:t xml:space="preserve">Address </w:t>
            </w:r>
            <w:r w:rsidRPr="002F6A44">
              <w:rPr>
                <w:sz w:val="18"/>
                <w:szCs w:val="18"/>
              </w:rPr>
              <w:t>(if different from above)</w:t>
            </w:r>
          </w:p>
        </w:tc>
        <w:tc>
          <w:tcPr>
            <w:tcW w:w="7126" w:type="dxa"/>
            <w:gridSpan w:val="2"/>
            <w:shd w:val="clear" w:color="auto" w:fill="auto"/>
            <w:vAlign w:val="bottom"/>
          </w:tcPr>
          <w:p w14:paraId="35E1F826" w14:textId="77777777" w:rsidR="00086C60" w:rsidRPr="00F12EEB" w:rsidRDefault="00086C60" w:rsidP="00D50D53">
            <w:r w:rsidRPr="00F12EEB">
              <w:fldChar w:fldCharType="begin">
                <w:ffData>
                  <w:name w:val="Text2"/>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35EA98FA" w14:textId="77777777" w:rsidTr="00D50D53">
        <w:tc>
          <w:tcPr>
            <w:tcW w:w="2868" w:type="dxa"/>
            <w:gridSpan w:val="2"/>
            <w:shd w:val="clear" w:color="auto" w:fill="auto"/>
            <w:vAlign w:val="bottom"/>
          </w:tcPr>
          <w:p w14:paraId="57C653A0" w14:textId="77777777" w:rsidR="00086C60" w:rsidRPr="00F12EEB" w:rsidRDefault="00086C60" w:rsidP="00D50D53">
            <w:r w:rsidRPr="00F12EEB">
              <w:t>City, State, Zip Code</w:t>
            </w:r>
          </w:p>
        </w:tc>
        <w:tc>
          <w:tcPr>
            <w:tcW w:w="7126" w:type="dxa"/>
            <w:gridSpan w:val="2"/>
            <w:shd w:val="clear" w:color="auto" w:fill="auto"/>
            <w:vAlign w:val="bottom"/>
          </w:tcPr>
          <w:p w14:paraId="6E8315DC" w14:textId="77777777" w:rsidR="00086C60" w:rsidRPr="00F12EEB" w:rsidRDefault="00086C60" w:rsidP="00D50D53">
            <w:r w:rsidRPr="00F12EEB">
              <w:fldChar w:fldCharType="begin">
                <w:ffData>
                  <w:name w:val="Text2"/>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40650357" w14:textId="77777777" w:rsidTr="00D50D53">
        <w:tc>
          <w:tcPr>
            <w:tcW w:w="2868" w:type="dxa"/>
            <w:gridSpan w:val="2"/>
            <w:shd w:val="clear" w:color="auto" w:fill="auto"/>
            <w:vAlign w:val="bottom"/>
          </w:tcPr>
          <w:p w14:paraId="03FB72A2" w14:textId="77777777" w:rsidR="00086C60" w:rsidRPr="002F6A44" w:rsidRDefault="00086C60" w:rsidP="00D50D53">
            <w:pPr>
              <w:rPr>
                <w:sz w:val="8"/>
                <w:szCs w:val="8"/>
              </w:rPr>
            </w:pPr>
          </w:p>
          <w:p w14:paraId="60697316" w14:textId="77777777" w:rsidR="00086C60" w:rsidRPr="00F12EEB" w:rsidRDefault="00086C60" w:rsidP="00D50D53">
            <w:r w:rsidRPr="00F12EEB">
              <w:t xml:space="preserve">Tel #: </w:t>
            </w:r>
            <w:r>
              <w:t xml:space="preserve"> </w:t>
            </w:r>
            <w:r w:rsidRPr="00F12EEB">
              <w:fldChar w:fldCharType="begin">
                <w:ffData>
                  <w:name w:val="Text2"/>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2760" w:type="dxa"/>
            <w:shd w:val="clear" w:color="auto" w:fill="auto"/>
            <w:vAlign w:val="bottom"/>
          </w:tcPr>
          <w:p w14:paraId="487102B6" w14:textId="77777777" w:rsidR="00086C60" w:rsidRPr="002F6A44" w:rsidRDefault="00086C60" w:rsidP="00D50D53">
            <w:pPr>
              <w:rPr>
                <w:sz w:val="8"/>
                <w:szCs w:val="8"/>
              </w:rPr>
            </w:pPr>
          </w:p>
          <w:p w14:paraId="3281D34A" w14:textId="77777777" w:rsidR="00086C60" w:rsidRPr="00F12EEB" w:rsidRDefault="00086C60" w:rsidP="00D50D53">
            <w:r w:rsidRPr="00F12EEB">
              <w:t>Fax #:</w:t>
            </w:r>
            <w:r>
              <w:t xml:space="preserve">  </w:t>
            </w:r>
            <w:r w:rsidRPr="00F12EEB">
              <w:fldChar w:fldCharType="begin">
                <w:ffData>
                  <w:name w:val="Text2"/>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4366" w:type="dxa"/>
            <w:shd w:val="clear" w:color="auto" w:fill="auto"/>
            <w:vAlign w:val="bottom"/>
          </w:tcPr>
          <w:p w14:paraId="39938930" w14:textId="77777777" w:rsidR="00086C60" w:rsidRPr="002F6A44" w:rsidRDefault="00086C60" w:rsidP="00D50D53">
            <w:pPr>
              <w:rPr>
                <w:sz w:val="8"/>
                <w:szCs w:val="8"/>
              </w:rPr>
            </w:pPr>
          </w:p>
          <w:p w14:paraId="6C02BEF7" w14:textId="77777777" w:rsidR="00086C60" w:rsidRPr="00F12EEB" w:rsidRDefault="00086C60" w:rsidP="00D50D53">
            <w:r w:rsidRPr="00F12EEB">
              <w:t>Email:</w:t>
            </w:r>
            <w:r>
              <w:t xml:space="preserve">  </w:t>
            </w:r>
            <w:r w:rsidRPr="00F12EEB">
              <w:fldChar w:fldCharType="begin">
                <w:ffData>
                  <w:name w:val="Text2"/>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299E4605" w14:textId="02AE2401" w:rsidR="00086C60" w:rsidRPr="00DA6DD3" w:rsidRDefault="00086C60" w:rsidP="00086C60">
      <w:pPr>
        <w:rPr>
          <w:sz w:val="16"/>
          <w:szCs w:val="16"/>
        </w:rPr>
      </w:pPr>
      <w:r>
        <w:rPr>
          <w:sz w:val="20"/>
          <w:szCs w:val="20"/>
        </w:rPr>
        <w:t>Primary i</w:t>
      </w:r>
      <w:r w:rsidRPr="001F37B3">
        <w:rPr>
          <w:sz w:val="20"/>
          <w:szCs w:val="20"/>
        </w:rPr>
        <w:t>ndi</w:t>
      </w:r>
      <w:r>
        <w:rPr>
          <w:sz w:val="20"/>
          <w:szCs w:val="20"/>
        </w:rPr>
        <w:t>vidual</w:t>
      </w:r>
      <w:r w:rsidRPr="001F37B3">
        <w:rPr>
          <w:sz w:val="20"/>
          <w:szCs w:val="20"/>
        </w:rPr>
        <w:t xml:space="preserve"> authori</w:t>
      </w:r>
      <w:r>
        <w:rPr>
          <w:sz w:val="20"/>
          <w:szCs w:val="20"/>
        </w:rPr>
        <w:t>zed</w:t>
      </w:r>
      <w:r w:rsidRPr="001F37B3">
        <w:rPr>
          <w:sz w:val="20"/>
          <w:szCs w:val="20"/>
        </w:rPr>
        <w:t xml:space="preserve"> to sign contract</w:t>
      </w:r>
      <w:r>
        <w:rPr>
          <w:sz w:val="20"/>
          <w:szCs w:val="20"/>
        </w:rPr>
        <w:t>ual</w:t>
      </w:r>
      <w:r w:rsidRPr="001F37B3">
        <w:rPr>
          <w:sz w:val="20"/>
          <w:szCs w:val="20"/>
        </w:rPr>
        <w:t xml:space="preserve"> documents</w:t>
      </w:r>
      <w:r>
        <w:rPr>
          <w:sz w:val="20"/>
          <w:szCs w:val="20"/>
        </w:rPr>
        <w:t>.</w:t>
      </w:r>
    </w:p>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28"/>
        <w:gridCol w:w="1072"/>
        <w:gridCol w:w="968"/>
        <w:gridCol w:w="840"/>
        <w:gridCol w:w="1920"/>
        <w:gridCol w:w="960"/>
        <w:gridCol w:w="3406"/>
      </w:tblGrid>
      <w:tr w:rsidR="00086C60" w:rsidRPr="00F12EEB" w14:paraId="1DAA56A7" w14:textId="77777777" w:rsidTr="00D50D53">
        <w:trPr>
          <w:trHeight w:val="278"/>
        </w:trPr>
        <w:tc>
          <w:tcPr>
            <w:tcW w:w="1900" w:type="dxa"/>
            <w:gridSpan w:val="2"/>
            <w:vMerge w:val="restart"/>
            <w:shd w:val="clear" w:color="auto" w:fill="auto"/>
            <w:vAlign w:val="bottom"/>
          </w:tcPr>
          <w:p w14:paraId="37F0FD77" w14:textId="77777777" w:rsidR="00086C60" w:rsidRPr="0019761C" w:rsidRDefault="00086C60" w:rsidP="00D50D53">
            <w:pPr>
              <w:rPr>
                <w:b/>
              </w:rPr>
            </w:pPr>
            <w:r w:rsidRPr="0019761C">
              <w:rPr>
                <w:b/>
              </w:rPr>
              <w:t>Contract</w:t>
            </w:r>
            <w:r>
              <w:rPr>
                <w:b/>
              </w:rPr>
              <w:t>or</w:t>
            </w:r>
            <w:r w:rsidRPr="0019761C">
              <w:rPr>
                <w:b/>
              </w:rPr>
              <w:t xml:space="preserve"> Administrator*</w:t>
            </w:r>
          </w:p>
        </w:tc>
        <w:tc>
          <w:tcPr>
            <w:tcW w:w="8094" w:type="dxa"/>
            <w:gridSpan w:val="5"/>
            <w:shd w:val="clear" w:color="auto" w:fill="auto"/>
            <w:vAlign w:val="bottom"/>
          </w:tcPr>
          <w:p w14:paraId="33389B4B" w14:textId="77777777" w:rsidR="00086C60" w:rsidRPr="00F12EEB" w:rsidRDefault="00086C60" w:rsidP="00D50D53">
            <w:r w:rsidRPr="00F12EEB">
              <w:t xml:space="preserve">Name: </w:t>
            </w:r>
            <w:r w:rsidRPr="00F12EEB">
              <w:fldChar w:fldCharType="begin">
                <w:ffData>
                  <w:name w:val=""/>
                  <w:enabled/>
                  <w:calcOnExit w:val="0"/>
                  <w:textInput>
                    <w:maxLength w:val="3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0EFBE043" w14:textId="77777777" w:rsidTr="00D50D53">
        <w:trPr>
          <w:trHeight w:val="277"/>
        </w:trPr>
        <w:tc>
          <w:tcPr>
            <w:tcW w:w="1900" w:type="dxa"/>
            <w:gridSpan w:val="2"/>
            <w:vMerge/>
            <w:shd w:val="clear" w:color="auto" w:fill="auto"/>
            <w:vAlign w:val="bottom"/>
          </w:tcPr>
          <w:p w14:paraId="2ACB064F" w14:textId="77777777" w:rsidR="00086C60" w:rsidRPr="0019761C" w:rsidRDefault="00086C60" w:rsidP="00D50D53">
            <w:pPr>
              <w:rPr>
                <w:b/>
              </w:rPr>
            </w:pPr>
          </w:p>
        </w:tc>
        <w:tc>
          <w:tcPr>
            <w:tcW w:w="8094" w:type="dxa"/>
            <w:gridSpan w:val="5"/>
            <w:shd w:val="clear" w:color="auto" w:fill="auto"/>
            <w:vAlign w:val="bottom"/>
          </w:tcPr>
          <w:p w14:paraId="49BDBCAC" w14:textId="77777777" w:rsidR="00086C60" w:rsidRPr="00F12EEB" w:rsidRDefault="00086C60" w:rsidP="00D50D53">
            <w:r w:rsidRPr="00F12EEB">
              <w:t>Title:</w:t>
            </w:r>
            <w:r>
              <w:t xml:space="preserve">   </w:t>
            </w:r>
            <w:r>
              <w:fldChar w:fldCharType="begin">
                <w:ffData>
                  <w:name w:val="Text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6C60" w:rsidRPr="00F12EEB" w14:paraId="0B244094" w14:textId="77777777" w:rsidTr="00D50D53">
        <w:tc>
          <w:tcPr>
            <w:tcW w:w="2868" w:type="dxa"/>
            <w:gridSpan w:val="3"/>
            <w:shd w:val="clear" w:color="auto" w:fill="auto"/>
            <w:vAlign w:val="bottom"/>
          </w:tcPr>
          <w:p w14:paraId="6FD732A5" w14:textId="77777777" w:rsidR="00086C60" w:rsidRPr="0023415F" w:rsidRDefault="00086C60" w:rsidP="00D50D53">
            <w:r>
              <w:t xml:space="preserve">Address </w:t>
            </w:r>
            <w:r w:rsidRPr="0019761C">
              <w:rPr>
                <w:sz w:val="18"/>
                <w:szCs w:val="18"/>
              </w:rPr>
              <w:t>(if different from above)</w:t>
            </w:r>
          </w:p>
        </w:tc>
        <w:tc>
          <w:tcPr>
            <w:tcW w:w="7126" w:type="dxa"/>
            <w:gridSpan w:val="4"/>
            <w:shd w:val="clear" w:color="auto" w:fill="auto"/>
            <w:vAlign w:val="bottom"/>
          </w:tcPr>
          <w:p w14:paraId="2DBEC8A5" w14:textId="77777777" w:rsidR="00086C60" w:rsidRPr="00F12EEB" w:rsidRDefault="00086C60" w:rsidP="00D50D53">
            <w:r w:rsidRPr="00F12EEB">
              <w:fldChar w:fldCharType="begin">
                <w:ffData>
                  <w:name w:val=""/>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5582B37C" w14:textId="77777777" w:rsidTr="00D50D53">
        <w:tc>
          <w:tcPr>
            <w:tcW w:w="2868" w:type="dxa"/>
            <w:gridSpan w:val="3"/>
            <w:shd w:val="clear" w:color="auto" w:fill="auto"/>
            <w:vAlign w:val="bottom"/>
          </w:tcPr>
          <w:p w14:paraId="08CE310E" w14:textId="77777777" w:rsidR="00086C60" w:rsidRPr="00F12EEB" w:rsidRDefault="00086C60" w:rsidP="00D50D53">
            <w:r w:rsidRPr="00F12EEB">
              <w:t>City, State, Zip Code</w:t>
            </w:r>
          </w:p>
        </w:tc>
        <w:tc>
          <w:tcPr>
            <w:tcW w:w="7126" w:type="dxa"/>
            <w:gridSpan w:val="4"/>
            <w:shd w:val="clear" w:color="auto" w:fill="auto"/>
            <w:vAlign w:val="bottom"/>
          </w:tcPr>
          <w:p w14:paraId="693C9DE8" w14:textId="77777777" w:rsidR="00086C60" w:rsidRPr="00F12EEB" w:rsidRDefault="00086C60" w:rsidP="00D50D53">
            <w:r w:rsidRPr="00F12EEB">
              <w:fldChar w:fldCharType="begin">
                <w:ffData>
                  <w:name w:val=""/>
                  <w:enabled/>
                  <w:calcOnExit w:val="0"/>
                  <w:textInput>
                    <w:maxLength w:val="5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5EF61387" w14:textId="77777777" w:rsidTr="00D50D53">
        <w:tc>
          <w:tcPr>
            <w:tcW w:w="828" w:type="dxa"/>
            <w:shd w:val="clear" w:color="auto" w:fill="auto"/>
            <w:vAlign w:val="bottom"/>
          </w:tcPr>
          <w:p w14:paraId="122C6C99" w14:textId="77777777" w:rsidR="00086C60" w:rsidRPr="0019761C" w:rsidRDefault="00086C60" w:rsidP="00D50D53">
            <w:pPr>
              <w:rPr>
                <w:sz w:val="8"/>
                <w:szCs w:val="8"/>
              </w:rPr>
            </w:pPr>
          </w:p>
          <w:p w14:paraId="4D4EE72C" w14:textId="77777777" w:rsidR="00086C60" w:rsidRPr="00F12EEB" w:rsidRDefault="00086C60" w:rsidP="00D50D53">
            <w:r w:rsidRPr="00F12EEB">
              <w:t xml:space="preserve">Tel #: </w:t>
            </w:r>
          </w:p>
        </w:tc>
        <w:tc>
          <w:tcPr>
            <w:tcW w:w="2040" w:type="dxa"/>
            <w:gridSpan w:val="2"/>
            <w:shd w:val="clear" w:color="auto" w:fill="auto"/>
            <w:vAlign w:val="bottom"/>
          </w:tcPr>
          <w:p w14:paraId="670768A9" w14:textId="77777777" w:rsidR="00086C60" w:rsidRPr="0019761C" w:rsidRDefault="00086C60" w:rsidP="00D50D53">
            <w:pPr>
              <w:rPr>
                <w:sz w:val="8"/>
                <w:szCs w:val="8"/>
              </w:rPr>
            </w:pPr>
          </w:p>
          <w:p w14:paraId="224707E5" w14:textId="77777777" w:rsidR="00086C60" w:rsidRPr="00F12EEB" w:rsidRDefault="00086C60" w:rsidP="00D50D53">
            <w:r w:rsidRPr="00F12EEB">
              <w:fldChar w:fldCharType="begin">
                <w:ffData>
                  <w:name w:val="Text3"/>
                  <w:enabled/>
                  <w:calcOnExit w:val="0"/>
                  <w:textInput>
                    <w:maxLength w:val="1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840" w:type="dxa"/>
            <w:shd w:val="clear" w:color="auto" w:fill="auto"/>
            <w:vAlign w:val="bottom"/>
          </w:tcPr>
          <w:p w14:paraId="1A069045" w14:textId="77777777" w:rsidR="00086C60" w:rsidRPr="0019761C" w:rsidRDefault="00086C60" w:rsidP="00D50D53">
            <w:pPr>
              <w:rPr>
                <w:sz w:val="8"/>
                <w:szCs w:val="8"/>
              </w:rPr>
            </w:pPr>
          </w:p>
          <w:p w14:paraId="08D963C3" w14:textId="77777777" w:rsidR="00086C60" w:rsidRPr="00F12EEB" w:rsidRDefault="00086C60" w:rsidP="00D50D53">
            <w:r w:rsidRPr="00F12EEB">
              <w:t>Fax #:</w:t>
            </w:r>
          </w:p>
        </w:tc>
        <w:tc>
          <w:tcPr>
            <w:tcW w:w="1920" w:type="dxa"/>
            <w:shd w:val="clear" w:color="auto" w:fill="auto"/>
            <w:vAlign w:val="bottom"/>
          </w:tcPr>
          <w:p w14:paraId="16D4E844" w14:textId="77777777" w:rsidR="00086C60" w:rsidRPr="0019761C" w:rsidRDefault="00086C60" w:rsidP="00D50D53">
            <w:pPr>
              <w:rPr>
                <w:sz w:val="8"/>
                <w:szCs w:val="8"/>
              </w:rPr>
            </w:pPr>
          </w:p>
          <w:p w14:paraId="00DF2391" w14:textId="77777777" w:rsidR="00086C60" w:rsidRPr="00F12EEB" w:rsidRDefault="00086C60" w:rsidP="00D50D53">
            <w:r w:rsidRPr="00F12EEB">
              <w:fldChar w:fldCharType="begin">
                <w:ffData>
                  <w:name w:val=""/>
                  <w:enabled/>
                  <w:calcOnExit w:val="0"/>
                  <w:textInput>
                    <w:maxLength w:val="1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960" w:type="dxa"/>
            <w:shd w:val="clear" w:color="auto" w:fill="auto"/>
            <w:vAlign w:val="bottom"/>
          </w:tcPr>
          <w:p w14:paraId="0B642142" w14:textId="77777777" w:rsidR="00086C60" w:rsidRPr="0019761C" w:rsidRDefault="00086C60" w:rsidP="00D50D53">
            <w:pPr>
              <w:rPr>
                <w:sz w:val="8"/>
                <w:szCs w:val="8"/>
              </w:rPr>
            </w:pPr>
          </w:p>
          <w:p w14:paraId="1B5CA192" w14:textId="77777777" w:rsidR="00086C60" w:rsidRPr="00F12EEB" w:rsidRDefault="00086C60" w:rsidP="00D50D53">
            <w:r w:rsidRPr="00F12EEB">
              <w:t>Email:</w:t>
            </w:r>
          </w:p>
        </w:tc>
        <w:tc>
          <w:tcPr>
            <w:tcW w:w="3406" w:type="dxa"/>
            <w:shd w:val="clear" w:color="auto" w:fill="auto"/>
            <w:vAlign w:val="bottom"/>
          </w:tcPr>
          <w:p w14:paraId="4BAF0CAE" w14:textId="77777777" w:rsidR="00086C60" w:rsidRPr="0019761C" w:rsidRDefault="00086C60" w:rsidP="00D50D53">
            <w:pPr>
              <w:rPr>
                <w:sz w:val="8"/>
                <w:szCs w:val="8"/>
              </w:rPr>
            </w:pPr>
          </w:p>
          <w:p w14:paraId="15865EF8" w14:textId="77777777" w:rsidR="00086C60" w:rsidRPr="00F12EEB" w:rsidRDefault="00086C60" w:rsidP="00D50D53">
            <w:r w:rsidRPr="00F12EEB">
              <w:fldChar w:fldCharType="begin">
                <w:ffData>
                  <w:name w:val="Text4"/>
                  <w:enabled/>
                  <w:calcOnExit w:val="0"/>
                  <w:textInput>
                    <w:maxLength w:val="2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21580E2B" w14:textId="77777777" w:rsidR="00086C60" w:rsidRPr="00AF261E" w:rsidRDefault="00086C60" w:rsidP="00086C60">
      <w:pPr>
        <w:rPr>
          <w:sz w:val="18"/>
          <w:szCs w:val="18"/>
        </w:rPr>
      </w:pPr>
      <w:r>
        <w:rPr>
          <w:sz w:val="18"/>
          <w:szCs w:val="18"/>
        </w:rPr>
        <w:t>*NOTE:  Once the contract document is ready for contractor signature, it will be emailed to this individual.</w:t>
      </w:r>
    </w:p>
    <w:p w14:paraId="4A243F38" w14:textId="77777777" w:rsidR="00086C60" w:rsidRPr="00AF261E" w:rsidRDefault="00086C60" w:rsidP="00086C60">
      <w:pPr>
        <w:rPr>
          <w:sz w:val="16"/>
          <w:szCs w:val="16"/>
        </w:rPr>
      </w:pPr>
    </w:p>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28"/>
        <w:gridCol w:w="1072"/>
        <w:gridCol w:w="968"/>
        <w:gridCol w:w="840"/>
        <w:gridCol w:w="1920"/>
        <w:gridCol w:w="960"/>
        <w:gridCol w:w="3406"/>
      </w:tblGrid>
      <w:tr w:rsidR="00086C60" w:rsidRPr="00F12EEB" w14:paraId="2E0E263E" w14:textId="77777777" w:rsidTr="00D50D53">
        <w:trPr>
          <w:trHeight w:val="278"/>
        </w:trPr>
        <w:tc>
          <w:tcPr>
            <w:tcW w:w="1900" w:type="dxa"/>
            <w:gridSpan w:val="2"/>
            <w:vMerge w:val="restart"/>
            <w:shd w:val="clear" w:color="auto" w:fill="auto"/>
            <w:vAlign w:val="bottom"/>
          </w:tcPr>
          <w:p w14:paraId="6B9A18A3" w14:textId="77777777" w:rsidR="00086C60" w:rsidRPr="0019761C" w:rsidRDefault="00086C60" w:rsidP="00D50D53">
            <w:pPr>
              <w:rPr>
                <w:b/>
              </w:rPr>
            </w:pPr>
            <w:r w:rsidRPr="0019761C">
              <w:rPr>
                <w:b/>
              </w:rPr>
              <w:t>Program Administrator</w:t>
            </w:r>
          </w:p>
        </w:tc>
        <w:tc>
          <w:tcPr>
            <w:tcW w:w="8094" w:type="dxa"/>
            <w:gridSpan w:val="5"/>
            <w:shd w:val="clear" w:color="auto" w:fill="auto"/>
            <w:vAlign w:val="bottom"/>
          </w:tcPr>
          <w:p w14:paraId="11B0287E" w14:textId="77777777" w:rsidR="00086C60" w:rsidRPr="00F12EEB" w:rsidRDefault="00086C60" w:rsidP="00D50D53">
            <w:r w:rsidRPr="00F12EEB">
              <w:t xml:space="preserve">Name: </w:t>
            </w:r>
            <w:r w:rsidRPr="00F12EEB">
              <w:fldChar w:fldCharType="begin">
                <w:ffData>
                  <w:name w:val=""/>
                  <w:enabled/>
                  <w:calcOnExit w:val="0"/>
                  <w:textInput>
                    <w:maxLength w:val="3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6AD36641" w14:textId="77777777" w:rsidTr="00D50D53">
        <w:trPr>
          <w:trHeight w:val="277"/>
        </w:trPr>
        <w:tc>
          <w:tcPr>
            <w:tcW w:w="1900" w:type="dxa"/>
            <w:gridSpan w:val="2"/>
            <w:vMerge/>
            <w:shd w:val="clear" w:color="auto" w:fill="auto"/>
            <w:vAlign w:val="bottom"/>
          </w:tcPr>
          <w:p w14:paraId="6FDDE266" w14:textId="77777777" w:rsidR="00086C60" w:rsidRPr="0019761C" w:rsidRDefault="00086C60" w:rsidP="00D50D53">
            <w:pPr>
              <w:rPr>
                <w:b/>
              </w:rPr>
            </w:pPr>
          </w:p>
        </w:tc>
        <w:tc>
          <w:tcPr>
            <w:tcW w:w="8094" w:type="dxa"/>
            <w:gridSpan w:val="5"/>
            <w:shd w:val="clear" w:color="auto" w:fill="auto"/>
            <w:vAlign w:val="bottom"/>
          </w:tcPr>
          <w:p w14:paraId="2E436701" w14:textId="77777777" w:rsidR="00086C60" w:rsidRPr="00F12EEB" w:rsidRDefault="00086C60" w:rsidP="00D50D53">
            <w:r w:rsidRPr="00F12EEB">
              <w:t>Title:</w:t>
            </w:r>
            <w:r>
              <w:t xml:space="preserve">   </w:t>
            </w:r>
            <w:r>
              <w:fldChar w:fldCharType="begin">
                <w:ffData>
                  <w:name w:val="Text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6C60" w:rsidRPr="00F12EEB" w14:paraId="6FBD590A" w14:textId="77777777" w:rsidTr="00D50D53">
        <w:tc>
          <w:tcPr>
            <w:tcW w:w="828" w:type="dxa"/>
            <w:shd w:val="clear" w:color="auto" w:fill="auto"/>
            <w:vAlign w:val="bottom"/>
          </w:tcPr>
          <w:p w14:paraId="4B06C419" w14:textId="77777777" w:rsidR="00086C60" w:rsidRPr="0019761C" w:rsidRDefault="00086C60" w:rsidP="00D50D53">
            <w:pPr>
              <w:rPr>
                <w:sz w:val="8"/>
                <w:szCs w:val="8"/>
              </w:rPr>
            </w:pPr>
          </w:p>
          <w:p w14:paraId="5D9DCFEB" w14:textId="77777777" w:rsidR="00086C60" w:rsidRPr="00F12EEB" w:rsidRDefault="00086C60" w:rsidP="00D50D53">
            <w:r w:rsidRPr="00F12EEB">
              <w:t xml:space="preserve">Tel #: </w:t>
            </w:r>
          </w:p>
        </w:tc>
        <w:tc>
          <w:tcPr>
            <w:tcW w:w="2040" w:type="dxa"/>
            <w:gridSpan w:val="2"/>
            <w:shd w:val="clear" w:color="auto" w:fill="auto"/>
            <w:vAlign w:val="bottom"/>
          </w:tcPr>
          <w:p w14:paraId="0A3E463D" w14:textId="77777777" w:rsidR="00086C60" w:rsidRPr="0019761C" w:rsidRDefault="00086C60" w:rsidP="00D50D53">
            <w:pPr>
              <w:rPr>
                <w:sz w:val="8"/>
                <w:szCs w:val="8"/>
              </w:rPr>
            </w:pPr>
          </w:p>
          <w:p w14:paraId="121939CD" w14:textId="77777777" w:rsidR="00086C60" w:rsidRPr="00F12EEB" w:rsidRDefault="00086C60" w:rsidP="00D50D53">
            <w:r w:rsidRPr="00F12EEB">
              <w:fldChar w:fldCharType="begin">
                <w:ffData>
                  <w:name w:val="Text3"/>
                  <w:enabled/>
                  <w:calcOnExit w:val="0"/>
                  <w:textInput>
                    <w:maxLength w:val="1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840" w:type="dxa"/>
            <w:shd w:val="clear" w:color="auto" w:fill="auto"/>
            <w:vAlign w:val="bottom"/>
          </w:tcPr>
          <w:p w14:paraId="6CCB2451" w14:textId="77777777" w:rsidR="00086C60" w:rsidRPr="0019761C" w:rsidRDefault="00086C60" w:rsidP="00D50D53">
            <w:pPr>
              <w:rPr>
                <w:sz w:val="8"/>
                <w:szCs w:val="8"/>
              </w:rPr>
            </w:pPr>
          </w:p>
          <w:p w14:paraId="483D3621" w14:textId="77777777" w:rsidR="00086C60" w:rsidRPr="00F12EEB" w:rsidRDefault="00086C60" w:rsidP="00D50D53">
            <w:r w:rsidRPr="00F12EEB">
              <w:t>Fax #:</w:t>
            </w:r>
          </w:p>
        </w:tc>
        <w:tc>
          <w:tcPr>
            <w:tcW w:w="1920" w:type="dxa"/>
            <w:shd w:val="clear" w:color="auto" w:fill="auto"/>
            <w:vAlign w:val="bottom"/>
          </w:tcPr>
          <w:p w14:paraId="6F526FD2" w14:textId="77777777" w:rsidR="00086C60" w:rsidRPr="0019761C" w:rsidRDefault="00086C60" w:rsidP="00D50D53">
            <w:pPr>
              <w:rPr>
                <w:sz w:val="8"/>
                <w:szCs w:val="8"/>
              </w:rPr>
            </w:pPr>
          </w:p>
          <w:p w14:paraId="4898B157" w14:textId="77777777" w:rsidR="00086C60" w:rsidRPr="00F12EEB" w:rsidRDefault="00086C60" w:rsidP="00D50D53">
            <w:r w:rsidRPr="00F12EEB">
              <w:fldChar w:fldCharType="begin">
                <w:ffData>
                  <w:name w:val=""/>
                  <w:enabled/>
                  <w:calcOnExit w:val="0"/>
                  <w:textInput>
                    <w:maxLength w:val="1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960" w:type="dxa"/>
            <w:shd w:val="clear" w:color="auto" w:fill="auto"/>
            <w:vAlign w:val="bottom"/>
          </w:tcPr>
          <w:p w14:paraId="24D83FBB" w14:textId="77777777" w:rsidR="00086C60" w:rsidRPr="0019761C" w:rsidRDefault="00086C60" w:rsidP="00D50D53">
            <w:pPr>
              <w:rPr>
                <w:sz w:val="8"/>
                <w:szCs w:val="8"/>
              </w:rPr>
            </w:pPr>
          </w:p>
          <w:p w14:paraId="1711BCB5" w14:textId="77777777" w:rsidR="00086C60" w:rsidRPr="00F12EEB" w:rsidRDefault="00086C60" w:rsidP="00D50D53">
            <w:r w:rsidRPr="00F12EEB">
              <w:t>Email:</w:t>
            </w:r>
          </w:p>
        </w:tc>
        <w:tc>
          <w:tcPr>
            <w:tcW w:w="3406" w:type="dxa"/>
            <w:shd w:val="clear" w:color="auto" w:fill="auto"/>
            <w:vAlign w:val="bottom"/>
          </w:tcPr>
          <w:p w14:paraId="1E812214" w14:textId="77777777" w:rsidR="00086C60" w:rsidRPr="0019761C" w:rsidRDefault="00086C60" w:rsidP="00D50D53">
            <w:pPr>
              <w:rPr>
                <w:sz w:val="8"/>
                <w:szCs w:val="8"/>
              </w:rPr>
            </w:pPr>
          </w:p>
          <w:p w14:paraId="5B052731" w14:textId="77777777" w:rsidR="00086C60" w:rsidRPr="00F12EEB" w:rsidRDefault="00086C60" w:rsidP="00D50D53">
            <w:r w:rsidRPr="00F12EEB">
              <w:fldChar w:fldCharType="begin">
                <w:ffData>
                  <w:name w:val="Text4"/>
                  <w:enabled/>
                  <w:calcOnExit w:val="0"/>
                  <w:textInput>
                    <w:maxLength w:val="2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4E0DD775" w14:textId="77777777" w:rsidR="00086C60" w:rsidRPr="00902386" w:rsidRDefault="00086C60" w:rsidP="00086C60"/>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28"/>
        <w:gridCol w:w="1072"/>
        <w:gridCol w:w="968"/>
        <w:gridCol w:w="840"/>
        <w:gridCol w:w="1920"/>
        <w:gridCol w:w="960"/>
        <w:gridCol w:w="3406"/>
      </w:tblGrid>
      <w:tr w:rsidR="00086C60" w:rsidRPr="00F12EEB" w14:paraId="6F175EA8" w14:textId="77777777" w:rsidTr="00D50D53">
        <w:trPr>
          <w:trHeight w:val="278"/>
        </w:trPr>
        <w:tc>
          <w:tcPr>
            <w:tcW w:w="1900" w:type="dxa"/>
            <w:gridSpan w:val="2"/>
            <w:vMerge w:val="restart"/>
            <w:shd w:val="clear" w:color="auto" w:fill="auto"/>
            <w:vAlign w:val="bottom"/>
          </w:tcPr>
          <w:p w14:paraId="040F830B" w14:textId="77777777" w:rsidR="00086C60" w:rsidRPr="0019761C" w:rsidRDefault="00086C60" w:rsidP="00D50D53">
            <w:pPr>
              <w:rPr>
                <w:b/>
              </w:rPr>
            </w:pPr>
            <w:r w:rsidRPr="0019761C">
              <w:rPr>
                <w:b/>
              </w:rPr>
              <w:t>Financial Contact</w:t>
            </w:r>
          </w:p>
        </w:tc>
        <w:tc>
          <w:tcPr>
            <w:tcW w:w="8094" w:type="dxa"/>
            <w:gridSpan w:val="5"/>
            <w:shd w:val="clear" w:color="auto" w:fill="auto"/>
            <w:vAlign w:val="bottom"/>
          </w:tcPr>
          <w:p w14:paraId="6222E0CF" w14:textId="77777777" w:rsidR="00086C60" w:rsidRPr="00F12EEB" w:rsidRDefault="00086C60" w:rsidP="00D50D53">
            <w:r w:rsidRPr="00F12EEB">
              <w:t xml:space="preserve">Name: </w:t>
            </w:r>
            <w:r w:rsidRPr="00F12EEB">
              <w:fldChar w:fldCharType="begin">
                <w:ffData>
                  <w:name w:val=""/>
                  <w:enabled/>
                  <w:calcOnExit w:val="0"/>
                  <w:textInput>
                    <w:maxLength w:val="3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r w:rsidR="00086C60" w:rsidRPr="00F12EEB" w14:paraId="07EB7C71" w14:textId="77777777" w:rsidTr="00D50D53">
        <w:trPr>
          <w:trHeight w:val="277"/>
        </w:trPr>
        <w:tc>
          <w:tcPr>
            <w:tcW w:w="1900" w:type="dxa"/>
            <w:gridSpan w:val="2"/>
            <w:vMerge/>
            <w:shd w:val="clear" w:color="auto" w:fill="auto"/>
            <w:vAlign w:val="bottom"/>
          </w:tcPr>
          <w:p w14:paraId="6E973DBA" w14:textId="77777777" w:rsidR="00086C60" w:rsidRPr="0019761C" w:rsidRDefault="00086C60" w:rsidP="00D50D53">
            <w:pPr>
              <w:rPr>
                <w:b/>
              </w:rPr>
            </w:pPr>
          </w:p>
        </w:tc>
        <w:tc>
          <w:tcPr>
            <w:tcW w:w="8094" w:type="dxa"/>
            <w:gridSpan w:val="5"/>
            <w:shd w:val="clear" w:color="auto" w:fill="auto"/>
            <w:vAlign w:val="bottom"/>
          </w:tcPr>
          <w:p w14:paraId="3B27FB96" w14:textId="77777777" w:rsidR="00086C60" w:rsidRPr="00F12EEB" w:rsidRDefault="00086C60" w:rsidP="00D50D53">
            <w:r w:rsidRPr="00F12EEB">
              <w:t>Title:</w:t>
            </w:r>
            <w:r>
              <w:t xml:space="preserve">   </w:t>
            </w:r>
            <w:r>
              <w:fldChar w:fldCharType="begin">
                <w:ffData>
                  <w:name w:val="Text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6C60" w:rsidRPr="00F12EEB" w14:paraId="577E228A" w14:textId="77777777" w:rsidTr="00D50D53">
        <w:tc>
          <w:tcPr>
            <w:tcW w:w="828" w:type="dxa"/>
            <w:shd w:val="clear" w:color="auto" w:fill="auto"/>
            <w:vAlign w:val="bottom"/>
          </w:tcPr>
          <w:p w14:paraId="7011B172" w14:textId="77777777" w:rsidR="00086C60" w:rsidRPr="0019761C" w:rsidRDefault="00086C60" w:rsidP="00D50D53">
            <w:pPr>
              <w:rPr>
                <w:sz w:val="8"/>
                <w:szCs w:val="8"/>
              </w:rPr>
            </w:pPr>
          </w:p>
          <w:p w14:paraId="71D15DAB" w14:textId="77777777" w:rsidR="00086C60" w:rsidRPr="00F12EEB" w:rsidRDefault="00086C60" w:rsidP="00D50D53">
            <w:r w:rsidRPr="00F12EEB">
              <w:t xml:space="preserve">Tel #: </w:t>
            </w:r>
          </w:p>
        </w:tc>
        <w:tc>
          <w:tcPr>
            <w:tcW w:w="2040" w:type="dxa"/>
            <w:gridSpan w:val="2"/>
            <w:shd w:val="clear" w:color="auto" w:fill="auto"/>
            <w:vAlign w:val="bottom"/>
          </w:tcPr>
          <w:p w14:paraId="080361AF" w14:textId="77777777" w:rsidR="00086C60" w:rsidRPr="0019761C" w:rsidRDefault="00086C60" w:rsidP="00D50D53">
            <w:pPr>
              <w:rPr>
                <w:sz w:val="8"/>
                <w:szCs w:val="8"/>
              </w:rPr>
            </w:pPr>
          </w:p>
          <w:p w14:paraId="04C73418" w14:textId="77777777" w:rsidR="00086C60" w:rsidRPr="00F12EEB" w:rsidRDefault="00086C60" w:rsidP="00D50D53">
            <w:r w:rsidRPr="00F12EEB">
              <w:fldChar w:fldCharType="begin">
                <w:ffData>
                  <w:name w:val="Text3"/>
                  <w:enabled/>
                  <w:calcOnExit w:val="0"/>
                  <w:textInput>
                    <w:maxLength w:val="1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840" w:type="dxa"/>
            <w:shd w:val="clear" w:color="auto" w:fill="auto"/>
            <w:vAlign w:val="bottom"/>
          </w:tcPr>
          <w:p w14:paraId="69263510" w14:textId="77777777" w:rsidR="00086C60" w:rsidRPr="0019761C" w:rsidRDefault="00086C60" w:rsidP="00D50D53">
            <w:pPr>
              <w:rPr>
                <w:sz w:val="8"/>
                <w:szCs w:val="8"/>
              </w:rPr>
            </w:pPr>
          </w:p>
          <w:p w14:paraId="79CE976D" w14:textId="77777777" w:rsidR="00086C60" w:rsidRPr="00F12EEB" w:rsidRDefault="00086C60" w:rsidP="00D50D53">
            <w:r w:rsidRPr="00F12EEB">
              <w:t>Fax #:</w:t>
            </w:r>
          </w:p>
        </w:tc>
        <w:tc>
          <w:tcPr>
            <w:tcW w:w="1920" w:type="dxa"/>
            <w:shd w:val="clear" w:color="auto" w:fill="auto"/>
            <w:vAlign w:val="bottom"/>
          </w:tcPr>
          <w:p w14:paraId="05943107" w14:textId="77777777" w:rsidR="00086C60" w:rsidRPr="0019761C" w:rsidRDefault="00086C60" w:rsidP="00D50D53">
            <w:pPr>
              <w:rPr>
                <w:sz w:val="8"/>
                <w:szCs w:val="8"/>
              </w:rPr>
            </w:pPr>
          </w:p>
          <w:p w14:paraId="212999E9" w14:textId="77777777" w:rsidR="00086C60" w:rsidRPr="00F12EEB" w:rsidRDefault="00086C60" w:rsidP="00D50D53">
            <w:r w:rsidRPr="00F12EEB">
              <w:fldChar w:fldCharType="begin">
                <w:ffData>
                  <w:name w:val=""/>
                  <w:enabled/>
                  <w:calcOnExit w:val="0"/>
                  <w:textInput>
                    <w:maxLength w:val="1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960" w:type="dxa"/>
            <w:shd w:val="clear" w:color="auto" w:fill="auto"/>
            <w:vAlign w:val="bottom"/>
          </w:tcPr>
          <w:p w14:paraId="5402343E" w14:textId="77777777" w:rsidR="00086C60" w:rsidRPr="0019761C" w:rsidRDefault="00086C60" w:rsidP="00D50D53">
            <w:pPr>
              <w:rPr>
                <w:sz w:val="8"/>
                <w:szCs w:val="8"/>
              </w:rPr>
            </w:pPr>
          </w:p>
          <w:p w14:paraId="739B1BFE" w14:textId="77777777" w:rsidR="00086C60" w:rsidRPr="00F12EEB" w:rsidRDefault="00086C60" w:rsidP="00D50D53">
            <w:r w:rsidRPr="00F12EEB">
              <w:t>Email:</w:t>
            </w:r>
          </w:p>
        </w:tc>
        <w:tc>
          <w:tcPr>
            <w:tcW w:w="3406" w:type="dxa"/>
            <w:shd w:val="clear" w:color="auto" w:fill="auto"/>
            <w:vAlign w:val="bottom"/>
          </w:tcPr>
          <w:p w14:paraId="208DC793" w14:textId="77777777" w:rsidR="00086C60" w:rsidRPr="0019761C" w:rsidRDefault="00086C60" w:rsidP="00D50D53">
            <w:pPr>
              <w:rPr>
                <w:sz w:val="8"/>
                <w:szCs w:val="8"/>
              </w:rPr>
            </w:pPr>
          </w:p>
          <w:p w14:paraId="7A2E263E" w14:textId="77777777" w:rsidR="00086C60" w:rsidRPr="00F12EEB" w:rsidRDefault="00086C60" w:rsidP="00D50D53">
            <w:r w:rsidRPr="00F12EEB">
              <w:fldChar w:fldCharType="begin">
                <w:ffData>
                  <w:name w:val="Text4"/>
                  <w:enabled/>
                  <w:calcOnExit w:val="0"/>
                  <w:textInput>
                    <w:maxLength w:val="25"/>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1CFFF874" w14:textId="77777777" w:rsidR="00086C60" w:rsidRPr="00902386" w:rsidRDefault="00086C60" w:rsidP="00086C60"/>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0"/>
        <w:gridCol w:w="7614"/>
      </w:tblGrid>
      <w:tr w:rsidR="00086C60" w:rsidRPr="0019761C" w14:paraId="19602A4C" w14:textId="77777777" w:rsidTr="00D50D53">
        <w:tc>
          <w:tcPr>
            <w:tcW w:w="2388" w:type="dxa"/>
            <w:shd w:val="clear" w:color="auto" w:fill="auto"/>
            <w:vAlign w:val="bottom"/>
          </w:tcPr>
          <w:p w14:paraId="22EB3855" w14:textId="77777777" w:rsidR="00086C60" w:rsidRPr="00F12EEB" w:rsidRDefault="00086C60" w:rsidP="00D50D53">
            <w:r w:rsidRPr="00F12EEB">
              <w:t>Name of Program(s):</w:t>
            </w:r>
          </w:p>
        </w:tc>
        <w:tc>
          <w:tcPr>
            <w:tcW w:w="7668" w:type="dxa"/>
            <w:shd w:val="clear" w:color="auto" w:fill="auto"/>
            <w:vAlign w:val="bottom"/>
          </w:tcPr>
          <w:p w14:paraId="34DCE594" w14:textId="77777777" w:rsidR="00086C60" w:rsidRPr="00F12EEB" w:rsidRDefault="00086C60" w:rsidP="00D50D53">
            <w:r w:rsidRPr="00F12EEB">
              <w:fldChar w:fldCharType="begin">
                <w:ffData>
                  <w:name w:val="Text6"/>
                  <w:enabled/>
                  <w:calcOnExit w:val="0"/>
                  <w:textInput>
                    <w:maxLength w:val="6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19435CAF" w14:textId="77777777" w:rsidR="00086C60" w:rsidRPr="00902386" w:rsidRDefault="00086C60" w:rsidP="00086C60"/>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61"/>
        <w:gridCol w:w="2028"/>
        <w:gridCol w:w="2861"/>
        <w:gridCol w:w="3444"/>
      </w:tblGrid>
      <w:tr w:rsidR="00086C60" w:rsidRPr="00F12EEB" w14:paraId="6C4221E1" w14:textId="77777777" w:rsidTr="00D50D53">
        <w:tc>
          <w:tcPr>
            <w:tcW w:w="1668" w:type="dxa"/>
            <w:shd w:val="clear" w:color="auto" w:fill="auto"/>
            <w:vAlign w:val="bottom"/>
          </w:tcPr>
          <w:p w14:paraId="48476C75" w14:textId="77777777" w:rsidR="00086C60" w:rsidRPr="00F12EEB" w:rsidRDefault="00086C60" w:rsidP="00D50D53">
            <w:r w:rsidRPr="00F12EEB">
              <w:t>Status:</w:t>
            </w:r>
          </w:p>
        </w:tc>
        <w:tc>
          <w:tcPr>
            <w:tcW w:w="2040" w:type="dxa"/>
            <w:shd w:val="clear" w:color="auto" w:fill="auto"/>
            <w:vAlign w:val="bottom"/>
          </w:tcPr>
          <w:p w14:paraId="771897E5" w14:textId="77777777" w:rsidR="00086C60" w:rsidRPr="00F12EEB" w:rsidRDefault="00086C60" w:rsidP="00D50D53">
            <w:r w:rsidRPr="0019761C">
              <w:rPr>
                <w:sz w:val="22"/>
                <w:szCs w:val="22"/>
              </w:rPr>
              <w:fldChar w:fldCharType="begin">
                <w:ffData>
                  <w:name w:val="Check3"/>
                  <w:enabled/>
                  <w:calcOnExit w:val="0"/>
                  <w:checkBox>
                    <w:sizeAuto/>
                    <w:default w:val="0"/>
                  </w:checkBox>
                </w:ffData>
              </w:fldChar>
            </w:r>
            <w:r w:rsidRPr="0019761C">
              <w:rPr>
                <w:sz w:val="22"/>
                <w:szCs w:val="22"/>
              </w:rPr>
              <w:instrText xml:space="preserve"> FORMCHECKBOX </w:instrText>
            </w:r>
            <w:r w:rsidR="00421BFA">
              <w:rPr>
                <w:sz w:val="22"/>
                <w:szCs w:val="22"/>
              </w:rPr>
            </w:r>
            <w:r w:rsidR="00421BFA">
              <w:rPr>
                <w:sz w:val="22"/>
                <w:szCs w:val="22"/>
              </w:rPr>
              <w:fldChar w:fldCharType="separate"/>
            </w:r>
            <w:r w:rsidRPr="0019761C">
              <w:rPr>
                <w:sz w:val="22"/>
                <w:szCs w:val="22"/>
              </w:rPr>
              <w:fldChar w:fldCharType="end"/>
            </w:r>
            <w:r w:rsidRPr="0019761C">
              <w:rPr>
                <w:sz w:val="22"/>
                <w:szCs w:val="22"/>
              </w:rPr>
              <w:t xml:space="preserve"> Public</w:t>
            </w:r>
          </w:p>
        </w:tc>
        <w:tc>
          <w:tcPr>
            <w:tcW w:w="2880" w:type="dxa"/>
            <w:shd w:val="clear" w:color="auto" w:fill="auto"/>
            <w:vAlign w:val="bottom"/>
          </w:tcPr>
          <w:p w14:paraId="058832C4" w14:textId="77777777" w:rsidR="00086C60" w:rsidRPr="00F12EEB" w:rsidRDefault="00086C60" w:rsidP="00D50D53">
            <w:r w:rsidRPr="0019761C">
              <w:rPr>
                <w:sz w:val="22"/>
                <w:szCs w:val="22"/>
              </w:rPr>
              <w:t>(</w:t>
            </w:r>
            <w:r w:rsidRPr="0019761C">
              <w:rPr>
                <w:sz w:val="22"/>
                <w:szCs w:val="22"/>
              </w:rPr>
              <w:fldChar w:fldCharType="begin">
                <w:ffData>
                  <w:name w:val=""/>
                  <w:enabled/>
                  <w:calcOnExit w:val="0"/>
                  <w:checkBox>
                    <w:sizeAuto/>
                    <w:default w:val="0"/>
                    <w:checked w:val="0"/>
                  </w:checkBox>
                </w:ffData>
              </w:fldChar>
            </w:r>
            <w:r w:rsidRPr="0019761C">
              <w:rPr>
                <w:sz w:val="22"/>
                <w:szCs w:val="22"/>
              </w:rPr>
              <w:instrText xml:space="preserve"> FORMCHECKBOX </w:instrText>
            </w:r>
            <w:r w:rsidR="00421BFA">
              <w:rPr>
                <w:sz w:val="22"/>
                <w:szCs w:val="22"/>
              </w:rPr>
            </w:r>
            <w:r w:rsidR="00421BFA">
              <w:rPr>
                <w:sz w:val="22"/>
                <w:szCs w:val="22"/>
              </w:rPr>
              <w:fldChar w:fldCharType="separate"/>
            </w:r>
            <w:r w:rsidRPr="0019761C">
              <w:rPr>
                <w:sz w:val="22"/>
                <w:szCs w:val="22"/>
              </w:rPr>
              <w:fldChar w:fldCharType="end"/>
            </w:r>
            <w:r w:rsidRPr="0019761C">
              <w:rPr>
                <w:sz w:val="22"/>
                <w:szCs w:val="22"/>
              </w:rPr>
              <w:t>) Private, Not for Profit</w:t>
            </w:r>
          </w:p>
        </w:tc>
        <w:tc>
          <w:tcPr>
            <w:tcW w:w="3468" w:type="dxa"/>
            <w:shd w:val="clear" w:color="auto" w:fill="auto"/>
            <w:vAlign w:val="bottom"/>
          </w:tcPr>
          <w:p w14:paraId="5510455F" w14:textId="77777777" w:rsidR="00086C60" w:rsidRPr="00F12EEB" w:rsidRDefault="00086C60" w:rsidP="00D50D53">
            <w:r w:rsidRPr="0019761C">
              <w:rPr>
                <w:sz w:val="22"/>
                <w:szCs w:val="22"/>
              </w:rPr>
              <w:t>(</w:t>
            </w:r>
            <w:r w:rsidRPr="0019761C">
              <w:rPr>
                <w:sz w:val="22"/>
                <w:szCs w:val="22"/>
              </w:rPr>
              <w:fldChar w:fldCharType="begin">
                <w:ffData>
                  <w:name w:val="Check5"/>
                  <w:enabled/>
                  <w:calcOnExit w:val="0"/>
                  <w:checkBox>
                    <w:sizeAuto/>
                    <w:default w:val="0"/>
                    <w:checked w:val="0"/>
                  </w:checkBox>
                </w:ffData>
              </w:fldChar>
            </w:r>
            <w:r w:rsidRPr="0019761C">
              <w:rPr>
                <w:sz w:val="22"/>
                <w:szCs w:val="22"/>
              </w:rPr>
              <w:instrText xml:space="preserve"> FORMCHECKBOX </w:instrText>
            </w:r>
            <w:r w:rsidR="00421BFA">
              <w:rPr>
                <w:sz w:val="22"/>
                <w:szCs w:val="22"/>
              </w:rPr>
            </w:r>
            <w:r w:rsidR="00421BFA">
              <w:rPr>
                <w:sz w:val="22"/>
                <w:szCs w:val="22"/>
              </w:rPr>
              <w:fldChar w:fldCharType="separate"/>
            </w:r>
            <w:r w:rsidRPr="0019761C">
              <w:rPr>
                <w:sz w:val="22"/>
                <w:szCs w:val="22"/>
              </w:rPr>
              <w:fldChar w:fldCharType="end"/>
            </w:r>
            <w:r w:rsidRPr="0019761C">
              <w:rPr>
                <w:sz w:val="22"/>
                <w:szCs w:val="22"/>
              </w:rPr>
              <w:t>) Private, For Profit</w:t>
            </w:r>
          </w:p>
        </w:tc>
      </w:tr>
    </w:tbl>
    <w:p w14:paraId="401AA2CF" w14:textId="77777777" w:rsidR="00086C60" w:rsidRDefault="00086C60" w:rsidP="00086C60"/>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988"/>
        <w:gridCol w:w="3420"/>
        <w:gridCol w:w="3586"/>
      </w:tblGrid>
      <w:tr w:rsidR="00086C60" w:rsidRPr="002F6A44" w14:paraId="22CFB75C" w14:textId="77777777" w:rsidTr="00D50D53">
        <w:tc>
          <w:tcPr>
            <w:tcW w:w="2988" w:type="dxa"/>
            <w:shd w:val="clear" w:color="auto" w:fill="auto"/>
            <w:vAlign w:val="bottom"/>
          </w:tcPr>
          <w:p w14:paraId="58E4B298" w14:textId="77777777" w:rsidR="00086C60" w:rsidRPr="00F12EEB" w:rsidRDefault="00086C60" w:rsidP="00D50D53">
            <w:r w:rsidRPr="00F12EEB">
              <w:t xml:space="preserve">Financial Reporting </w:t>
            </w:r>
            <w:r>
              <w:t xml:space="preserve">Period </w:t>
            </w:r>
          </w:p>
        </w:tc>
        <w:tc>
          <w:tcPr>
            <w:tcW w:w="3420" w:type="dxa"/>
            <w:shd w:val="clear" w:color="auto" w:fill="auto"/>
            <w:vAlign w:val="bottom"/>
          </w:tcPr>
          <w:p w14:paraId="58A4516D" w14:textId="77777777" w:rsidR="00086C60" w:rsidRPr="00F12EEB" w:rsidRDefault="00086C60" w:rsidP="00D50D53">
            <w:r>
              <w:t xml:space="preserve">Beginning Month: </w:t>
            </w:r>
            <w:r w:rsidRPr="00F12EEB">
              <w:fldChar w:fldCharType="begin">
                <w:ffData>
                  <w:name w:val=""/>
                  <w:enabled/>
                  <w:calcOnExit w:val="0"/>
                  <w:textInput>
                    <w:maxLength w:val="3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c>
          <w:tcPr>
            <w:tcW w:w="3586" w:type="dxa"/>
            <w:shd w:val="clear" w:color="auto" w:fill="auto"/>
            <w:vAlign w:val="bottom"/>
          </w:tcPr>
          <w:p w14:paraId="32D4A521" w14:textId="77777777" w:rsidR="00086C60" w:rsidRPr="008E6D58" w:rsidRDefault="00086C60" w:rsidP="00D50D53">
            <w:pPr>
              <w:rPr>
                <w:b/>
              </w:rPr>
            </w:pPr>
            <w:r>
              <w:t>Ending Month</w:t>
            </w:r>
            <w:r w:rsidRPr="001F37B3">
              <w:t>:</w:t>
            </w:r>
            <w:r>
              <w:t xml:space="preserve"> </w:t>
            </w:r>
            <w:r w:rsidRPr="00F12EEB">
              <w:fldChar w:fldCharType="begin">
                <w:ffData>
                  <w:name w:val=""/>
                  <w:enabled/>
                  <w:calcOnExit w:val="0"/>
                  <w:textInput>
                    <w:maxLength w:val="3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15BA0C22" w14:textId="77777777" w:rsidR="00086C60" w:rsidRDefault="00086C60" w:rsidP="00086C60"/>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928"/>
        <w:gridCol w:w="6066"/>
      </w:tblGrid>
      <w:tr w:rsidR="00086C60" w:rsidRPr="0019761C" w14:paraId="218959D7" w14:textId="77777777" w:rsidTr="00D50D53">
        <w:tc>
          <w:tcPr>
            <w:tcW w:w="3928" w:type="dxa"/>
            <w:shd w:val="clear" w:color="auto" w:fill="auto"/>
            <w:vAlign w:val="bottom"/>
          </w:tcPr>
          <w:p w14:paraId="1D702150" w14:textId="77777777" w:rsidR="00086C60" w:rsidRPr="0019761C" w:rsidRDefault="00086C60" w:rsidP="00D50D53">
            <w:pPr>
              <w:rPr>
                <w:b/>
                <w:caps/>
              </w:rPr>
            </w:pPr>
            <w:r w:rsidRPr="0019761C">
              <w:rPr>
                <w:b/>
                <w:caps/>
              </w:rPr>
              <w:t>Service Delivery Site(s): *</w:t>
            </w:r>
          </w:p>
        </w:tc>
        <w:tc>
          <w:tcPr>
            <w:tcW w:w="6066" w:type="dxa"/>
            <w:shd w:val="clear" w:color="auto" w:fill="auto"/>
            <w:vAlign w:val="bottom"/>
          </w:tcPr>
          <w:p w14:paraId="71BAACF0" w14:textId="77777777" w:rsidR="00086C60" w:rsidRPr="00F12EEB" w:rsidRDefault="00086C60" w:rsidP="00D50D53">
            <w:r w:rsidRPr="00F12EEB">
              <w:fldChar w:fldCharType="begin">
                <w:ffData>
                  <w:name w:val=""/>
                  <w:enabled/>
                  <w:calcOnExit w:val="0"/>
                  <w:textInput>
                    <w:maxLength w:val="6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2D486140" w14:textId="77777777" w:rsidR="00086C60" w:rsidRDefault="00086C60" w:rsidP="00086C60">
      <w:pPr>
        <w:rPr>
          <w:sz w:val="20"/>
          <w:szCs w:val="20"/>
        </w:rPr>
      </w:pPr>
      <w:r>
        <w:rPr>
          <w:sz w:val="20"/>
          <w:szCs w:val="20"/>
        </w:rPr>
        <w:t>*Include physical office address.</w:t>
      </w:r>
    </w:p>
    <w:p w14:paraId="4CC7AD6A" w14:textId="77777777" w:rsidR="00086C60" w:rsidRPr="003153EF" w:rsidRDefault="00086C60" w:rsidP="00086C60">
      <w:pPr>
        <w:rPr>
          <w:sz w:val="16"/>
          <w:szCs w:val="16"/>
        </w:rPr>
      </w:pPr>
    </w:p>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56"/>
        <w:gridCol w:w="7138"/>
      </w:tblGrid>
      <w:tr w:rsidR="00086C60" w:rsidRPr="0019761C" w14:paraId="495BC839" w14:textId="77777777" w:rsidTr="00D50D53">
        <w:tc>
          <w:tcPr>
            <w:tcW w:w="2868" w:type="dxa"/>
            <w:shd w:val="clear" w:color="auto" w:fill="auto"/>
            <w:vAlign w:val="bottom"/>
          </w:tcPr>
          <w:p w14:paraId="23549B31" w14:textId="77777777" w:rsidR="00086C60" w:rsidRPr="00F12EEB" w:rsidRDefault="00086C60" w:rsidP="00D50D53">
            <w:r w:rsidRPr="0019761C">
              <w:rPr>
                <w:b/>
                <w:caps/>
              </w:rPr>
              <w:t>Area to be Served</w:t>
            </w:r>
            <w:r w:rsidRPr="0019761C">
              <w:rPr>
                <w:b/>
              </w:rPr>
              <w:t>:</w:t>
            </w:r>
          </w:p>
        </w:tc>
        <w:tc>
          <w:tcPr>
            <w:tcW w:w="7188" w:type="dxa"/>
            <w:shd w:val="clear" w:color="auto" w:fill="auto"/>
            <w:vAlign w:val="bottom"/>
          </w:tcPr>
          <w:p w14:paraId="7FD27EEA" w14:textId="77777777" w:rsidR="00086C60" w:rsidRPr="00F12EEB" w:rsidRDefault="00086C60" w:rsidP="00D50D53">
            <w:r w:rsidRPr="00F12EEB">
              <w:fldChar w:fldCharType="begin">
                <w:ffData>
                  <w:name w:val=""/>
                  <w:enabled/>
                  <w:calcOnExit w:val="0"/>
                  <w:textInput>
                    <w:maxLength w:val="6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611D1E3A" w14:textId="77777777" w:rsidR="00086C60" w:rsidRPr="00902386" w:rsidRDefault="00086C60" w:rsidP="00086C60"/>
    <w:tbl>
      <w:tblPr>
        <w:tblW w:w="999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18"/>
        <w:gridCol w:w="7376"/>
      </w:tblGrid>
      <w:tr w:rsidR="00086C60" w:rsidRPr="0019761C" w14:paraId="5F49CA30" w14:textId="77777777" w:rsidTr="00D50D53">
        <w:tc>
          <w:tcPr>
            <w:tcW w:w="2628" w:type="dxa"/>
            <w:shd w:val="clear" w:color="auto" w:fill="auto"/>
            <w:vAlign w:val="bottom"/>
          </w:tcPr>
          <w:p w14:paraId="351D8A03" w14:textId="77777777" w:rsidR="00086C60" w:rsidRPr="0019761C" w:rsidRDefault="00086C60" w:rsidP="00D50D53">
            <w:pPr>
              <w:rPr>
                <w:b/>
                <w:caps/>
              </w:rPr>
            </w:pPr>
            <w:r w:rsidRPr="0019761C">
              <w:rPr>
                <w:b/>
                <w:caps/>
              </w:rPr>
              <w:t>AGENCY WEBSITE:</w:t>
            </w:r>
          </w:p>
        </w:tc>
        <w:tc>
          <w:tcPr>
            <w:tcW w:w="7428" w:type="dxa"/>
            <w:shd w:val="clear" w:color="auto" w:fill="auto"/>
            <w:vAlign w:val="bottom"/>
          </w:tcPr>
          <w:p w14:paraId="494460FE" w14:textId="77777777" w:rsidR="00086C60" w:rsidRPr="00F12EEB" w:rsidRDefault="00086C60" w:rsidP="00D50D53">
            <w:r w:rsidRPr="00F12EEB">
              <w:fldChar w:fldCharType="begin">
                <w:ffData>
                  <w:name w:val=""/>
                  <w:enabled/>
                  <w:calcOnExit w:val="0"/>
                  <w:textInput>
                    <w:maxLength w:val="20"/>
                  </w:textInput>
                </w:ffData>
              </w:fldChar>
            </w:r>
            <w:r w:rsidRPr="00F12EEB">
              <w:instrText xml:space="preserve"> FORMTEXT </w:instrText>
            </w:r>
            <w:r w:rsidRPr="00F12EEB">
              <w:fldChar w:fldCharType="separate"/>
            </w:r>
            <w:r w:rsidRPr="00F12EEB">
              <w:rPr>
                <w:noProof/>
              </w:rPr>
              <w:t> </w:t>
            </w:r>
            <w:r w:rsidRPr="00F12EEB">
              <w:rPr>
                <w:noProof/>
              </w:rPr>
              <w:t> </w:t>
            </w:r>
            <w:r w:rsidRPr="00F12EEB">
              <w:rPr>
                <w:noProof/>
              </w:rPr>
              <w:t> </w:t>
            </w:r>
            <w:r w:rsidRPr="00F12EEB">
              <w:rPr>
                <w:noProof/>
              </w:rPr>
              <w:t> </w:t>
            </w:r>
            <w:r w:rsidRPr="00F12EEB">
              <w:rPr>
                <w:noProof/>
              </w:rPr>
              <w:t> </w:t>
            </w:r>
            <w:r w:rsidRPr="00F12EEB">
              <w:fldChar w:fldCharType="end"/>
            </w:r>
          </w:p>
        </w:tc>
      </w:tr>
    </w:tbl>
    <w:p w14:paraId="4DB8265E" w14:textId="6DA7E91E" w:rsidR="00086C60" w:rsidRDefault="00086C60" w:rsidP="00086C60"/>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086C60" w:rsidRPr="0019761C" w14:paraId="4A3880A1" w14:textId="77777777" w:rsidTr="00D50D53">
        <w:tc>
          <w:tcPr>
            <w:tcW w:w="10212" w:type="dxa"/>
            <w:gridSpan w:val="7"/>
            <w:tcBorders>
              <w:top w:val="single" w:sz="12" w:space="0" w:color="auto"/>
              <w:bottom w:val="single" w:sz="12" w:space="0" w:color="auto"/>
            </w:tcBorders>
            <w:shd w:val="clear" w:color="auto" w:fill="auto"/>
          </w:tcPr>
          <w:p w14:paraId="2CA4D2D2" w14:textId="77777777" w:rsidR="00086C60" w:rsidRPr="0019761C" w:rsidRDefault="00086C60" w:rsidP="00D50D53">
            <w:pPr>
              <w:jc w:val="center"/>
              <w:rPr>
                <w:sz w:val="22"/>
                <w:szCs w:val="22"/>
              </w:rPr>
            </w:pPr>
            <w:r w:rsidRPr="0019761C">
              <w:rPr>
                <w:b/>
                <w:sz w:val="22"/>
                <w:szCs w:val="22"/>
              </w:rPr>
              <w:t>SERVICES TO BE PROVIDED</w:t>
            </w:r>
          </w:p>
        </w:tc>
      </w:tr>
      <w:tr w:rsidR="00086C60" w:rsidRPr="0019761C" w14:paraId="3A85D39E" w14:textId="77777777" w:rsidTr="00D50D53">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74AB7F1F" w14:textId="77777777" w:rsidR="00086C60" w:rsidRPr="0019761C" w:rsidRDefault="00086C60" w:rsidP="00D50D53">
            <w:pPr>
              <w:jc w:val="center"/>
              <w:rPr>
                <w:sz w:val="22"/>
                <w:szCs w:val="22"/>
              </w:rPr>
            </w:pPr>
            <w:r w:rsidRPr="0019761C">
              <w:rPr>
                <w:sz w:val="22"/>
                <w:szCs w:val="22"/>
              </w:rPr>
              <w:t>(1)</w:t>
            </w:r>
          </w:p>
          <w:p w14:paraId="7238B1E8" w14:textId="77777777" w:rsidR="00086C60" w:rsidRPr="0019761C" w:rsidRDefault="00086C60" w:rsidP="00D50D53">
            <w:pPr>
              <w:jc w:val="center"/>
              <w:rPr>
                <w:sz w:val="22"/>
                <w:szCs w:val="22"/>
              </w:rPr>
            </w:pPr>
            <w:r w:rsidRPr="0019761C">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40E15FC" w14:textId="77777777" w:rsidR="00086C60" w:rsidRPr="0019761C" w:rsidRDefault="00086C60" w:rsidP="00D50D53">
            <w:pPr>
              <w:jc w:val="center"/>
              <w:rPr>
                <w:sz w:val="22"/>
                <w:szCs w:val="22"/>
              </w:rPr>
            </w:pPr>
            <w:r w:rsidRPr="0019761C">
              <w:rPr>
                <w:sz w:val="22"/>
                <w:szCs w:val="22"/>
              </w:rPr>
              <w:t>(2)</w:t>
            </w:r>
          </w:p>
          <w:p w14:paraId="2B6E0C09" w14:textId="77777777" w:rsidR="00086C60" w:rsidRPr="0019761C" w:rsidRDefault="00086C60" w:rsidP="00D50D53">
            <w:pPr>
              <w:jc w:val="center"/>
              <w:rPr>
                <w:sz w:val="22"/>
                <w:szCs w:val="22"/>
              </w:rPr>
            </w:pPr>
            <w:r w:rsidRPr="0019761C">
              <w:rPr>
                <w:sz w:val="22"/>
                <w:szCs w:val="22"/>
              </w:rPr>
              <w:t>Service</w:t>
            </w:r>
          </w:p>
          <w:p w14:paraId="37D0848B" w14:textId="77777777" w:rsidR="00086C60" w:rsidRPr="0019761C" w:rsidRDefault="00086C60" w:rsidP="00D50D53">
            <w:pPr>
              <w:jc w:val="center"/>
              <w:rPr>
                <w:sz w:val="22"/>
                <w:szCs w:val="22"/>
              </w:rPr>
            </w:pPr>
            <w:r w:rsidRPr="0019761C">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5579A914" w14:textId="77777777" w:rsidR="00086C60" w:rsidRPr="0019761C" w:rsidRDefault="00086C60" w:rsidP="00D50D53">
            <w:pPr>
              <w:jc w:val="center"/>
              <w:rPr>
                <w:sz w:val="22"/>
                <w:szCs w:val="22"/>
              </w:rPr>
            </w:pPr>
            <w:r w:rsidRPr="0019761C">
              <w:rPr>
                <w:sz w:val="22"/>
                <w:szCs w:val="22"/>
              </w:rPr>
              <w:t>(3)</w:t>
            </w:r>
          </w:p>
          <w:p w14:paraId="37584347" w14:textId="77777777" w:rsidR="00086C60" w:rsidRPr="0019761C" w:rsidRDefault="00086C60" w:rsidP="00D50D53">
            <w:pPr>
              <w:jc w:val="center"/>
              <w:rPr>
                <w:sz w:val="22"/>
                <w:szCs w:val="22"/>
              </w:rPr>
            </w:pPr>
            <w:r w:rsidRPr="0019761C">
              <w:rPr>
                <w:sz w:val="22"/>
                <w:szCs w:val="22"/>
              </w:rPr>
              <w:t>Number of Program Participants</w:t>
            </w:r>
          </w:p>
          <w:p w14:paraId="5019BA8E" w14:textId="77777777" w:rsidR="00086C60" w:rsidRPr="0019761C" w:rsidRDefault="00086C60" w:rsidP="00D50D53">
            <w:pPr>
              <w:jc w:val="center"/>
              <w:rPr>
                <w:sz w:val="22"/>
                <w:szCs w:val="22"/>
              </w:rPr>
            </w:pPr>
            <w:r w:rsidRPr="0019761C">
              <w:rPr>
                <w:sz w:val="22"/>
                <w:szCs w:val="22"/>
              </w:rPr>
              <w:t xml:space="preserve">Served </w:t>
            </w:r>
            <w:proofErr w:type="gramStart"/>
            <w:r w:rsidRPr="0019761C">
              <w:rPr>
                <w:sz w:val="22"/>
                <w:szCs w:val="22"/>
              </w:rPr>
              <w:t>By</w:t>
            </w:r>
            <w:proofErr w:type="gramEnd"/>
            <w:r w:rsidRPr="0019761C">
              <w:rPr>
                <w:sz w:val="22"/>
                <w:szCs w:val="22"/>
              </w:rPr>
              <w:t xml:space="preserve"> Time in Country</w:t>
            </w:r>
            <w:r w:rsidRPr="00E31F07">
              <w:rPr>
                <w:sz w:val="22"/>
                <w:szCs w:val="22"/>
              </w:rPr>
              <w:t>**</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616C988" w14:textId="77777777" w:rsidR="00086C60" w:rsidRPr="0019761C" w:rsidRDefault="00086C60" w:rsidP="00D50D53">
            <w:pPr>
              <w:pBdr>
                <w:right w:val="single" w:sz="6" w:space="4" w:color="auto"/>
              </w:pBdr>
              <w:jc w:val="center"/>
              <w:rPr>
                <w:sz w:val="22"/>
                <w:szCs w:val="22"/>
              </w:rPr>
            </w:pPr>
            <w:r w:rsidRPr="0019761C">
              <w:rPr>
                <w:sz w:val="22"/>
                <w:szCs w:val="22"/>
              </w:rPr>
              <w:t>(4)</w:t>
            </w:r>
          </w:p>
          <w:p w14:paraId="333E281F" w14:textId="77777777" w:rsidR="00086C60" w:rsidRPr="0019761C" w:rsidRDefault="00086C60" w:rsidP="00D50D53">
            <w:pPr>
              <w:jc w:val="center"/>
              <w:rPr>
                <w:sz w:val="22"/>
                <w:szCs w:val="22"/>
              </w:rPr>
            </w:pPr>
            <w:r w:rsidRPr="0019761C">
              <w:rPr>
                <w:sz w:val="22"/>
                <w:szCs w:val="22"/>
              </w:rPr>
              <w:t># of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7295EC33" w14:textId="77777777" w:rsidR="00086C60" w:rsidRPr="0019761C" w:rsidRDefault="00086C60" w:rsidP="00D50D53">
            <w:pPr>
              <w:jc w:val="center"/>
              <w:rPr>
                <w:sz w:val="22"/>
                <w:szCs w:val="22"/>
              </w:rPr>
            </w:pPr>
            <w:r w:rsidRPr="0019761C">
              <w:rPr>
                <w:sz w:val="22"/>
                <w:szCs w:val="22"/>
              </w:rPr>
              <w:t>(5)</w:t>
            </w:r>
          </w:p>
          <w:p w14:paraId="7C93508B" w14:textId="77777777" w:rsidR="00086C60" w:rsidRPr="0019761C" w:rsidRDefault="00086C60" w:rsidP="00D50D53">
            <w:pPr>
              <w:jc w:val="center"/>
              <w:rPr>
                <w:sz w:val="22"/>
                <w:szCs w:val="22"/>
              </w:rPr>
            </w:pPr>
            <w:r w:rsidRPr="0019761C">
              <w:rPr>
                <w:sz w:val="22"/>
                <w:szCs w:val="22"/>
              </w:rPr>
              <w:t>Definition of Unit of Service</w:t>
            </w:r>
          </w:p>
        </w:tc>
      </w:tr>
      <w:tr w:rsidR="00086C60" w:rsidRPr="0019761C" w14:paraId="7CC4A403" w14:textId="77777777" w:rsidTr="00D50D53">
        <w:trPr>
          <w:trHeight w:val="382"/>
        </w:trPr>
        <w:tc>
          <w:tcPr>
            <w:tcW w:w="2400" w:type="dxa"/>
            <w:vMerge/>
            <w:tcBorders>
              <w:top w:val="single" w:sz="12" w:space="0" w:color="auto"/>
              <w:bottom w:val="single" w:sz="12" w:space="0" w:color="auto"/>
              <w:right w:val="single" w:sz="12" w:space="0" w:color="auto"/>
            </w:tcBorders>
            <w:shd w:val="clear" w:color="auto" w:fill="auto"/>
          </w:tcPr>
          <w:p w14:paraId="3B141643" w14:textId="77777777" w:rsidR="00086C60" w:rsidRPr="0019761C" w:rsidRDefault="00086C60" w:rsidP="00D50D53">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0CA6D53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4E86C1" w14:textId="77777777" w:rsidR="00086C60" w:rsidRPr="0019761C" w:rsidRDefault="00086C60" w:rsidP="00D50D53">
            <w:pPr>
              <w:jc w:val="center"/>
              <w:rPr>
                <w:sz w:val="22"/>
                <w:szCs w:val="22"/>
              </w:rPr>
            </w:pPr>
            <w:r w:rsidRPr="0019761C">
              <w:rPr>
                <w:sz w:val="22"/>
                <w:szCs w:val="22"/>
              </w:rPr>
              <w:t>TOTAL Number</w:t>
            </w:r>
            <w:r w:rsidRPr="0019761C">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9489E9" w14:textId="77777777" w:rsidR="00086C60" w:rsidRPr="0019761C" w:rsidRDefault="00086C60" w:rsidP="00D50D53">
            <w:pPr>
              <w:jc w:val="center"/>
              <w:rPr>
                <w:sz w:val="22"/>
                <w:szCs w:val="22"/>
              </w:rPr>
            </w:pPr>
            <w:r w:rsidRPr="0019761C">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7B636B" w14:textId="77777777" w:rsidR="00086C60" w:rsidRPr="0019761C" w:rsidRDefault="00086C60" w:rsidP="00D50D53">
            <w:pPr>
              <w:jc w:val="center"/>
              <w:rPr>
                <w:sz w:val="22"/>
                <w:szCs w:val="22"/>
              </w:rPr>
            </w:pPr>
            <w:r w:rsidRPr="0019761C">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4BA1ED6A" w14:textId="77777777" w:rsidR="00086C60" w:rsidRPr="0019761C" w:rsidRDefault="00086C60" w:rsidP="00D50D53">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1E1DEAC7" w14:textId="77777777" w:rsidR="00086C60" w:rsidRPr="0019761C" w:rsidRDefault="00086C60" w:rsidP="00D50D53">
            <w:pPr>
              <w:rPr>
                <w:sz w:val="22"/>
                <w:szCs w:val="22"/>
              </w:rPr>
            </w:pPr>
          </w:p>
        </w:tc>
      </w:tr>
      <w:tr w:rsidR="00086C60" w:rsidRPr="0019761C" w14:paraId="2FD437FE" w14:textId="77777777" w:rsidTr="00D50D53">
        <w:tc>
          <w:tcPr>
            <w:tcW w:w="2400" w:type="dxa"/>
            <w:tcBorders>
              <w:top w:val="single" w:sz="12" w:space="0" w:color="auto"/>
              <w:bottom w:val="single" w:sz="12" w:space="0" w:color="auto"/>
              <w:right w:val="single" w:sz="12" w:space="0" w:color="auto"/>
            </w:tcBorders>
            <w:shd w:val="clear" w:color="auto" w:fill="auto"/>
          </w:tcPr>
          <w:p w14:paraId="1ED5117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0C886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D9C6C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3AAFDA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D2EA0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69FFDE"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489A6E4" w14:textId="77777777" w:rsidR="00086C60" w:rsidRPr="0019761C" w:rsidRDefault="00086C60" w:rsidP="00D50D53">
            <w:pPr>
              <w:rPr>
                <w:sz w:val="22"/>
                <w:szCs w:val="22"/>
              </w:rPr>
            </w:pPr>
          </w:p>
        </w:tc>
      </w:tr>
      <w:tr w:rsidR="00086C60" w:rsidRPr="0019761C" w14:paraId="02027CAB" w14:textId="77777777" w:rsidTr="00D50D53">
        <w:tc>
          <w:tcPr>
            <w:tcW w:w="2400" w:type="dxa"/>
            <w:tcBorders>
              <w:top w:val="single" w:sz="12" w:space="0" w:color="auto"/>
              <w:bottom w:val="single" w:sz="12" w:space="0" w:color="auto"/>
              <w:right w:val="single" w:sz="12" w:space="0" w:color="auto"/>
            </w:tcBorders>
            <w:shd w:val="clear" w:color="auto" w:fill="auto"/>
          </w:tcPr>
          <w:p w14:paraId="7B74E9D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3B730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B9E8D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25F9D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CED708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C022429"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9321954" w14:textId="77777777" w:rsidR="00086C60" w:rsidRPr="0019761C" w:rsidRDefault="00086C60" w:rsidP="00D50D53">
            <w:pPr>
              <w:rPr>
                <w:sz w:val="22"/>
                <w:szCs w:val="22"/>
              </w:rPr>
            </w:pPr>
          </w:p>
        </w:tc>
      </w:tr>
      <w:tr w:rsidR="00086C60" w:rsidRPr="0019761C" w14:paraId="7C528661" w14:textId="77777777" w:rsidTr="00D50D53">
        <w:tc>
          <w:tcPr>
            <w:tcW w:w="2400" w:type="dxa"/>
            <w:tcBorders>
              <w:top w:val="single" w:sz="12" w:space="0" w:color="auto"/>
              <w:bottom w:val="single" w:sz="12" w:space="0" w:color="auto"/>
              <w:right w:val="single" w:sz="12" w:space="0" w:color="auto"/>
            </w:tcBorders>
            <w:shd w:val="clear" w:color="auto" w:fill="auto"/>
          </w:tcPr>
          <w:p w14:paraId="347554B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40750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D5ADD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7BAC7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94E98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D01A76"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B941E12" w14:textId="77777777" w:rsidR="00086C60" w:rsidRPr="0019761C" w:rsidRDefault="00086C60" w:rsidP="00D50D53">
            <w:pPr>
              <w:rPr>
                <w:sz w:val="22"/>
                <w:szCs w:val="22"/>
              </w:rPr>
            </w:pPr>
          </w:p>
        </w:tc>
      </w:tr>
      <w:tr w:rsidR="00086C60" w:rsidRPr="0019761C" w14:paraId="2B3A3165" w14:textId="77777777" w:rsidTr="00D50D53">
        <w:tc>
          <w:tcPr>
            <w:tcW w:w="2400" w:type="dxa"/>
            <w:tcBorders>
              <w:top w:val="single" w:sz="12" w:space="0" w:color="auto"/>
              <w:bottom w:val="single" w:sz="12" w:space="0" w:color="auto"/>
              <w:right w:val="single" w:sz="12" w:space="0" w:color="auto"/>
            </w:tcBorders>
            <w:shd w:val="clear" w:color="auto" w:fill="auto"/>
          </w:tcPr>
          <w:p w14:paraId="04FA428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D728A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3F994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E860B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D2DBC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45CA23"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F689C1F" w14:textId="77777777" w:rsidR="00086C60" w:rsidRPr="0019761C" w:rsidRDefault="00086C60" w:rsidP="00D50D53">
            <w:pPr>
              <w:rPr>
                <w:sz w:val="22"/>
                <w:szCs w:val="22"/>
              </w:rPr>
            </w:pPr>
          </w:p>
        </w:tc>
      </w:tr>
      <w:tr w:rsidR="00086C60" w:rsidRPr="0019761C" w14:paraId="1AE979B4" w14:textId="77777777" w:rsidTr="00D50D53">
        <w:tc>
          <w:tcPr>
            <w:tcW w:w="2400" w:type="dxa"/>
            <w:tcBorders>
              <w:top w:val="single" w:sz="12" w:space="0" w:color="auto"/>
              <w:bottom w:val="single" w:sz="12" w:space="0" w:color="auto"/>
              <w:right w:val="single" w:sz="12" w:space="0" w:color="auto"/>
            </w:tcBorders>
            <w:shd w:val="clear" w:color="auto" w:fill="auto"/>
          </w:tcPr>
          <w:p w14:paraId="7285CB4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D3551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74B43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327FC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5D521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23BAF7"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7C85173" w14:textId="77777777" w:rsidR="00086C60" w:rsidRPr="0019761C" w:rsidRDefault="00086C60" w:rsidP="00D50D53">
            <w:pPr>
              <w:rPr>
                <w:sz w:val="22"/>
                <w:szCs w:val="22"/>
              </w:rPr>
            </w:pPr>
          </w:p>
        </w:tc>
      </w:tr>
      <w:tr w:rsidR="00086C60" w:rsidRPr="0019761C" w14:paraId="18DA735B" w14:textId="77777777" w:rsidTr="00D50D53">
        <w:tc>
          <w:tcPr>
            <w:tcW w:w="2400" w:type="dxa"/>
            <w:tcBorders>
              <w:top w:val="single" w:sz="12" w:space="0" w:color="auto"/>
              <w:bottom w:val="single" w:sz="12" w:space="0" w:color="auto"/>
              <w:right w:val="single" w:sz="12" w:space="0" w:color="auto"/>
            </w:tcBorders>
            <w:shd w:val="clear" w:color="auto" w:fill="auto"/>
          </w:tcPr>
          <w:p w14:paraId="09EEA87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C187F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88F08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8166C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50CF6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31D74C"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71D4484" w14:textId="77777777" w:rsidR="00086C60" w:rsidRPr="0019761C" w:rsidRDefault="00086C60" w:rsidP="00D50D53">
            <w:pPr>
              <w:rPr>
                <w:sz w:val="22"/>
                <w:szCs w:val="22"/>
              </w:rPr>
            </w:pPr>
          </w:p>
        </w:tc>
      </w:tr>
      <w:tr w:rsidR="00086C60" w:rsidRPr="0019761C" w14:paraId="55F149E0" w14:textId="77777777" w:rsidTr="00D50D53">
        <w:tc>
          <w:tcPr>
            <w:tcW w:w="2400" w:type="dxa"/>
            <w:tcBorders>
              <w:top w:val="single" w:sz="12" w:space="0" w:color="auto"/>
              <w:bottom w:val="single" w:sz="12" w:space="0" w:color="auto"/>
              <w:right w:val="single" w:sz="12" w:space="0" w:color="auto"/>
            </w:tcBorders>
            <w:shd w:val="clear" w:color="auto" w:fill="auto"/>
          </w:tcPr>
          <w:p w14:paraId="0F881B5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8E863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BEE39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2EC16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BE24D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98548C"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AF07625" w14:textId="77777777" w:rsidR="00086C60" w:rsidRPr="0019761C" w:rsidRDefault="00086C60" w:rsidP="00D50D53">
            <w:pPr>
              <w:rPr>
                <w:sz w:val="22"/>
                <w:szCs w:val="22"/>
              </w:rPr>
            </w:pPr>
          </w:p>
        </w:tc>
      </w:tr>
      <w:tr w:rsidR="00086C60" w:rsidRPr="0019761C" w14:paraId="79149878" w14:textId="77777777" w:rsidTr="00D50D53">
        <w:tc>
          <w:tcPr>
            <w:tcW w:w="2400" w:type="dxa"/>
            <w:tcBorders>
              <w:top w:val="single" w:sz="12" w:space="0" w:color="auto"/>
              <w:bottom w:val="single" w:sz="12" w:space="0" w:color="auto"/>
              <w:right w:val="single" w:sz="12" w:space="0" w:color="auto"/>
            </w:tcBorders>
            <w:shd w:val="clear" w:color="auto" w:fill="auto"/>
          </w:tcPr>
          <w:p w14:paraId="24ABE77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DAEEC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075DD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A83CF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371E8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9A07D1"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22AA54F" w14:textId="77777777" w:rsidR="00086C60" w:rsidRPr="0019761C" w:rsidRDefault="00086C60" w:rsidP="00D50D53">
            <w:pPr>
              <w:rPr>
                <w:sz w:val="22"/>
                <w:szCs w:val="22"/>
              </w:rPr>
            </w:pPr>
          </w:p>
        </w:tc>
      </w:tr>
      <w:tr w:rsidR="00086C60" w:rsidRPr="0019761C" w14:paraId="2F03C29D" w14:textId="77777777" w:rsidTr="00D50D53">
        <w:tc>
          <w:tcPr>
            <w:tcW w:w="2400" w:type="dxa"/>
            <w:tcBorders>
              <w:top w:val="single" w:sz="12" w:space="0" w:color="auto"/>
              <w:bottom w:val="single" w:sz="12" w:space="0" w:color="auto"/>
              <w:right w:val="single" w:sz="12" w:space="0" w:color="auto"/>
            </w:tcBorders>
            <w:shd w:val="clear" w:color="auto" w:fill="auto"/>
          </w:tcPr>
          <w:p w14:paraId="262A2C7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F8378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772AA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9AB549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CD98A4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9AF38E"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37E4AAD" w14:textId="77777777" w:rsidR="00086C60" w:rsidRPr="0019761C" w:rsidRDefault="00086C60" w:rsidP="00D50D53">
            <w:pPr>
              <w:rPr>
                <w:sz w:val="22"/>
                <w:szCs w:val="22"/>
              </w:rPr>
            </w:pPr>
          </w:p>
        </w:tc>
      </w:tr>
      <w:tr w:rsidR="00086C60" w:rsidRPr="0019761C" w14:paraId="54C94A65" w14:textId="77777777" w:rsidTr="00D50D53">
        <w:tc>
          <w:tcPr>
            <w:tcW w:w="2400" w:type="dxa"/>
            <w:tcBorders>
              <w:top w:val="single" w:sz="12" w:space="0" w:color="auto"/>
              <w:bottom w:val="single" w:sz="12" w:space="0" w:color="auto"/>
              <w:right w:val="single" w:sz="12" w:space="0" w:color="auto"/>
            </w:tcBorders>
            <w:shd w:val="clear" w:color="auto" w:fill="auto"/>
          </w:tcPr>
          <w:p w14:paraId="3E4DD85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B70D97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352B67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2EDB1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97850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D73390"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0E1E2DE" w14:textId="77777777" w:rsidR="00086C60" w:rsidRPr="0019761C" w:rsidRDefault="00086C60" w:rsidP="00D50D53">
            <w:pPr>
              <w:rPr>
                <w:sz w:val="22"/>
                <w:szCs w:val="22"/>
              </w:rPr>
            </w:pPr>
          </w:p>
        </w:tc>
      </w:tr>
      <w:tr w:rsidR="00086C60" w:rsidRPr="0019761C" w14:paraId="47B0F3E8" w14:textId="77777777" w:rsidTr="00D50D53">
        <w:tc>
          <w:tcPr>
            <w:tcW w:w="2400" w:type="dxa"/>
            <w:tcBorders>
              <w:top w:val="single" w:sz="12" w:space="0" w:color="auto"/>
              <w:bottom w:val="single" w:sz="12" w:space="0" w:color="auto"/>
              <w:right w:val="single" w:sz="12" w:space="0" w:color="auto"/>
            </w:tcBorders>
            <w:shd w:val="clear" w:color="auto" w:fill="auto"/>
          </w:tcPr>
          <w:p w14:paraId="4937E62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860BE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82DE8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9EC8F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8F8ED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68BD84"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3B5176" w14:textId="77777777" w:rsidR="00086C60" w:rsidRPr="0019761C" w:rsidRDefault="00086C60" w:rsidP="00D50D53">
            <w:pPr>
              <w:rPr>
                <w:sz w:val="22"/>
                <w:szCs w:val="22"/>
              </w:rPr>
            </w:pPr>
          </w:p>
        </w:tc>
      </w:tr>
      <w:tr w:rsidR="00086C60" w:rsidRPr="0019761C" w14:paraId="61DD781B" w14:textId="77777777" w:rsidTr="00D50D53">
        <w:tc>
          <w:tcPr>
            <w:tcW w:w="2400" w:type="dxa"/>
            <w:tcBorders>
              <w:top w:val="single" w:sz="12" w:space="0" w:color="auto"/>
              <w:bottom w:val="single" w:sz="12" w:space="0" w:color="auto"/>
              <w:right w:val="single" w:sz="12" w:space="0" w:color="auto"/>
            </w:tcBorders>
            <w:shd w:val="clear" w:color="auto" w:fill="auto"/>
          </w:tcPr>
          <w:p w14:paraId="6A89F58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99D2B9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9EEB4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B4899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1013D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D51337"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54EFA1A" w14:textId="77777777" w:rsidR="00086C60" w:rsidRPr="0019761C" w:rsidRDefault="00086C60" w:rsidP="00D50D53">
            <w:pPr>
              <w:rPr>
                <w:sz w:val="22"/>
                <w:szCs w:val="22"/>
              </w:rPr>
            </w:pPr>
          </w:p>
        </w:tc>
      </w:tr>
      <w:tr w:rsidR="00086C60" w:rsidRPr="0019761C" w14:paraId="4C6EFF22" w14:textId="77777777" w:rsidTr="00D50D53">
        <w:tc>
          <w:tcPr>
            <w:tcW w:w="2400" w:type="dxa"/>
            <w:tcBorders>
              <w:top w:val="single" w:sz="12" w:space="0" w:color="auto"/>
              <w:bottom w:val="single" w:sz="12" w:space="0" w:color="auto"/>
              <w:right w:val="single" w:sz="12" w:space="0" w:color="auto"/>
            </w:tcBorders>
            <w:shd w:val="clear" w:color="auto" w:fill="auto"/>
          </w:tcPr>
          <w:p w14:paraId="08559AA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1A88E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03D5E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E319E5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93410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32547A"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1DFA94F" w14:textId="77777777" w:rsidR="00086C60" w:rsidRPr="0019761C" w:rsidRDefault="00086C60" w:rsidP="00D50D53">
            <w:pPr>
              <w:rPr>
                <w:sz w:val="22"/>
                <w:szCs w:val="22"/>
              </w:rPr>
            </w:pPr>
          </w:p>
        </w:tc>
      </w:tr>
      <w:tr w:rsidR="00086C60" w:rsidRPr="0019761C" w14:paraId="788D5AA9" w14:textId="77777777" w:rsidTr="00D50D53">
        <w:tc>
          <w:tcPr>
            <w:tcW w:w="2400" w:type="dxa"/>
            <w:tcBorders>
              <w:top w:val="single" w:sz="12" w:space="0" w:color="auto"/>
              <w:bottom w:val="single" w:sz="12" w:space="0" w:color="auto"/>
              <w:right w:val="single" w:sz="12" w:space="0" w:color="auto"/>
            </w:tcBorders>
            <w:shd w:val="clear" w:color="auto" w:fill="auto"/>
          </w:tcPr>
          <w:p w14:paraId="593EA77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ABAAE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C8CAA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13DF0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6018B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BA1D48A"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A638FB9" w14:textId="77777777" w:rsidR="00086C60" w:rsidRPr="0019761C" w:rsidRDefault="00086C60" w:rsidP="00D50D53">
            <w:pPr>
              <w:rPr>
                <w:sz w:val="22"/>
                <w:szCs w:val="22"/>
              </w:rPr>
            </w:pPr>
          </w:p>
        </w:tc>
      </w:tr>
      <w:tr w:rsidR="00086C60" w:rsidRPr="0019761C" w14:paraId="174B3530" w14:textId="77777777" w:rsidTr="00D50D53">
        <w:tc>
          <w:tcPr>
            <w:tcW w:w="2400" w:type="dxa"/>
            <w:tcBorders>
              <w:top w:val="single" w:sz="12" w:space="0" w:color="auto"/>
              <w:bottom w:val="single" w:sz="12" w:space="0" w:color="auto"/>
              <w:right w:val="single" w:sz="12" w:space="0" w:color="auto"/>
            </w:tcBorders>
            <w:shd w:val="clear" w:color="auto" w:fill="auto"/>
          </w:tcPr>
          <w:p w14:paraId="61DBF6E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9C29A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F7B44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CCE1B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FCDB7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97D1D5B"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FDC08D1" w14:textId="77777777" w:rsidR="00086C60" w:rsidRPr="0019761C" w:rsidRDefault="00086C60" w:rsidP="00D50D53">
            <w:pPr>
              <w:rPr>
                <w:sz w:val="22"/>
                <w:szCs w:val="22"/>
              </w:rPr>
            </w:pPr>
          </w:p>
        </w:tc>
      </w:tr>
      <w:tr w:rsidR="00086C60" w:rsidRPr="0019761C" w14:paraId="79EBEC85" w14:textId="77777777" w:rsidTr="00D50D53">
        <w:tc>
          <w:tcPr>
            <w:tcW w:w="2400" w:type="dxa"/>
            <w:tcBorders>
              <w:top w:val="single" w:sz="12" w:space="0" w:color="auto"/>
              <w:bottom w:val="single" w:sz="12" w:space="0" w:color="auto"/>
              <w:right w:val="single" w:sz="12" w:space="0" w:color="auto"/>
            </w:tcBorders>
            <w:shd w:val="clear" w:color="auto" w:fill="auto"/>
          </w:tcPr>
          <w:p w14:paraId="3B441E3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47410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9578D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04A844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C1C1B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31FB46"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9818C2F" w14:textId="77777777" w:rsidR="00086C60" w:rsidRPr="0019761C" w:rsidRDefault="00086C60" w:rsidP="00D50D53">
            <w:pPr>
              <w:rPr>
                <w:sz w:val="22"/>
                <w:szCs w:val="22"/>
              </w:rPr>
            </w:pPr>
          </w:p>
        </w:tc>
      </w:tr>
      <w:tr w:rsidR="00086C60" w:rsidRPr="0019761C" w14:paraId="5F3165B9" w14:textId="77777777" w:rsidTr="00D50D53">
        <w:tc>
          <w:tcPr>
            <w:tcW w:w="2400" w:type="dxa"/>
            <w:tcBorders>
              <w:top w:val="single" w:sz="12" w:space="0" w:color="auto"/>
              <w:bottom w:val="single" w:sz="12" w:space="0" w:color="auto"/>
              <w:right w:val="single" w:sz="12" w:space="0" w:color="auto"/>
            </w:tcBorders>
            <w:shd w:val="clear" w:color="auto" w:fill="auto"/>
          </w:tcPr>
          <w:p w14:paraId="6ADD977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0962E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24700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EA2E7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0512A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5A94377"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98E326D" w14:textId="77777777" w:rsidR="00086C60" w:rsidRPr="0019761C" w:rsidRDefault="00086C60" w:rsidP="00D50D53">
            <w:pPr>
              <w:rPr>
                <w:sz w:val="22"/>
                <w:szCs w:val="22"/>
              </w:rPr>
            </w:pPr>
          </w:p>
        </w:tc>
      </w:tr>
      <w:tr w:rsidR="00086C60" w:rsidRPr="0019761C" w14:paraId="7E0D67A0" w14:textId="77777777" w:rsidTr="00D50D53">
        <w:tc>
          <w:tcPr>
            <w:tcW w:w="2400" w:type="dxa"/>
            <w:tcBorders>
              <w:top w:val="single" w:sz="12" w:space="0" w:color="auto"/>
              <w:bottom w:val="single" w:sz="12" w:space="0" w:color="auto"/>
              <w:right w:val="single" w:sz="12" w:space="0" w:color="auto"/>
            </w:tcBorders>
            <w:shd w:val="clear" w:color="auto" w:fill="auto"/>
          </w:tcPr>
          <w:p w14:paraId="05185A3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4A2BC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7D45E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F0ABD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FDB5B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31206B"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CB59B24" w14:textId="77777777" w:rsidR="00086C60" w:rsidRPr="0019761C" w:rsidRDefault="00086C60" w:rsidP="00D50D53">
            <w:pPr>
              <w:rPr>
                <w:sz w:val="22"/>
                <w:szCs w:val="22"/>
              </w:rPr>
            </w:pPr>
          </w:p>
        </w:tc>
      </w:tr>
      <w:tr w:rsidR="00086C60" w:rsidRPr="0019761C" w14:paraId="49A85AAE" w14:textId="77777777" w:rsidTr="00D50D53">
        <w:tc>
          <w:tcPr>
            <w:tcW w:w="2400" w:type="dxa"/>
            <w:tcBorders>
              <w:top w:val="single" w:sz="12" w:space="0" w:color="auto"/>
              <w:bottom w:val="single" w:sz="12" w:space="0" w:color="auto"/>
              <w:right w:val="single" w:sz="12" w:space="0" w:color="auto"/>
            </w:tcBorders>
            <w:shd w:val="clear" w:color="auto" w:fill="auto"/>
          </w:tcPr>
          <w:p w14:paraId="634D642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071B5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B0617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B973CE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07AE9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C11CA3"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C746DE2" w14:textId="77777777" w:rsidR="00086C60" w:rsidRPr="0019761C" w:rsidRDefault="00086C60" w:rsidP="00D50D53">
            <w:pPr>
              <w:rPr>
                <w:sz w:val="22"/>
                <w:szCs w:val="22"/>
              </w:rPr>
            </w:pPr>
          </w:p>
        </w:tc>
      </w:tr>
      <w:tr w:rsidR="00086C60" w:rsidRPr="0019761C" w14:paraId="423662A2" w14:textId="77777777" w:rsidTr="00D50D53">
        <w:tc>
          <w:tcPr>
            <w:tcW w:w="2400" w:type="dxa"/>
            <w:tcBorders>
              <w:top w:val="single" w:sz="12" w:space="0" w:color="auto"/>
              <w:bottom w:val="single" w:sz="12" w:space="0" w:color="auto"/>
              <w:right w:val="single" w:sz="12" w:space="0" w:color="auto"/>
            </w:tcBorders>
            <w:shd w:val="clear" w:color="auto" w:fill="auto"/>
          </w:tcPr>
          <w:p w14:paraId="5AABAE7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51ACC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35D3C8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E908A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FCB15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2B96C5"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043C056" w14:textId="77777777" w:rsidR="00086C60" w:rsidRPr="0019761C" w:rsidRDefault="00086C60" w:rsidP="00D50D53">
            <w:pPr>
              <w:rPr>
                <w:sz w:val="22"/>
                <w:szCs w:val="22"/>
              </w:rPr>
            </w:pPr>
          </w:p>
        </w:tc>
      </w:tr>
      <w:tr w:rsidR="00086C60" w:rsidRPr="0019761C" w14:paraId="25B2CE18" w14:textId="77777777" w:rsidTr="00D50D53">
        <w:tc>
          <w:tcPr>
            <w:tcW w:w="2400" w:type="dxa"/>
            <w:tcBorders>
              <w:top w:val="single" w:sz="12" w:space="0" w:color="auto"/>
              <w:bottom w:val="single" w:sz="12" w:space="0" w:color="auto"/>
              <w:right w:val="single" w:sz="12" w:space="0" w:color="auto"/>
            </w:tcBorders>
            <w:shd w:val="clear" w:color="auto" w:fill="auto"/>
          </w:tcPr>
          <w:p w14:paraId="3B72B97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4167F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3F2E6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E2EE1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5D3F02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B19456"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9484AD" w14:textId="77777777" w:rsidR="00086C60" w:rsidRPr="0019761C" w:rsidRDefault="00086C60" w:rsidP="00D50D53">
            <w:pPr>
              <w:rPr>
                <w:sz w:val="22"/>
                <w:szCs w:val="22"/>
              </w:rPr>
            </w:pPr>
          </w:p>
        </w:tc>
      </w:tr>
      <w:tr w:rsidR="00086C60" w:rsidRPr="0019761C" w14:paraId="4E232AC0" w14:textId="77777777" w:rsidTr="00D50D53">
        <w:tc>
          <w:tcPr>
            <w:tcW w:w="2400" w:type="dxa"/>
            <w:tcBorders>
              <w:top w:val="single" w:sz="12" w:space="0" w:color="auto"/>
              <w:bottom w:val="single" w:sz="12" w:space="0" w:color="auto"/>
              <w:right w:val="single" w:sz="12" w:space="0" w:color="auto"/>
            </w:tcBorders>
            <w:shd w:val="clear" w:color="auto" w:fill="auto"/>
          </w:tcPr>
          <w:p w14:paraId="5799421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8A32B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C9858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156CF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01BAB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64AB70"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211C0EE" w14:textId="77777777" w:rsidR="00086C60" w:rsidRPr="0019761C" w:rsidRDefault="00086C60" w:rsidP="00D50D53">
            <w:pPr>
              <w:rPr>
                <w:sz w:val="22"/>
                <w:szCs w:val="22"/>
              </w:rPr>
            </w:pPr>
          </w:p>
        </w:tc>
      </w:tr>
      <w:tr w:rsidR="00086C60" w:rsidRPr="0019761C" w14:paraId="78793831" w14:textId="77777777" w:rsidTr="00D50D53">
        <w:tc>
          <w:tcPr>
            <w:tcW w:w="2400" w:type="dxa"/>
            <w:tcBorders>
              <w:top w:val="single" w:sz="12" w:space="0" w:color="auto"/>
              <w:bottom w:val="single" w:sz="12" w:space="0" w:color="auto"/>
              <w:right w:val="single" w:sz="12" w:space="0" w:color="auto"/>
            </w:tcBorders>
            <w:shd w:val="clear" w:color="auto" w:fill="auto"/>
          </w:tcPr>
          <w:p w14:paraId="362BDBB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B99F99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09E3F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7B2BB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499D5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260ED6"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11407BB" w14:textId="77777777" w:rsidR="00086C60" w:rsidRPr="0019761C" w:rsidRDefault="00086C60" w:rsidP="00D50D53">
            <w:pPr>
              <w:rPr>
                <w:sz w:val="22"/>
                <w:szCs w:val="22"/>
              </w:rPr>
            </w:pPr>
          </w:p>
        </w:tc>
      </w:tr>
      <w:tr w:rsidR="00086C60" w:rsidRPr="0019761C" w14:paraId="627F5423" w14:textId="77777777" w:rsidTr="00D50D53">
        <w:tc>
          <w:tcPr>
            <w:tcW w:w="2400" w:type="dxa"/>
            <w:tcBorders>
              <w:top w:val="single" w:sz="12" w:space="0" w:color="auto"/>
              <w:bottom w:val="single" w:sz="12" w:space="0" w:color="auto"/>
              <w:right w:val="single" w:sz="12" w:space="0" w:color="auto"/>
            </w:tcBorders>
            <w:shd w:val="clear" w:color="auto" w:fill="auto"/>
          </w:tcPr>
          <w:p w14:paraId="5D6DB6E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0E67C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AF148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BB4635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535BE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F913AB"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87458CC" w14:textId="77777777" w:rsidR="00086C60" w:rsidRPr="0019761C" w:rsidRDefault="00086C60" w:rsidP="00D50D53">
            <w:pPr>
              <w:rPr>
                <w:sz w:val="22"/>
                <w:szCs w:val="22"/>
              </w:rPr>
            </w:pPr>
          </w:p>
        </w:tc>
      </w:tr>
      <w:tr w:rsidR="00086C60" w:rsidRPr="0019761C" w14:paraId="746740E7" w14:textId="77777777" w:rsidTr="00D50D53">
        <w:tc>
          <w:tcPr>
            <w:tcW w:w="2400" w:type="dxa"/>
            <w:tcBorders>
              <w:top w:val="single" w:sz="12" w:space="0" w:color="auto"/>
              <w:bottom w:val="single" w:sz="12" w:space="0" w:color="auto"/>
              <w:right w:val="single" w:sz="12" w:space="0" w:color="auto"/>
            </w:tcBorders>
            <w:shd w:val="clear" w:color="auto" w:fill="auto"/>
          </w:tcPr>
          <w:p w14:paraId="49CBAE3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E826B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22EC9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DA2A3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92CBB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9DDA62"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4CFD691" w14:textId="77777777" w:rsidR="00086C60" w:rsidRPr="0019761C" w:rsidRDefault="00086C60" w:rsidP="00D50D53">
            <w:pPr>
              <w:rPr>
                <w:sz w:val="22"/>
                <w:szCs w:val="22"/>
              </w:rPr>
            </w:pPr>
          </w:p>
        </w:tc>
      </w:tr>
      <w:tr w:rsidR="00086C60" w:rsidRPr="0019761C" w14:paraId="3FEC1381" w14:textId="77777777" w:rsidTr="00D50D53">
        <w:tc>
          <w:tcPr>
            <w:tcW w:w="2400" w:type="dxa"/>
            <w:tcBorders>
              <w:top w:val="single" w:sz="12" w:space="0" w:color="auto"/>
              <w:bottom w:val="single" w:sz="12" w:space="0" w:color="auto"/>
              <w:right w:val="single" w:sz="12" w:space="0" w:color="auto"/>
            </w:tcBorders>
            <w:shd w:val="clear" w:color="auto" w:fill="auto"/>
          </w:tcPr>
          <w:p w14:paraId="3831E20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CB8964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6A386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027ECB"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C6EE2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AAA97C"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834E2C3" w14:textId="77777777" w:rsidR="00086C60" w:rsidRPr="0019761C" w:rsidRDefault="00086C60" w:rsidP="00D50D53">
            <w:pPr>
              <w:rPr>
                <w:sz w:val="22"/>
                <w:szCs w:val="22"/>
              </w:rPr>
            </w:pPr>
          </w:p>
        </w:tc>
      </w:tr>
      <w:tr w:rsidR="00086C60" w:rsidRPr="0019761C" w14:paraId="07D628CA" w14:textId="77777777" w:rsidTr="00D50D53">
        <w:tc>
          <w:tcPr>
            <w:tcW w:w="2400" w:type="dxa"/>
            <w:tcBorders>
              <w:top w:val="single" w:sz="12" w:space="0" w:color="auto"/>
              <w:bottom w:val="single" w:sz="12" w:space="0" w:color="auto"/>
              <w:right w:val="single" w:sz="12" w:space="0" w:color="auto"/>
            </w:tcBorders>
            <w:shd w:val="clear" w:color="auto" w:fill="auto"/>
          </w:tcPr>
          <w:p w14:paraId="5EB50C5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A71C3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F2C6D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C41EC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DD498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5A9158"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A869385" w14:textId="77777777" w:rsidR="00086C60" w:rsidRPr="0019761C" w:rsidRDefault="00086C60" w:rsidP="00D50D53">
            <w:pPr>
              <w:rPr>
                <w:sz w:val="22"/>
                <w:szCs w:val="22"/>
              </w:rPr>
            </w:pPr>
          </w:p>
        </w:tc>
      </w:tr>
      <w:tr w:rsidR="00086C60" w:rsidRPr="0019761C" w14:paraId="43850756" w14:textId="77777777" w:rsidTr="00D50D53">
        <w:tc>
          <w:tcPr>
            <w:tcW w:w="2400" w:type="dxa"/>
            <w:tcBorders>
              <w:top w:val="single" w:sz="12" w:space="0" w:color="auto"/>
              <w:bottom w:val="single" w:sz="12" w:space="0" w:color="auto"/>
              <w:right w:val="single" w:sz="12" w:space="0" w:color="auto"/>
            </w:tcBorders>
            <w:shd w:val="clear" w:color="auto" w:fill="auto"/>
          </w:tcPr>
          <w:p w14:paraId="3DE78E3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46F29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D4C625"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C26411"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85A5F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3B9FC8"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86DB352" w14:textId="77777777" w:rsidR="00086C60" w:rsidRPr="0019761C" w:rsidRDefault="00086C60" w:rsidP="00D50D53">
            <w:pPr>
              <w:rPr>
                <w:sz w:val="22"/>
                <w:szCs w:val="22"/>
              </w:rPr>
            </w:pPr>
          </w:p>
        </w:tc>
      </w:tr>
      <w:tr w:rsidR="00086C60" w:rsidRPr="0019761C" w14:paraId="3ED0A0FA" w14:textId="77777777" w:rsidTr="00D50D53">
        <w:tc>
          <w:tcPr>
            <w:tcW w:w="2400" w:type="dxa"/>
            <w:tcBorders>
              <w:top w:val="single" w:sz="12" w:space="0" w:color="auto"/>
              <w:bottom w:val="single" w:sz="12" w:space="0" w:color="auto"/>
              <w:right w:val="single" w:sz="12" w:space="0" w:color="auto"/>
            </w:tcBorders>
            <w:shd w:val="clear" w:color="auto" w:fill="auto"/>
          </w:tcPr>
          <w:p w14:paraId="6177511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6E0FC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60493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E6A457"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3B8F1F"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EE7937"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BAD34D4" w14:textId="77777777" w:rsidR="00086C60" w:rsidRPr="0019761C" w:rsidRDefault="00086C60" w:rsidP="00D50D53">
            <w:pPr>
              <w:rPr>
                <w:sz w:val="22"/>
                <w:szCs w:val="22"/>
              </w:rPr>
            </w:pPr>
          </w:p>
        </w:tc>
      </w:tr>
      <w:tr w:rsidR="00086C60" w:rsidRPr="0019761C" w14:paraId="6DA95FCD" w14:textId="77777777" w:rsidTr="00D50D53">
        <w:tc>
          <w:tcPr>
            <w:tcW w:w="2400" w:type="dxa"/>
            <w:tcBorders>
              <w:top w:val="single" w:sz="12" w:space="0" w:color="auto"/>
              <w:bottom w:val="single" w:sz="12" w:space="0" w:color="auto"/>
              <w:right w:val="single" w:sz="12" w:space="0" w:color="auto"/>
            </w:tcBorders>
            <w:shd w:val="clear" w:color="auto" w:fill="auto"/>
          </w:tcPr>
          <w:p w14:paraId="64BC695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2121B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183D48"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F3C309"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8DD58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44C0A1"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39EC99D" w14:textId="77777777" w:rsidR="00086C60" w:rsidRPr="0019761C" w:rsidRDefault="00086C60" w:rsidP="00D50D53">
            <w:pPr>
              <w:rPr>
                <w:sz w:val="22"/>
                <w:szCs w:val="22"/>
              </w:rPr>
            </w:pPr>
          </w:p>
        </w:tc>
      </w:tr>
      <w:tr w:rsidR="00086C60" w:rsidRPr="0019761C" w14:paraId="2418F7D3" w14:textId="77777777" w:rsidTr="00D50D53">
        <w:tc>
          <w:tcPr>
            <w:tcW w:w="2400" w:type="dxa"/>
            <w:tcBorders>
              <w:top w:val="single" w:sz="12" w:space="0" w:color="auto"/>
              <w:bottom w:val="single" w:sz="12" w:space="0" w:color="auto"/>
              <w:right w:val="single" w:sz="12" w:space="0" w:color="auto"/>
            </w:tcBorders>
            <w:shd w:val="clear" w:color="auto" w:fill="auto"/>
          </w:tcPr>
          <w:p w14:paraId="15CD3E8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E468AD"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90B86C"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FFDF9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30EA2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9405FB"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7B634EA" w14:textId="77777777" w:rsidR="00086C60" w:rsidRPr="0019761C" w:rsidRDefault="00086C60" w:rsidP="00D50D53">
            <w:pPr>
              <w:rPr>
                <w:sz w:val="22"/>
                <w:szCs w:val="22"/>
              </w:rPr>
            </w:pPr>
          </w:p>
        </w:tc>
      </w:tr>
      <w:tr w:rsidR="00086C60" w:rsidRPr="0019761C" w14:paraId="66D663E6" w14:textId="77777777" w:rsidTr="00D50D53">
        <w:tc>
          <w:tcPr>
            <w:tcW w:w="2400" w:type="dxa"/>
            <w:tcBorders>
              <w:top w:val="single" w:sz="12" w:space="0" w:color="auto"/>
              <w:bottom w:val="single" w:sz="12" w:space="0" w:color="auto"/>
              <w:right w:val="single" w:sz="12" w:space="0" w:color="auto"/>
            </w:tcBorders>
            <w:shd w:val="clear" w:color="auto" w:fill="auto"/>
          </w:tcPr>
          <w:p w14:paraId="6CE829E6"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9C4B0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F60EF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A852D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7F2F1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3F550A"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3AE0A85" w14:textId="77777777" w:rsidR="00086C60" w:rsidRPr="0019761C" w:rsidRDefault="00086C60" w:rsidP="00D50D53">
            <w:pPr>
              <w:rPr>
                <w:sz w:val="22"/>
                <w:szCs w:val="22"/>
              </w:rPr>
            </w:pPr>
          </w:p>
        </w:tc>
      </w:tr>
      <w:tr w:rsidR="00086C60" w:rsidRPr="0019761C" w14:paraId="11555FA0" w14:textId="77777777" w:rsidTr="00D50D53">
        <w:tc>
          <w:tcPr>
            <w:tcW w:w="2400" w:type="dxa"/>
            <w:tcBorders>
              <w:top w:val="single" w:sz="12" w:space="0" w:color="auto"/>
              <w:bottom w:val="single" w:sz="12" w:space="0" w:color="auto"/>
              <w:right w:val="single" w:sz="12" w:space="0" w:color="auto"/>
            </w:tcBorders>
            <w:shd w:val="clear" w:color="auto" w:fill="auto"/>
          </w:tcPr>
          <w:p w14:paraId="49C34D00"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6DE47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E1D56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C406FE"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4CF17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D7A4F1"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8DF8099" w14:textId="77777777" w:rsidR="00086C60" w:rsidRPr="0019761C" w:rsidRDefault="00086C60" w:rsidP="00D50D53">
            <w:pPr>
              <w:rPr>
                <w:sz w:val="22"/>
                <w:szCs w:val="22"/>
              </w:rPr>
            </w:pPr>
          </w:p>
        </w:tc>
      </w:tr>
      <w:tr w:rsidR="00086C60" w:rsidRPr="0019761C" w14:paraId="75529769" w14:textId="77777777" w:rsidTr="00D50D53">
        <w:tc>
          <w:tcPr>
            <w:tcW w:w="2400" w:type="dxa"/>
            <w:tcBorders>
              <w:top w:val="single" w:sz="12" w:space="0" w:color="auto"/>
              <w:bottom w:val="single" w:sz="12" w:space="0" w:color="auto"/>
              <w:right w:val="single" w:sz="12" w:space="0" w:color="auto"/>
            </w:tcBorders>
            <w:shd w:val="clear" w:color="auto" w:fill="auto"/>
          </w:tcPr>
          <w:p w14:paraId="13424223"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EFF75A"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3F1323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1FCE22"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33AEA4" w14:textId="77777777" w:rsidR="00086C60" w:rsidRPr="0019761C" w:rsidRDefault="00086C60" w:rsidP="00D50D53">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BF9D94" w14:textId="77777777" w:rsidR="00086C60" w:rsidRPr="0019761C" w:rsidRDefault="00086C60" w:rsidP="00D50D53">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0CDBA1" w14:textId="77777777" w:rsidR="00086C60" w:rsidRPr="0019761C" w:rsidRDefault="00086C60" w:rsidP="00D50D53">
            <w:pPr>
              <w:rPr>
                <w:sz w:val="22"/>
                <w:szCs w:val="22"/>
              </w:rPr>
            </w:pPr>
          </w:p>
        </w:tc>
      </w:tr>
    </w:tbl>
    <w:p w14:paraId="7C8794DF" w14:textId="77777777" w:rsidR="00086C60" w:rsidRDefault="00086C60" w:rsidP="00086C60"/>
    <w:p w14:paraId="7867276B" w14:textId="77777777" w:rsidR="00086C60" w:rsidRDefault="00086C60" w:rsidP="00086C60">
      <w:r>
        <w:t>*Duplicated Participants - Clients may receive any combination of services listed above.</w:t>
      </w:r>
    </w:p>
    <w:p w14:paraId="2860302E" w14:textId="77777777" w:rsidR="00086C60" w:rsidRPr="00E31F07" w:rsidRDefault="00086C60" w:rsidP="00086C60">
      <w:pPr>
        <w:rPr>
          <w:sz w:val="22"/>
          <w:szCs w:val="22"/>
        </w:rPr>
      </w:pPr>
      <w:r w:rsidRPr="00E31F07">
        <w:t>** 0-12 Months - Indicates Refugee’s first 12 months living in the United States</w:t>
      </w:r>
    </w:p>
    <w:p w14:paraId="0D251561" w14:textId="77777777" w:rsidR="00086C60" w:rsidRDefault="00086C60" w:rsidP="00086C60">
      <w:r w:rsidRPr="00E31F07">
        <w:t xml:space="preserve">    13-60 Months - Indicates Refugee has been in the United States for more than 1 year (up to 5 years)</w:t>
      </w:r>
    </w:p>
    <w:p w14:paraId="5B2C3751" w14:textId="4B12681F" w:rsidR="00086C60" w:rsidRPr="004A141C" w:rsidRDefault="00086C60" w:rsidP="00086C60">
      <w:pPr>
        <w:spacing w:line="360" w:lineRule="atLeast"/>
        <w:ind w:left="720" w:hanging="720"/>
        <w:jc w:val="center"/>
        <w:rPr>
          <w:b/>
        </w:rPr>
      </w:pPr>
      <w:r w:rsidRPr="004A141C">
        <w:rPr>
          <w:b/>
        </w:rPr>
        <w:lastRenderedPageBreak/>
        <w:t>SCOPE OF WORK</w:t>
      </w:r>
    </w:p>
    <w:p w14:paraId="4A530839" w14:textId="77777777" w:rsidR="00086C60" w:rsidRDefault="00086C60" w:rsidP="00086C60">
      <w:pPr>
        <w:spacing w:line="360" w:lineRule="atLeast"/>
        <w:ind w:left="720" w:hanging="720"/>
        <w:rPr>
          <w:b/>
          <w:sz w:val="22"/>
          <w:szCs w:val="22"/>
        </w:rPr>
      </w:pPr>
    </w:p>
    <w:p w14:paraId="6E6F5ED3" w14:textId="77777777" w:rsidR="00086C60" w:rsidRPr="004A141C" w:rsidRDefault="00086C60" w:rsidP="00086C60">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4195C8FA" w14:textId="77777777" w:rsidR="00086C60" w:rsidRPr="007C24F7" w:rsidRDefault="00086C60" w:rsidP="00220F83">
      <w:pPr>
        <w:numPr>
          <w:ilvl w:val="0"/>
          <w:numId w:val="33"/>
        </w:numPr>
        <w:tabs>
          <w:tab w:val="clear" w:pos="360"/>
        </w:tabs>
        <w:rPr>
          <w:i/>
          <w:sz w:val="22"/>
          <w:szCs w:val="22"/>
          <w:u w:val="single"/>
        </w:rPr>
      </w:pPr>
      <w:r>
        <w:rPr>
          <w:i/>
          <w:sz w:val="22"/>
          <w:szCs w:val="22"/>
        </w:rPr>
        <w:t>Defines the primary goal or mission of the program.</w:t>
      </w:r>
    </w:p>
    <w:p w14:paraId="2A4BF045" w14:textId="77777777" w:rsidR="00086C60" w:rsidRDefault="00086C60" w:rsidP="00220F83">
      <w:pPr>
        <w:numPr>
          <w:ilvl w:val="0"/>
          <w:numId w:val="35"/>
        </w:numPr>
        <w:rPr>
          <w:sz w:val="22"/>
          <w:szCs w:val="22"/>
        </w:rPr>
      </w:pPr>
      <w:r>
        <w:rPr>
          <w:i/>
          <w:sz w:val="22"/>
          <w:szCs w:val="22"/>
        </w:rPr>
        <w:t>Provide national, state and local statistics.</w:t>
      </w:r>
    </w:p>
    <w:p w14:paraId="3E4D4B8D" w14:textId="6C65F2FF" w:rsidR="00086C60" w:rsidRPr="002A6F94" w:rsidRDefault="00086C60" w:rsidP="00220F83">
      <w:pPr>
        <w:numPr>
          <w:ilvl w:val="0"/>
          <w:numId w:val="35"/>
        </w:numPr>
        <w:rPr>
          <w:color w:val="FF0000"/>
          <w:sz w:val="22"/>
          <w:szCs w:val="22"/>
        </w:rPr>
      </w:pPr>
      <w:r w:rsidRPr="002A6F94">
        <w:rPr>
          <w:i/>
          <w:color w:val="FF0000"/>
          <w:sz w:val="22"/>
          <w:szCs w:val="22"/>
        </w:rPr>
        <w:t xml:space="preserve">Provide </w:t>
      </w:r>
      <w:r>
        <w:rPr>
          <w:i/>
          <w:color w:val="FF0000"/>
          <w:sz w:val="22"/>
          <w:szCs w:val="22"/>
        </w:rPr>
        <w:t>FY1</w:t>
      </w:r>
      <w:r w:rsidR="00220F83">
        <w:rPr>
          <w:i/>
          <w:color w:val="FF0000"/>
          <w:sz w:val="22"/>
          <w:szCs w:val="22"/>
        </w:rPr>
        <w:t>8</w:t>
      </w:r>
      <w:r>
        <w:rPr>
          <w:i/>
          <w:color w:val="FF0000"/>
          <w:sz w:val="22"/>
          <w:szCs w:val="22"/>
        </w:rPr>
        <w:t>-1</w:t>
      </w:r>
      <w:r w:rsidR="00220F83">
        <w:rPr>
          <w:i/>
          <w:color w:val="FF0000"/>
          <w:sz w:val="22"/>
          <w:szCs w:val="22"/>
        </w:rPr>
        <w:t>9</w:t>
      </w:r>
      <w:r w:rsidRPr="002A6F94">
        <w:rPr>
          <w:i/>
          <w:color w:val="FF0000"/>
          <w:sz w:val="22"/>
          <w:szCs w:val="22"/>
        </w:rPr>
        <w:t xml:space="preserve"> deliverables for the following services, if provided:  # served, # </w:t>
      </w:r>
      <w:r>
        <w:rPr>
          <w:i/>
          <w:color w:val="FF0000"/>
          <w:sz w:val="22"/>
          <w:szCs w:val="22"/>
        </w:rPr>
        <w:t>employed</w:t>
      </w:r>
      <w:r w:rsidRPr="002A6F94">
        <w:rPr>
          <w:i/>
          <w:color w:val="FF0000"/>
          <w:sz w:val="22"/>
          <w:szCs w:val="22"/>
        </w:rPr>
        <w:t>, % with health benefits, % employed at the 90</w:t>
      </w:r>
      <w:r w:rsidRPr="002A6F94">
        <w:rPr>
          <w:i/>
          <w:color w:val="FF0000"/>
          <w:sz w:val="22"/>
          <w:szCs w:val="22"/>
          <w:vertAlign w:val="superscript"/>
        </w:rPr>
        <w:t>th</w:t>
      </w:r>
      <w:r w:rsidRPr="002A6F94">
        <w:rPr>
          <w:i/>
          <w:color w:val="FF0000"/>
          <w:sz w:val="22"/>
          <w:szCs w:val="22"/>
        </w:rPr>
        <w:t xml:space="preserve"> day, # that received ELT, # that received citizenship services, # that received Interpretation/Translation services.  </w:t>
      </w:r>
      <w:r w:rsidRPr="002A6F94">
        <w:rPr>
          <w:b/>
          <w:i/>
          <w:color w:val="FF0000"/>
          <w:sz w:val="22"/>
          <w:szCs w:val="22"/>
          <w:u w:val="single"/>
        </w:rPr>
        <w:t>Data MUST be pulled from RIS Performance Report (Schedule C-Services Rep</w:t>
      </w:r>
      <w:r>
        <w:rPr>
          <w:b/>
          <w:i/>
          <w:color w:val="FF0000"/>
          <w:sz w:val="22"/>
          <w:szCs w:val="22"/>
          <w:u w:val="single"/>
        </w:rPr>
        <w:t>ort) for the period July 1, 201</w:t>
      </w:r>
      <w:r w:rsidR="00220F83">
        <w:rPr>
          <w:b/>
          <w:i/>
          <w:color w:val="FF0000"/>
          <w:sz w:val="22"/>
          <w:szCs w:val="22"/>
          <w:u w:val="single"/>
        </w:rPr>
        <w:t>8</w:t>
      </w:r>
      <w:r>
        <w:rPr>
          <w:b/>
          <w:i/>
          <w:color w:val="FF0000"/>
          <w:sz w:val="22"/>
          <w:szCs w:val="22"/>
          <w:u w:val="single"/>
        </w:rPr>
        <w:t xml:space="preserve"> through June 30, 201</w:t>
      </w:r>
      <w:r w:rsidR="00220F83">
        <w:rPr>
          <w:b/>
          <w:i/>
          <w:color w:val="FF0000"/>
          <w:sz w:val="22"/>
          <w:szCs w:val="22"/>
          <w:u w:val="single"/>
        </w:rPr>
        <w:t>9</w:t>
      </w:r>
      <w:r w:rsidRPr="002A6F94">
        <w:rPr>
          <w:b/>
          <w:i/>
          <w:color w:val="FF0000"/>
          <w:sz w:val="22"/>
          <w:szCs w:val="22"/>
          <w:u w:val="single"/>
        </w:rPr>
        <w:t>.</w:t>
      </w:r>
      <w:r w:rsidRPr="002A6F94">
        <w:rPr>
          <w:i/>
          <w:color w:val="FF0000"/>
          <w:sz w:val="22"/>
          <w:szCs w:val="22"/>
        </w:rPr>
        <w:t xml:space="preserve"> </w:t>
      </w:r>
    </w:p>
    <w:p w14:paraId="36583AD0" w14:textId="77777777" w:rsidR="00086C60" w:rsidRPr="002A6F94" w:rsidRDefault="00086C60" w:rsidP="00086C60">
      <w:pPr>
        <w:rPr>
          <w:color w:val="FF0000"/>
          <w:sz w:val="22"/>
          <w:szCs w:val="22"/>
        </w:rPr>
      </w:pPr>
    </w:p>
    <w:p w14:paraId="71D50830" w14:textId="77777777" w:rsidR="00086C60" w:rsidRDefault="00086C60" w:rsidP="00086C60">
      <w:pPr>
        <w:rPr>
          <w:b/>
          <w:sz w:val="22"/>
          <w:szCs w:val="22"/>
          <w:u w:val="single"/>
        </w:rPr>
      </w:pPr>
      <w:r>
        <w:rPr>
          <w:b/>
          <w:sz w:val="22"/>
          <w:szCs w:val="22"/>
          <w:u w:val="single"/>
        </w:rPr>
        <w:t>PURPOSE</w:t>
      </w:r>
    </w:p>
    <w:p w14:paraId="14A81659" w14:textId="77777777" w:rsidR="00086C60" w:rsidRPr="004A141C" w:rsidRDefault="00086C60" w:rsidP="00220F83">
      <w:pPr>
        <w:numPr>
          <w:ilvl w:val="0"/>
          <w:numId w:val="33"/>
        </w:numPr>
        <w:tabs>
          <w:tab w:val="clear" w:pos="360"/>
        </w:tabs>
        <w:rPr>
          <w:b/>
          <w:sz w:val="22"/>
          <w:szCs w:val="22"/>
          <w:u w:val="single"/>
        </w:rPr>
      </w:pPr>
      <w:r>
        <w:rPr>
          <w:i/>
          <w:sz w:val="22"/>
          <w:szCs w:val="22"/>
        </w:rPr>
        <w:t>Enter # served and list counties being served.</w:t>
      </w:r>
    </w:p>
    <w:p w14:paraId="0F6E0005" w14:textId="77777777" w:rsidR="00086C60" w:rsidRPr="00A771DC" w:rsidRDefault="00086C60" w:rsidP="00086C60">
      <w:pPr>
        <w:rPr>
          <w:sz w:val="22"/>
          <w:szCs w:val="22"/>
        </w:rPr>
      </w:pPr>
    </w:p>
    <w:p w14:paraId="0A036F53" w14:textId="77777777" w:rsidR="00086C60" w:rsidRPr="005452AC" w:rsidRDefault="00086C60" w:rsidP="00086C60">
      <w:pPr>
        <w:rPr>
          <w:sz w:val="22"/>
          <w:szCs w:val="22"/>
          <w:u w:val="single"/>
        </w:rPr>
      </w:pPr>
      <w:r w:rsidRPr="00E31F07">
        <w:rPr>
          <w:sz w:val="22"/>
          <w:szCs w:val="22"/>
        </w:rPr>
        <w:t>The purpose of this contract is to</w:t>
      </w:r>
      <w:r w:rsidRPr="00C578E7">
        <w:rPr>
          <w:sz w:val="22"/>
          <w:szCs w:val="22"/>
        </w:rPr>
        <w:t xml:space="preserve"> assist </w:t>
      </w:r>
      <w:r w:rsidRPr="00B22676">
        <w:rPr>
          <w:color w:val="FF0000"/>
          <w:sz w:val="22"/>
          <w:szCs w:val="22"/>
        </w:rPr>
        <w:t>_____</w:t>
      </w:r>
      <w:r w:rsidRPr="00C578E7">
        <w:rPr>
          <w:sz w:val="22"/>
          <w:szCs w:val="22"/>
        </w:rPr>
        <w:t xml:space="preserve"> entrants residing in </w:t>
      </w:r>
      <w:r w:rsidRPr="00B22676">
        <w:rPr>
          <w:color w:val="FF0000"/>
          <w:sz w:val="22"/>
          <w:szCs w:val="22"/>
          <w:u w:val="single"/>
        </w:rPr>
        <w:t>{List county(s)}</w:t>
      </w:r>
      <w:r w:rsidRPr="00C578E7">
        <w:rPr>
          <w:sz w:val="22"/>
          <w:szCs w:val="22"/>
        </w:rPr>
        <w:t xml:space="preserve"> with transitioning into a new environment, adjusting to cultural differences in the US, </w:t>
      </w:r>
      <w:r>
        <w:rPr>
          <w:sz w:val="22"/>
          <w:szCs w:val="22"/>
        </w:rPr>
        <w:t xml:space="preserve">and </w:t>
      </w:r>
      <w:r w:rsidRPr="00C578E7">
        <w:rPr>
          <w:sz w:val="22"/>
          <w:szCs w:val="22"/>
        </w:rPr>
        <w:t>securing employment to attain economic self-sufficiency.  These services will be provided through various educational, social and economic programs.</w:t>
      </w:r>
    </w:p>
    <w:p w14:paraId="40D27CC6" w14:textId="77777777" w:rsidR="00086C60" w:rsidRDefault="00086C60" w:rsidP="00086C60">
      <w:pPr>
        <w:rPr>
          <w:sz w:val="22"/>
          <w:szCs w:val="22"/>
        </w:rPr>
      </w:pPr>
    </w:p>
    <w:p w14:paraId="6609858E" w14:textId="77777777" w:rsidR="00086C60" w:rsidRPr="00A771DC" w:rsidRDefault="00086C60" w:rsidP="00086C60">
      <w:pPr>
        <w:rPr>
          <w:sz w:val="22"/>
          <w:szCs w:val="22"/>
        </w:rPr>
      </w:pPr>
    </w:p>
    <w:p w14:paraId="16557952" w14:textId="77777777" w:rsidR="00086C60" w:rsidRPr="006663D5" w:rsidRDefault="00086C60" w:rsidP="00086C60">
      <w:pPr>
        <w:rPr>
          <w:i/>
          <w:sz w:val="22"/>
          <w:szCs w:val="22"/>
        </w:rPr>
      </w:pPr>
      <w:r w:rsidRPr="006546BA">
        <w:rPr>
          <w:rFonts w:ascii="Times New Roman Bold" w:hAnsi="Times New Roman Bold"/>
          <w:b/>
          <w:caps/>
          <w:sz w:val="22"/>
          <w:szCs w:val="22"/>
          <w:u w:val="single"/>
        </w:rPr>
        <w:t>Performance Requirements</w:t>
      </w:r>
      <w:r>
        <w:rPr>
          <w:rFonts w:ascii="Times New Roman Bold" w:hAnsi="Times New Roman Bold"/>
          <w:b/>
          <w:caps/>
          <w:sz w:val="22"/>
          <w:szCs w:val="22"/>
          <w:u w:val="single"/>
        </w:rPr>
        <w:t xml:space="preserve"> </w:t>
      </w:r>
    </w:p>
    <w:p w14:paraId="681C055F" w14:textId="77777777" w:rsidR="00086C60" w:rsidRDefault="00086C60" w:rsidP="00220F83">
      <w:pPr>
        <w:numPr>
          <w:ilvl w:val="0"/>
          <w:numId w:val="33"/>
        </w:numPr>
        <w:tabs>
          <w:tab w:val="clear" w:pos="360"/>
        </w:tabs>
        <w:rPr>
          <w:i/>
          <w:sz w:val="22"/>
          <w:szCs w:val="22"/>
        </w:rPr>
      </w:pPr>
      <w:r>
        <w:rPr>
          <w:i/>
          <w:sz w:val="22"/>
          <w:szCs w:val="22"/>
        </w:rPr>
        <w:t xml:space="preserve">Defines </w:t>
      </w:r>
      <w:r w:rsidRPr="00513F0B">
        <w:rPr>
          <w:b/>
          <w:i/>
          <w:sz w:val="22"/>
          <w:szCs w:val="22"/>
        </w:rPr>
        <w:t>When</w:t>
      </w:r>
      <w:r>
        <w:rPr>
          <w:i/>
          <w:sz w:val="22"/>
          <w:szCs w:val="22"/>
        </w:rPr>
        <w:t xml:space="preserve"> (brief synopsis of timeframes)</w:t>
      </w:r>
    </w:p>
    <w:p w14:paraId="1606EB66" w14:textId="77777777" w:rsidR="00086C60" w:rsidRPr="00901D5B" w:rsidRDefault="00086C60" w:rsidP="00220F83">
      <w:pPr>
        <w:numPr>
          <w:ilvl w:val="0"/>
          <w:numId w:val="33"/>
        </w:numPr>
        <w:tabs>
          <w:tab w:val="clear" w:pos="360"/>
        </w:tabs>
        <w:rPr>
          <w:i/>
          <w:sz w:val="22"/>
          <w:szCs w:val="22"/>
        </w:rPr>
      </w:pPr>
      <w:r>
        <w:rPr>
          <w:i/>
          <w:sz w:val="22"/>
          <w:szCs w:val="22"/>
        </w:rPr>
        <w:t xml:space="preserve">Defines </w:t>
      </w:r>
      <w:r w:rsidRPr="00513F0B">
        <w:rPr>
          <w:b/>
          <w:i/>
          <w:sz w:val="22"/>
          <w:szCs w:val="22"/>
        </w:rPr>
        <w:t>Where</w:t>
      </w:r>
      <w:r>
        <w:rPr>
          <w:i/>
          <w:sz w:val="22"/>
          <w:szCs w:val="22"/>
        </w:rPr>
        <w:t xml:space="preserve"> (what is the service area(s))</w:t>
      </w:r>
    </w:p>
    <w:p w14:paraId="22817263" w14:textId="77777777" w:rsidR="00086C60" w:rsidRDefault="00086C60" w:rsidP="00220F83">
      <w:pPr>
        <w:numPr>
          <w:ilvl w:val="0"/>
          <w:numId w:val="33"/>
        </w:numPr>
        <w:tabs>
          <w:tab w:val="clear" w:pos="360"/>
        </w:tabs>
        <w:rPr>
          <w:i/>
          <w:sz w:val="22"/>
          <w:szCs w:val="22"/>
        </w:rPr>
      </w:pPr>
      <w:r>
        <w:rPr>
          <w:i/>
          <w:sz w:val="22"/>
          <w:szCs w:val="22"/>
        </w:rPr>
        <w:t xml:space="preserve">Defines </w:t>
      </w:r>
      <w:r w:rsidRPr="005C38B5">
        <w:rPr>
          <w:b/>
          <w:i/>
          <w:sz w:val="22"/>
          <w:szCs w:val="22"/>
        </w:rPr>
        <w:t>Who</w:t>
      </w:r>
      <w:r>
        <w:rPr>
          <w:i/>
          <w:sz w:val="22"/>
          <w:szCs w:val="22"/>
        </w:rPr>
        <w:t xml:space="preserve"> (population served or impacted: define the number of unduplicated participants)  </w:t>
      </w:r>
    </w:p>
    <w:p w14:paraId="5B0DFAA2" w14:textId="77777777" w:rsidR="00086C60" w:rsidRDefault="00086C60" w:rsidP="00220F83">
      <w:pPr>
        <w:numPr>
          <w:ilvl w:val="0"/>
          <w:numId w:val="33"/>
        </w:numPr>
        <w:tabs>
          <w:tab w:val="clear" w:pos="360"/>
        </w:tabs>
        <w:rPr>
          <w:i/>
          <w:sz w:val="22"/>
          <w:szCs w:val="22"/>
        </w:rPr>
      </w:pPr>
      <w:r>
        <w:rPr>
          <w:i/>
          <w:sz w:val="22"/>
          <w:szCs w:val="22"/>
        </w:rPr>
        <w:t xml:space="preserve">Defines </w:t>
      </w:r>
      <w:r w:rsidRPr="005C38B5">
        <w:rPr>
          <w:b/>
          <w:i/>
          <w:sz w:val="22"/>
          <w:szCs w:val="22"/>
        </w:rPr>
        <w:t>What</w:t>
      </w:r>
      <w:r>
        <w:rPr>
          <w:i/>
          <w:sz w:val="22"/>
          <w:szCs w:val="22"/>
        </w:rPr>
        <w:t xml:space="preserve"> (activities, tasks, services, deliverables)</w:t>
      </w:r>
    </w:p>
    <w:p w14:paraId="4254FB4F" w14:textId="77777777" w:rsidR="00086C60" w:rsidRDefault="00086C60" w:rsidP="00220F83">
      <w:pPr>
        <w:numPr>
          <w:ilvl w:val="0"/>
          <w:numId w:val="33"/>
        </w:numPr>
        <w:tabs>
          <w:tab w:val="clear" w:pos="360"/>
        </w:tabs>
        <w:rPr>
          <w:i/>
          <w:sz w:val="22"/>
          <w:szCs w:val="22"/>
        </w:rPr>
      </w:pPr>
      <w:r>
        <w:rPr>
          <w:i/>
          <w:sz w:val="22"/>
          <w:szCs w:val="22"/>
        </w:rPr>
        <w:t xml:space="preserve">Defines </w:t>
      </w:r>
      <w:r w:rsidRPr="005C38B5">
        <w:rPr>
          <w:b/>
          <w:i/>
          <w:sz w:val="22"/>
          <w:szCs w:val="22"/>
        </w:rPr>
        <w:t>How</w:t>
      </w:r>
      <w:r>
        <w:rPr>
          <w:i/>
          <w:sz w:val="22"/>
          <w:szCs w:val="22"/>
        </w:rPr>
        <w:t xml:space="preserve"> and </w:t>
      </w:r>
      <w:r w:rsidRPr="005C38B5">
        <w:rPr>
          <w:b/>
          <w:i/>
          <w:sz w:val="22"/>
          <w:szCs w:val="22"/>
        </w:rPr>
        <w:t>How Often</w:t>
      </w:r>
      <w:r>
        <w:rPr>
          <w:i/>
          <w:sz w:val="22"/>
          <w:szCs w:val="22"/>
        </w:rPr>
        <w:t xml:space="preserve"> (how and how often is the service provided)</w:t>
      </w:r>
    </w:p>
    <w:p w14:paraId="5139D319" w14:textId="77777777" w:rsidR="00086C60" w:rsidRDefault="00086C60" w:rsidP="00086C60">
      <w:pPr>
        <w:rPr>
          <w:b/>
          <w:color w:val="0000FF"/>
          <w:sz w:val="22"/>
          <w:szCs w:val="22"/>
        </w:rPr>
      </w:pPr>
    </w:p>
    <w:p w14:paraId="32645846" w14:textId="77777777" w:rsidR="00086C60" w:rsidRDefault="00086C60" w:rsidP="00086C60">
      <w:pPr>
        <w:rPr>
          <w:b/>
          <w:color w:val="0000FF"/>
          <w:sz w:val="22"/>
          <w:szCs w:val="22"/>
        </w:rPr>
      </w:pPr>
      <w:r w:rsidRPr="008A433A">
        <w:rPr>
          <w:b/>
          <w:color w:val="0000FF"/>
          <w:sz w:val="22"/>
          <w:szCs w:val="22"/>
        </w:rPr>
        <w:t>(</w:t>
      </w:r>
      <w:r>
        <w:rPr>
          <w:b/>
          <w:color w:val="0000FF"/>
          <w:sz w:val="22"/>
          <w:szCs w:val="22"/>
        </w:rPr>
        <w:t>For each service listed, f</w:t>
      </w:r>
      <w:r w:rsidRPr="008A433A">
        <w:rPr>
          <w:b/>
          <w:color w:val="0000FF"/>
          <w:sz w:val="22"/>
          <w:szCs w:val="22"/>
        </w:rPr>
        <w:t xml:space="preserve">ollow example provided </w:t>
      </w:r>
      <w:r>
        <w:rPr>
          <w:b/>
          <w:color w:val="0000FF"/>
          <w:sz w:val="22"/>
          <w:szCs w:val="22"/>
        </w:rPr>
        <w:t>below)</w:t>
      </w:r>
    </w:p>
    <w:p w14:paraId="4E9B4860" w14:textId="77777777" w:rsidR="00086C60" w:rsidRPr="002E4A28" w:rsidRDefault="00086C60" w:rsidP="00086C60">
      <w:pPr>
        <w:rPr>
          <w:b/>
          <w:i/>
          <w:sz w:val="22"/>
          <w:szCs w:val="22"/>
          <w:highlight w:val="yellow"/>
        </w:rPr>
      </w:pPr>
      <w:r w:rsidRPr="002E4A28">
        <w:rPr>
          <w:b/>
          <w:i/>
          <w:sz w:val="22"/>
          <w:szCs w:val="22"/>
          <w:highlight w:val="yellow"/>
        </w:rPr>
        <w:t>Use numbers and not bullets.</w:t>
      </w:r>
    </w:p>
    <w:p w14:paraId="363467A3" w14:textId="77777777" w:rsidR="00086C60" w:rsidRPr="002E4A28" w:rsidRDefault="00086C60" w:rsidP="00086C60">
      <w:pPr>
        <w:rPr>
          <w:b/>
          <w:i/>
          <w:sz w:val="22"/>
          <w:szCs w:val="22"/>
          <w:highlight w:val="yellow"/>
        </w:rPr>
      </w:pPr>
      <w:r w:rsidRPr="002E4A28">
        <w:rPr>
          <w:b/>
          <w:i/>
          <w:sz w:val="22"/>
          <w:szCs w:val="22"/>
          <w:highlight w:val="yellow"/>
        </w:rPr>
        <w:t>Do not put in Service Code numbers.</w:t>
      </w:r>
    </w:p>
    <w:p w14:paraId="1378AD1D" w14:textId="77777777" w:rsidR="00086C60" w:rsidRPr="00DD0013" w:rsidRDefault="00086C60" w:rsidP="00086C60">
      <w:pPr>
        <w:rPr>
          <w:sz w:val="22"/>
          <w:szCs w:val="22"/>
        </w:rPr>
      </w:pPr>
    </w:p>
    <w:p w14:paraId="1795DD4C" w14:textId="77777777" w:rsidR="00086C60" w:rsidRDefault="00086C60" w:rsidP="00086C60">
      <w:pPr>
        <w:rPr>
          <w:b/>
          <w:color w:val="0000FF"/>
          <w:sz w:val="22"/>
          <w:szCs w:val="22"/>
        </w:rPr>
      </w:pPr>
    </w:p>
    <w:p w14:paraId="6B576314" w14:textId="77777777" w:rsidR="00086C60" w:rsidRDefault="00086C60" w:rsidP="00086C60">
      <w:pPr>
        <w:rPr>
          <w:sz w:val="22"/>
          <w:szCs w:val="22"/>
        </w:rPr>
      </w:pPr>
      <w:r w:rsidRPr="00D9080E">
        <w:rPr>
          <w:sz w:val="22"/>
          <w:szCs w:val="22"/>
        </w:rPr>
        <w:t xml:space="preserve">During the period of </w:t>
      </w:r>
      <w:r w:rsidRPr="006663D5">
        <w:rPr>
          <w:sz w:val="22"/>
          <w:szCs w:val="22"/>
        </w:rPr>
        <w:t>July</w:t>
      </w:r>
      <w:r>
        <w:rPr>
          <w:sz w:val="22"/>
          <w:szCs w:val="22"/>
        </w:rPr>
        <w:t xml:space="preserve"> 1, 2019 and June 30, 2020</w:t>
      </w:r>
      <w:r w:rsidRPr="00D9080E">
        <w:rPr>
          <w:sz w:val="22"/>
          <w:szCs w:val="22"/>
        </w:rPr>
        <w:t xml:space="preserve"> in the designated service areas, the Contractor, </w:t>
      </w:r>
      <w:r w:rsidRPr="001C592C">
        <w:rPr>
          <w:color w:val="FF0000"/>
          <w:sz w:val="22"/>
          <w:szCs w:val="22"/>
        </w:rPr>
        <w:t>________________________</w:t>
      </w:r>
      <w:r w:rsidRPr="00D9080E">
        <w:rPr>
          <w:sz w:val="22"/>
          <w:szCs w:val="22"/>
        </w:rPr>
        <w:t>, shall:</w:t>
      </w:r>
    </w:p>
    <w:p w14:paraId="1280F87E" w14:textId="77777777" w:rsidR="00086C60" w:rsidRDefault="00086C60" w:rsidP="00086C60">
      <w:pPr>
        <w:rPr>
          <w:sz w:val="22"/>
          <w:szCs w:val="22"/>
        </w:rPr>
      </w:pPr>
    </w:p>
    <w:p w14:paraId="6DC11559" w14:textId="77777777" w:rsidR="00086C60" w:rsidRDefault="00086C60" w:rsidP="00086C60">
      <w:pPr>
        <w:rPr>
          <w:sz w:val="22"/>
          <w:szCs w:val="22"/>
        </w:rPr>
      </w:pPr>
    </w:p>
    <w:p w14:paraId="235CE5DA" w14:textId="77777777" w:rsidR="00086C60" w:rsidRPr="00411573" w:rsidRDefault="00086C60" w:rsidP="00086C60">
      <w:pPr>
        <w:rPr>
          <w:i/>
          <w:sz w:val="22"/>
          <w:szCs w:val="22"/>
        </w:rPr>
      </w:pPr>
      <w:r w:rsidRPr="00411573">
        <w:rPr>
          <w:i/>
          <w:sz w:val="22"/>
          <w:szCs w:val="22"/>
        </w:rPr>
        <w:t xml:space="preserve">This is an </w:t>
      </w:r>
      <w:r w:rsidRPr="005C38B5">
        <w:rPr>
          <w:i/>
          <w:sz w:val="22"/>
          <w:szCs w:val="22"/>
          <w:u w:val="single"/>
        </w:rPr>
        <w:t>example</w:t>
      </w:r>
      <w:r w:rsidRPr="00411573">
        <w:rPr>
          <w:i/>
          <w:sz w:val="22"/>
          <w:szCs w:val="22"/>
        </w:rPr>
        <w:t xml:space="preserve"> of how to capture the last three items:</w:t>
      </w:r>
    </w:p>
    <w:p w14:paraId="3DEAB30A" w14:textId="77777777" w:rsidR="00086C60" w:rsidRPr="00411573" w:rsidRDefault="00086C60" w:rsidP="00086C60">
      <w:pPr>
        <w:rPr>
          <w:sz w:val="22"/>
          <w:szCs w:val="22"/>
        </w:rPr>
      </w:pPr>
    </w:p>
    <w:p w14:paraId="6FE34E1D" w14:textId="77777777" w:rsidR="00086C60" w:rsidRDefault="00086C60" w:rsidP="00220F83">
      <w:pPr>
        <w:numPr>
          <w:ilvl w:val="0"/>
          <w:numId w:val="36"/>
        </w:numPr>
        <w:ind w:hanging="720"/>
        <w:rPr>
          <w:i/>
          <w:sz w:val="22"/>
          <w:szCs w:val="22"/>
        </w:rPr>
      </w:pPr>
      <w:r w:rsidRPr="00411573">
        <w:rPr>
          <w:i/>
          <w:sz w:val="22"/>
          <w:szCs w:val="22"/>
        </w:rPr>
        <w:t>Provide</w:t>
      </w:r>
      <w:r>
        <w:rPr>
          <w:i/>
          <w:sz w:val="22"/>
          <w:szCs w:val="22"/>
        </w:rPr>
        <w:t xml:space="preserve"> Assessment S</w:t>
      </w:r>
      <w:r w:rsidRPr="00411573">
        <w:rPr>
          <w:i/>
          <w:sz w:val="22"/>
          <w:szCs w:val="22"/>
        </w:rPr>
        <w:t xml:space="preserve">ervices to </w:t>
      </w:r>
      <w:r w:rsidRPr="005C38B5">
        <w:rPr>
          <w:i/>
          <w:sz w:val="22"/>
          <w:szCs w:val="22"/>
          <w:u w:val="single"/>
        </w:rPr>
        <w:t>75 clients</w:t>
      </w:r>
      <w:r w:rsidRPr="00411573">
        <w:rPr>
          <w:i/>
          <w:sz w:val="22"/>
          <w:szCs w:val="22"/>
        </w:rPr>
        <w:t xml:space="preserve"> </w:t>
      </w:r>
      <w:r w:rsidRPr="005C38B5">
        <w:rPr>
          <w:b/>
          <w:i/>
          <w:sz w:val="22"/>
          <w:szCs w:val="22"/>
        </w:rPr>
        <w:t>(Who)</w:t>
      </w:r>
      <w:r>
        <w:rPr>
          <w:b/>
          <w:i/>
          <w:sz w:val="22"/>
          <w:szCs w:val="22"/>
        </w:rPr>
        <w:t xml:space="preserve"> </w:t>
      </w:r>
      <w:r w:rsidRPr="00411573">
        <w:rPr>
          <w:i/>
          <w:sz w:val="22"/>
          <w:szCs w:val="22"/>
        </w:rPr>
        <w:t>that will contribute to the devel</w:t>
      </w:r>
      <w:r>
        <w:rPr>
          <w:i/>
          <w:sz w:val="22"/>
          <w:szCs w:val="22"/>
        </w:rPr>
        <w:t>opment of an appropriate</w:t>
      </w:r>
      <w:r w:rsidRPr="00411573">
        <w:rPr>
          <w:i/>
          <w:sz w:val="22"/>
          <w:szCs w:val="22"/>
        </w:rPr>
        <w:t xml:space="preserve"> plan outlining needed services and referrals. Staff will conduct an </w:t>
      </w:r>
      <w:r w:rsidRPr="005C38B5">
        <w:rPr>
          <w:i/>
          <w:sz w:val="22"/>
          <w:szCs w:val="22"/>
          <w:u w:val="single"/>
        </w:rPr>
        <w:t>intake meeting</w:t>
      </w:r>
      <w:r w:rsidRPr="00411573">
        <w:rPr>
          <w:i/>
          <w:sz w:val="22"/>
          <w:szCs w:val="22"/>
        </w:rPr>
        <w:t xml:space="preserve"> </w:t>
      </w:r>
      <w:r w:rsidRPr="005C38B5">
        <w:rPr>
          <w:b/>
          <w:i/>
          <w:sz w:val="22"/>
          <w:szCs w:val="22"/>
        </w:rPr>
        <w:t>(How)</w:t>
      </w:r>
      <w:r>
        <w:rPr>
          <w:b/>
          <w:i/>
          <w:sz w:val="22"/>
          <w:szCs w:val="22"/>
        </w:rPr>
        <w:t xml:space="preserve"> </w:t>
      </w:r>
      <w:r w:rsidRPr="005C38B5">
        <w:rPr>
          <w:i/>
          <w:sz w:val="22"/>
          <w:szCs w:val="22"/>
        </w:rPr>
        <w:t>prior to enrollment for services</w:t>
      </w:r>
      <w:r>
        <w:rPr>
          <w:b/>
          <w:i/>
          <w:sz w:val="22"/>
          <w:szCs w:val="22"/>
        </w:rPr>
        <w:t xml:space="preserve"> (How Often) </w:t>
      </w:r>
      <w:r w:rsidRPr="00411573">
        <w:rPr>
          <w:i/>
          <w:sz w:val="22"/>
          <w:szCs w:val="22"/>
        </w:rPr>
        <w:t>w</w:t>
      </w:r>
      <w:r>
        <w:rPr>
          <w:i/>
          <w:sz w:val="22"/>
          <w:szCs w:val="22"/>
        </w:rPr>
        <w:t>ith the individual that include</w:t>
      </w:r>
      <w:r w:rsidRPr="005C38B5">
        <w:rPr>
          <w:i/>
          <w:sz w:val="22"/>
          <w:szCs w:val="22"/>
        </w:rPr>
        <w:t>,</w:t>
      </w:r>
      <w:r w:rsidRPr="005C38B5">
        <w:rPr>
          <w:i/>
          <w:sz w:val="22"/>
          <w:szCs w:val="22"/>
          <w:u w:val="single"/>
        </w:rPr>
        <w:t xml:space="preserve"> conducting a comprehensive assessment</w:t>
      </w:r>
      <w:r w:rsidRPr="00411573">
        <w:rPr>
          <w:i/>
          <w:sz w:val="22"/>
          <w:szCs w:val="22"/>
        </w:rPr>
        <w:t xml:space="preserve"> </w:t>
      </w:r>
      <w:r w:rsidRPr="005C38B5">
        <w:rPr>
          <w:b/>
          <w:i/>
          <w:sz w:val="22"/>
          <w:szCs w:val="22"/>
        </w:rPr>
        <w:t>(What)</w:t>
      </w:r>
      <w:r>
        <w:rPr>
          <w:i/>
          <w:sz w:val="22"/>
          <w:szCs w:val="22"/>
        </w:rPr>
        <w:t xml:space="preserve"> </w:t>
      </w:r>
      <w:r w:rsidRPr="00411573">
        <w:rPr>
          <w:i/>
          <w:sz w:val="22"/>
          <w:szCs w:val="22"/>
        </w:rPr>
        <w:t>that identifies</w:t>
      </w:r>
      <w:r>
        <w:rPr>
          <w:i/>
          <w:sz w:val="22"/>
          <w:szCs w:val="22"/>
        </w:rPr>
        <w:t xml:space="preserve"> aptitude and skills for</w:t>
      </w:r>
      <w:r w:rsidRPr="00411573">
        <w:rPr>
          <w:i/>
          <w:sz w:val="22"/>
          <w:szCs w:val="22"/>
        </w:rPr>
        <w:t xml:space="preserve"> needed</w:t>
      </w:r>
      <w:r>
        <w:rPr>
          <w:i/>
          <w:sz w:val="22"/>
          <w:szCs w:val="22"/>
        </w:rPr>
        <w:t xml:space="preserve"> services and potential barriers,</w:t>
      </w:r>
      <w:r w:rsidRPr="00411573">
        <w:rPr>
          <w:i/>
          <w:sz w:val="22"/>
          <w:szCs w:val="22"/>
        </w:rPr>
        <w:t xml:space="preserve"> </w:t>
      </w:r>
      <w:r w:rsidRPr="005C38B5">
        <w:rPr>
          <w:i/>
          <w:sz w:val="22"/>
          <w:szCs w:val="22"/>
          <w:u w:val="single"/>
        </w:rPr>
        <w:t>obtaining and recording in-depth informatio</w:t>
      </w:r>
      <w:r>
        <w:rPr>
          <w:i/>
          <w:sz w:val="22"/>
          <w:szCs w:val="22"/>
          <w:u w:val="single"/>
        </w:rPr>
        <w:t xml:space="preserve">n </w:t>
      </w:r>
      <w:r w:rsidRPr="005C38B5">
        <w:rPr>
          <w:b/>
          <w:i/>
          <w:sz w:val="22"/>
          <w:szCs w:val="22"/>
        </w:rPr>
        <w:t>(What</w:t>
      </w:r>
      <w:r>
        <w:rPr>
          <w:b/>
          <w:i/>
          <w:sz w:val="22"/>
          <w:szCs w:val="22"/>
        </w:rPr>
        <w:t>)</w:t>
      </w:r>
      <w:r w:rsidRPr="00411573">
        <w:rPr>
          <w:i/>
          <w:sz w:val="22"/>
          <w:szCs w:val="22"/>
        </w:rPr>
        <w:t xml:space="preserve"> and </w:t>
      </w:r>
      <w:r w:rsidRPr="005C38B5">
        <w:rPr>
          <w:i/>
          <w:sz w:val="22"/>
          <w:szCs w:val="22"/>
          <w:u w:val="single"/>
        </w:rPr>
        <w:t>completing the plan</w:t>
      </w:r>
      <w:r w:rsidRPr="00411573">
        <w:rPr>
          <w:i/>
          <w:sz w:val="22"/>
          <w:szCs w:val="22"/>
        </w:rPr>
        <w:t xml:space="preserve"> </w:t>
      </w:r>
      <w:r w:rsidRPr="005C38B5">
        <w:rPr>
          <w:b/>
          <w:i/>
          <w:sz w:val="22"/>
          <w:szCs w:val="22"/>
        </w:rPr>
        <w:t>(What</w:t>
      </w:r>
      <w:r>
        <w:rPr>
          <w:b/>
          <w:i/>
          <w:sz w:val="22"/>
          <w:szCs w:val="22"/>
        </w:rPr>
        <w:t>)</w:t>
      </w:r>
      <w:r w:rsidRPr="005C38B5">
        <w:rPr>
          <w:i/>
          <w:sz w:val="22"/>
          <w:szCs w:val="22"/>
        </w:rPr>
        <w:t>.</w:t>
      </w:r>
    </w:p>
    <w:p w14:paraId="7E38934F" w14:textId="77777777" w:rsidR="00086C60" w:rsidRDefault="00086C60" w:rsidP="00086C60">
      <w:pPr>
        <w:rPr>
          <w:i/>
          <w:sz w:val="22"/>
          <w:szCs w:val="22"/>
        </w:rPr>
      </w:pPr>
    </w:p>
    <w:p w14:paraId="5B7849BD" w14:textId="0D71A2F0" w:rsidR="00086C60" w:rsidRDefault="00086C60" w:rsidP="00086C60">
      <w:pPr>
        <w:rPr>
          <w:i/>
          <w:sz w:val="22"/>
          <w:szCs w:val="22"/>
        </w:rPr>
      </w:pPr>
    </w:p>
    <w:p w14:paraId="5B8490BA" w14:textId="07B10A9D" w:rsidR="00F02192" w:rsidRDefault="00F02192" w:rsidP="00086C60">
      <w:pPr>
        <w:rPr>
          <w:i/>
          <w:sz w:val="22"/>
          <w:szCs w:val="22"/>
        </w:rPr>
      </w:pPr>
    </w:p>
    <w:p w14:paraId="2DF0D0C0" w14:textId="0A851392" w:rsidR="00F02192" w:rsidRDefault="00F02192" w:rsidP="00086C60">
      <w:pPr>
        <w:rPr>
          <w:i/>
          <w:sz w:val="22"/>
          <w:szCs w:val="22"/>
        </w:rPr>
      </w:pPr>
    </w:p>
    <w:p w14:paraId="2E4C75E6" w14:textId="4653B253" w:rsidR="00F02192" w:rsidRDefault="00F02192" w:rsidP="00086C60">
      <w:pPr>
        <w:rPr>
          <w:i/>
          <w:sz w:val="22"/>
          <w:szCs w:val="22"/>
        </w:rPr>
      </w:pPr>
    </w:p>
    <w:p w14:paraId="13ECF5B8" w14:textId="049B45FA" w:rsidR="00F02192" w:rsidRDefault="00F02192" w:rsidP="00086C60">
      <w:pPr>
        <w:rPr>
          <w:i/>
          <w:sz w:val="22"/>
          <w:szCs w:val="22"/>
        </w:rPr>
      </w:pPr>
    </w:p>
    <w:p w14:paraId="53D828CA" w14:textId="77777777" w:rsidR="00F02192" w:rsidRDefault="00F02192" w:rsidP="00086C60">
      <w:pPr>
        <w:rPr>
          <w:i/>
          <w:sz w:val="22"/>
          <w:szCs w:val="22"/>
        </w:rPr>
      </w:pPr>
    </w:p>
    <w:p w14:paraId="30B1C43C" w14:textId="77777777" w:rsidR="00086C60" w:rsidRPr="00DD0013" w:rsidRDefault="00086C60" w:rsidP="00086C60">
      <w:pPr>
        <w:rPr>
          <w:sz w:val="22"/>
          <w:szCs w:val="22"/>
        </w:rPr>
      </w:pPr>
    </w:p>
    <w:p w14:paraId="2D2683E0" w14:textId="77777777" w:rsidR="00086C60" w:rsidRDefault="00086C60" w:rsidP="00086C60">
      <w:pPr>
        <w:rPr>
          <w:sz w:val="22"/>
          <w:szCs w:val="22"/>
        </w:rPr>
      </w:pPr>
    </w:p>
    <w:p w14:paraId="2AB00C0F" w14:textId="18624805" w:rsidR="00086C60" w:rsidRPr="00ED3178" w:rsidRDefault="00086C60" w:rsidP="00086C60">
      <w:pPr>
        <w:jc w:val="center"/>
        <w:rPr>
          <w:rFonts w:ascii="Times New Roman Bold" w:hAnsi="Times New Roman Bold"/>
          <w:b/>
          <w:caps/>
          <w:sz w:val="22"/>
          <w:szCs w:val="22"/>
        </w:rPr>
      </w:pPr>
      <w:r w:rsidRPr="00ED3178">
        <w:rPr>
          <w:rFonts w:ascii="Times New Roman Bold" w:hAnsi="Times New Roman Bold"/>
          <w:b/>
          <w:caps/>
          <w:sz w:val="22"/>
          <w:szCs w:val="22"/>
        </w:rPr>
        <w:lastRenderedPageBreak/>
        <w:t>Board Member Profile</w:t>
      </w:r>
    </w:p>
    <w:p w14:paraId="3ECB5239" w14:textId="77777777" w:rsidR="00086C60" w:rsidRPr="004350E8" w:rsidRDefault="00086C60" w:rsidP="00086C60">
      <w:pPr>
        <w:jc w:val="center"/>
        <w:rPr>
          <w:b/>
          <w:sz w:val="22"/>
          <w:szCs w:val="22"/>
        </w:rPr>
      </w:pPr>
    </w:p>
    <w:p w14:paraId="191E2615" w14:textId="77777777" w:rsidR="00086C60" w:rsidRPr="00116B88" w:rsidRDefault="00086C60" w:rsidP="00086C60">
      <w:pPr>
        <w:jc w:val="center"/>
        <w:rPr>
          <w:i/>
          <w:sz w:val="22"/>
          <w:szCs w:val="22"/>
        </w:rPr>
      </w:pPr>
      <w:r w:rsidRPr="00116B88">
        <w:rPr>
          <w:i/>
          <w:sz w:val="22"/>
          <w:szCs w:val="22"/>
        </w:rPr>
        <w:t>List your current board members, their board position and contact information.</w:t>
      </w:r>
    </w:p>
    <w:p w14:paraId="34A7B125" w14:textId="77777777" w:rsidR="00086C60" w:rsidRPr="004350E8" w:rsidRDefault="00086C60" w:rsidP="00086C60">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086C60" w:rsidRPr="0019761C" w14:paraId="49DBDE95" w14:textId="77777777" w:rsidTr="00D50D53">
        <w:tc>
          <w:tcPr>
            <w:tcW w:w="2808" w:type="dxa"/>
            <w:shd w:val="clear" w:color="auto" w:fill="auto"/>
            <w:vAlign w:val="bottom"/>
          </w:tcPr>
          <w:p w14:paraId="2043B727" w14:textId="77777777" w:rsidR="00086C60" w:rsidRPr="0019761C" w:rsidRDefault="00086C60" w:rsidP="00D50D53">
            <w:pPr>
              <w:jc w:val="center"/>
              <w:rPr>
                <w:b/>
                <w:sz w:val="22"/>
                <w:szCs w:val="22"/>
              </w:rPr>
            </w:pPr>
            <w:r w:rsidRPr="0019761C">
              <w:rPr>
                <w:b/>
                <w:sz w:val="22"/>
                <w:szCs w:val="22"/>
              </w:rPr>
              <w:t>Name of Board Member</w:t>
            </w:r>
          </w:p>
        </w:tc>
        <w:tc>
          <w:tcPr>
            <w:tcW w:w="2808" w:type="dxa"/>
            <w:shd w:val="clear" w:color="auto" w:fill="auto"/>
            <w:vAlign w:val="bottom"/>
          </w:tcPr>
          <w:p w14:paraId="60D61D6C" w14:textId="77777777" w:rsidR="00086C60" w:rsidRPr="0019761C" w:rsidRDefault="00086C60" w:rsidP="00D50D53">
            <w:pPr>
              <w:jc w:val="center"/>
              <w:rPr>
                <w:b/>
                <w:sz w:val="22"/>
                <w:szCs w:val="22"/>
              </w:rPr>
            </w:pPr>
            <w:r w:rsidRPr="0019761C">
              <w:rPr>
                <w:b/>
                <w:sz w:val="22"/>
                <w:szCs w:val="22"/>
              </w:rPr>
              <w:t>Title</w:t>
            </w:r>
          </w:p>
        </w:tc>
        <w:tc>
          <w:tcPr>
            <w:tcW w:w="2808" w:type="dxa"/>
            <w:shd w:val="clear" w:color="auto" w:fill="auto"/>
            <w:vAlign w:val="bottom"/>
          </w:tcPr>
          <w:p w14:paraId="1133924D" w14:textId="77777777" w:rsidR="00086C60" w:rsidRPr="0019761C" w:rsidRDefault="00086C60" w:rsidP="00D50D53">
            <w:pPr>
              <w:jc w:val="center"/>
              <w:rPr>
                <w:b/>
                <w:sz w:val="22"/>
                <w:szCs w:val="22"/>
              </w:rPr>
            </w:pPr>
            <w:r w:rsidRPr="0019761C">
              <w:rPr>
                <w:b/>
                <w:sz w:val="22"/>
                <w:szCs w:val="22"/>
              </w:rPr>
              <w:t>Number of Years on the Board</w:t>
            </w:r>
          </w:p>
        </w:tc>
        <w:tc>
          <w:tcPr>
            <w:tcW w:w="2808" w:type="dxa"/>
            <w:shd w:val="clear" w:color="auto" w:fill="auto"/>
            <w:vAlign w:val="bottom"/>
          </w:tcPr>
          <w:p w14:paraId="02805431" w14:textId="77777777" w:rsidR="00086C60" w:rsidRPr="0019761C" w:rsidRDefault="00086C60" w:rsidP="00D50D53">
            <w:pPr>
              <w:jc w:val="center"/>
              <w:rPr>
                <w:b/>
                <w:sz w:val="22"/>
                <w:szCs w:val="22"/>
              </w:rPr>
            </w:pPr>
            <w:r w:rsidRPr="0019761C">
              <w:rPr>
                <w:b/>
                <w:sz w:val="22"/>
                <w:szCs w:val="22"/>
              </w:rPr>
              <w:t>Address</w:t>
            </w:r>
          </w:p>
        </w:tc>
        <w:tc>
          <w:tcPr>
            <w:tcW w:w="2808" w:type="dxa"/>
            <w:shd w:val="clear" w:color="auto" w:fill="auto"/>
            <w:vAlign w:val="bottom"/>
          </w:tcPr>
          <w:p w14:paraId="102A8278" w14:textId="77777777" w:rsidR="00086C60" w:rsidRPr="0019761C" w:rsidRDefault="00086C60" w:rsidP="00D50D53">
            <w:pPr>
              <w:jc w:val="center"/>
              <w:rPr>
                <w:b/>
                <w:sz w:val="22"/>
                <w:szCs w:val="22"/>
              </w:rPr>
            </w:pPr>
            <w:r w:rsidRPr="0019761C">
              <w:rPr>
                <w:b/>
                <w:sz w:val="22"/>
                <w:szCs w:val="22"/>
              </w:rPr>
              <w:t>Phone Number</w:t>
            </w:r>
          </w:p>
        </w:tc>
      </w:tr>
      <w:tr w:rsidR="00086C60" w:rsidRPr="0019761C" w14:paraId="1AC38BDA" w14:textId="77777777" w:rsidTr="00D50D53">
        <w:tc>
          <w:tcPr>
            <w:tcW w:w="2808" w:type="dxa"/>
            <w:shd w:val="clear" w:color="auto" w:fill="auto"/>
          </w:tcPr>
          <w:p w14:paraId="12F6D253" w14:textId="77777777" w:rsidR="00086C60" w:rsidRPr="0019761C" w:rsidRDefault="00086C60" w:rsidP="00D50D53">
            <w:pPr>
              <w:rPr>
                <w:sz w:val="22"/>
                <w:szCs w:val="22"/>
              </w:rPr>
            </w:pPr>
          </w:p>
          <w:p w14:paraId="21EF659D" w14:textId="77777777" w:rsidR="00086C60" w:rsidRPr="0019761C" w:rsidRDefault="00086C60" w:rsidP="00D50D53">
            <w:pPr>
              <w:rPr>
                <w:sz w:val="22"/>
                <w:szCs w:val="22"/>
              </w:rPr>
            </w:pPr>
          </w:p>
        </w:tc>
        <w:tc>
          <w:tcPr>
            <w:tcW w:w="2808" w:type="dxa"/>
            <w:shd w:val="clear" w:color="auto" w:fill="auto"/>
          </w:tcPr>
          <w:p w14:paraId="7819F8FF" w14:textId="77777777" w:rsidR="00086C60" w:rsidRPr="0019761C" w:rsidRDefault="00086C60" w:rsidP="00D50D53">
            <w:pPr>
              <w:rPr>
                <w:sz w:val="22"/>
                <w:szCs w:val="22"/>
              </w:rPr>
            </w:pPr>
          </w:p>
        </w:tc>
        <w:tc>
          <w:tcPr>
            <w:tcW w:w="2808" w:type="dxa"/>
            <w:shd w:val="clear" w:color="auto" w:fill="auto"/>
          </w:tcPr>
          <w:p w14:paraId="17723AFC" w14:textId="77777777" w:rsidR="00086C60" w:rsidRPr="0019761C" w:rsidRDefault="00086C60" w:rsidP="00D50D53">
            <w:pPr>
              <w:rPr>
                <w:sz w:val="22"/>
                <w:szCs w:val="22"/>
              </w:rPr>
            </w:pPr>
          </w:p>
        </w:tc>
        <w:tc>
          <w:tcPr>
            <w:tcW w:w="2808" w:type="dxa"/>
            <w:shd w:val="clear" w:color="auto" w:fill="auto"/>
          </w:tcPr>
          <w:p w14:paraId="144DA234" w14:textId="77777777" w:rsidR="00086C60" w:rsidRPr="0019761C" w:rsidRDefault="00086C60" w:rsidP="00D50D53">
            <w:pPr>
              <w:rPr>
                <w:sz w:val="22"/>
                <w:szCs w:val="22"/>
              </w:rPr>
            </w:pPr>
          </w:p>
        </w:tc>
        <w:tc>
          <w:tcPr>
            <w:tcW w:w="2808" w:type="dxa"/>
            <w:shd w:val="clear" w:color="auto" w:fill="auto"/>
          </w:tcPr>
          <w:p w14:paraId="01545167" w14:textId="77777777" w:rsidR="00086C60" w:rsidRPr="0019761C" w:rsidRDefault="00086C60" w:rsidP="00D50D53">
            <w:pPr>
              <w:rPr>
                <w:sz w:val="22"/>
                <w:szCs w:val="22"/>
              </w:rPr>
            </w:pPr>
          </w:p>
        </w:tc>
      </w:tr>
      <w:tr w:rsidR="00086C60" w:rsidRPr="0019761C" w14:paraId="1C35B62B" w14:textId="77777777" w:rsidTr="00D50D53">
        <w:tc>
          <w:tcPr>
            <w:tcW w:w="2808" w:type="dxa"/>
            <w:shd w:val="clear" w:color="auto" w:fill="auto"/>
          </w:tcPr>
          <w:p w14:paraId="5AD8DCD9" w14:textId="77777777" w:rsidR="00086C60" w:rsidRPr="0019761C" w:rsidRDefault="00086C60" w:rsidP="00D50D53">
            <w:pPr>
              <w:rPr>
                <w:sz w:val="22"/>
                <w:szCs w:val="22"/>
              </w:rPr>
            </w:pPr>
          </w:p>
          <w:p w14:paraId="4C9D4E14" w14:textId="77777777" w:rsidR="00086C60" w:rsidRPr="0019761C" w:rsidRDefault="00086C60" w:rsidP="00D50D53">
            <w:pPr>
              <w:rPr>
                <w:sz w:val="22"/>
                <w:szCs w:val="22"/>
              </w:rPr>
            </w:pPr>
          </w:p>
        </w:tc>
        <w:tc>
          <w:tcPr>
            <w:tcW w:w="2808" w:type="dxa"/>
            <w:shd w:val="clear" w:color="auto" w:fill="auto"/>
          </w:tcPr>
          <w:p w14:paraId="49C9444F" w14:textId="77777777" w:rsidR="00086C60" w:rsidRPr="0019761C" w:rsidRDefault="00086C60" w:rsidP="00D50D53">
            <w:pPr>
              <w:rPr>
                <w:sz w:val="22"/>
                <w:szCs w:val="22"/>
              </w:rPr>
            </w:pPr>
          </w:p>
        </w:tc>
        <w:tc>
          <w:tcPr>
            <w:tcW w:w="2808" w:type="dxa"/>
            <w:shd w:val="clear" w:color="auto" w:fill="auto"/>
          </w:tcPr>
          <w:p w14:paraId="494E6BE2" w14:textId="77777777" w:rsidR="00086C60" w:rsidRPr="0019761C" w:rsidRDefault="00086C60" w:rsidP="00D50D53">
            <w:pPr>
              <w:rPr>
                <w:sz w:val="22"/>
                <w:szCs w:val="22"/>
              </w:rPr>
            </w:pPr>
          </w:p>
        </w:tc>
        <w:tc>
          <w:tcPr>
            <w:tcW w:w="2808" w:type="dxa"/>
            <w:shd w:val="clear" w:color="auto" w:fill="auto"/>
          </w:tcPr>
          <w:p w14:paraId="608D8721" w14:textId="77777777" w:rsidR="00086C60" w:rsidRPr="0019761C" w:rsidRDefault="00086C60" w:rsidP="00D50D53">
            <w:pPr>
              <w:rPr>
                <w:sz w:val="22"/>
                <w:szCs w:val="22"/>
              </w:rPr>
            </w:pPr>
          </w:p>
        </w:tc>
        <w:tc>
          <w:tcPr>
            <w:tcW w:w="2808" w:type="dxa"/>
            <w:shd w:val="clear" w:color="auto" w:fill="auto"/>
          </w:tcPr>
          <w:p w14:paraId="3085E883" w14:textId="77777777" w:rsidR="00086C60" w:rsidRPr="0019761C" w:rsidRDefault="00086C60" w:rsidP="00D50D53">
            <w:pPr>
              <w:rPr>
                <w:sz w:val="22"/>
                <w:szCs w:val="22"/>
              </w:rPr>
            </w:pPr>
          </w:p>
        </w:tc>
      </w:tr>
      <w:tr w:rsidR="00086C60" w:rsidRPr="0019761C" w14:paraId="30D1980B" w14:textId="77777777" w:rsidTr="00D50D53">
        <w:tc>
          <w:tcPr>
            <w:tcW w:w="2808" w:type="dxa"/>
            <w:shd w:val="clear" w:color="auto" w:fill="auto"/>
          </w:tcPr>
          <w:p w14:paraId="539A5B86" w14:textId="77777777" w:rsidR="00086C60" w:rsidRPr="0019761C" w:rsidRDefault="00086C60" w:rsidP="00D50D53">
            <w:pPr>
              <w:rPr>
                <w:sz w:val="22"/>
                <w:szCs w:val="22"/>
              </w:rPr>
            </w:pPr>
          </w:p>
          <w:p w14:paraId="63B5FD97" w14:textId="77777777" w:rsidR="00086C60" w:rsidRPr="0019761C" w:rsidRDefault="00086C60" w:rsidP="00D50D53">
            <w:pPr>
              <w:rPr>
                <w:sz w:val="22"/>
                <w:szCs w:val="22"/>
              </w:rPr>
            </w:pPr>
          </w:p>
        </w:tc>
        <w:tc>
          <w:tcPr>
            <w:tcW w:w="2808" w:type="dxa"/>
            <w:shd w:val="clear" w:color="auto" w:fill="auto"/>
          </w:tcPr>
          <w:p w14:paraId="57CE88DC" w14:textId="77777777" w:rsidR="00086C60" w:rsidRPr="0019761C" w:rsidRDefault="00086C60" w:rsidP="00D50D53">
            <w:pPr>
              <w:rPr>
                <w:sz w:val="22"/>
                <w:szCs w:val="22"/>
              </w:rPr>
            </w:pPr>
          </w:p>
        </w:tc>
        <w:tc>
          <w:tcPr>
            <w:tcW w:w="2808" w:type="dxa"/>
            <w:shd w:val="clear" w:color="auto" w:fill="auto"/>
          </w:tcPr>
          <w:p w14:paraId="29653531" w14:textId="77777777" w:rsidR="00086C60" w:rsidRPr="0019761C" w:rsidRDefault="00086C60" w:rsidP="00D50D53">
            <w:pPr>
              <w:rPr>
                <w:sz w:val="22"/>
                <w:szCs w:val="22"/>
              </w:rPr>
            </w:pPr>
          </w:p>
        </w:tc>
        <w:tc>
          <w:tcPr>
            <w:tcW w:w="2808" w:type="dxa"/>
            <w:shd w:val="clear" w:color="auto" w:fill="auto"/>
          </w:tcPr>
          <w:p w14:paraId="2AB66767" w14:textId="77777777" w:rsidR="00086C60" w:rsidRPr="0019761C" w:rsidRDefault="00086C60" w:rsidP="00D50D53">
            <w:pPr>
              <w:rPr>
                <w:sz w:val="22"/>
                <w:szCs w:val="22"/>
              </w:rPr>
            </w:pPr>
          </w:p>
        </w:tc>
        <w:tc>
          <w:tcPr>
            <w:tcW w:w="2808" w:type="dxa"/>
            <w:shd w:val="clear" w:color="auto" w:fill="auto"/>
          </w:tcPr>
          <w:p w14:paraId="32A9A2A6" w14:textId="77777777" w:rsidR="00086C60" w:rsidRPr="0019761C" w:rsidRDefault="00086C60" w:rsidP="00D50D53">
            <w:pPr>
              <w:rPr>
                <w:sz w:val="22"/>
                <w:szCs w:val="22"/>
              </w:rPr>
            </w:pPr>
          </w:p>
        </w:tc>
      </w:tr>
      <w:tr w:rsidR="00086C60" w:rsidRPr="0019761C" w14:paraId="4D28B6D0" w14:textId="77777777" w:rsidTr="00D50D53">
        <w:tc>
          <w:tcPr>
            <w:tcW w:w="2808" w:type="dxa"/>
            <w:shd w:val="clear" w:color="auto" w:fill="auto"/>
          </w:tcPr>
          <w:p w14:paraId="73C29A63" w14:textId="77777777" w:rsidR="00086C60" w:rsidRPr="0019761C" w:rsidRDefault="00086C60" w:rsidP="00D50D53">
            <w:pPr>
              <w:rPr>
                <w:sz w:val="22"/>
                <w:szCs w:val="22"/>
              </w:rPr>
            </w:pPr>
          </w:p>
          <w:p w14:paraId="0BA9B13E" w14:textId="77777777" w:rsidR="00086C60" w:rsidRPr="0019761C" w:rsidRDefault="00086C60" w:rsidP="00D50D53">
            <w:pPr>
              <w:rPr>
                <w:sz w:val="22"/>
                <w:szCs w:val="22"/>
              </w:rPr>
            </w:pPr>
          </w:p>
        </w:tc>
        <w:tc>
          <w:tcPr>
            <w:tcW w:w="2808" w:type="dxa"/>
            <w:shd w:val="clear" w:color="auto" w:fill="auto"/>
          </w:tcPr>
          <w:p w14:paraId="080152F2" w14:textId="77777777" w:rsidR="00086C60" w:rsidRPr="0019761C" w:rsidRDefault="00086C60" w:rsidP="00D50D53">
            <w:pPr>
              <w:rPr>
                <w:sz w:val="22"/>
                <w:szCs w:val="22"/>
              </w:rPr>
            </w:pPr>
          </w:p>
        </w:tc>
        <w:tc>
          <w:tcPr>
            <w:tcW w:w="2808" w:type="dxa"/>
            <w:shd w:val="clear" w:color="auto" w:fill="auto"/>
          </w:tcPr>
          <w:p w14:paraId="35D7C2F7" w14:textId="77777777" w:rsidR="00086C60" w:rsidRPr="0019761C" w:rsidRDefault="00086C60" w:rsidP="00D50D53">
            <w:pPr>
              <w:rPr>
                <w:sz w:val="22"/>
                <w:szCs w:val="22"/>
              </w:rPr>
            </w:pPr>
          </w:p>
        </w:tc>
        <w:tc>
          <w:tcPr>
            <w:tcW w:w="2808" w:type="dxa"/>
            <w:shd w:val="clear" w:color="auto" w:fill="auto"/>
          </w:tcPr>
          <w:p w14:paraId="315F4849" w14:textId="77777777" w:rsidR="00086C60" w:rsidRPr="0019761C" w:rsidRDefault="00086C60" w:rsidP="00D50D53">
            <w:pPr>
              <w:rPr>
                <w:sz w:val="22"/>
                <w:szCs w:val="22"/>
              </w:rPr>
            </w:pPr>
          </w:p>
        </w:tc>
        <w:tc>
          <w:tcPr>
            <w:tcW w:w="2808" w:type="dxa"/>
            <w:shd w:val="clear" w:color="auto" w:fill="auto"/>
          </w:tcPr>
          <w:p w14:paraId="2F64E818" w14:textId="77777777" w:rsidR="00086C60" w:rsidRPr="0019761C" w:rsidRDefault="00086C60" w:rsidP="00D50D53">
            <w:pPr>
              <w:rPr>
                <w:sz w:val="22"/>
                <w:szCs w:val="22"/>
              </w:rPr>
            </w:pPr>
          </w:p>
        </w:tc>
      </w:tr>
      <w:tr w:rsidR="00086C60" w:rsidRPr="0019761C" w14:paraId="3A28E047" w14:textId="77777777" w:rsidTr="00D50D53">
        <w:tc>
          <w:tcPr>
            <w:tcW w:w="2808" w:type="dxa"/>
            <w:shd w:val="clear" w:color="auto" w:fill="auto"/>
          </w:tcPr>
          <w:p w14:paraId="2DFA1817" w14:textId="77777777" w:rsidR="00086C60" w:rsidRPr="0019761C" w:rsidRDefault="00086C60" w:rsidP="00D50D53">
            <w:pPr>
              <w:rPr>
                <w:sz w:val="22"/>
                <w:szCs w:val="22"/>
              </w:rPr>
            </w:pPr>
          </w:p>
          <w:p w14:paraId="6E7AEB9E" w14:textId="77777777" w:rsidR="00086C60" w:rsidRPr="0019761C" w:rsidRDefault="00086C60" w:rsidP="00D50D53">
            <w:pPr>
              <w:rPr>
                <w:sz w:val="22"/>
                <w:szCs w:val="22"/>
              </w:rPr>
            </w:pPr>
          </w:p>
        </w:tc>
        <w:tc>
          <w:tcPr>
            <w:tcW w:w="2808" w:type="dxa"/>
            <w:shd w:val="clear" w:color="auto" w:fill="auto"/>
          </w:tcPr>
          <w:p w14:paraId="7CADEE40" w14:textId="77777777" w:rsidR="00086C60" w:rsidRPr="0019761C" w:rsidRDefault="00086C60" w:rsidP="00D50D53">
            <w:pPr>
              <w:rPr>
                <w:sz w:val="22"/>
                <w:szCs w:val="22"/>
              </w:rPr>
            </w:pPr>
          </w:p>
        </w:tc>
        <w:tc>
          <w:tcPr>
            <w:tcW w:w="2808" w:type="dxa"/>
            <w:shd w:val="clear" w:color="auto" w:fill="auto"/>
          </w:tcPr>
          <w:p w14:paraId="379A1625" w14:textId="77777777" w:rsidR="00086C60" w:rsidRPr="0019761C" w:rsidRDefault="00086C60" w:rsidP="00D50D53">
            <w:pPr>
              <w:rPr>
                <w:sz w:val="22"/>
                <w:szCs w:val="22"/>
              </w:rPr>
            </w:pPr>
          </w:p>
        </w:tc>
        <w:tc>
          <w:tcPr>
            <w:tcW w:w="2808" w:type="dxa"/>
            <w:shd w:val="clear" w:color="auto" w:fill="auto"/>
          </w:tcPr>
          <w:p w14:paraId="2D505DE3" w14:textId="77777777" w:rsidR="00086C60" w:rsidRPr="0019761C" w:rsidRDefault="00086C60" w:rsidP="00D50D53">
            <w:pPr>
              <w:rPr>
                <w:sz w:val="22"/>
                <w:szCs w:val="22"/>
              </w:rPr>
            </w:pPr>
          </w:p>
        </w:tc>
        <w:tc>
          <w:tcPr>
            <w:tcW w:w="2808" w:type="dxa"/>
            <w:shd w:val="clear" w:color="auto" w:fill="auto"/>
          </w:tcPr>
          <w:p w14:paraId="7F2E9C23" w14:textId="77777777" w:rsidR="00086C60" w:rsidRPr="0019761C" w:rsidRDefault="00086C60" w:rsidP="00D50D53">
            <w:pPr>
              <w:rPr>
                <w:sz w:val="22"/>
                <w:szCs w:val="22"/>
              </w:rPr>
            </w:pPr>
          </w:p>
        </w:tc>
      </w:tr>
      <w:tr w:rsidR="00086C60" w:rsidRPr="0019761C" w14:paraId="30ACCCC2" w14:textId="77777777" w:rsidTr="00D50D53">
        <w:tc>
          <w:tcPr>
            <w:tcW w:w="2808" w:type="dxa"/>
            <w:shd w:val="clear" w:color="auto" w:fill="auto"/>
          </w:tcPr>
          <w:p w14:paraId="4D30DD7B" w14:textId="77777777" w:rsidR="00086C60" w:rsidRPr="0019761C" w:rsidRDefault="00086C60" w:rsidP="00D50D53">
            <w:pPr>
              <w:rPr>
                <w:sz w:val="22"/>
                <w:szCs w:val="22"/>
              </w:rPr>
            </w:pPr>
          </w:p>
          <w:p w14:paraId="66ADA1C8" w14:textId="77777777" w:rsidR="00086C60" w:rsidRPr="0019761C" w:rsidRDefault="00086C60" w:rsidP="00D50D53">
            <w:pPr>
              <w:rPr>
                <w:sz w:val="22"/>
                <w:szCs w:val="22"/>
              </w:rPr>
            </w:pPr>
          </w:p>
        </w:tc>
        <w:tc>
          <w:tcPr>
            <w:tcW w:w="2808" w:type="dxa"/>
            <w:shd w:val="clear" w:color="auto" w:fill="auto"/>
          </w:tcPr>
          <w:p w14:paraId="2E24574A" w14:textId="77777777" w:rsidR="00086C60" w:rsidRPr="0019761C" w:rsidRDefault="00086C60" w:rsidP="00D50D53">
            <w:pPr>
              <w:rPr>
                <w:sz w:val="22"/>
                <w:szCs w:val="22"/>
              </w:rPr>
            </w:pPr>
          </w:p>
        </w:tc>
        <w:tc>
          <w:tcPr>
            <w:tcW w:w="2808" w:type="dxa"/>
            <w:shd w:val="clear" w:color="auto" w:fill="auto"/>
          </w:tcPr>
          <w:p w14:paraId="43357F5C" w14:textId="77777777" w:rsidR="00086C60" w:rsidRPr="0019761C" w:rsidRDefault="00086C60" w:rsidP="00D50D53">
            <w:pPr>
              <w:rPr>
                <w:sz w:val="22"/>
                <w:szCs w:val="22"/>
              </w:rPr>
            </w:pPr>
          </w:p>
        </w:tc>
        <w:tc>
          <w:tcPr>
            <w:tcW w:w="2808" w:type="dxa"/>
            <w:shd w:val="clear" w:color="auto" w:fill="auto"/>
          </w:tcPr>
          <w:p w14:paraId="7663BF37" w14:textId="77777777" w:rsidR="00086C60" w:rsidRPr="0019761C" w:rsidRDefault="00086C60" w:rsidP="00D50D53">
            <w:pPr>
              <w:rPr>
                <w:sz w:val="22"/>
                <w:szCs w:val="22"/>
              </w:rPr>
            </w:pPr>
          </w:p>
        </w:tc>
        <w:tc>
          <w:tcPr>
            <w:tcW w:w="2808" w:type="dxa"/>
            <w:shd w:val="clear" w:color="auto" w:fill="auto"/>
          </w:tcPr>
          <w:p w14:paraId="6BAB962A" w14:textId="77777777" w:rsidR="00086C60" w:rsidRPr="0019761C" w:rsidRDefault="00086C60" w:rsidP="00D50D53">
            <w:pPr>
              <w:rPr>
                <w:sz w:val="22"/>
                <w:szCs w:val="22"/>
              </w:rPr>
            </w:pPr>
          </w:p>
        </w:tc>
      </w:tr>
      <w:tr w:rsidR="00086C60" w:rsidRPr="0019761C" w14:paraId="3A505C97" w14:textId="77777777" w:rsidTr="00D50D53">
        <w:tc>
          <w:tcPr>
            <w:tcW w:w="2808" w:type="dxa"/>
            <w:shd w:val="clear" w:color="auto" w:fill="auto"/>
          </w:tcPr>
          <w:p w14:paraId="7037FFEC" w14:textId="77777777" w:rsidR="00086C60" w:rsidRPr="0019761C" w:rsidRDefault="00086C60" w:rsidP="00D50D53">
            <w:pPr>
              <w:rPr>
                <w:sz w:val="22"/>
                <w:szCs w:val="22"/>
              </w:rPr>
            </w:pPr>
          </w:p>
          <w:p w14:paraId="2F61EB95" w14:textId="77777777" w:rsidR="00086C60" w:rsidRPr="0019761C" w:rsidRDefault="00086C60" w:rsidP="00D50D53">
            <w:pPr>
              <w:rPr>
                <w:sz w:val="22"/>
                <w:szCs w:val="22"/>
              </w:rPr>
            </w:pPr>
          </w:p>
        </w:tc>
        <w:tc>
          <w:tcPr>
            <w:tcW w:w="2808" w:type="dxa"/>
            <w:shd w:val="clear" w:color="auto" w:fill="auto"/>
          </w:tcPr>
          <w:p w14:paraId="5A978DDE" w14:textId="77777777" w:rsidR="00086C60" w:rsidRPr="0019761C" w:rsidRDefault="00086C60" w:rsidP="00D50D53">
            <w:pPr>
              <w:rPr>
                <w:sz w:val="22"/>
                <w:szCs w:val="22"/>
              </w:rPr>
            </w:pPr>
          </w:p>
        </w:tc>
        <w:tc>
          <w:tcPr>
            <w:tcW w:w="2808" w:type="dxa"/>
            <w:shd w:val="clear" w:color="auto" w:fill="auto"/>
          </w:tcPr>
          <w:p w14:paraId="032A5638" w14:textId="77777777" w:rsidR="00086C60" w:rsidRPr="0019761C" w:rsidRDefault="00086C60" w:rsidP="00D50D53">
            <w:pPr>
              <w:rPr>
                <w:sz w:val="22"/>
                <w:szCs w:val="22"/>
              </w:rPr>
            </w:pPr>
          </w:p>
        </w:tc>
        <w:tc>
          <w:tcPr>
            <w:tcW w:w="2808" w:type="dxa"/>
            <w:shd w:val="clear" w:color="auto" w:fill="auto"/>
          </w:tcPr>
          <w:p w14:paraId="0A3A4A49" w14:textId="77777777" w:rsidR="00086C60" w:rsidRPr="0019761C" w:rsidRDefault="00086C60" w:rsidP="00D50D53">
            <w:pPr>
              <w:rPr>
                <w:sz w:val="22"/>
                <w:szCs w:val="22"/>
              </w:rPr>
            </w:pPr>
          </w:p>
        </w:tc>
        <w:tc>
          <w:tcPr>
            <w:tcW w:w="2808" w:type="dxa"/>
            <w:shd w:val="clear" w:color="auto" w:fill="auto"/>
          </w:tcPr>
          <w:p w14:paraId="79407EE0" w14:textId="77777777" w:rsidR="00086C60" w:rsidRPr="0019761C" w:rsidRDefault="00086C60" w:rsidP="00D50D53">
            <w:pPr>
              <w:rPr>
                <w:sz w:val="22"/>
                <w:szCs w:val="22"/>
              </w:rPr>
            </w:pPr>
          </w:p>
        </w:tc>
      </w:tr>
      <w:tr w:rsidR="00086C60" w:rsidRPr="0019761C" w14:paraId="22945D3C" w14:textId="77777777" w:rsidTr="00D50D53">
        <w:tc>
          <w:tcPr>
            <w:tcW w:w="2808" w:type="dxa"/>
            <w:shd w:val="clear" w:color="auto" w:fill="auto"/>
          </w:tcPr>
          <w:p w14:paraId="37FCD5E9" w14:textId="77777777" w:rsidR="00086C60" w:rsidRPr="0019761C" w:rsidRDefault="00086C60" w:rsidP="00D50D53">
            <w:pPr>
              <w:rPr>
                <w:sz w:val="22"/>
                <w:szCs w:val="22"/>
              </w:rPr>
            </w:pPr>
          </w:p>
          <w:p w14:paraId="79A7294D" w14:textId="77777777" w:rsidR="00086C60" w:rsidRPr="0019761C" w:rsidRDefault="00086C60" w:rsidP="00D50D53">
            <w:pPr>
              <w:rPr>
                <w:sz w:val="22"/>
                <w:szCs w:val="22"/>
              </w:rPr>
            </w:pPr>
          </w:p>
        </w:tc>
        <w:tc>
          <w:tcPr>
            <w:tcW w:w="2808" w:type="dxa"/>
            <w:shd w:val="clear" w:color="auto" w:fill="auto"/>
          </w:tcPr>
          <w:p w14:paraId="1CE87120" w14:textId="77777777" w:rsidR="00086C60" w:rsidRPr="0019761C" w:rsidRDefault="00086C60" w:rsidP="00D50D53">
            <w:pPr>
              <w:rPr>
                <w:sz w:val="22"/>
                <w:szCs w:val="22"/>
              </w:rPr>
            </w:pPr>
          </w:p>
        </w:tc>
        <w:tc>
          <w:tcPr>
            <w:tcW w:w="2808" w:type="dxa"/>
            <w:shd w:val="clear" w:color="auto" w:fill="auto"/>
          </w:tcPr>
          <w:p w14:paraId="1C489FBC" w14:textId="77777777" w:rsidR="00086C60" w:rsidRPr="0019761C" w:rsidRDefault="00086C60" w:rsidP="00D50D53">
            <w:pPr>
              <w:rPr>
                <w:sz w:val="22"/>
                <w:szCs w:val="22"/>
              </w:rPr>
            </w:pPr>
          </w:p>
        </w:tc>
        <w:tc>
          <w:tcPr>
            <w:tcW w:w="2808" w:type="dxa"/>
            <w:shd w:val="clear" w:color="auto" w:fill="auto"/>
          </w:tcPr>
          <w:p w14:paraId="2924B13C" w14:textId="77777777" w:rsidR="00086C60" w:rsidRPr="0019761C" w:rsidRDefault="00086C60" w:rsidP="00D50D53">
            <w:pPr>
              <w:rPr>
                <w:sz w:val="22"/>
                <w:szCs w:val="22"/>
              </w:rPr>
            </w:pPr>
          </w:p>
        </w:tc>
        <w:tc>
          <w:tcPr>
            <w:tcW w:w="2808" w:type="dxa"/>
            <w:shd w:val="clear" w:color="auto" w:fill="auto"/>
          </w:tcPr>
          <w:p w14:paraId="7FB01EA3" w14:textId="77777777" w:rsidR="00086C60" w:rsidRPr="0019761C" w:rsidRDefault="00086C60" w:rsidP="00D50D53">
            <w:pPr>
              <w:rPr>
                <w:sz w:val="22"/>
                <w:szCs w:val="22"/>
              </w:rPr>
            </w:pPr>
          </w:p>
        </w:tc>
      </w:tr>
      <w:tr w:rsidR="00086C60" w:rsidRPr="0019761C" w14:paraId="2D88076C" w14:textId="77777777" w:rsidTr="00D50D53">
        <w:tc>
          <w:tcPr>
            <w:tcW w:w="2808" w:type="dxa"/>
            <w:shd w:val="clear" w:color="auto" w:fill="auto"/>
          </w:tcPr>
          <w:p w14:paraId="30C990C1" w14:textId="77777777" w:rsidR="00086C60" w:rsidRPr="0019761C" w:rsidRDefault="00086C60" w:rsidP="00D50D53">
            <w:pPr>
              <w:rPr>
                <w:sz w:val="22"/>
                <w:szCs w:val="22"/>
              </w:rPr>
            </w:pPr>
          </w:p>
          <w:p w14:paraId="3FC2FA4E" w14:textId="77777777" w:rsidR="00086C60" w:rsidRPr="0019761C" w:rsidRDefault="00086C60" w:rsidP="00D50D53">
            <w:pPr>
              <w:rPr>
                <w:sz w:val="22"/>
                <w:szCs w:val="22"/>
              </w:rPr>
            </w:pPr>
          </w:p>
        </w:tc>
        <w:tc>
          <w:tcPr>
            <w:tcW w:w="2808" w:type="dxa"/>
            <w:shd w:val="clear" w:color="auto" w:fill="auto"/>
          </w:tcPr>
          <w:p w14:paraId="36095309" w14:textId="77777777" w:rsidR="00086C60" w:rsidRPr="0019761C" w:rsidRDefault="00086C60" w:rsidP="00D50D53">
            <w:pPr>
              <w:rPr>
                <w:sz w:val="22"/>
                <w:szCs w:val="22"/>
              </w:rPr>
            </w:pPr>
          </w:p>
        </w:tc>
        <w:tc>
          <w:tcPr>
            <w:tcW w:w="2808" w:type="dxa"/>
            <w:shd w:val="clear" w:color="auto" w:fill="auto"/>
          </w:tcPr>
          <w:p w14:paraId="1EC34BCD" w14:textId="77777777" w:rsidR="00086C60" w:rsidRPr="0019761C" w:rsidRDefault="00086C60" w:rsidP="00D50D53">
            <w:pPr>
              <w:rPr>
                <w:sz w:val="22"/>
                <w:szCs w:val="22"/>
              </w:rPr>
            </w:pPr>
          </w:p>
        </w:tc>
        <w:tc>
          <w:tcPr>
            <w:tcW w:w="2808" w:type="dxa"/>
            <w:shd w:val="clear" w:color="auto" w:fill="auto"/>
          </w:tcPr>
          <w:p w14:paraId="453FAE8C" w14:textId="77777777" w:rsidR="00086C60" w:rsidRPr="0019761C" w:rsidRDefault="00086C60" w:rsidP="00D50D53">
            <w:pPr>
              <w:rPr>
                <w:sz w:val="22"/>
                <w:szCs w:val="22"/>
              </w:rPr>
            </w:pPr>
          </w:p>
        </w:tc>
        <w:tc>
          <w:tcPr>
            <w:tcW w:w="2808" w:type="dxa"/>
            <w:shd w:val="clear" w:color="auto" w:fill="auto"/>
          </w:tcPr>
          <w:p w14:paraId="3717F7BE" w14:textId="77777777" w:rsidR="00086C60" w:rsidRPr="0019761C" w:rsidRDefault="00086C60" w:rsidP="00D50D53">
            <w:pPr>
              <w:rPr>
                <w:sz w:val="22"/>
                <w:szCs w:val="22"/>
              </w:rPr>
            </w:pPr>
          </w:p>
        </w:tc>
      </w:tr>
      <w:tr w:rsidR="00086C60" w:rsidRPr="0019761C" w14:paraId="2E9C6C26" w14:textId="77777777" w:rsidTr="00D50D53">
        <w:tc>
          <w:tcPr>
            <w:tcW w:w="2808" w:type="dxa"/>
            <w:shd w:val="clear" w:color="auto" w:fill="auto"/>
          </w:tcPr>
          <w:p w14:paraId="56917414" w14:textId="77777777" w:rsidR="00086C60" w:rsidRPr="0019761C" w:rsidRDefault="00086C60" w:rsidP="00D50D53">
            <w:pPr>
              <w:rPr>
                <w:sz w:val="22"/>
                <w:szCs w:val="22"/>
              </w:rPr>
            </w:pPr>
          </w:p>
          <w:p w14:paraId="251F05CC" w14:textId="77777777" w:rsidR="00086C60" w:rsidRPr="0019761C" w:rsidRDefault="00086C60" w:rsidP="00D50D53">
            <w:pPr>
              <w:rPr>
                <w:sz w:val="22"/>
                <w:szCs w:val="22"/>
              </w:rPr>
            </w:pPr>
          </w:p>
        </w:tc>
        <w:tc>
          <w:tcPr>
            <w:tcW w:w="2808" w:type="dxa"/>
            <w:shd w:val="clear" w:color="auto" w:fill="auto"/>
          </w:tcPr>
          <w:p w14:paraId="322E377B" w14:textId="77777777" w:rsidR="00086C60" w:rsidRPr="0019761C" w:rsidRDefault="00086C60" w:rsidP="00D50D53">
            <w:pPr>
              <w:rPr>
                <w:sz w:val="22"/>
                <w:szCs w:val="22"/>
              </w:rPr>
            </w:pPr>
          </w:p>
        </w:tc>
        <w:tc>
          <w:tcPr>
            <w:tcW w:w="2808" w:type="dxa"/>
            <w:shd w:val="clear" w:color="auto" w:fill="auto"/>
          </w:tcPr>
          <w:p w14:paraId="32133164" w14:textId="77777777" w:rsidR="00086C60" w:rsidRPr="0019761C" w:rsidRDefault="00086C60" w:rsidP="00D50D53">
            <w:pPr>
              <w:rPr>
                <w:sz w:val="22"/>
                <w:szCs w:val="22"/>
              </w:rPr>
            </w:pPr>
          </w:p>
        </w:tc>
        <w:tc>
          <w:tcPr>
            <w:tcW w:w="2808" w:type="dxa"/>
            <w:shd w:val="clear" w:color="auto" w:fill="auto"/>
          </w:tcPr>
          <w:p w14:paraId="255A9CA6" w14:textId="77777777" w:rsidR="00086C60" w:rsidRPr="0019761C" w:rsidRDefault="00086C60" w:rsidP="00D50D53">
            <w:pPr>
              <w:rPr>
                <w:sz w:val="22"/>
                <w:szCs w:val="22"/>
              </w:rPr>
            </w:pPr>
          </w:p>
        </w:tc>
        <w:tc>
          <w:tcPr>
            <w:tcW w:w="2808" w:type="dxa"/>
            <w:shd w:val="clear" w:color="auto" w:fill="auto"/>
          </w:tcPr>
          <w:p w14:paraId="2038658C" w14:textId="77777777" w:rsidR="00086C60" w:rsidRPr="0019761C" w:rsidRDefault="00086C60" w:rsidP="00D50D53">
            <w:pPr>
              <w:rPr>
                <w:sz w:val="22"/>
                <w:szCs w:val="22"/>
              </w:rPr>
            </w:pPr>
          </w:p>
        </w:tc>
      </w:tr>
      <w:tr w:rsidR="00086C60" w:rsidRPr="0019761C" w14:paraId="02A80B51" w14:textId="77777777" w:rsidTr="00D50D53">
        <w:tc>
          <w:tcPr>
            <w:tcW w:w="2808" w:type="dxa"/>
            <w:shd w:val="clear" w:color="auto" w:fill="auto"/>
          </w:tcPr>
          <w:p w14:paraId="41EDC1CD" w14:textId="77777777" w:rsidR="00086C60" w:rsidRPr="0019761C" w:rsidRDefault="00086C60" w:rsidP="00D50D53">
            <w:pPr>
              <w:rPr>
                <w:sz w:val="22"/>
                <w:szCs w:val="22"/>
              </w:rPr>
            </w:pPr>
          </w:p>
          <w:p w14:paraId="5930A0B3" w14:textId="77777777" w:rsidR="00086C60" w:rsidRPr="0019761C" w:rsidRDefault="00086C60" w:rsidP="00D50D53">
            <w:pPr>
              <w:rPr>
                <w:sz w:val="22"/>
                <w:szCs w:val="22"/>
              </w:rPr>
            </w:pPr>
          </w:p>
        </w:tc>
        <w:tc>
          <w:tcPr>
            <w:tcW w:w="2808" w:type="dxa"/>
            <w:shd w:val="clear" w:color="auto" w:fill="auto"/>
          </w:tcPr>
          <w:p w14:paraId="3991DAF4" w14:textId="77777777" w:rsidR="00086C60" w:rsidRPr="0019761C" w:rsidRDefault="00086C60" w:rsidP="00D50D53">
            <w:pPr>
              <w:rPr>
                <w:sz w:val="22"/>
                <w:szCs w:val="22"/>
              </w:rPr>
            </w:pPr>
          </w:p>
        </w:tc>
        <w:tc>
          <w:tcPr>
            <w:tcW w:w="2808" w:type="dxa"/>
            <w:shd w:val="clear" w:color="auto" w:fill="auto"/>
          </w:tcPr>
          <w:p w14:paraId="2B899A02" w14:textId="77777777" w:rsidR="00086C60" w:rsidRPr="0019761C" w:rsidRDefault="00086C60" w:rsidP="00D50D53">
            <w:pPr>
              <w:rPr>
                <w:sz w:val="22"/>
                <w:szCs w:val="22"/>
              </w:rPr>
            </w:pPr>
          </w:p>
        </w:tc>
        <w:tc>
          <w:tcPr>
            <w:tcW w:w="2808" w:type="dxa"/>
            <w:shd w:val="clear" w:color="auto" w:fill="auto"/>
          </w:tcPr>
          <w:p w14:paraId="58E6109F" w14:textId="77777777" w:rsidR="00086C60" w:rsidRPr="0019761C" w:rsidRDefault="00086C60" w:rsidP="00D50D53">
            <w:pPr>
              <w:rPr>
                <w:sz w:val="22"/>
                <w:szCs w:val="22"/>
              </w:rPr>
            </w:pPr>
          </w:p>
        </w:tc>
        <w:tc>
          <w:tcPr>
            <w:tcW w:w="2808" w:type="dxa"/>
            <w:shd w:val="clear" w:color="auto" w:fill="auto"/>
          </w:tcPr>
          <w:p w14:paraId="0D18920F" w14:textId="77777777" w:rsidR="00086C60" w:rsidRPr="0019761C" w:rsidRDefault="00086C60" w:rsidP="00D50D53">
            <w:pPr>
              <w:rPr>
                <w:sz w:val="22"/>
                <w:szCs w:val="22"/>
              </w:rPr>
            </w:pPr>
          </w:p>
        </w:tc>
      </w:tr>
      <w:tr w:rsidR="00086C60" w:rsidRPr="0019761C" w14:paraId="44249E92" w14:textId="77777777" w:rsidTr="00D50D53">
        <w:tc>
          <w:tcPr>
            <w:tcW w:w="2808" w:type="dxa"/>
            <w:shd w:val="clear" w:color="auto" w:fill="auto"/>
          </w:tcPr>
          <w:p w14:paraId="03C6C8F1" w14:textId="77777777" w:rsidR="00086C60" w:rsidRPr="0019761C" w:rsidRDefault="00086C60" w:rsidP="00D50D53">
            <w:pPr>
              <w:rPr>
                <w:sz w:val="22"/>
                <w:szCs w:val="22"/>
              </w:rPr>
            </w:pPr>
          </w:p>
          <w:p w14:paraId="7C1786F6" w14:textId="77777777" w:rsidR="00086C60" w:rsidRPr="0019761C" w:rsidRDefault="00086C60" w:rsidP="00D50D53">
            <w:pPr>
              <w:rPr>
                <w:sz w:val="22"/>
                <w:szCs w:val="22"/>
              </w:rPr>
            </w:pPr>
          </w:p>
        </w:tc>
        <w:tc>
          <w:tcPr>
            <w:tcW w:w="2808" w:type="dxa"/>
            <w:shd w:val="clear" w:color="auto" w:fill="auto"/>
          </w:tcPr>
          <w:p w14:paraId="2DA19228" w14:textId="77777777" w:rsidR="00086C60" w:rsidRPr="0019761C" w:rsidRDefault="00086C60" w:rsidP="00D50D53">
            <w:pPr>
              <w:rPr>
                <w:sz w:val="22"/>
                <w:szCs w:val="22"/>
              </w:rPr>
            </w:pPr>
          </w:p>
        </w:tc>
        <w:tc>
          <w:tcPr>
            <w:tcW w:w="2808" w:type="dxa"/>
            <w:shd w:val="clear" w:color="auto" w:fill="auto"/>
          </w:tcPr>
          <w:p w14:paraId="2A70CA65" w14:textId="77777777" w:rsidR="00086C60" w:rsidRPr="0019761C" w:rsidRDefault="00086C60" w:rsidP="00D50D53">
            <w:pPr>
              <w:rPr>
                <w:sz w:val="22"/>
                <w:szCs w:val="22"/>
              </w:rPr>
            </w:pPr>
          </w:p>
        </w:tc>
        <w:tc>
          <w:tcPr>
            <w:tcW w:w="2808" w:type="dxa"/>
            <w:shd w:val="clear" w:color="auto" w:fill="auto"/>
          </w:tcPr>
          <w:p w14:paraId="44115191" w14:textId="77777777" w:rsidR="00086C60" w:rsidRPr="0019761C" w:rsidRDefault="00086C60" w:rsidP="00D50D53">
            <w:pPr>
              <w:rPr>
                <w:sz w:val="22"/>
                <w:szCs w:val="22"/>
              </w:rPr>
            </w:pPr>
          </w:p>
        </w:tc>
        <w:tc>
          <w:tcPr>
            <w:tcW w:w="2808" w:type="dxa"/>
            <w:shd w:val="clear" w:color="auto" w:fill="auto"/>
          </w:tcPr>
          <w:p w14:paraId="67730F73" w14:textId="77777777" w:rsidR="00086C60" w:rsidRPr="0019761C" w:rsidRDefault="00086C60" w:rsidP="00D50D53">
            <w:pPr>
              <w:rPr>
                <w:sz w:val="22"/>
                <w:szCs w:val="22"/>
              </w:rPr>
            </w:pPr>
          </w:p>
        </w:tc>
      </w:tr>
      <w:tr w:rsidR="00086C60" w:rsidRPr="0019761C" w14:paraId="3D090ED6" w14:textId="77777777" w:rsidTr="00D50D53">
        <w:tc>
          <w:tcPr>
            <w:tcW w:w="2808" w:type="dxa"/>
            <w:shd w:val="clear" w:color="auto" w:fill="auto"/>
          </w:tcPr>
          <w:p w14:paraId="4BE4212D" w14:textId="77777777" w:rsidR="00086C60" w:rsidRPr="0019761C" w:rsidRDefault="00086C60" w:rsidP="00D50D53">
            <w:pPr>
              <w:rPr>
                <w:sz w:val="22"/>
                <w:szCs w:val="22"/>
              </w:rPr>
            </w:pPr>
          </w:p>
          <w:p w14:paraId="09D9A8E5" w14:textId="77777777" w:rsidR="00086C60" w:rsidRPr="0019761C" w:rsidRDefault="00086C60" w:rsidP="00D50D53">
            <w:pPr>
              <w:rPr>
                <w:sz w:val="22"/>
                <w:szCs w:val="22"/>
              </w:rPr>
            </w:pPr>
          </w:p>
        </w:tc>
        <w:tc>
          <w:tcPr>
            <w:tcW w:w="2808" w:type="dxa"/>
            <w:shd w:val="clear" w:color="auto" w:fill="auto"/>
          </w:tcPr>
          <w:p w14:paraId="7E312218" w14:textId="77777777" w:rsidR="00086C60" w:rsidRPr="0019761C" w:rsidRDefault="00086C60" w:rsidP="00D50D53">
            <w:pPr>
              <w:rPr>
                <w:sz w:val="22"/>
                <w:szCs w:val="22"/>
              </w:rPr>
            </w:pPr>
          </w:p>
        </w:tc>
        <w:tc>
          <w:tcPr>
            <w:tcW w:w="2808" w:type="dxa"/>
            <w:shd w:val="clear" w:color="auto" w:fill="auto"/>
          </w:tcPr>
          <w:p w14:paraId="3DF5E8CE" w14:textId="77777777" w:rsidR="00086C60" w:rsidRPr="0019761C" w:rsidRDefault="00086C60" w:rsidP="00D50D53">
            <w:pPr>
              <w:rPr>
                <w:sz w:val="22"/>
                <w:szCs w:val="22"/>
              </w:rPr>
            </w:pPr>
          </w:p>
        </w:tc>
        <w:tc>
          <w:tcPr>
            <w:tcW w:w="2808" w:type="dxa"/>
            <w:shd w:val="clear" w:color="auto" w:fill="auto"/>
          </w:tcPr>
          <w:p w14:paraId="1DF10ADE" w14:textId="77777777" w:rsidR="00086C60" w:rsidRPr="0019761C" w:rsidRDefault="00086C60" w:rsidP="00D50D53">
            <w:pPr>
              <w:rPr>
                <w:sz w:val="22"/>
                <w:szCs w:val="22"/>
              </w:rPr>
            </w:pPr>
          </w:p>
        </w:tc>
        <w:tc>
          <w:tcPr>
            <w:tcW w:w="2808" w:type="dxa"/>
            <w:shd w:val="clear" w:color="auto" w:fill="auto"/>
          </w:tcPr>
          <w:p w14:paraId="433AACEE" w14:textId="77777777" w:rsidR="00086C60" w:rsidRPr="0019761C" w:rsidRDefault="00086C60" w:rsidP="00D50D53">
            <w:pPr>
              <w:rPr>
                <w:sz w:val="22"/>
                <w:szCs w:val="22"/>
              </w:rPr>
            </w:pPr>
          </w:p>
        </w:tc>
      </w:tr>
      <w:tr w:rsidR="00086C60" w:rsidRPr="0019761C" w14:paraId="6E6C82B2" w14:textId="77777777" w:rsidTr="00D50D53">
        <w:tc>
          <w:tcPr>
            <w:tcW w:w="2808" w:type="dxa"/>
            <w:shd w:val="clear" w:color="auto" w:fill="auto"/>
          </w:tcPr>
          <w:p w14:paraId="1F8B028F" w14:textId="77777777" w:rsidR="00086C60" w:rsidRPr="0019761C" w:rsidRDefault="00086C60" w:rsidP="00D50D53">
            <w:pPr>
              <w:rPr>
                <w:sz w:val="22"/>
                <w:szCs w:val="22"/>
              </w:rPr>
            </w:pPr>
          </w:p>
          <w:p w14:paraId="32EDE11F" w14:textId="77777777" w:rsidR="00086C60" w:rsidRPr="0019761C" w:rsidRDefault="00086C60" w:rsidP="00D50D53">
            <w:pPr>
              <w:rPr>
                <w:sz w:val="22"/>
                <w:szCs w:val="22"/>
              </w:rPr>
            </w:pPr>
          </w:p>
        </w:tc>
        <w:tc>
          <w:tcPr>
            <w:tcW w:w="2808" w:type="dxa"/>
            <w:shd w:val="clear" w:color="auto" w:fill="auto"/>
          </w:tcPr>
          <w:p w14:paraId="6AE22C70" w14:textId="77777777" w:rsidR="00086C60" w:rsidRPr="0019761C" w:rsidRDefault="00086C60" w:rsidP="00D50D53">
            <w:pPr>
              <w:rPr>
                <w:sz w:val="22"/>
                <w:szCs w:val="22"/>
              </w:rPr>
            </w:pPr>
          </w:p>
        </w:tc>
        <w:tc>
          <w:tcPr>
            <w:tcW w:w="2808" w:type="dxa"/>
            <w:shd w:val="clear" w:color="auto" w:fill="auto"/>
          </w:tcPr>
          <w:p w14:paraId="01CFBE26" w14:textId="77777777" w:rsidR="00086C60" w:rsidRPr="0019761C" w:rsidRDefault="00086C60" w:rsidP="00D50D53">
            <w:pPr>
              <w:rPr>
                <w:sz w:val="22"/>
                <w:szCs w:val="22"/>
              </w:rPr>
            </w:pPr>
          </w:p>
        </w:tc>
        <w:tc>
          <w:tcPr>
            <w:tcW w:w="2808" w:type="dxa"/>
            <w:shd w:val="clear" w:color="auto" w:fill="auto"/>
          </w:tcPr>
          <w:p w14:paraId="19BE7C38" w14:textId="77777777" w:rsidR="00086C60" w:rsidRPr="0019761C" w:rsidRDefault="00086C60" w:rsidP="00D50D53">
            <w:pPr>
              <w:rPr>
                <w:sz w:val="22"/>
                <w:szCs w:val="22"/>
              </w:rPr>
            </w:pPr>
          </w:p>
        </w:tc>
        <w:tc>
          <w:tcPr>
            <w:tcW w:w="2808" w:type="dxa"/>
            <w:shd w:val="clear" w:color="auto" w:fill="auto"/>
          </w:tcPr>
          <w:p w14:paraId="3BB01D9A" w14:textId="77777777" w:rsidR="00086C60" w:rsidRPr="0019761C" w:rsidRDefault="00086C60" w:rsidP="00D50D53">
            <w:pPr>
              <w:rPr>
                <w:sz w:val="22"/>
                <w:szCs w:val="22"/>
              </w:rPr>
            </w:pPr>
          </w:p>
        </w:tc>
      </w:tr>
      <w:tr w:rsidR="00086C60" w:rsidRPr="0019761C" w14:paraId="5E209CA6" w14:textId="77777777" w:rsidTr="00D50D53">
        <w:tc>
          <w:tcPr>
            <w:tcW w:w="2808" w:type="dxa"/>
            <w:shd w:val="clear" w:color="auto" w:fill="auto"/>
          </w:tcPr>
          <w:p w14:paraId="53DEDA21" w14:textId="77777777" w:rsidR="00086C60" w:rsidRPr="0019761C" w:rsidRDefault="00086C60" w:rsidP="00D50D53">
            <w:pPr>
              <w:rPr>
                <w:sz w:val="22"/>
                <w:szCs w:val="22"/>
              </w:rPr>
            </w:pPr>
          </w:p>
          <w:p w14:paraId="2762FA62" w14:textId="77777777" w:rsidR="00086C60" w:rsidRPr="0019761C" w:rsidRDefault="00086C60" w:rsidP="00D50D53">
            <w:pPr>
              <w:rPr>
                <w:sz w:val="22"/>
                <w:szCs w:val="22"/>
              </w:rPr>
            </w:pPr>
          </w:p>
        </w:tc>
        <w:tc>
          <w:tcPr>
            <w:tcW w:w="2808" w:type="dxa"/>
            <w:shd w:val="clear" w:color="auto" w:fill="auto"/>
          </w:tcPr>
          <w:p w14:paraId="1B2C45A4" w14:textId="77777777" w:rsidR="00086C60" w:rsidRPr="0019761C" w:rsidRDefault="00086C60" w:rsidP="00D50D53">
            <w:pPr>
              <w:rPr>
                <w:sz w:val="22"/>
                <w:szCs w:val="22"/>
              </w:rPr>
            </w:pPr>
          </w:p>
        </w:tc>
        <w:tc>
          <w:tcPr>
            <w:tcW w:w="2808" w:type="dxa"/>
            <w:shd w:val="clear" w:color="auto" w:fill="auto"/>
          </w:tcPr>
          <w:p w14:paraId="0C78555C" w14:textId="77777777" w:rsidR="00086C60" w:rsidRPr="0019761C" w:rsidRDefault="00086C60" w:rsidP="00D50D53">
            <w:pPr>
              <w:rPr>
                <w:sz w:val="22"/>
                <w:szCs w:val="22"/>
              </w:rPr>
            </w:pPr>
          </w:p>
        </w:tc>
        <w:tc>
          <w:tcPr>
            <w:tcW w:w="2808" w:type="dxa"/>
            <w:shd w:val="clear" w:color="auto" w:fill="auto"/>
          </w:tcPr>
          <w:p w14:paraId="7F6F6769" w14:textId="77777777" w:rsidR="00086C60" w:rsidRPr="0019761C" w:rsidRDefault="00086C60" w:rsidP="00D50D53">
            <w:pPr>
              <w:rPr>
                <w:sz w:val="22"/>
                <w:szCs w:val="22"/>
              </w:rPr>
            </w:pPr>
          </w:p>
        </w:tc>
        <w:tc>
          <w:tcPr>
            <w:tcW w:w="2808" w:type="dxa"/>
            <w:shd w:val="clear" w:color="auto" w:fill="auto"/>
          </w:tcPr>
          <w:p w14:paraId="6FDF21CD" w14:textId="77777777" w:rsidR="00086C60" w:rsidRPr="0019761C" w:rsidRDefault="00086C60" w:rsidP="00D50D53">
            <w:pPr>
              <w:rPr>
                <w:sz w:val="22"/>
                <w:szCs w:val="22"/>
              </w:rPr>
            </w:pPr>
          </w:p>
        </w:tc>
      </w:tr>
      <w:tr w:rsidR="00086C60" w:rsidRPr="0019761C" w14:paraId="461CEBA4" w14:textId="77777777" w:rsidTr="00D50D53">
        <w:tc>
          <w:tcPr>
            <w:tcW w:w="2808" w:type="dxa"/>
            <w:shd w:val="clear" w:color="auto" w:fill="auto"/>
          </w:tcPr>
          <w:p w14:paraId="24266ACB" w14:textId="77777777" w:rsidR="00086C60" w:rsidRPr="0019761C" w:rsidRDefault="00086C60" w:rsidP="00D50D53">
            <w:pPr>
              <w:rPr>
                <w:sz w:val="22"/>
                <w:szCs w:val="22"/>
              </w:rPr>
            </w:pPr>
          </w:p>
          <w:p w14:paraId="70DBA318" w14:textId="77777777" w:rsidR="00086C60" w:rsidRPr="0019761C" w:rsidRDefault="00086C60" w:rsidP="00D50D53">
            <w:pPr>
              <w:rPr>
                <w:sz w:val="22"/>
                <w:szCs w:val="22"/>
              </w:rPr>
            </w:pPr>
          </w:p>
        </w:tc>
        <w:tc>
          <w:tcPr>
            <w:tcW w:w="2808" w:type="dxa"/>
            <w:shd w:val="clear" w:color="auto" w:fill="auto"/>
          </w:tcPr>
          <w:p w14:paraId="350CB626" w14:textId="77777777" w:rsidR="00086C60" w:rsidRPr="0019761C" w:rsidRDefault="00086C60" w:rsidP="00D50D53">
            <w:pPr>
              <w:rPr>
                <w:sz w:val="22"/>
                <w:szCs w:val="22"/>
              </w:rPr>
            </w:pPr>
          </w:p>
        </w:tc>
        <w:tc>
          <w:tcPr>
            <w:tcW w:w="2808" w:type="dxa"/>
            <w:shd w:val="clear" w:color="auto" w:fill="auto"/>
          </w:tcPr>
          <w:p w14:paraId="43B48EF8" w14:textId="77777777" w:rsidR="00086C60" w:rsidRPr="0019761C" w:rsidRDefault="00086C60" w:rsidP="00D50D53">
            <w:pPr>
              <w:rPr>
                <w:sz w:val="22"/>
                <w:szCs w:val="22"/>
              </w:rPr>
            </w:pPr>
          </w:p>
        </w:tc>
        <w:tc>
          <w:tcPr>
            <w:tcW w:w="2808" w:type="dxa"/>
            <w:shd w:val="clear" w:color="auto" w:fill="auto"/>
          </w:tcPr>
          <w:p w14:paraId="00DD9EA8" w14:textId="77777777" w:rsidR="00086C60" w:rsidRPr="0019761C" w:rsidRDefault="00086C60" w:rsidP="00D50D53">
            <w:pPr>
              <w:rPr>
                <w:sz w:val="22"/>
                <w:szCs w:val="22"/>
              </w:rPr>
            </w:pPr>
          </w:p>
        </w:tc>
        <w:tc>
          <w:tcPr>
            <w:tcW w:w="2808" w:type="dxa"/>
            <w:shd w:val="clear" w:color="auto" w:fill="auto"/>
          </w:tcPr>
          <w:p w14:paraId="511C4F59" w14:textId="77777777" w:rsidR="00086C60" w:rsidRPr="0019761C" w:rsidRDefault="00086C60" w:rsidP="00D50D53">
            <w:pPr>
              <w:rPr>
                <w:sz w:val="22"/>
                <w:szCs w:val="22"/>
              </w:rPr>
            </w:pPr>
          </w:p>
        </w:tc>
      </w:tr>
      <w:tr w:rsidR="00086C60" w:rsidRPr="0019761C" w14:paraId="4604D9CB" w14:textId="77777777" w:rsidTr="00D50D53">
        <w:tc>
          <w:tcPr>
            <w:tcW w:w="2808" w:type="dxa"/>
            <w:shd w:val="clear" w:color="auto" w:fill="auto"/>
          </w:tcPr>
          <w:p w14:paraId="5E88BD81" w14:textId="77777777" w:rsidR="00086C60" w:rsidRPr="0019761C" w:rsidRDefault="00086C60" w:rsidP="00D50D53">
            <w:pPr>
              <w:rPr>
                <w:sz w:val="22"/>
                <w:szCs w:val="22"/>
              </w:rPr>
            </w:pPr>
          </w:p>
          <w:p w14:paraId="3EDAF047" w14:textId="77777777" w:rsidR="00086C60" w:rsidRPr="0019761C" w:rsidRDefault="00086C60" w:rsidP="00D50D53">
            <w:pPr>
              <w:rPr>
                <w:sz w:val="22"/>
                <w:szCs w:val="22"/>
              </w:rPr>
            </w:pPr>
          </w:p>
        </w:tc>
        <w:tc>
          <w:tcPr>
            <w:tcW w:w="2808" w:type="dxa"/>
            <w:shd w:val="clear" w:color="auto" w:fill="auto"/>
          </w:tcPr>
          <w:p w14:paraId="7040BBA4" w14:textId="77777777" w:rsidR="00086C60" w:rsidRPr="0019761C" w:rsidRDefault="00086C60" w:rsidP="00D50D53">
            <w:pPr>
              <w:rPr>
                <w:sz w:val="22"/>
                <w:szCs w:val="22"/>
              </w:rPr>
            </w:pPr>
          </w:p>
        </w:tc>
        <w:tc>
          <w:tcPr>
            <w:tcW w:w="2808" w:type="dxa"/>
            <w:shd w:val="clear" w:color="auto" w:fill="auto"/>
          </w:tcPr>
          <w:p w14:paraId="7E6B7956" w14:textId="77777777" w:rsidR="00086C60" w:rsidRPr="0019761C" w:rsidRDefault="00086C60" w:rsidP="00D50D53">
            <w:pPr>
              <w:rPr>
                <w:sz w:val="22"/>
                <w:szCs w:val="22"/>
              </w:rPr>
            </w:pPr>
          </w:p>
        </w:tc>
        <w:tc>
          <w:tcPr>
            <w:tcW w:w="2808" w:type="dxa"/>
            <w:shd w:val="clear" w:color="auto" w:fill="auto"/>
          </w:tcPr>
          <w:p w14:paraId="7C1AD4B2" w14:textId="77777777" w:rsidR="00086C60" w:rsidRPr="0019761C" w:rsidRDefault="00086C60" w:rsidP="00D50D53">
            <w:pPr>
              <w:rPr>
                <w:sz w:val="22"/>
                <w:szCs w:val="22"/>
              </w:rPr>
            </w:pPr>
          </w:p>
        </w:tc>
        <w:tc>
          <w:tcPr>
            <w:tcW w:w="2808" w:type="dxa"/>
            <w:shd w:val="clear" w:color="auto" w:fill="auto"/>
          </w:tcPr>
          <w:p w14:paraId="2C5EA5A1" w14:textId="77777777" w:rsidR="00086C60" w:rsidRPr="0019761C" w:rsidRDefault="00086C60" w:rsidP="00D50D53">
            <w:pPr>
              <w:rPr>
                <w:sz w:val="22"/>
                <w:szCs w:val="22"/>
              </w:rPr>
            </w:pPr>
          </w:p>
        </w:tc>
      </w:tr>
      <w:tr w:rsidR="00086C60" w:rsidRPr="0019761C" w14:paraId="0CE8C12F" w14:textId="77777777" w:rsidTr="00D50D53">
        <w:tc>
          <w:tcPr>
            <w:tcW w:w="2808" w:type="dxa"/>
            <w:shd w:val="clear" w:color="auto" w:fill="auto"/>
          </w:tcPr>
          <w:p w14:paraId="43242573" w14:textId="77777777" w:rsidR="00086C60" w:rsidRPr="0019761C" w:rsidRDefault="00086C60" w:rsidP="00D50D53">
            <w:pPr>
              <w:rPr>
                <w:sz w:val="22"/>
                <w:szCs w:val="22"/>
              </w:rPr>
            </w:pPr>
          </w:p>
          <w:p w14:paraId="5CBD8B69" w14:textId="77777777" w:rsidR="00086C60" w:rsidRPr="0019761C" w:rsidRDefault="00086C60" w:rsidP="00D50D53">
            <w:pPr>
              <w:rPr>
                <w:sz w:val="22"/>
                <w:szCs w:val="22"/>
              </w:rPr>
            </w:pPr>
          </w:p>
        </w:tc>
        <w:tc>
          <w:tcPr>
            <w:tcW w:w="2808" w:type="dxa"/>
            <w:shd w:val="clear" w:color="auto" w:fill="auto"/>
          </w:tcPr>
          <w:p w14:paraId="6E9A24CA" w14:textId="77777777" w:rsidR="00086C60" w:rsidRPr="0019761C" w:rsidRDefault="00086C60" w:rsidP="00D50D53">
            <w:pPr>
              <w:rPr>
                <w:sz w:val="22"/>
                <w:szCs w:val="22"/>
              </w:rPr>
            </w:pPr>
          </w:p>
        </w:tc>
        <w:tc>
          <w:tcPr>
            <w:tcW w:w="2808" w:type="dxa"/>
            <w:shd w:val="clear" w:color="auto" w:fill="auto"/>
          </w:tcPr>
          <w:p w14:paraId="2A825DEF" w14:textId="77777777" w:rsidR="00086C60" w:rsidRPr="0019761C" w:rsidRDefault="00086C60" w:rsidP="00D50D53">
            <w:pPr>
              <w:rPr>
                <w:sz w:val="22"/>
                <w:szCs w:val="22"/>
              </w:rPr>
            </w:pPr>
          </w:p>
        </w:tc>
        <w:tc>
          <w:tcPr>
            <w:tcW w:w="2808" w:type="dxa"/>
            <w:shd w:val="clear" w:color="auto" w:fill="auto"/>
          </w:tcPr>
          <w:p w14:paraId="665A59BC" w14:textId="77777777" w:rsidR="00086C60" w:rsidRPr="0019761C" w:rsidRDefault="00086C60" w:rsidP="00D50D53">
            <w:pPr>
              <w:rPr>
                <w:sz w:val="22"/>
                <w:szCs w:val="22"/>
              </w:rPr>
            </w:pPr>
          </w:p>
        </w:tc>
        <w:tc>
          <w:tcPr>
            <w:tcW w:w="2808" w:type="dxa"/>
            <w:shd w:val="clear" w:color="auto" w:fill="auto"/>
          </w:tcPr>
          <w:p w14:paraId="33317F2D" w14:textId="77777777" w:rsidR="00086C60" w:rsidRPr="0019761C" w:rsidRDefault="00086C60" w:rsidP="00D50D53">
            <w:pPr>
              <w:rPr>
                <w:sz w:val="22"/>
                <w:szCs w:val="22"/>
              </w:rPr>
            </w:pPr>
          </w:p>
        </w:tc>
      </w:tr>
      <w:tr w:rsidR="00086C60" w:rsidRPr="0019761C" w14:paraId="65F7CC15" w14:textId="77777777" w:rsidTr="00D50D53">
        <w:tc>
          <w:tcPr>
            <w:tcW w:w="2808" w:type="dxa"/>
            <w:shd w:val="clear" w:color="auto" w:fill="auto"/>
          </w:tcPr>
          <w:p w14:paraId="5847E7C3" w14:textId="77777777" w:rsidR="00086C60" w:rsidRPr="0019761C" w:rsidRDefault="00086C60" w:rsidP="00D50D53">
            <w:pPr>
              <w:rPr>
                <w:sz w:val="22"/>
                <w:szCs w:val="22"/>
              </w:rPr>
            </w:pPr>
          </w:p>
          <w:p w14:paraId="59930CD0" w14:textId="77777777" w:rsidR="00086C60" w:rsidRPr="0019761C" w:rsidRDefault="00086C60" w:rsidP="00D50D53">
            <w:pPr>
              <w:rPr>
                <w:sz w:val="22"/>
                <w:szCs w:val="22"/>
              </w:rPr>
            </w:pPr>
          </w:p>
        </w:tc>
        <w:tc>
          <w:tcPr>
            <w:tcW w:w="2808" w:type="dxa"/>
            <w:shd w:val="clear" w:color="auto" w:fill="auto"/>
          </w:tcPr>
          <w:p w14:paraId="795F73C1" w14:textId="77777777" w:rsidR="00086C60" w:rsidRPr="0019761C" w:rsidRDefault="00086C60" w:rsidP="00D50D53">
            <w:pPr>
              <w:rPr>
                <w:sz w:val="22"/>
                <w:szCs w:val="22"/>
              </w:rPr>
            </w:pPr>
          </w:p>
        </w:tc>
        <w:tc>
          <w:tcPr>
            <w:tcW w:w="2808" w:type="dxa"/>
            <w:shd w:val="clear" w:color="auto" w:fill="auto"/>
          </w:tcPr>
          <w:p w14:paraId="5DE8BE67" w14:textId="77777777" w:rsidR="00086C60" w:rsidRPr="0019761C" w:rsidRDefault="00086C60" w:rsidP="00D50D53">
            <w:pPr>
              <w:rPr>
                <w:sz w:val="22"/>
                <w:szCs w:val="22"/>
              </w:rPr>
            </w:pPr>
          </w:p>
        </w:tc>
        <w:tc>
          <w:tcPr>
            <w:tcW w:w="2808" w:type="dxa"/>
            <w:shd w:val="clear" w:color="auto" w:fill="auto"/>
          </w:tcPr>
          <w:p w14:paraId="44DD6908" w14:textId="77777777" w:rsidR="00086C60" w:rsidRPr="0019761C" w:rsidRDefault="00086C60" w:rsidP="00D50D53">
            <w:pPr>
              <w:rPr>
                <w:sz w:val="22"/>
                <w:szCs w:val="22"/>
              </w:rPr>
            </w:pPr>
          </w:p>
        </w:tc>
        <w:tc>
          <w:tcPr>
            <w:tcW w:w="2808" w:type="dxa"/>
            <w:shd w:val="clear" w:color="auto" w:fill="auto"/>
          </w:tcPr>
          <w:p w14:paraId="7D133C28" w14:textId="77777777" w:rsidR="00086C60" w:rsidRPr="0019761C" w:rsidRDefault="00086C60" w:rsidP="00D50D53">
            <w:pPr>
              <w:rPr>
                <w:sz w:val="22"/>
                <w:szCs w:val="22"/>
              </w:rPr>
            </w:pPr>
          </w:p>
        </w:tc>
      </w:tr>
      <w:tr w:rsidR="00086C60" w:rsidRPr="0019761C" w14:paraId="478F8F61" w14:textId="77777777" w:rsidTr="00D50D53">
        <w:tc>
          <w:tcPr>
            <w:tcW w:w="2808" w:type="dxa"/>
            <w:shd w:val="clear" w:color="auto" w:fill="auto"/>
          </w:tcPr>
          <w:p w14:paraId="6E5D1DB7" w14:textId="77777777" w:rsidR="00086C60" w:rsidRPr="0019761C" w:rsidRDefault="00086C60" w:rsidP="00D50D53">
            <w:pPr>
              <w:rPr>
                <w:sz w:val="22"/>
                <w:szCs w:val="22"/>
              </w:rPr>
            </w:pPr>
          </w:p>
          <w:p w14:paraId="0549D864" w14:textId="77777777" w:rsidR="00086C60" w:rsidRPr="0019761C" w:rsidRDefault="00086C60" w:rsidP="00D50D53">
            <w:pPr>
              <w:rPr>
                <w:sz w:val="22"/>
                <w:szCs w:val="22"/>
              </w:rPr>
            </w:pPr>
          </w:p>
        </w:tc>
        <w:tc>
          <w:tcPr>
            <w:tcW w:w="2808" w:type="dxa"/>
            <w:shd w:val="clear" w:color="auto" w:fill="auto"/>
          </w:tcPr>
          <w:p w14:paraId="7CFF1ECF" w14:textId="77777777" w:rsidR="00086C60" w:rsidRPr="0019761C" w:rsidRDefault="00086C60" w:rsidP="00D50D53">
            <w:pPr>
              <w:rPr>
                <w:sz w:val="22"/>
                <w:szCs w:val="22"/>
              </w:rPr>
            </w:pPr>
          </w:p>
        </w:tc>
        <w:tc>
          <w:tcPr>
            <w:tcW w:w="2808" w:type="dxa"/>
            <w:shd w:val="clear" w:color="auto" w:fill="auto"/>
          </w:tcPr>
          <w:p w14:paraId="624DEB06" w14:textId="77777777" w:rsidR="00086C60" w:rsidRPr="0019761C" w:rsidRDefault="00086C60" w:rsidP="00D50D53">
            <w:pPr>
              <w:rPr>
                <w:sz w:val="22"/>
                <w:szCs w:val="22"/>
              </w:rPr>
            </w:pPr>
          </w:p>
        </w:tc>
        <w:tc>
          <w:tcPr>
            <w:tcW w:w="2808" w:type="dxa"/>
            <w:shd w:val="clear" w:color="auto" w:fill="auto"/>
          </w:tcPr>
          <w:p w14:paraId="623E40E2" w14:textId="77777777" w:rsidR="00086C60" w:rsidRPr="0019761C" w:rsidRDefault="00086C60" w:rsidP="00D50D53">
            <w:pPr>
              <w:rPr>
                <w:sz w:val="22"/>
                <w:szCs w:val="22"/>
              </w:rPr>
            </w:pPr>
          </w:p>
        </w:tc>
        <w:tc>
          <w:tcPr>
            <w:tcW w:w="2808" w:type="dxa"/>
            <w:shd w:val="clear" w:color="auto" w:fill="auto"/>
          </w:tcPr>
          <w:p w14:paraId="094C1A09" w14:textId="77777777" w:rsidR="00086C60" w:rsidRPr="0019761C" w:rsidRDefault="00086C60" w:rsidP="00D50D53">
            <w:pPr>
              <w:rPr>
                <w:sz w:val="22"/>
                <w:szCs w:val="22"/>
              </w:rPr>
            </w:pPr>
          </w:p>
        </w:tc>
      </w:tr>
    </w:tbl>
    <w:p w14:paraId="697C5A59" w14:textId="77777777" w:rsidR="00086C60" w:rsidRDefault="00086C60" w:rsidP="00086C60">
      <w:pPr>
        <w:sectPr w:rsidR="00086C60" w:rsidSect="00982C93">
          <w:footerReference w:type="default" r:id="rId30"/>
          <w:pgSz w:w="12240" w:h="15840"/>
          <w:pgMar w:top="1152" w:right="720" w:bottom="1152" w:left="720" w:header="720" w:footer="720" w:gutter="0"/>
          <w:cols w:space="720"/>
        </w:sectPr>
      </w:pPr>
    </w:p>
    <w:p w14:paraId="62A2E790" w14:textId="77777777" w:rsidR="00086C60" w:rsidRPr="007F51BD" w:rsidRDefault="00086C60" w:rsidP="00086C60">
      <w:pPr>
        <w:jc w:val="center"/>
        <w:rPr>
          <w:rFonts w:ascii="Times New Roman Bold" w:hAnsi="Times New Roman Bold"/>
          <w:b/>
          <w:caps/>
        </w:rPr>
      </w:pPr>
      <w:r w:rsidRPr="007F51BD">
        <w:rPr>
          <w:rFonts w:ascii="Times New Roman Bold" w:hAnsi="Times New Roman Bold"/>
          <w:b/>
          <w:caps/>
        </w:rPr>
        <w:lastRenderedPageBreak/>
        <w:t>Organization</w:t>
      </w:r>
      <w:r>
        <w:rPr>
          <w:rFonts w:ascii="Times New Roman Bold" w:hAnsi="Times New Roman Bold"/>
          <w:b/>
          <w:caps/>
        </w:rPr>
        <w:t>AL</w:t>
      </w:r>
      <w:r w:rsidRPr="007F51BD">
        <w:rPr>
          <w:rFonts w:ascii="Times New Roman Bold" w:hAnsi="Times New Roman Bold"/>
          <w:b/>
          <w:caps/>
        </w:rPr>
        <w:t xml:space="preserve"> Chart</w:t>
      </w:r>
    </w:p>
    <w:p w14:paraId="1E9A7A59" w14:textId="77777777" w:rsidR="00086C60" w:rsidRDefault="00086C60" w:rsidP="00086C60">
      <w:pPr>
        <w:jc w:val="center"/>
        <w:rPr>
          <w:sz w:val="22"/>
          <w:szCs w:val="22"/>
        </w:rPr>
      </w:pPr>
    </w:p>
    <w:p w14:paraId="2754658D" w14:textId="77777777" w:rsidR="00086C60" w:rsidRDefault="00086C60" w:rsidP="00086C60">
      <w:pPr>
        <w:jc w:val="center"/>
        <w:rPr>
          <w:i/>
          <w:sz w:val="22"/>
          <w:szCs w:val="22"/>
        </w:rPr>
      </w:pPr>
      <w:r>
        <w:rPr>
          <w:i/>
          <w:sz w:val="22"/>
          <w:szCs w:val="22"/>
        </w:rPr>
        <w:t>Input your organization chart here.  Position titles ONLY.</w:t>
      </w:r>
    </w:p>
    <w:p w14:paraId="6BC8950E" w14:textId="77777777" w:rsidR="00086C60" w:rsidRDefault="00086C60" w:rsidP="00086C60">
      <w:pPr>
        <w:rPr>
          <w:sz w:val="22"/>
          <w:szCs w:val="22"/>
        </w:rPr>
      </w:pPr>
    </w:p>
    <w:p w14:paraId="090B3B31" w14:textId="77777777" w:rsidR="00086C60" w:rsidRDefault="00086C60" w:rsidP="00086C60">
      <w:pPr>
        <w:rPr>
          <w:sz w:val="22"/>
          <w:szCs w:val="22"/>
        </w:rPr>
      </w:pPr>
    </w:p>
    <w:p w14:paraId="0EEA7915" w14:textId="77777777" w:rsidR="00086C60" w:rsidRDefault="00086C60" w:rsidP="00086C60">
      <w:pPr>
        <w:rPr>
          <w:sz w:val="22"/>
          <w:szCs w:val="22"/>
        </w:rPr>
      </w:pPr>
    </w:p>
    <w:p w14:paraId="5433C988" w14:textId="77777777" w:rsidR="00086C60" w:rsidRDefault="00086C60" w:rsidP="00086C60">
      <w:pPr>
        <w:rPr>
          <w:sz w:val="22"/>
          <w:szCs w:val="22"/>
        </w:rPr>
      </w:pPr>
    </w:p>
    <w:p w14:paraId="61C75B5E" w14:textId="77777777" w:rsidR="00086C60" w:rsidRDefault="00086C60" w:rsidP="00086C60">
      <w:pPr>
        <w:rPr>
          <w:sz w:val="22"/>
          <w:szCs w:val="22"/>
        </w:rPr>
      </w:pPr>
    </w:p>
    <w:p w14:paraId="380913BE" w14:textId="77777777" w:rsidR="00086C60" w:rsidRDefault="00086C60" w:rsidP="00086C60">
      <w:pPr>
        <w:rPr>
          <w:sz w:val="22"/>
          <w:szCs w:val="22"/>
        </w:rPr>
      </w:pPr>
    </w:p>
    <w:p w14:paraId="4F473DC2" w14:textId="77777777" w:rsidR="00086C60" w:rsidRDefault="00086C60" w:rsidP="00086C60">
      <w:pPr>
        <w:rPr>
          <w:sz w:val="22"/>
          <w:szCs w:val="22"/>
        </w:rPr>
      </w:pPr>
    </w:p>
    <w:p w14:paraId="7B191E3B" w14:textId="77777777" w:rsidR="00086C60" w:rsidRDefault="00086C60" w:rsidP="00086C60">
      <w:pPr>
        <w:rPr>
          <w:sz w:val="22"/>
          <w:szCs w:val="22"/>
        </w:rPr>
        <w:sectPr w:rsidR="00086C60" w:rsidSect="00D50D53">
          <w:pgSz w:w="12240" w:h="15840"/>
          <w:pgMar w:top="1152" w:right="1008" w:bottom="1152" w:left="1296" w:header="720" w:footer="720" w:gutter="0"/>
          <w:cols w:space="720"/>
        </w:sectPr>
      </w:pPr>
    </w:p>
    <w:p w14:paraId="0DA9A6B6" w14:textId="77777777" w:rsidR="00086C60" w:rsidRPr="007F51BD" w:rsidRDefault="00086C60" w:rsidP="00086C60">
      <w:pPr>
        <w:jc w:val="center"/>
        <w:rPr>
          <w:rFonts w:ascii="Times New Roman Bold" w:hAnsi="Times New Roman Bold"/>
          <w:b/>
          <w:caps/>
        </w:rPr>
      </w:pPr>
      <w:r w:rsidRPr="007F51BD">
        <w:rPr>
          <w:rFonts w:ascii="Times New Roman Bold" w:hAnsi="Times New Roman Bold"/>
          <w:b/>
          <w:caps/>
        </w:rPr>
        <w:lastRenderedPageBreak/>
        <w:t>Job Description(s)</w:t>
      </w:r>
    </w:p>
    <w:p w14:paraId="406D4F89" w14:textId="77777777" w:rsidR="00086C60" w:rsidRDefault="00086C60" w:rsidP="00086C60">
      <w:pPr>
        <w:jc w:val="center"/>
      </w:pPr>
    </w:p>
    <w:p w14:paraId="3C91162F" w14:textId="77777777" w:rsidR="00086C60" w:rsidRDefault="00086C60" w:rsidP="00086C60">
      <w:pPr>
        <w:jc w:val="center"/>
        <w:rPr>
          <w:i/>
          <w:sz w:val="22"/>
          <w:szCs w:val="22"/>
        </w:rPr>
      </w:pPr>
      <w:r>
        <w:rPr>
          <w:i/>
          <w:sz w:val="22"/>
          <w:szCs w:val="22"/>
        </w:rPr>
        <w:t xml:space="preserve">Input </w:t>
      </w:r>
      <w:r w:rsidRPr="006A1635">
        <w:rPr>
          <w:b/>
          <w:i/>
          <w:sz w:val="22"/>
          <w:szCs w:val="22"/>
          <w:u w:val="single"/>
        </w:rPr>
        <w:t>all</w:t>
      </w:r>
      <w:r w:rsidRPr="00962EE8">
        <w:rPr>
          <w:i/>
          <w:sz w:val="22"/>
          <w:szCs w:val="22"/>
        </w:rPr>
        <w:t xml:space="preserve"> required</w:t>
      </w:r>
      <w:r>
        <w:rPr>
          <w:i/>
          <w:sz w:val="22"/>
          <w:szCs w:val="22"/>
        </w:rPr>
        <w:t xml:space="preserve"> job description(s) here.</w:t>
      </w:r>
    </w:p>
    <w:p w14:paraId="250CD3A1" w14:textId="77777777" w:rsidR="00086C60" w:rsidRDefault="00086C60" w:rsidP="00086C60"/>
    <w:p w14:paraId="781F970F" w14:textId="77777777" w:rsidR="00086C60" w:rsidRDefault="00086C60" w:rsidP="00086C60"/>
    <w:p w14:paraId="6EF316E7" w14:textId="77777777" w:rsidR="00086C60" w:rsidRDefault="00086C60" w:rsidP="00086C60"/>
    <w:p w14:paraId="7EC290E1" w14:textId="77777777" w:rsidR="00086C60" w:rsidRDefault="00086C60" w:rsidP="00086C60"/>
    <w:p w14:paraId="093CF669" w14:textId="1C727E01" w:rsidR="00086C60" w:rsidRDefault="00086C60" w:rsidP="00086C60"/>
    <w:p w14:paraId="6F58B843" w14:textId="39A1E29E" w:rsidR="006F1A2F" w:rsidRDefault="006F1A2F" w:rsidP="00086C60"/>
    <w:p w14:paraId="127FA00B" w14:textId="452B74E7" w:rsidR="006F1A2F" w:rsidRDefault="006F1A2F" w:rsidP="00086C60"/>
    <w:p w14:paraId="2F309085" w14:textId="7525068B" w:rsidR="006F1A2F" w:rsidRDefault="006F1A2F" w:rsidP="00086C60"/>
    <w:p w14:paraId="28790699" w14:textId="45FED80D" w:rsidR="006F1A2F" w:rsidRDefault="006F1A2F" w:rsidP="00086C60"/>
    <w:p w14:paraId="5CB3349A" w14:textId="61F5D587" w:rsidR="006F1A2F" w:rsidRDefault="006F1A2F" w:rsidP="00086C60"/>
    <w:p w14:paraId="2F0D973A" w14:textId="376F5739" w:rsidR="006F1A2F" w:rsidRDefault="006F1A2F" w:rsidP="00086C60"/>
    <w:p w14:paraId="457206AA" w14:textId="4276833F" w:rsidR="006F1A2F" w:rsidRDefault="006F1A2F" w:rsidP="00086C60"/>
    <w:p w14:paraId="5795D968" w14:textId="2AC25C99" w:rsidR="006F1A2F" w:rsidRDefault="006F1A2F" w:rsidP="00086C60"/>
    <w:p w14:paraId="7D67300C" w14:textId="7AAB2DB9" w:rsidR="006F1A2F" w:rsidRDefault="006F1A2F" w:rsidP="00086C60"/>
    <w:p w14:paraId="14060BAB" w14:textId="46FA6388" w:rsidR="006F1A2F" w:rsidRDefault="006F1A2F" w:rsidP="00086C60"/>
    <w:p w14:paraId="0EC92C08" w14:textId="56AAD74B" w:rsidR="006F1A2F" w:rsidRDefault="006F1A2F" w:rsidP="00086C60"/>
    <w:p w14:paraId="73122E69" w14:textId="1B8B6E01" w:rsidR="006F1A2F" w:rsidRDefault="006F1A2F" w:rsidP="00086C60"/>
    <w:p w14:paraId="4F07D994" w14:textId="7B32EBF6" w:rsidR="006F1A2F" w:rsidRDefault="006F1A2F" w:rsidP="00086C60"/>
    <w:p w14:paraId="6B933D77" w14:textId="0AA9FD3D" w:rsidR="006F1A2F" w:rsidRDefault="006F1A2F" w:rsidP="00086C60"/>
    <w:p w14:paraId="3664BC24" w14:textId="519286A5" w:rsidR="006F1A2F" w:rsidRDefault="006F1A2F" w:rsidP="00086C60"/>
    <w:p w14:paraId="7D445269" w14:textId="411A8A9E" w:rsidR="006F1A2F" w:rsidRDefault="006F1A2F" w:rsidP="00086C60"/>
    <w:p w14:paraId="3244AEA2" w14:textId="0FEC5186" w:rsidR="006F1A2F" w:rsidRDefault="006F1A2F" w:rsidP="00086C60"/>
    <w:p w14:paraId="78003EE5" w14:textId="3C79C064" w:rsidR="006F1A2F" w:rsidRDefault="006F1A2F" w:rsidP="00086C60"/>
    <w:p w14:paraId="25D69711" w14:textId="346E3FBE" w:rsidR="006F1A2F" w:rsidRDefault="006F1A2F" w:rsidP="00086C60"/>
    <w:p w14:paraId="04902A54" w14:textId="29B484E0" w:rsidR="006F1A2F" w:rsidRDefault="006F1A2F" w:rsidP="00086C60"/>
    <w:p w14:paraId="0D5A4D3C" w14:textId="5C51B1B0" w:rsidR="006F1A2F" w:rsidRDefault="006F1A2F" w:rsidP="00086C60"/>
    <w:p w14:paraId="451AA44C" w14:textId="2A1DDF03" w:rsidR="006F1A2F" w:rsidRDefault="006F1A2F" w:rsidP="00086C60"/>
    <w:p w14:paraId="5701430A" w14:textId="6675C560" w:rsidR="006F1A2F" w:rsidRDefault="006F1A2F" w:rsidP="00086C60"/>
    <w:p w14:paraId="4F21DF8C" w14:textId="6189D85F" w:rsidR="006F1A2F" w:rsidRDefault="006F1A2F" w:rsidP="00086C60"/>
    <w:p w14:paraId="003E9E8A" w14:textId="7D54C86E" w:rsidR="006F1A2F" w:rsidRDefault="006F1A2F" w:rsidP="00086C60"/>
    <w:p w14:paraId="389A1BEC" w14:textId="0B2E0D9F" w:rsidR="006F1A2F" w:rsidRDefault="006F1A2F" w:rsidP="00086C60"/>
    <w:p w14:paraId="00CD3AEC" w14:textId="5C5A1F03" w:rsidR="006F1A2F" w:rsidRDefault="006F1A2F" w:rsidP="00086C60"/>
    <w:p w14:paraId="0864A789" w14:textId="187BF1DD" w:rsidR="006F1A2F" w:rsidRDefault="006F1A2F" w:rsidP="00086C60"/>
    <w:p w14:paraId="65FA5C83" w14:textId="50BBF464" w:rsidR="006F1A2F" w:rsidRDefault="006F1A2F" w:rsidP="00086C60"/>
    <w:p w14:paraId="559B8242" w14:textId="49E10753" w:rsidR="006F1A2F" w:rsidRDefault="006F1A2F" w:rsidP="00086C60"/>
    <w:p w14:paraId="58E2E3D3" w14:textId="134B0C58" w:rsidR="006F1A2F" w:rsidRDefault="006F1A2F" w:rsidP="00086C60"/>
    <w:p w14:paraId="412534A8" w14:textId="4B61DCB5" w:rsidR="006F1A2F" w:rsidRDefault="006F1A2F" w:rsidP="00086C60"/>
    <w:p w14:paraId="045CF721" w14:textId="7D816BA0" w:rsidR="006F1A2F" w:rsidRDefault="006F1A2F" w:rsidP="00086C60"/>
    <w:p w14:paraId="690AD3A1" w14:textId="5F65C717" w:rsidR="006F1A2F" w:rsidRDefault="006F1A2F" w:rsidP="00086C60"/>
    <w:p w14:paraId="5E93A401" w14:textId="6107B4B8" w:rsidR="006F1A2F" w:rsidRDefault="006F1A2F" w:rsidP="00086C60"/>
    <w:p w14:paraId="7FACE86E" w14:textId="275DD240" w:rsidR="006F1A2F" w:rsidRDefault="006F1A2F" w:rsidP="00086C60"/>
    <w:p w14:paraId="5557B8B1" w14:textId="77777777" w:rsidR="006F1A2F" w:rsidRDefault="006F1A2F" w:rsidP="00086C60"/>
    <w:p w14:paraId="02C5D890" w14:textId="77777777" w:rsidR="00086C60" w:rsidRDefault="00086C60" w:rsidP="00086C60"/>
    <w:p w14:paraId="7B11CB8C" w14:textId="77777777" w:rsidR="00086C60" w:rsidRDefault="00086C60" w:rsidP="00086C60"/>
    <w:p w14:paraId="744DC202" w14:textId="77777777" w:rsidR="006F1A2F" w:rsidRPr="003D375E" w:rsidRDefault="006F1A2F" w:rsidP="006F1A2F">
      <w:pPr>
        <w:ind w:left="2880" w:firstLine="720"/>
        <w:rPr>
          <w:rFonts w:ascii="Arial" w:hAnsi="Arial" w:cs="Arial"/>
          <w:b/>
          <w:sz w:val="20"/>
          <w:szCs w:val="20"/>
        </w:rPr>
      </w:pPr>
      <w:r w:rsidRPr="003D375E">
        <w:rPr>
          <w:rFonts w:ascii="Arial" w:hAnsi="Arial" w:cs="Arial"/>
          <w:b/>
          <w:sz w:val="20"/>
          <w:szCs w:val="20"/>
        </w:rPr>
        <w:t>Performance Measures</w:t>
      </w:r>
    </w:p>
    <w:p w14:paraId="6618C966" w14:textId="77777777" w:rsidR="006F1A2F" w:rsidRPr="003D375E" w:rsidRDefault="006F1A2F" w:rsidP="006F1A2F">
      <w:pPr>
        <w:rPr>
          <w:rFonts w:ascii="Arial" w:hAnsi="Arial" w:cs="Arial"/>
          <w:b/>
          <w:sz w:val="20"/>
          <w:szCs w:val="20"/>
        </w:rPr>
      </w:pPr>
    </w:p>
    <w:p w14:paraId="5FF345DD" w14:textId="77777777" w:rsidR="006F1A2F" w:rsidRPr="009F5457" w:rsidRDefault="006F1A2F" w:rsidP="006F1A2F">
      <w:pPr>
        <w:rPr>
          <w:rFonts w:ascii="Arial" w:hAnsi="Arial" w:cs="Arial"/>
          <w:b/>
          <w:sz w:val="20"/>
          <w:szCs w:val="20"/>
        </w:rPr>
      </w:pPr>
      <w:r w:rsidRPr="009F5457">
        <w:rPr>
          <w:rFonts w:ascii="Arial" w:hAnsi="Arial" w:cs="Arial"/>
          <w:sz w:val="20"/>
          <w:szCs w:val="20"/>
        </w:rPr>
        <w:t>*</w:t>
      </w:r>
      <w:r w:rsidRPr="009F5457">
        <w:rPr>
          <w:rFonts w:ascii="Arial" w:hAnsi="Arial" w:cs="Arial"/>
          <w:b/>
          <w:sz w:val="20"/>
          <w:szCs w:val="20"/>
        </w:rPr>
        <w:t>*Must match #’s in SOW Services to be Provided**</w:t>
      </w:r>
    </w:p>
    <w:p w14:paraId="12CC1A23" w14:textId="77777777" w:rsidR="006F1A2F" w:rsidRPr="009F5457" w:rsidRDefault="006F1A2F" w:rsidP="006F1A2F">
      <w:pPr>
        <w:rPr>
          <w:rFonts w:ascii="Arial" w:hAnsi="Arial" w:cs="Arial"/>
          <w:b/>
          <w:sz w:val="20"/>
          <w:szCs w:val="20"/>
        </w:rPr>
      </w:pPr>
    </w:p>
    <w:p w14:paraId="3B1364F1" w14:textId="77777777" w:rsidR="006F1A2F" w:rsidRDefault="006F1A2F" w:rsidP="006F1A2F">
      <w:pPr>
        <w:jc w:val="center"/>
        <w:rPr>
          <w:rFonts w:ascii="Arial" w:hAnsi="Arial" w:cs="Arial"/>
          <w:b/>
          <w:color w:val="FF0000"/>
          <w:sz w:val="20"/>
          <w:szCs w:val="20"/>
        </w:rPr>
      </w:pPr>
      <w:r w:rsidRPr="009F5457">
        <w:rPr>
          <w:rFonts w:ascii="Arial" w:hAnsi="Arial" w:cs="Arial"/>
          <w:b/>
          <w:color w:val="FF0000"/>
          <w:sz w:val="20"/>
          <w:szCs w:val="20"/>
        </w:rPr>
        <w:t xml:space="preserve">NOTE:  </w:t>
      </w:r>
      <w:r w:rsidRPr="009F5457">
        <w:rPr>
          <w:rFonts w:ascii="Arial" w:hAnsi="Arial" w:cs="Arial"/>
          <w:b/>
          <w:color w:val="FF0000"/>
          <w:sz w:val="20"/>
          <w:szCs w:val="20"/>
          <w:u w:val="single"/>
        </w:rPr>
        <w:t>DO NOT CHANGE</w:t>
      </w:r>
      <w:r w:rsidRPr="009F5457">
        <w:rPr>
          <w:rFonts w:ascii="Arial" w:hAnsi="Arial" w:cs="Arial"/>
          <w:b/>
          <w:color w:val="FF0000"/>
          <w:sz w:val="20"/>
          <w:szCs w:val="20"/>
        </w:rPr>
        <w:t xml:space="preserve"> OUTPUTS SERVICE DESCRIPTION OR OUTCOMES MEASURE DESCRIPTION LANGUAGE</w:t>
      </w:r>
    </w:p>
    <w:p w14:paraId="72143C2D" w14:textId="77777777" w:rsidR="006F1A2F" w:rsidRDefault="006F1A2F" w:rsidP="006F1A2F">
      <w:pPr>
        <w:jc w:val="center"/>
        <w:rPr>
          <w:rFonts w:ascii="Arial" w:hAnsi="Arial" w:cs="Arial"/>
          <w:b/>
          <w:color w:val="FF0000"/>
          <w:sz w:val="20"/>
          <w:szCs w:val="20"/>
        </w:rPr>
      </w:pPr>
    </w:p>
    <w:p w14:paraId="0D558742" w14:textId="77777777" w:rsidR="006F1A2F" w:rsidRPr="009F5457" w:rsidRDefault="006F1A2F" w:rsidP="006F1A2F">
      <w:pPr>
        <w:jc w:val="center"/>
        <w:rPr>
          <w:rFonts w:ascii="Arial" w:hAnsi="Arial" w:cs="Arial"/>
          <w:b/>
          <w:color w:val="FF0000"/>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778"/>
        <w:gridCol w:w="2766"/>
        <w:gridCol w:w="855"/>
        <w:gridCol w:w="855"/>
        <w:gridCol w:w="2610"/>
        <w:gridCol w:w="1080"/>
      </w:tblGrid>
      <w:tr w:rsidR="006F1A2F" w:rsidRPr="009F5457" w14:paraId="1DB072C8" w14:textId="77777777" w:rsidTr="00785B7E">
        <w:trPr>
          <w:gridBefore w:val="1"/>
          <w:wBefore w:w="964" w:type="dxa"/>
          <w:trHeight w:val="305"/>
          <w:tblHeader/>
        </w:trPr>
        <w:tc>
          <w:tcPr>
            <w:tcW w:w="6254" w:type="dxa"/>
            <w:gridSpan w:val="4"/>
            <w:shd w:val="clear" w:color="auto" w:fill="auto"/>
          </w:tcPr>
          <w:p w14:paraId="25329AA9" w14:textId="77777777" w:rsidR="006F1A2F" w:rsidRDefault="006F1A2F" w:rsidP="00785B7E">
            <w:pPr>
              <w:jc w:val="center"/>
              <w:rPr>
                <w:rFonts w:ascii="Arial" w:hAnsi="Arial" w:cs="Arial"/>
                <w:b/>
                <w:caps/>
                <w:sz w:val="20"/>
                <w:szCs w:val="20"/>
              </w:rPr>
            </w:pPr>
          </w:p>
          <w:p w14:paraId="21641B44" w14:textId="77777777" w:rsidR="006F1A2F" w:rsidRPr="009F5457" w:rsidRDefault="006F1A2F" w:rsidP="00785B7E">
            <w:pPr>
              <w:jc w:val="center"/>
              <w:rPr>
                <w:rFonts w:ascii="Arial" w:hAnsi="Arial" w:cs="Arial"/>
                <w:b/>
                <w:caps/>
                <w:sz w:val="20"/>
                <w:szCs w:val="20"/>
              </w:rPr>
            </w:pPr>
            <w:r w:rsidRPr="009F5457">
              <w:rPr>
                <w:rFonts w:ascii="Arial" w:hAnsi="Arial" w:cs="Arial"/>
                <w:b/>
                <w:caps/>
                <w:sz w:val="20"/>
                <w:szCs w:val="20"/>
              </w:rPr>
              <w:t>OutputS</w:t>
            </w:r>
          </w:p>
        </w:tc>
        <w:tc>
          <w:tcPr>
            <w:tcW w:w="3690" w:type="dxa"/>
            <w:gridSpan w:val="2"/>
            <w:shd w:val="clear" w:color="auto" w:fill="auto"/>
            <w:vAlign w:val="bottom"/>
          </w:tcPr>
          <w:p w14:paraId="1876B953" w14:textId="77777777" w:rsidR="006F1A2F" w:rsidRPr="009F5457" w:rsidRDefault="006F1A2F" w:rsidP="00785B7E">
            <w:pPr>
              <w:jc w:val="center"/>
              <w:rPr>
                <w:rFonts w:ascii="Arial" w:hAnsi="Arial" w:cs="Arial"/>
                <w:b/>
                <w:caps/>
                <w:sz w:val="20"/>
                <w:szCs w:val="20"/>
              </w:rPr>
            </w:pPr>
            <w:r w:rsidRPr="009F5457">
              <w:rPr>
                <w:rFonts w:ascii="Arial" w:hAnsi="Arial" w:cs="Arial"/>
                <w:b/>
                <w:caps/>
                <w:sz w:val="20"/>
                <w:szCs w:val="20"/>
              </w:rPr>
              <w:t>OutcomeS</w:t>
            </w:r>
          </w:p>
        </w:tc>
      </w:tr>
      <w:tr w:rsidR="006F1A2F" w:rsidRPr="009F5457" w14:paraId="75C2E269" w14:textId="77777777" w:rsidTr="00785B7E">
        <w:trPr>
          <w:trHeight w:val="306"/>
          <w:tblHeader/>
        </w:trPr>
        <w:tc>
          <w:tcPr>
            <w:tcW w:w="964" w:type="dxa"/>
            <w:shd w:val="clear" w:color="auto" w:fill="auto"/>
            <w:vAlign w:val="bottom"/>
          </w:tcPr>
          <w:p w14:paraId="15301D07" w14:textId="77777777" w:rsidR="006F1A2F" w:rsidRPr="009F5457" w:rsidRDefault="006F1A2F" w:rsidP="00785B7E">
            <w:pPr>
              <w:jc w:val="center"/>
              <w:rPr>
                <w:rFonts w:ascii="Arial" w:hAnsi="Arial" w:cs="Arial"/>
                <w:b/>
                <w:sz w:val="20"/>
                <w:szCs w:val="20"/>
              </w:rPr>
            </w:pPr>
            <w:r w:rsidRPr="009F5457">
              <w:rPr>
                <w:rFonts w:ascii="Arial" w:hAnsi="Arial" w:cs="Arial"/>
                <w:b/>
                <w:sz w:val="20"/>
                <w:szCs w:val="20"/>
              </w:rPr>
              <w:t>Service Code</w:t>
            </w:r>
          </w:p>
        </w:tc>
        <w:tc>
          <w:tcPr>
            <w:tcW w:w="1778" w:type="dxa"/>
            <w:shd w:val="clear" w:color="auto" w:fill="auto"/>
            <w:vAlign w:val="bottom"/>
          </w:tcPr>
          <w:p w14:paraId="71D65C1F" w14:textId="77777777" w:rsidR="006F1A2F" w:rsidRPr="009F5457" w:rsidRDefault="006F1A2F" w:rsidP="00785B7E">
            <w:pPr>
              <w:jc w:val="center"/>
              <w:rPr>
                <w:rFonts w:ascii="Arial" w:hAnsi="Arial" w:cs="Arial"/>
                <w:b/>
                <w:sz w:val="20"/>
                <w:szCs w:val="20"/>
              </w:rPr>
            </w:pPr>
          </w:p>
          <w:p w14:paraId="47991583" w14:textId="77777777" w:rsidR="006F1A2F" w:rsidRPr="009F5457" w:rsidRDefault="006F1A2F" w:rsidP="00785B7E">
            <w:pPr>
              <w:jc w:val="center"/>
              <w:rPr>
                <w:rFonts w:ascii="Arial" w:hAnsi="Arial" w:cs="Arial"/>
                <w:b/>
                <w:sz w:val="20"/>
                <w:szCs w:val="20"/>
              </w:rPr>
            </w:pPr>
            <w:r w:rsidRPr="009F5457">
              <w:rPr>
                <w:rFonts w:ascii="Arial" w:hAnsi="Arial" w:cs="Arial"/>
                <w:b/>
                <w:sz w:val="20"/>
                <w:szCs w:val="20"/>
              </w:rPr>
              <w:t>Service</w:t>
            </w:r>
          </w:p>
        </w:tc>
        <w:tc>
          <w:tcPr>
            <w:tcW w:w="2766" w:type="dxa"/>
            <w:shd w:val="clear" w:color="auto" w:fill="auto"/>
            <w:vAlign w:val="bottom"/>
          </w:tcPr>
          <w:p w14:paraId="56DB0CFE" w14:textId="77777777" w:rsidR="006F1A2F" w:rsidRPr="009F5457" w:rsidRDefault="006F1A2F" w:rsidP="00785B7E">
            <w:pPr>
              <w:jc w:val="center"/>
              <w:rPr>
                <w:rFonts w:ascii="Arial" w:hAnsi="Arial" w:cs="Arial"/>
                <w:b/>
                <w:sz w:val="20"/>
                <w:szCs w:val="20"/>
              </w:rPr>
            </w:pPr>
          </w:p>
          <w:p w14:paraId="2C8E5447" w14:textId="77777777" w:rsidR="006F1A2F" w:rsidRPr="009F5457" w:rsidRDefault="006F1A2F" w:rsidP="00785B7E">
            <w:pPr>
              <w:jc w:val="center"/>
              <w:rPr>
                <w:rFonts w:ascii="Arial" w:hAnsi="Arial" w:cs="Arial"/>
                <w:b/>
                <w:sz w:val="20"/>
                <w:szCs w:val="20"/>
              </w:rPr>
            </w:pPr>
            <w:r w:rsidRPr="009F5457">
              <w:rPr>
                <w:rFonts w:ascii="Arial" w:hAnsi="Arial" w:cs="Arial"/>
                <w:b/>
                <w:sz w:val="20"/>
                <w:szCs w:val="20"/>
              </w:rPr>
              <w:t>Service Description</w:t>
            </w:r>
          </w:p>
        </w:tc>
        <w:tc>
          <w:tcPr>
            <w:tcW w:w="855" w:type="dxa"/>
            <w:shd w:val="clear" w:color="auto" w:fill="auto"/>
            <w:vAlign w:val="bottom"/>
          </w:tcPr>
          <w:p w14:paraId="6B43DFC3" w14:textId="77777777" w:rsidR="006F1A2F" w:rsidRDefault="006F1A2F" w:rsidP="00785B7E">
            <w:pPr>
              <w:jc w:val="center"/>
              <w:rPr>
                <w:rFonts w:ascii="Arial" w:hAnsi="Arial" w:cs="Arial"/>
                <w:b/>
                <w:sz w:val="20"/>
                <w:szCs w:val="20"/>
              </w:rPr>
            </w:pPr>
            <w:r>
              <w:rPr>
                <w:rFonts w:ascii="Arial" w:hAnsi="Arial" w:cs="Arial"/>
                <w:b/>
                <w:sz w:val="20"/>
                <w:szCs w:val="20"/>
              </w:rPr>
              <w:t>Base</w:t>
            </w:r>
          </w:p>
          <w:p w14:paraId="25EC2FFB" w14:textId="77777777" w:rsidR="006F1A2F" w:rsidRPr="009F5457" w:rsidRDefault="006F1A2F" w:rsidP="00785B7E">
            <w:pPr>
              <w:jc w:val="center"/>
              <w:rPr>
                <w:rFonts w:ascii="Arial" w:hAnsi="Arial" w:cs="Arial"/>
                <w:b/>
                <w:sz w:val="20"/>
                <w:szCs w:val="20"/>
              </w:rPr>
            </w:pPr>
            <w:r>
              <w:rPr>
                <w:rFonts w:ascii="Arial" w:hAnsi="Arial" w:cs="Arial"/>
                <w:b/>
                <w:sz w:val="20"/>
                <w:szCs w:val="20"/>
              </w:rPr>
              <w:t>Line #</w:t>
            </w:r>
          </w:p>
        </w:tc>
        <w:tc>
          <w:tcPr>
            <w:tcW w:w="855" w:type="dxa"/>
            <w:shd w:val="clear" w:color="auto" w:fill="auto"/>
            <w:vAlign w:val="bottom"/>
          </w:tcPr>
          <w:p w14:paraId="70F978A3" w14:textId="77777777" w:rsidR="006F1A2F" w:rsidRPr="009F5457" w:rsidRDefault="006F1A2F" w:rsidP="00785B7E">
            <w:pPr>
              <w:jc w:val="center"/>
              <w:rPr>
                <w:rFonts w:ascii="Arial" w:hAnsi="Arial" w:cs="Arial"/>
                <w:b/>
                <w:sz w:val="20"/>
                <w:szCs w:val="20"/>
              </w:rPr>
            </w:pPr>
            <w:r>
              <w:rPr>
                <w:rFonts w:ascii="Arial" w:hAnsi="Arial" w:cs="Arial"/>
                <w:b/>
                <w:sz w:val="20"/>
                <w:szCs w:val="20"/>
              </w:rPr>
              <w:t>Target#</w:t>
            </w:r>
          </w:p>
        </w:tc>
        <w:tc>
          <w:tcPr>
            <w:tcW w:w="2610" w:type="dxa"/>
            <w:shd w:val="clear" w:color="auto" w:fill="auto"/>
            <w:vAlign w:val="bottom"/>
          </w:tcPr>
          <w:p w14:paraId="2D95F7DB" w14:textId="77777777" w:rsidR="006F1A2F" w:rsidRPr="009F5457" w:rsidRDefault="006F1A2F" w:rsidP="00785B7E">
            <w:pPr>
              <w:jc w:val="center"/>
              <w:rPr>
                <w:rFonts w:ascii="Arial" w:hAnsi="Arial" w:cs="Arial"/>
                <w:b/>
                <w:sz w:val="20"/>
                <w:szCs w:val="20"/>
              </w:rPr>
            </w:pPr>
          </w:p>
          <w:p w14:paraId="6D526319" w14:textId="77777777" w:rsidR="006F1A2F" w:rsidRPr="009F5457" w:rsidRDefault="006F1A2F" w:rsidP="00785B7E">
            <w:pPr>
              <w:jc w:val="center"/>
              <w:rPr>
                <w:rFonts w:ascii="Arial" w:hAnsi="Arial" w:cs="Arial"/>
                <w:sz w:val="20"/>
                <w:szCs w:val="20"/>
              </w:rPr>
            </w:pPr>
            <w:r w:rsidRPr="009F5457">
              <w:rPr>
                <w:rFonts w:ascii="Arial" w:hAnsi="Arial" w:cs="Arial"/>
                <w:b/>
                <w:sz w:val="20"/>
                <w:szCs w:val="20"/>
              </w:rPr>
              <w:t>Measure Description</w:t>
            </w:r>
          </w:p>
        </w:tc>
        <w:tc>
          <w:tcPr>
            <w:tcW w:w="1080" w:type="dxa"/>
            <w:shd w:val="clear" w:color="auto" w:fill="auto"/>
            <w:vAlign w:val="bottom"/>
          </w:tcPr>
          <w:p w14:paraId="0CB0AE6C" w14:textId="77777777" w:rsidR="006F1A2F" w:rsidRPr="009F5457" w:rsidRDefault="006F1A2F" w:rsidP="00785B7E">
            <w:pPr>
              <w:jc w:val="center"/>
              <w:rPr>
                <w:rFonts w:ascii="Arial" w:hAnsi="Arial" w:cs="Arial"/>
                <w:b/>
                <w:sz w:val="20"/>
                <w:szCs w:val="20"/>
              </w:rPr>
            </w:pPr>
          </w:p>
          <w:p w14:paraId="71200DEB" w14:textId="77777777" w:rsidR="006F1A2F" w:rsidRPr="009F5457" w:rsidRDefault="006F1A2F" w:rsidP="00785B7E">
            <w:pPr>
              <w:jc w:val="center"/>
              <w:rPr>
                <w:rFonts w:ascii="Arial" w:hAnsi="Arial" w:cs="Arial"/>
                <w:b/>
                <w:sz w:val="20"/>
                <w:szCs w:val="20"/>
              </w:rPr>
            </w:pPr>
            <w:r w:rsidRPr="009F5457">
              <w:rPr>
                <w:rFonts w:ascii="Arial" w:hAnsi="Arial" w:cs="Arial"/>
                <w:b/>
                <w:sz w:val="20"/>
                <w:szCs w:val="20"/>
              </w:rPr>
              <w:t>%</w:t>
            </w:r>
          </w:p>
        </w:tc>
      </w:tr>
      <w:tr w:rsidR="006F1A2F" w:rsidRPr="009F5457" w14:paraId="3680194E" w14:textId="77777777" w:rsidTr="00785B7E">
        <w:trPr>
          <w:trHeight w:val="1358"/>
        </w:trPr>
        <w:tc>
          <w:tcPr>
            <w:tcW w:w="964" w:type="dxa"/>
            <w:shd w:val="clear" w:color="auto" w:fill="auto"/>
            <w:vAlign w:val="bottom"/>
          </w:tcPr>
          <w:p w14:paraId="5074C1AA"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   380</w:t>
            </w:r>
          </w:p>
        </w:tc>
        <w:tc>
          <w:tcPr>
            <w:tcW w:w="1778" w:type="dxa"/>
            <w:shd w:val="clear" w:color="auto" w:fill="auto"/>
            <w:vAlign w:val="bottom"/>
          </w:tcPr>
          <w:p w14:paraId="2A3689C6" w14:textId="77777777" w:rsidR="006F1A2F" w:rsidRPr="009F5457" w:rsidRDefault="006F1A2F" w:rsidP="00785B7E">
            <w:pPr>
              <w:rPr>
                <w:rFonts w:ascii="Arial" w:hAnsi="Arial" w:cs="Arial"/>
                <w:sz w:val="20"/>
                <w:szCs w:val="20"/>
              </w:rPr>
            </w:pPr>
            <w:r w:rsidRPr="009F5457">
              <w:rPr>
                <w:rFonts w:ascii="Arial" w:hAnsi="Arial" w:cs="Arial"/>
                <w:sz w:val="20"/>
                <w:szCs w:val="20"/>
              </w:rPr>
              <w:t>Case Management</w:t>
            </w:r>
          </w:p>
        </w:tc>
        <w:tc>
          <w:tcPr>
            <w:tcW w:w="2766" w:type="dxa"/>
            <w:shd w:val="clear" w:color="auto" w:fill="auto"/>
            <w:vAlign w:val="bottom"/>
          </w:tcPr>
          <w:p w14:paraId="095043CE"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case management, emergency, home management and orientation services.</w:t>
            </w:r>
          </w:p>
        </w:tc>
        <w:tc>
          <w:tcPr>
            <w:tcW w:w="855" w:type="dxa"/>
            <w:shd w:val="clear" w:color="auto" w:fill="auto"/>
            <w:vAlign w:val="bottom"/>
          </w:tcPr>
          <w:p w14:paraId="6745E543"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7F793AB7" w14:textId="77777777" w:rsidR="006F1A2F" w:rsidRPr="009F5457" w:rsidRDefault="006F1A2F" w:rsidP="00785B7E">
            <w:pPr>
              <w:rPr>
                <w:rFonts w:ascii="Arial" w:hAnsi="Arial" w:cs="Arial"/>
                <w:sz w:val="20"/>
                <w:szCs w:val="20"/>
              </w:rPr>
            </w:pPr>
          </w:p>
        </w:tc>
        <w:tc>
          <w:tcPr>
            <w:tcW w:w="2610" w:type="dxa"/>
            <w:vMerge w:val="restart"/>
            <w:shd w:val="clear" w:color="auto" w:fill="auto"/>
            <w:vAlign w:val="bottom"/>
          </w:tcPr>
          <w:p w14:paraId="68CE7697" w14:textId="77777777" w:rsidR="006F1A2F" w:rsidRPr="009F5457" w:rsidRDefault="006F1A2F" w:rsidP="00785B7E">
            <w:pPr>
              <w:rPr>
                <w:rFonts w:ascii="Arial" w:hAnsi="Arial" w:cs="Arial"/>
                <w:sz w:val="20"/>
                <w:szCs w:val="20"/>
                <w:u w:val="single"/>
              </w:rPr>
            </w:pPr>
            <w:r w:rsidRPr="009F5457">
              <w:rPr>
                <w:rFonts w:ascii="Arial" w:hAnsi="Arial" w:cs="Arial"/>
                <w:sz w:val="20"/>
                <w:szCs w:val="20"/>
                <w:u w:val="single"/>
              </w:rPr>
              <w:t>Outcome #1</w:t>
            </w:r>
          </w:p>
          <w:p w14:paraId="53A85F4A"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Percentage of clients who receive support, direction and services in adjusting to a new environment and culture to achieve academic success, become economically self-sufficient and obtain US citizenship.  </w:t>
            </w:r>
          </w:p>
          <w:p w14:paraId="7D5C6AF4" w14:textId="77777777" w:rsidR="006F1A2F" w:rsidRPr="009F5457" w:rsidRDefault="006F1A2F" w:rsidP="00785B7E">
            <w:pPr>
              <w:rPr>
                <w:rFonts w:ascii="Arial" w:hAnsi="Arial" w:cs="Arial"/>
                <w:sz w:val="20"/>
                <w:szCs w:val="20"/>
              </w:rPr>
            </w:pPr>
          </w:p>
          <w:p w14:paraId="5D800102" w14:textId="77777777" w:rsidR="006F1A2F" w:rsidRPr="009F5457" w:rsidRDefault="006F1A2F" w:rsidP="00785B7E">
            <w:pPr>
              <w:rPr>
                <w:rFonts w:ascii="Arial" w:hAnsi="Arial" w:cs="Arial"/>
                <w:sz w:val="20"/>
                <w:szCs w:val="20"/>
              </w:rPr>
            </w:pPr>
          </w:p>
          <w:p w14:paraId="12B39900" w14:textId="77777777" w:rsidR="006F1A2F" w:rsidRPr="009F5457" w:rsidRDefault="006F1A2F" w:rsidP="00785B7E">
            <w:pPr>
              <w:rPr>
                <w:rFonts w:ascii="Arial" w:hAnsi="Arial" w:cs="Arial"/>
                <w:sz w:val="20"/>
                <w:szCs w:val="20"/>
              </w:rPr>
            </w:pPr>
          </w:p>
          <w:p w14:paraId="0F013E5D" w14:textId="77777777" w:rsidR="006F1A2F" w:rsidRPr="009F5457" w:rsidRDefault="006F1A2F" w:rsidP="00785B7E">
            <w:pPr>
              <w:rPr>
                <w:rFonts w:ascii="Arial" w:hAnsi="Arial" w:cs="Arial"/>
                <w:sz w:val="20"/>
                <w:szCs w:val="20"/>
              </w:rPr>
            </w:pPr>
          </w:p>
          <w:p w14:paraId="3DC23374" w14:textId="77777777" w:rsidR="006F1A2F" w:rsidRPr="009F5457" w:rsidRDefault="006F1A2F" w:rsidP="00785B7E">
            <w:pPr>
              <w:rPr>
                <w:rFonts w:ascii="Arial" w:hAnsi="Arial" w:cs="Arial"/>
                <w:sz w:val="20"/>
                <w:szCs w:val="20"/>
              </w:rPr>
            </w:pPr>
          </w:p>
          <w:p w14:paraId="5E3CAF6C" w14:textId="77777777" w:rsidR="006F1A2F" w:rsidRPr="009F5457" w:rsidRDefault="006F1A2F" w:rsidP="00785B7E">
            <w:pPr>
              <w:rPr>
                <w:rFonts w:ascii="Arial" w:hAnsi="Arial" w:cs="Arial"/>
                <w:sz w:val="20"/>
                <w:szCs w:val="20"/>
              </w:rPr>
            </w:pPr>
          </w:p>
          <w:p w14:paraId="5922AA9C" w14:textId="77777777" w:rsidR="006F1A2F" w:rsidRPr="009F5457" w:rsidRDefault="006F1A2F" w:rsidP="00785B7E">
            <w:pPr>
              <w:rPr>
                <w:rFonts w:ascii="Arial" w:hAnsi="Arial" w:cs="Arial"/>
                <w:sz w:val="20"/>
                <w:szCs w:val="20"/>
                <w:highlight w:val="lightGray"/>
              </w:rPr>
            </w:pPr>
          </w:p>
        </w:tc>
        <w:tc>
          <w:tcPr>
            <w:tcW w:w="1080" w:type="dxa"/>
            <w:vMerge w:val="restart"/>
            <w:shd w:val="clear" w:color="auto" w:fill="auto"/>
            <w:vAlign w:val="center"/>
          </w:tcPr>
          <w:p w14:paraId="21F7FD7D" w14:textId="77777777" w:rsidR="006F1A2F" w:rsidRPr="009F5457" w:rsidRDefault="006F1A2F" w:rsidP="00785B7E">
            <w:pPr>
              <w:rPr>
                <w:rFonts w:ascii="Arial" w:hAnsi="Arial" w:cs="Arial"/>
                <w:sz w:val="20"/>
                <w:szCs w:val="20"/>
              </w:rPr>
            </w:pPr>
          </w:p>
          <w:p w14:paraId="41C45D95" w14:textId="77777777" w:rsidR="006F1A2F" w:rsidRPr="009F5457" w:rsidRDefault="006F1A2F" w:rsidP="00785B7E">
            <w:pPr>
              <w:rPr>
                <w:rFonts w:ascii="Arial" w:hAnsi="Arial" w:cs="Arial"/>
                <w:sz w:val="20"/>
                <w:szCs w:val="20"/>
              </w:rPr>
            </w:pPr>
          </w:p>
          <w:p w14:paraId="2546E74F" w14:textId="77777777" w:rsidR="006F1A2F" w:rsidRPr="009F5457" w:rsidRDefault="006F1A2F" w:rsidP="00785B7E">
            <w:pPr>
              <w:rPr>
                <w:rFonts w:ascii="Arial" w:hAnsi="Arial" w:cs="Arial"/>
                <w:sz w:val="20"/>
                <w:szCs w:val="20"/>
              </w:rPr>
            </w:pPr>
          </w:p>
          <w:p w14:paraId="2C2494CC" w14:textId="77777777" w:rsidR="006F1A2F" w:rsidRPr="009F5457" w:rsidRDefault="006F1A2F" w:rsidP="00785B7E">
            <w:pPr>
              <w:rPr>
                <w:rFonts w:ascii="Arial" w:hAnsi="Arial" w:cs="Arial"/>
                <w:sz w:val="20"/>
                <w:szCs w:val="20"/>
              </w:rPr>
            </w:pPr>
          </w:p>
          <w:p w14:paraId="126D1A72" w14:textId="77777777" w:rsidR="006F1A2F" w:rsidRPr="009F5457" w:rsidRDefault="006F1A2F" w:rsidP="00785B7E">
            <w:pPr>
              <w:rPr>
                <w:rFonts w:ascii="Arial" w:hAnsi="Arial" w:cs="Arial"/>
                <w:sz w:val="20"/>
                <w:szCs w:val="20"/>
              </w:rPr>
            </w:pPr>
          </w:p>
          <w:p w14:paraId="7E9C5410" w14:textId="77777777" w:rsidR="006F1A2F" w:rsidRPr="009F5457" w:rsidRDefault="006F1A2F" w:rsidP="00785B7E">
            <w:pPr>
              <w:rPr>
                <w:rFonts w:ascii="Arial" w:hAnsi="Arial" w:cs="Arial"/>
                <w:sz w:val="20"/>
                <w:szCs w:val="20"/>
              </w:rPr>
            </w:pPr>
            <w:r w:rsidRPr="009F5457">
              <w:rPr>
                <w:rFonts w:ascii="Arial" w:hAnsi="Arial" w:cs="Arial"/>
                <w:sz w:val="20"/>
                <w:szCs w:val="20"/>
              </w:rPr>
              <w:t>100%</w:t>
            </w:r>
          </w:p>
          <w:p w14:paraId="4E51E30C" w14:textId="77777777" w:rsidR="006F1A2F" w:rsidRPr="009F5457" w:rsidRDefault="006F1A2F" w:rsidP="00785B7E">
            <w:pPr>
              <w:rPr>
                <w:rFonts w:ascii="Arial" w:hAnsi="Arial" w:cs="Arial"/>
                <w:sz w:val="20"/>
                <w:szCs w:val="20"/>
                <w:u w:val="single"/>
              </w:rPr>
            </w:pPr>
          </w:p>
        </w:tc>
      </w:tr>
      <w:tr w:rsidR="006F1A2F" w:rsidRPr="009F5457" w14:paraId="76887EA8" w14:textId="77777777" w:rsidTr="00785B7E">
        <w:trPr>
          <w:trHeight w:val="828"/>
        </w:trPr>
        <w:tc>
          <w:tcPr>
            <w:tcW w:w="964" w:type="dxa"/>
            <w:shd w:val="clear" w:color="auto" w:fill="auto"/>
            <w:vAlign w:val="bottom"/>
          </w:tcPr>
          <w:p w14:paraId="6B5785EC"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381</w:t>
            </w:r>
          </w:p>
        </w:tc>
        <w:tc>
          <w:tcPr>
            <w:tcW w:w="1778" w:type="dxa"/>
            <w:shd w:val="clear" w:color="auto" w:fill="auto"/>
            <w:vAlign w:val="bottom"/>
          </w:tcPr>
          <w:p w14:paraId="17B99E9B" w14:textId="77777777" w:rsidR="006F1A2F" w:rsidRPr="009F5457" w:rsidRDefault="006F1A2F" w:rsidP="00785B7E">
            <w:pPr>
              <w:rPr>
                <w:rFonts w:ascii="Arial" w:hAnsi="Arial" w:cs="Arial"/>
                <w:sz w:val="20"/>
                <w:szCs w:val="20"/>
              </w:rPr>
            </w:pPr>
            <w:r w:rsidRPr="009F5457">
              <w:rPr>
                <w:rFonts w:ascii="Arial" w:hAnsi="Arial" w:cs="Arial"/>
                <w:sz w:val="20"/>
                <w:szCs w:val="20"/>
              </w:rPr>
              <w:t>Case Management-New Enrollee</w:t>
            </w:r>
          </w:p>
        </w:tc>
        <w:tc>
          <w:tcPr>
            <w:tcW w:w="2766" w:type="dxa"/>
            <w:shd w:val="clear" w:color="auto" w:fill="auto"/>
            <w:vAlign w:val="bottom"/>
          </w:tcPr>
          <w:p w14:paraId="47065B21"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case management services for the first time.</w:t>
            </w:r>
          </w:p>
        </w:tc>
        <w:tc>
          <w:tcPr>
            <w:tcW w:w="855" w:type="dxa"/>
            <w:shd w:val="clear" w:color="auto" w:fill="auto"/>
            <w:vAlign w:val="bottom"/>
          </w:tcPr>
          <w:p w14:paraId="59E2CB04"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6C9343F9" w14:textId="77777777" w:rsidR="006F1A2F" w:rsidRPr="009F5457" w:rsidRDefault="006F1A2F" w:rsidP="00785B7E">
            <w:pPr>
              <w:rPr>
                <w:rFonts w:ascii="Arial" w:hAnsi="Arial" w:cs="Arial"/>
                <w:sz w:val="20"/>
                <w:szCs w:val="20"/>
              </w:rPr>
            </w:pPr>
          </w:p>
        </w:tc>
        <w:tc>
          <w:tcPr>
            <w:tcW w:w="2610" w:type="dxa"/>
            <w:vMerge/>
            <w:shd w:val="clear" w:color="auto" w:fill="auto"/>
            <w:vAlign w:val="bottom"/>
          </w:tcPr>
          <w:p w14:paraId="68A39A65"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6767071B" w14:textId="77777777" w:rsidR="006F1A2F" w:rsidRPr="009F5457" w:rsidRDefault="006F1A2F" w:rsidP="00785B7E">
            <w:pPr>
              <w:rPr>
                <w:rFonts w:ascii="Arial" w:hAnsi="Arial" w:cs="Arial"/>
                <w:sz w:val="20"/>
                <w:szCs w:val="20"/>
              </w:rPr>
            </w:pPr>
          </w:p>
        </w:tc>
      </w:tr>
      <w:tr w:rsidR="006F1A2F" w:rsidRPr="009F5457" w14:paraId="72936372" w14:textId="77777777" w:rsidTr="00785B7E">
        <w:trPr>
          <w:trHeight w:val="1097"/>
        </w:trPr>
        <w:tc>
          <w:tcPr>
            <w:tcW w:w="964" w:type="dxa"/>
            <w:shd w:val="clear" w:color="auto" w:fill="auto"/>
            <w:vAlign w:val="bottom"/>
          </w:tcPr>
          <w:p w14:paraId="6D6FE9CA"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382</w:t>
            </w:r>
          </w:p>
        </w:tc>
        <w:tc>
          <w:tcPr>
            <w:tcW w:w="1778" w:type="dxa"/>
            <w:shd w:val="clear" w:color="auto" w:fill="auto"/>
            <w:vAlign w:val="center"/>
          </w:tcPr>
          <w:p w14:paraId="7968E6D6" w14:textId="77777777" w:rsidR="006F1A2F" w:rsidRPr="009F5457" w:rsidRDefault="006F1A2F" w:rsidP="00785B7E">
            <w:pPr>
              <w:rPr>
                <w:rFonts w:ascii="Arial" w:hAnsi="Arial" w:cs="Arial"/>
                <w:sz w:val="20"/>
                <w:szCs w:val="20"/>
              </w:rPr>
            </w:pPr>
            <w:r w:rsidRPr="009F5457">
              <w:rPr>
                <w:rFonts w:ascii="Arial" w:hAnsi="Arial" w:cs="Arial"/>
                <w:sz w:val="20"/>
                <w:szCs w:val="20"/>
              </w:rPr>
              <w:t>Case Management-Referral</w:t>
            </w:r>
          </w:p>
        </w:tc>
        <w:tc>
          <w:tcPr>
            <w:tcW w:w="2766" w:type="dxa"/>
            <w:shd w:val="clear" w:color="auto" w:fill="auto"/>
            <w:vAlign w:val="bottom"/>
          </w:tcPr>
          <w:p w14:paraId="486C94B4"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case management-referral services.</w:t>
            </w:r>
          </w:p>
        </w:tc>
        <w:tc>
          <w:tcPr>
            <w:tcW w:w="855" w:type="dxa"/>
            <w:shd w:val="clear" w:color="auto" w:fill="auto"/>
            <w:vAlign w:val="bottom"/>
          </w:tcPr>
          <w:p w14:paraId="0891AC10"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5782A027" w14:textId="77777777" w:rsidR="006F1A2F" w:rsidRPr="009F5457" w:rsidRDefault="006F1A2F" w:rsidP="00785B7E">
            <w:pPr>
              <w:rPr>
                <w:rFonts w:ascii="Arial" w:hAnsi="Arial" w:cs="Arial"/>
                <w:sz w:val="20"/>
                <w:szCs w:val="20"/>
              </w:rPr>
            </w:pPr>
          </w:p>
        </w:tc>
        <w:tc>
          <w:tcPr>
            <w:tcW w:w="2610" w:type="dxa"/>
            <w:vMerge/>
            <w:shd w:val="clear" w:color="auto" w:fill="auto"/>
            <w:vAlign w:val="bottom"/>
          </w:tcPr>
          <w:p w14:paraId="4946D6CD"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3DAB601F" w14:textId="77777777" w:rsidR="006F1A2F" w:rsidRPr="009F5457" w:rsidRDefault="006F1A2F" w:rsidP="00785B7E">
            <w:pPr>
              <w:rPr>
                <w:rFonts w:ascii="Arial" w:hAnsi="Arial" w:cs="Arial"/>
                <w:sz w:val="20"/>
                <w:szCs w:val="20"/>
              </w:rPr>
            </w:pPr>
          </w:p>
        </w:tc>
      </w:tr>
      <w:tr w:rsidR="006F1A2F" w:rsidRPr="009F5457" w14:paraId="100D940E" w14:textId="77777777" w:rsidTr="00785B7E">
        <w:trPr>
          <w:trHeight w:val="828"/>
        </w:trPr>
        <w:tc>
          <w:tcPr>
            <w:tcW w:w="964" w:type="dxa"/>
            <w:shd w:val="clear" w:color="auto" w:fill="auto"/>
            <w:vAlign w:val="bottom"/>
          </w:tcPr>
          <w:p w14:paraId="1B5AF29E"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909</w:t>
            </w:r>
          </w:p>
        </w:tc>
        <w:tc>
          <w:tcPr>
            <w:tcW w:w="1778" w:type="dxa"/>
            <w:shd w:val="clear" w:color="auto" w:fill="auto"/>
            <w:vAlign w:val="bottom"/>
          </w:tcPr>
          <w:p w14:paraId="0B1A67F3" w14:textId="77777777" w:rsidR="006F1A2F" w:rsidRPr="009F5457" w:rsidRDefault="006F1A2F" w:rsidP="00785B7E">
            <w:pPr>
              <w:rPr>
                <w:rFonts w:ascii="Arial" w:hAnsi="Arial" w:cs="Arial"/>
                <w:sz w:val="20"/>
                <w:szCs w:val="20"/>
              </w:rPr>
            </w:pPr>
            <w:r w:rsidRPr="009F5457">
              <w:rPr>
                <w:rFonts w:ascii="Arial" w:hAnsi="Arial" w:cs="Arial"/>
                <w:sz w:val="20"/>
                <w:szCs w:val="20"/>
              </w:rPr>
              <w:t>Agency / Community Incoming Referral</w:t>
            </w:r>
          </w:p>
        </w:tc>
        <w:tc>
          <w:tcPr>
            <w:tcW w:w="2766" w:type="dxa"/>
            <w:shd w:val="clear" w:color="auto" w:fill="auto"/>
            <w:vAlign w:val="bottom"/>
          </w:tcPr>
          <w:p w14:paraId="0F1292DF"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referred from another agency.</w:t>
            </w:r>
          </w:p>
        </w:tc>
        <w:tc>
          <w:tcPr>
            <w:tcW w:w="855" w:type="dxa"/>
            <w:shd w:val="clear" w:color="auto" w:fill="auto"/>
            <w:vAlign w:val="bottom"/>
          </w:tcPr>
          <w:p w14:paraId="56993453"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4E7940A6" w14:textId="77777777" w:rsidR="006F1A2F" w:rsidRPr="009F5457" w:rsidRDefault="006F1A2F" w:rsidP="00785B7E">
            <w:pPr>
              <w:rPr>
                <w:rFonts w:ascii="Arial" w:hAnsi="Arial" w:cs="Arial"/>
                <w:sz w:val="20"/>
                <w:szCs w:val="20"/>
              </w:rPr>
            </w:pPr>
          </w:p>
        </w:tc>
        <w:tc>
          <w:tcPr>
            <w:tcW w:w="2610" w:type="dxa"/>
            <w:vMerge/>
            <w:shd w:val="clear" w:color="auto" w:fill="auto"/>
            <w:vAlign w:val="bottom"/>
          </w:tcPr>
          <w:p w14:paraId="1CB1FABF"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72ED2E13" w14:textId="77777777" w:rsidR="006F1A2F" w:rsidRPr="009F5457" w:rsidRDefault="006F1A2F" w:rsidP="00785B7E">
            <w:pPr>
              <w:rPr>
                <w:rFonts w:ascii="Arial" w:hAnsi="Arial" w:cs="Arial"/>
                <w:sz w:val="20"/>
                <w:szCs w:val="20"/>
              </w:rPr>
            </w:pPr>
          </w:p>
        </w:tc>
      </w:tr>
      <w:tr w:rsidR="006F1A2F" w:rsidRPr="009F5457" w14:paraId="6625DA08" w14:textId="77777777" w:rsidTr="00785B7E">
        <w:trPr>
          <w:trHeight w:val="998"/>
        </w:trPr>
        <w:tc>
          <w:tcPr>
            <w:tcW w:w="964" w:type="dxa"/>
            <w:shd w:val="clear" w:color="auto" w:fill="auto"/>
            <w:vAlign w:val="bottom"/>
          </w:tcPr>
          <w:p w14:paraId="73F58804" w14:textId="77777777" w:rsidR="006F1A2F" w:rsidRPr="009F5457" w:rsidRDefault="006F1A2F" w:rsidP="00785B7E">
            <w:pPr>
              <w:jc w:val="center"/>
              <w:rPr>
                <w:rFonts w:ascii="Arial" w:hAnsi="Arial" w:cs="Arial"/>
                <w:sz w:val="20"/>
                <w:szCs w:val="20"/>
              </w:rPr>
            </w:pPr>
          </w:p>
          <w:p w14:paraId="2D7004BB"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910</w:t>
            </w:r>
          </w:p>
        </w:tc>
        <w:tc>
          <w:tcPr>
            <w:tcW w:w="1778" w:type="dxa"/>
            <w:shd w:val="clear" w:color="auto" w:fill="auto"/>
            <w:vAlign w:val="bottom"/>
          </w:tcPr>
          <w:p w14:paraId="3D723667" w14:textId="77777777" w:rsidR="006F1A2F" w:rsidRPr="009F5457" w:rsidRDefault="006F1A2F" w:rsidP="00785B7E">
            <w:pPr>
              <w:rPr>
                <w:rFonts w:ascii="Arial" w:hAnsi="Arial" w:cs="Arial"/>
                <w:sz w:val="20"/>
                <w:szCs w:val="20"/>
              </w:rPr>
            </w:pPr>
            <w:r w:rsidRPr="009F5457">
              <w:rPr>
                <w:rFonts w:ascii="Arial" w:hAnsi="Arial" w:cs="Arial"/>
                <w:sz w:val="20"/>
                <w:szCs w:val="20"/>
              </w:rPr>
              <w:t>Outreach Services</w:t>
            </w:r>
          </w:p>
        </w:tc>
        <w:tc>
          <w:tcPr>
            <w:tcW w:w="2766" w:type="dxa"/>
            <w:shd w:val="clear" w:color="auto" w:fill="auto"/>
            <w:vAlign w:val="center"/>
          </w:tcPr>
          <w:p w14:paraId="619DD74C"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outreach services.</w:t>
            </w:r>
          </w:p>
        </w:tc>
        <w:tc>
          <w:tcPr>
            <w:tcW w:w="855" w:type="dxa"/>
            <w:shd w:val="clear" w:color="auto" w:fill="auto"/>
            <w:vAlign w:val="bottom"/>
          </w:tcPr>
          <w:p w14:paraId="7F595C31"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2232BEFC" w14:textId="77777777" w:rsidR="006F1A2F" w:rsidRPr="009F5457" w:rsidRDefault="006F1A2F" w:rsidP="00785B7E">
            <w:pPr>
              <w:rPr>
                <w:rFonts w:ascii="Arial" w:hAnsi="Arial" w:cs="Arial"/>
                <w:sz w:val="20"/>
                <w:szCs w:val="20"/>
              </w:rPr>
            </w:pPr>
          </w:p>
        </w:tc>
        <w:tc>
          <w:tcPr>
            <w:tcW w:w="2610" w:type="dxa"/>
            <w:vMerge/>
            <w:shd w:val="clear" w:color="auto" w:fill="auto"/>
            <w:vAlign w:val="bottom"/>
          </w:tcPr>
          <w:p w14:paraId="0FD594B4"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0FB677FD" w14:textId="77777777" w:rsidR="006F1A2F" w:rsidRPr="009F5457" w:rsidRDefault="006F1A2F" w:rsidP="00785B7E">
            <w:pPr>
              <w:rPr>
                <w:rFonts w:ascii="Arial" w:hAnsi="Arial" w:cs="Arial"/>
                <w:sz w:val="20"/>
                <w:szCs w:val="20"/>
              </w:rPr>
            </w:pPr>
          </w:p>
        </w:tc>
      </w:tr>
      <w:tr w:rsidR="006F1A2F" w:rsidRPr="009F5457" w14:paraId="69D2223C" w14:textId="77777777" w:rsidTr="00785B7E">
        <w:trPr>
          <w:trHeight w:val="828"/>
        </w:trPr>
        <w:tc>
          <w:tcPr>
            <w:tcW w:w="964" w:type="dxa"/>
            <w:shd w:val="clear" w:color="auto" w:fill="auto"/>
            <w:vAlign w:val="bottom"/>
          </w:tcPr>
          <w:p w14:paraId="552A5CCA"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915</w:t>
            </w:r>
          </w:p>
        </w:tc>
        <w:tc>
          <w:tcPr>
            <w:tcW w:w="1778" w:type="dxa"/>
            <w:shd w:val="clear" w:color="auto" w:fill="auto"/>
            <w:vAlign w:val="bottom"/>
          </w:tcPr>
          <w:p w14:paraId="5536A333" w14:textId="77777777" w:rsidR="006F1A2F" w:rsidRPr="009F5457" w:rsidRDefault="006F1A2F" w:rsidP="00785B7E">
            <w:pPr>
              <w:rPr>
                <w:rFonts w:ascii="Arial" w:hAnsi="Arial" w:cs="Arial"/>
                <w:sz w:val="20"/>
                <w:szCs w:val="20"/>
              </w:rPr>
            </w:pPr>
            <w:r w:rsidRPr="009F5457">
              <w:rPr>
                <w:rFonts w:ascii="Arial" w:hAnsi="Arial" w:cs="Arial"/>
                <w:sz w:val="20"/>
                <w:szCs w:val="20"/>
              </w:rPr>
              <w:t>Assessment Services</w:t>
            </w:r>
          </w:p>
        </w:tc>
        <w:tc>
          <w:tcPr>
            <w:tcW w:w="2766" w:type="dxa"/>
            <w:shd w:val="clear" w:color="auto" w:fill="auto"/>
            <w:vAlign w:val="bottom"/>
          </w:tcPr>
          <w:p w14:paraId="2C1FB1FF"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assessment services.</w:t>
            </w:r>
          </w:p>
        </w:tc>
        <w:tc>
          <w:tcPr>
            <w:tcW w:w="855" w:type="dxa"/>
            <w:shd w:val="clear" w:color="auto" w:fill="auto"/>
            <w:vAlign w:val="bottom"/>
          </w:tcPr>
          <w:p w14:paraId="56FC4EA4"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2861BC9A" w14:textId="77777777" w:rsidR="006F1A2F" w:rsidRPr="009F5457" w:rsidRDefault="006F1A2F" w:rsidP="00785B7E">
            <w:pPr>
              <w:rPr>
                <w:rFonts w:ascii="Arial" w:hAnsi="Arial" w:cs="Arial"/>
                <w:sz w:val="20"/>
                <w:szCs w:val="20"/>
              </w:rPr>
            </w:pPr>
          </w:p>
        </w:tc>
        <w:tc>
          <w:tcPr>
            <w:tcW w:w="2610" w:type="dxa"/>
            <w:vMerge/>
            <w:shd w:val="clear" w:color="auto" w:fill="auto"/>
            <w:vAlign w:val="bottom"/>
          </w:tcPr>
          <w:p w14:paraId="488D1D50"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68AA56D5" w14:textId="77777777" w:rsidR="006F1A2F" w:rsidRPr="009F5457" w:rsidRDefault="006F1A2F" w:rsidP="00785B7E">
            <w:pPr>
              <w:rPr>
                <w:rFonts w:ascii="Arial" w:hAnsi="Arial" w:cs="Arial"/>
                <w:sz w:val="20"/>
                <w:szCs w:val="20"/>
              </w:rPr>
            </w:pPr>
          </w:p>
        </w:tc>
      </w:tr>
      <w:tr w:rsidR="006F1A2F" w:rsidRPr="009F5457" w14:paraId="3B22F237" w14:textId="77777777" w:rsidTr="00785B7E">
        <w:trPr>
          <w:trHeight w:val="828"/>
        </w:trPr>
        <w:tc>
          <w:tcPr>
            <w:tcW w:w="964" w:type="dxa"/>
            <w:shd w:val="clear" w:color="auto" w:fill="auto"/>
            <w:vAlign w:val="bottom"/>
          </w:tcPr>
          <w:p w14:paraId="3D78577A"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920</w:t>
            </w:r>
          </w:p>
        </w:tc>
        <w:tc>
          <w:tcPr>
            <w:tcW w:w="1778" w:type="dxa"/>
            <w:shd w:val="clear" w:color="auto" w:fill="auto"/>
            <w:vAlign w:val="bottom"/>
          </w:tcPr>
          <w:p w14:paraId="4CC0AA94" w14:textId="77777777" w:rsidR="006F1A2F" w:rsidRPr="009F5457" w:rsidRDefault="006F1A2F" w:rsidP="00785B7E">
            <w:pPr>
              <w:rPr>
                <w:rFonts w:ascii="Arial" w:hAnsi="Arial" w:cs="Arial"/>
                <w:sz w:val="20"/>
                <w:szCs w:val="20"/>
              </w:rPr>
            </w:pPr>
          </w:p>
          <w:p w14:paraId="165CBFA4" w14:textId="77777777" w:rsidR="006F1A2F" w:rsidRPr="009F5457" w:rsidRDefault="006F1A2F" w:rsidP="00785B7E">
            <w:pPr>
              <w:rPr>
                <w:rFonts w:ascii="Arial" w:hAnsi="Arial" w:cs="Arial"/>
                <w:sz w:val="20"/>
                <w:szCs w:val="20"/>
              </w:rPr>
            </w:pPr>
          </w:p>
          <w:p w14:paraId="7F30C22D" w14:textId="77777777" w:rsidR="006F1A2F" w:rsidRPr="009F5457" w:rsidRDefault="006F1A2F" w:rsidP="00785B7E">
            <w:pPr>
              <w:rPr>
                <w:rFonts w:ascii="Arial" w:hAnsi="Arial" w:cs="Arial"/>
                <w:sz w:val="20"/>
                <w:szCs w:val="20"/>
              </w:rPr>
            </w:pPr>
            <w:r w:rsidRPr="009F5457">
              <w:rPr>
                <w:rFonts w:ascii="Arial" w:hAnsi="Arial" w:cs="Arial"/>
                <w:sz w:val="20"/>
                <w:szCs w:val="20"/>
              </w:rPr>
              <w:t>Pre-Employment</w:t>
            </w:r>
          </w:p>
        </w:tc>
        <w:tc>
          <w:tcPr>
            <w:tcW w:w="2766" w:type="dxa"/>
            <w:shd w:val="clear" w:color="auto" w:fill="auto"/>
            <w:vAlign w:val="bottom"/>
          </w:tcPr>
          <w:p w14:paraId="0C96431E"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pre-employment services for job placement preparation.</w:t>
            </w:r>
          </w:p>
        </w:tc>
        <w:tc>
          <w:tcPr>
            <w:tcW w:w="855" w:type="dxa"/>
            <w:shd w:val="clear" w:color="auto" w:fill="auto"/>
            <w:vAlign w:val="bottom"/>
          </w:tcPr>
          <w:p w14:paraId="7B9998A8"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4E825F2A" w14:textId="77777777" w:rsidR="006F1A2F" w:rsidRPr="009F5457" w:rsidRDefault="006F1A2F" w:rsidP="00785B7E">
            <w:pPr>
              <w:rPr>
                <w:rFonts w:ascii="Arial" w:hAnsi="Arial" w:cs="Arial"/>
                <w:sz w:val="20"/>
                <w:szCs w:val="20"/>
              </w:rPr>
            </w:pPr>
          </w:p>
        </w:tc>
        <w:tc>
          <w:tcPr>
            <w:tcW w:w="2610" w:type="dxa"/>
            <w:vMerge w:val="restart"/>
            <w:shd w:val="clear" w:color="auto" w:fill="auto"/>
            <w:vAlign w:val="bottom"/>
          </w:tcPr>
          <w:p w14:paraId="7A89AB17" w14:textId="77777777" w:rsidR="006F1A2F" w:rsidRPr="009F5457" w:rsidRDefault="006F1A2F" w:rsidP="00785B7E">
            <w:pPr>
              <w:rPr>
                <w:rFonts w:ascii="Arial" w:hAnsi="Arial" w:cs="Arial"/>
                <w:sz w:val="20"/>
                <w:szCs w:val="20"/>
                <w:u w:val="single"/>
              </w:rPr>
            </w:pPr>
            <w:r w:rsidRPr="009F5457">
              <w:rPr>
                <w:rFonts w:ascii="Arial" w:hAnsi="Arial" w:cs="Arial"/>
                <w:sz w:val="20"/>
                <w:szCs w:val="20"/>
                <w:u w:val="single"/>
              </w:rPr>
              <w:t>Outcome #2</w:t>
            </w:r>
          </w:p>
          <w:p w14:paraId="0E759396" w14:textId="77777777" w:rsidR="006F1A2F" w:rsidRPr="009F5457" w:rsidRDefault="006F1A2F" w:rsidP="00785B7E">
            <w:pPr>
              <w:rPr>
                <w:rFonts w:ascii="Arial" w:hAnsi="Arial" w:cs="Arial"/>
                <w:sz w:val="20"/>
                <w:szCs w:val="20"/>
              </w:rPr>
            </w:pPr>
            <w:r w:rsidRPr="009F5457">
              <w:rPr>
                <w:rFonts w:ascii="Arial" w:hAnsi="Arial" w:cs="Arial"/>
                <w:sz w:val="20"/>
                <w:szCs w:val="20"/>
              </w:rPr>
              <w:t>Percentage of current and initial job placements divided by Goal.</w:t>
            </w:r>
          </w:p>
          <w:p w14:paraId="4FAB8947" w14:textId="77777777" w:rsidR="006F1A2F" w:rsidRPr="009F5457" w:rsidRDefault="006F1A2F" w:rsidP="00785B7E">
            <w:pPr>
              <w:rPr>
                <w:rFonts w:ascii="Arial" w:hAnsi="Arial" w:cs="Arial"/>
                <w:sz w:val="20"/>
                <w:szCs w:val="20"/>
              </w:rPr>
            </w:pPr>
          </w:p>
          <w:p w14:paraId="02BE53F2" w14:textId="77777777" w:rsidR="006F1A2F" w:rsidRPr="009F5457" w:rsidRDefault="006F1A2F" w:rsidP="00785B7E">
            <w:pPr>
              <w:rPr>
                <w:rFonts w:ascii="Arial" w:hAnsi="Arial" w:cs="Arial"/>
                <w:sz w:val="20"/>
                <w:szCs w:val="20"/>
              </w:rPr>
            </w:pPr>
          </w:p>
        </w:tc>
        <w:tc>
          <w:tcPr>
            <w:tcW w:w="1080" w:type="dxa"/>
            <w:vMerge w:val="restart"/>
            <w:shd w:val="clear" w:color="auto" w:fill="auto"/>
            <w:vAlign w:val="bottom"/>
          </w:tcPr>
          <w:p w14:paraId="5AA714A6"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  100%</w:t>
            </w:r>
          </w:p>
          <w:p w14:paraId="56D004D0" w14:textId="77777777" w:rsidR="006F1A2F" w:rsidRPr="009F5457" w:rsidRDefault="006F1A2F" w:rsidP="00785B7E">
            <w:pPr>
              <w:rPr>
                <w:rFonts w:ascii="Arial" w:hAnsi="Arial" w:cs="Arial"/>
                <w:sz w:val="20"/>
                <w:szCs w:val="20"/>
              </w:rPr>
            </w:pPr>
          </w:p>
          <w:p w14:paraId="05558E9C" w14:textId="77777777" w:rsidR="006F1A2F" w:rsidRPr="009F5457" w:rsidRDefault="006F1A2F" w:rsidP="00785B7E">
            <w:pPr>
              <w:rPr>
                <w:rFonts w:ascii="Arial" w:hAnsi="Arial" w:cs="Arial"/>
                <w:sz w:val="20"/>
                <w:szCs w:val="20"/>
              </w:rPr>
            </w:pPr>
          </w:p>
          <w:p w14:paraId="3E4CB17E" w14:textId="77777777" w:rsidR="006F1A2F" w:rsidRPr="009F5457" w:rsidRDefault="006F1A2F" w:rsidP="00785B7E">
            <w:pPr>
              <w:rPr>
                <w:rFonts w:ascii="Arial" w:hAnsi="Arial" w:cs="Arial"/>
                <w:sz w:val="20"/>
                <w:szCs w:val="20"/>
              </w:rPr>
            </w:pPr>
          </w:p>
          <w:p w14:paraId="1F41F8CE" w14:textId="77777777" w:rsidR="006F1A2F" w:rsidRPr="009F5457" w:rsidRDefault="006F1A2F" w:rsidP="00785B7E">
            <w:pPr>
              <w:rPr>
                <w:rFonts w:ascii="Arial" w:hAnsi="Arial" w:cs="Arial"/>
                <w:sz w:val="20"/>
                <w:szCs w:val="20"/>
              </w:rPr>
            </w:pPr>
          </w:p>
          <w:p w14:paraId="40F2BBFF" w14:textId="77777777" w:rsidR="006F1A2F" w:rsidRPr="009F5457" w:rsidRDefault="006F1A2F" w:rsidP="00785B7E">
            <w:pPr>
              <w:rPr>
                <w:rFonts w:ascii="Arial" w:hAnsi="Arial" w:cs="Arial"/>
                <w:sz w:val="20"/>
                <w:szCs w:val="20"/>
              </w:rPr>
            </w:pPr>
          </w:p>
        </w:tc>
      </w:tr>
      <w:tr w:rsidR="006F1A2F" w:rsidRPr="009F5457" w14:paraId="226E57CA" w14:textId="77777777" w:rsidTr="00785B7E">
        <w:trPr>
          <w:trHeight w:val="542"/>
        </w:trPr>
        <w:tc>
          <w:tcPr>
            <w:tcW w:w="964" w:type="dxa"/>
            <w:shd w:val="clear" w:color="auto" w:fill="auto"/>
            <w:vAlign w:val="bottom"/>
          </w:tcPr>
          <w:p w14:paraId="46B2F3E2"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921</w:t>
            </w:r>
          </w:p>
        </w:tc>
        <w:tc>
          <w:tcPr>
            <w:tcW w:w="1778" w:type="dxa"/>
            <w:shd w:val="clear" w:color="auto" w:fill="auto"/>
            <w:vAlign w:val="bottom"/>
          </w:tcPr>
          <w:p w14:paraId="5A42FF04" w14:textId="77777777" w:rsidR="006F1A2F" w:rsidRPr="009F5457" w:rsidRDefault="006F1A2F" w:rsidP="00785B7E">
            <w:pPr>
              <w:rPr>
                <w:rFonts w:ascii="Arial" w:hAnsi="Arial" w:cs="Arial"/>
                <w:sz w:val="20"/>
                <w:szCs w:val="20"/>
              </w:rPr>
            </w:pPr>
          </w:p>
          <w:p w14:paraId="573E1518" w14:textId="77777777" w:rsidR="006F1A2F" w:rsidRPr="009F5457" w:rsidRDefault="006F1A2F" w:rsidP="00785B7E">
            <w:pPr>
              <w:rPr>
                <w:rFonts w:ascii="Arial" w:hAnsi="Arial" w:cs="Arial"/>
                <w:sz w:val="20"/>
                <w:szCs w:val="20"/>
              </w:rPr>
            </w:pPr>
          </w:p>
          <w:p w14:paraId="03BC0EFE" w14:textId="77777777" w:rsidR="006F1A2F" w:rsidRPr="009F5457" w:rsidRDefault="006F1A2F" w:rsidP="00785B7E">
            <w:pPr>
              <w:rPr>
                <w:rFonts w:ascii="Arial" w:hAnsi="Arial" w:cs="Arial"/>
                <w:sz w:val="20"/>
                <w:szCs w:val="20"/>
              </w:rPr>
            </w:pPr>
            <w:r w:rsidRPr="009F5457">
              <w:rPr>
                <w:rFonts w:ascii="Arial" w:hAnsi="Arial" w:cs="Arial"/>
                <w:sz w:val="20"/>
                <w:szCs w:val="20"/>
              </w:rPr>
              <w:t>Job Development</w:t>
            </w:r>
          </w:p>
        </w:tc>
        <w:tc>
          <w:tcPr>
            <w:tcW w:w="2766" w:type="dxa"/>
            <w:shd w:val="clear" w:color="auto" w:fill="auto"/>
            <w:vAlign w:val="bottom"/>
          </w:tcPr>
          <w:p w14:paraId="6097CE82"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employers who are contacted to develop job opportunities for clients.</w:t>
            </w:r>
          </w:p>
        </w:tc>
        <w:tc>
          <w:tcPr>
            <w:tcW w:w="855" w:type="dxa"/>
            <w:shd w:val="clear" w:color="auto" w:fill="auto"/>
            <w:vAlign w:val="bottom"/>
          </w:tcPr>
          <w:p w14:paraId="3ADA3FD2"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61CF3906" w14:textId="77777777" w:rsidR="006F1A2F" w:rsidRPr="009F5457" w:rsidRDefault="006F1A2F" w:rsidP="00785B7E">
            <w:pPr>
              <w:rPr>
                <w:rFonts w:ascii="Arial" w:hAnsi="Arial" w:cs="Arial"/>
                <w:sz w:val="20"/>
                <w:szCs w:val="20"/>
              </w:rPr>
            </w:pPr>
          </w:p>
        </w:tc>
        <w:tc>
          <w:tcPr>
            <w:tcW w:w="2610" w:type="dxa"/>
            <w:vMerge/>
            <w:shd w:val="clear" w:color="auto" w:fill="auto"/>
            <w:vAlign w:val="bottom"/>
          </w:tcPr>
          <w:p w14:paraId="65CB7DEF" w14:textId="77777777" w:rsidR="006F1A2F" w:rsidRPr="009F5457" w:rsidRDefault="006F1A2F" w:rsidP="00785B7E">
            <w:pPr>
              <w:rPr>
                <w:rFonts w:ascii="Arial" w:hAnsi="Arial" w:cs="Arial"/>
                <w:b/>
                <w:sz w:val="20"/>
                <w:szCs w:val="20"/>
              </w:rPr>
            </w:pPr>
          </w:p>
        </w:tc>
        <w:tc>
          <w:tcPr>
            <w:tcW w:w="1080" w:type="dxa"/>
            <w:vMerge/>
            <w:shd w:val="clear" w:color="auto" w:fill="auto"/>
            <w:vAlign w:val="center"/>
          </w:tcPr>
          <w:p w14:paraId="4AAB2319" w14:textId="77777777" w:rsidR="006F1A2F" w:rsidRPr="009F5457" w:rsidRDefault="006F1A2F" w:rsidP="00785B7E">
            <w:pPr>
              <w:rPr>
                <w:rFonts w:ascii="Arial" w:hAnsi="Arial" w:cs="Arial"/>
                <w:sz w:val="20"/>
                <w:szCs w:val="20"/>
              </w:rPr>
            </w:pPr>
          </w:p>
        </w:tc>
      </w:tr>
      <w:tr w:rsidR="006F1A2F" w:rsidRPr="009F5457" w14:paraId="39FCB757" w14:textId="77777777" w:rsidTr="00785B7E">
        <w:trPr>
          <w:trHeight w:val="542"/>
        </w:trPr>
        <w:tc>
          <w:tcPr>
            <w:tcW w:w="964" w:type="dxa"/>
            <w:shd w:val="clear" w:color="auto" w:fill="auto"/>
            <w:vAlign w:val="bottom"/>
          </w:tcPr>
          <w:p w14:paraId="7E2AB4D3"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922</w:t>
            </w:r>
          </w:p>
        </w:tc>
        <w:tc>
          <w:tcPr>
            <w:tcW w:w="1778" w:type="dxa"/>
            <w:shd w:val="clear" w:color="auto" w:fill="auto"/>
            <w:vAlign w:val="bottom"/>
          </w:tcPr>
          <w:p w14:paraId="4767F7B1" w14:textId="77777777" w:rsidR="006F1A2F" w:rsidRPr="009F5457" w:rsidRDefault="006F1A2F" w:rsidP="00785B7E">
            <w:pPr>
              <w:rPr>
                <w:rFonts w:ascii="Arial" w:hAnsi="Arial" w:cs="Arial"/>
                <w:sz w:val="20"/>
                <w:szCs w:val="20"/>
              </w:rPr>
            </w:pPr>
            <w:r w:rsidRPr="009F5457">
              <w:rPr>
                <w:rFonts w:ascii="Arial" w:hAnsi="Arial" w:cs="Arial"/>
                <w:sz w:val="20"/>
                <w:szCs w:val="20"/>
              </w:rPr>
              <w:t>Employment Follow-Up</w:t>
            </w:r>
          </w:p>
        </w:tc>
        <w:tc>
          <w:tcPr>
            <w:tcW w:w="2766" w:type="dxa"/>
            <w:shd w:val="clear" w:color="auto" w:fill="auto"/>
            <w:vAlign w:val="bottom"/>
          </w:tcPr>
          <w:p w14:paraId="7A9610A6"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and their employers who receive follow-up to determine client’s performance and progress on the job.</w:t>
            </w:r>
          </w:p>
        </w:tc>
        <w:tc>
          <w:tcPr>
            <w:tcW w:w="855" w:type="dxa"/>
            <w:shd w:val="clear" w:color="auto" w:fill="auto"/>
            <w:vAlign w:val="bottom"/>
          </w:tcPr>
          <w:p w14:paraId="6A0997DA"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0D13879A" w14:textId="77777777" w:rsidR="006F1A2F" w:rsidRPr="009F5457" w:rsidRDefault="006F1A2F" w:rsidP="00785B7E">
            <w:pPr>
              <w:rPr>
                <w:rFonts w:ascii="Arial" w:hAnsi="Arial" w:cs="Arial"/>
                <w:sz w:val="20"/>
                <w:szCs w:val="20"/>
              </w:rPr>
            </w:pPr>
          </w:p>
        </w:tc>
        <w:tc>
          <w:tcPr>
            <w:tcW w:w="2610" w:type="dxa"/>
            <w:shd w:val="clear" w:color="auto" w:fill="auto"/>
            <w:vAlign w:val="bottom"/>
          </w:tcPr>
          <w:p w14:paraId="4145C6A8" w14:textId="77777777" w:rsidR="006F1A2F" w:rsidRPr="009F5457" w:rsidRDefault="006F1A2F" w:rsidP="00785B7E">
            <w:pPr>
              <w:rPr>
                <w:rFonts w:ascii="Arial" w:hAnsi="Arial" w:cs="Arial"/>
                <w:sz w:val="20"/>
                <w:szCs w:val="20"/>
                <w:u w:val="single"/>
              </w:rPr>
            </w:pPr>
            <w:r w:rsidRPr="009F5457">
              <w:rPr>
                <w:rFonts w:ascii="Arial" w:hAnsi="Arial" w:cs="Arial"/>
                <w:sz w:val="20"/>
                <w:szCs w:val="20"/>
                <w:u w:val="single"/>
              </w:rPr>
              <w:t>Outcome #3</w:t>
            </w:r>
          </w:p>
          <w:p w14:paraId="2CE2FF36" w14:textId="77777777" w:rsidR="006F1A2F" w:rsidRPr="009F5457" w:rsidRDefault="006F1A2F" w:rsidP="00785B7E">
            <w:pPr>
              <w:rPr>
                <w:rFonts w:ascii="Arial" w:hAnsi="Arial" w:cs="Arial"/>
                <w:sz w:val="20"/>
                <w:szCs w:val="20"/>
              </w:rPr>
            </w:pPr>
            <w:r w:rsidRPr="009F5457">
              <w:rPr>
                <w:rFonts w:ascii="Arial" w:hAnsi="Arial" w:cs="Arial"/>
                <w:sz w:val="20"/>
                <w:szCs w:val="20"/>
              </w:rPr>
              <w:t>Percentage of clients who will be employed at the 90</w:t>
            </w:r>
            <w:r w:rsidRPr="009F5457">
              <w:rPr>
                <w:rFonts w:ascii="Arial" w:hAnsi="Arial" w:cs="Arial"/>
                <w:sz w:val="20"/>
                <w:szCs w:val="20"/>
                <w:vertAlign w:val="superscript"/>
              </w:rPr>
              <w:t>th</w:t>
            </w:r>
            <w:r w:rsidRPr="009F5457">
              <w:rPr>
                <w:rFonts w:ascii="Arial" w:hAnsi="Arial" w:cs="Arial"/>
                <w:sz w:val="20"/>
                <w:szCs w:val="20"/>
              </w:rPr>
              <w:t xml:space="preserve"> day. </w:t>
            </w:r>
          </w:p>
          <w:p w14:paraId="1B658ED7" w14:textId="77777777" w:rsidR="006F1A2F" w:rsidRPr="009F5457" w:rsidRDefault="006F1A2F" w:rsidP="00785B7E">
            <w:pPr>
              <w:rPr>
                <w:rFonts w:ascii="Arial" w:hAnsi="Arial" w:cs="Arial"/>
                <w:sz w:val="20"/>
                <w:szCs w:val="20"/>
              </w:rPr>
            </w:pPr>
            <w:r w:rsidRPr="009F5457">
              <w:rPr>
                <w:rFonts w:ascii="Arial" w:hAnsi="Arial" w:cs="Arial"/>
                <w:sz w:val="20"/>
                <w:szCs w:val="20"/>
              </w:rPr>
              <w:t>The job retention goal for NC is 90% of all job placements.</w:t>
            </w:r>
          </w:p>
        </w:tc>
        <w:tc>
          <w:tcPr>
            <w:tcW w:w="1080" w:type="dxa"/>
            <w:shd w:val="clear" w:color="auto" w:fill="auto"/>
            <w:vAlign w:val="bottom"/>
          </w:tcPr>
          <w:p w14:paraId="222587E1" w14:textId="77777777" w:rsidR="006F1A2F" w:rsidRPr="009F5457" w:rsidRDefault="006F1A2F" w:rsidP="00785B7E">
            <w:pPr>
              <w:rPr>
                <w:rFonts w:ascii="Arial" w:hAnsi="Arial" w:cs="Arial"/>
                <w:sz w:val="20"/>
                <w:szCs w:val="20"/>
              </w:rPr>
            </w:pPr>
            <w:r w:rsidRPr="009F5457">
              <w:rPr>
                <w:rFonts w:ascii="Arial" w:hAnsi="Arial" w:cs="Arial"/>
                <w:sz w:val="20"/>
                <w:szCs w:val="20"/>
              </w:rPr>
              <w:t>_____%</w:t>
            </w:r>
          </w:p>
          <w:p w14:paraId="14DA77F1" w14:textId="77777777" w:rsidR="006F1A2F" w:rsidRPr="009F5457" w:rsidRDefault="006F1A2F" w:rsidP="00785B7E">
            <w:pPr>
              <w:rPr>
                <w:rFonts w:ascii="Arial" w:hAnsi="Arial" w:cs="Arial"/>
                <w:sz w:val="20"/>
                <w:szCs w:val="20"/>
              </w:rPr>
            </w:pPr>
          </w:p>
          <w:p w14:paraId="1C380AAE" w14:textId="77777777" w:rsidR="006F1A2F" w:rsidRPr="009F5457" w:rsidRDefault="006F1A2F" w:rsidP="00785B7E">
            <w:pPr>
              <w:rPr>
                <w:rFonts w:ascii="Arial" w:hAnsi="Arial" w:cs="Arial"/>
                <w:sz w:val="20"/>
                <w:szCs w:val="20"/>
              </w:rPr>
            </w:pPr>
          </w:p>
          <w:p w14:paraId="2CFE7C8B" w14:textId="77777777" w:rsidR="006F1A2F" w:rsidRPr="009F5457" w:rsidRDefault="006F1A2F" w:rsidP="00785B7E">
            <w:pPr>
              <w:rPr>
                <w:rFonts w:ascii="Arial" w:hAnsi="Arial" w:cs="Arial"/>
                <w:sz w:val="20"/>
                <w:szCs w:val="20"/>
              </w:rPr>
            </w:pPr>
          </w:p>
        </w:tc>
      </w:tr>
      <w:tr w:rsidR="006F1A2F" w:rsidRPr="009F5457" w14:paraId="00DF31F3" w14:textId="77777777" w:rsidTr="00785B7E">
        <w:trPr>
          <w:trHeight w:val="542"/>
        </w:trPr>
        <w:tc>
          <w:tcPr>
            <w:tcW w:w="964" w:type="dxa"/>
            <w:shd w:val="clear" w:color="auto" w:fill="auto"/>
            <w:vAlign w:val="bottom"/>
          </w:tcPr>
          <w:p w14:paraId="2F124C17"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lastRenderedPageBreak/>
              <w:t>923</w:t>
            </w:r>
          </w:p>
        </w:tc>
        <w:tc>
          <w:tcPr>
            <w:tcW w:w="1778" w:type="dxa"/>
            <w:shd w:val="clear" w:color="auto" w:fill="auto"/>
            <w:vAlign w:val="bottom"/>
          </w:tcPr>
          <w:p w14:paraId="6BFDCCC5" w14:textId="77777777" w:rsidR="006F1A2F" w:rsidRPr="009F5457" w:rsidRDefault="006F1A2F" w:rsidP="00785B7E">
            <w:pPr>
              <w:rPr>
                <w:rFonts w:ascii="Arial" w:hAnsi="Arial" w:cs="Arial"/>
                <w:sz w:val="20"/>
                <w:szCs w:val="20"/>
              </w:rPr>
            </w:pPr>
            <w:r w:rsidRPr="009F5457">
              <w:rPr>
                <w:rFonts w:ascii="Arial" w:hAnsi="Arial" w:cs="Arial"/>
                <w:sz w:val="20"/>
                <w:szCs w:val="20"/>
              </w:rPr>
              <w:t>Employment, ELT, VST, VE Transportation</w:t>
            </w:r>
          </w:p>
        </w:tc>
        <w:tc>
          <w:tcPr>
            <w:tcW w:w="2766" w:type="dxa"/>
            <w:shd w:val="clear" w:color="auto" w:fill="auto"/>
            <w:vAlign w:val="bottom"/>
          </w:tcPr>
          <w:p w14:paraId="02A5872C" w14:textId="77777777" w:rsidR="006F1A2F" w:rsidRDefault="006F1A2F" w:rsidP="00785B7E">
            <w:pPr>
              <w:rPr>
                <w:rFonts w:ascii="Arial" w:hAnsi="Arial" w:cs="Arial"/>
                <w:sz w:val="20"/>
                <w:szCs w:val="20"/>
              </w:rPr>
            </w:pPr>
          </w:p>
          <w:p w14:paraId="233F6227" w14:textId="77777777" w:rsidR="006F1A2F" w:rsidRDefault="006F1A2F" w:rsidP="00785B7E">
            <w:pPr>
              <w:rPr>
                <w:rFonts w:ascii="Arial" w:hAnsi="Arial" w:cs="Arial"/>
                <w:sz w:val="20"/>
                <w:szCs w:val="20"/>
              </w:rPr>
            </w:pPr>
          </w:p>
          <w:p w14:paraId="51A52A5E" w14:textId="77777777" w:rsidR="006F1A2F" w:rsidRDefault="006F1A2F" w:rsidP="00785B7E">
            <w:pPr>
              <w:rPr>
                <w:rFonts w:ascii="Arial" w:hAnsi="Arial" w:cs="Arial"/>
                <w:sz w:val="20"/>
                <w:szCs w:val="20"/>
              </w:rPr>
            </w:pPr>
          </w:p>
          <w:p w14:paraId="48572B78" w14:textId="77777777" w:rsidR="006F1A2F" w:rsidRDefault="006F1A2F" w:rsidP="00785B7E">
            <w:pPr>
              <w:rPr>
                <w:rFonts w:ascii="Arial" w:hAnsi="Arial" w:cs="Arial"/>
                <w:sz w:val="20"/>
                <w:szCs w:val="20"/>
              </w:rPr>
            </w:pPr>
          </w:p>
          <w:p w14:paraId="532B73D5" w14:textId="77777777" w:rsidR="006F1A2F" w:rsidRDefault="006F1A2F" w:rsidP="00785B7E">
            <w:pPr>
              <w:rPr>
                <w:rFonts w:ascii="Arial" w:hAnsi="Arial" w:cs="Arial"/>
                <w:sz w:val="20"/>
                <w:szCs w:val="20"/>
              </w:rPr>
            </w:pPr>
            <w:r>
              <w:rPr>
                <w:rFonts w:ascii="Arial" w:hAnsi="Arial" w:cs="Arial"/>
                <w:sz w:val="20"/>
                <w:szCs w:val="20"/>
              </w:rPr>
              <w:t>Number of clients who receive employment, ELI, VST or VE transportation services</w:t>
            </w:r>
          </w:p>
          <w:p w14:paraId="45079908" w14:textId="77777777" w:rsidR="006F1A2F" w:rsidRDefault="006F1A2F" w:rsidP="00785B7E">
            <w:pPr>
              <w:rPr>
                <w:rFonts w:ascii="Arial" w:hAnsi="Arial" w:cs="Arial"/>
                <w:sz w:val="20"/>
                <w:szCs w:val="20"/>
              </w:rPr>
            </w:pPr>
          </w:p>
          <w:p w14:paraId="4F869BE6"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7A17B825"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7B004B5D" w14:textId="77777777" w:rsidR="006F1A2F" w:rsidRPr="009F5457" w:rsidRDefault="006F1A2F" w:rsidP="00785B7E">
            <w:pPr>
              <w:rPr>
                <w:rFonts w:ascii="Arial" w:hAnsi="Arial" w:cs="Arial"/>
                <w:sz w:val="20"/>
                <w:szCs w:val="20"/>
              </w:rPr>
            </w:pPr>
          </w:p>
        </w:tc>
        <w:tc>
          <w:tcPr>
            <w:tcW w:w="2610" w:type="dxa"/>
            <w:shd w:val="clear" w:color="auto" w:fill="auto"/>
            <w:vAlign w:val="bottom"/>
          </w:tcPr>
          <w:p w14:paraId="55582C97" w14:textId="77777777" w:rsidR="006F1A2F" w:rsidRPr="009F5457" w:rsidRDefault="006F1A2F" w:rsidP="00785B7E">
            <w:pPr>
              <w:rPr>
                <w:rFonts w:ascii="Arial" w:hAnsi="Arial" w:cs="Arial"/>
                <w:sz w:val="20"/>
                <w:szCs w:val="20"/>
              </w:rPr>
            </w:pPr>
            <w:r w:rsidRPr="009F5457">
              <w:rPr>
                <w:rFonts w:ascii="Arial" w:hAnsi="Arial" w:cs="Arial"/>
                <w:sz w:val="20"/>
                <w:szCs w:val="20"/>
              </w:rPr>
              <w:t>See Outcome #1 &amp; #2</w:t>
            </w:r>
          </w:p>
          <w:p w14:paraId="32B375CC" w14:textId="77777777" w:rsidR="006F1A2F" w:rsidRPr="009F5457" w:rsidRDefault="006F1A2F" w:rsidP="00785B7E">
            <w:pPr>
              <w:rPr>
                <w:rFonts w:ascii="Arial" w:hAnsi="Arial" w:cs="Arial"/>
                <w:sz w:val="20"/>
                <w:szCs w:val="20"/>
              </w:rPr>
            </w:pPr>
          </w:p>
        </w:tc>
        <w:tc>
          <w:tcPr>
            <w:tcW w:w="1080" w:type="dxa"/>
            <w:shd w:val="clear" w:color="auto" w:fill="auto"/>
            <w:vAlign w:val="center"/>
          </w:tcPr>
          <w:p w14:paraId="29BADDE4"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100%</w:t>
            </w:r>
          </w:p>
        </w:tc>
      </w:tr>
      <w:tr w:rsidR="006F1A2F" w:rsidRPr="009F5457" w14:paraId="61CC4A62" w14:textId="77777777" w:rsidTr="00785B7E">
        <w:trPr>
          <w:trHeight w:val="830"/>
        </w:trPr>
        <w:tc>
          <w:tcPr>
            <w:tcW w:w="964" w:type="dxa"/>
            <w:shd w:val="clear" w:color="auto" w:fill="auto"/>
            <w:vAlign w:val="bottom"/>
          </w:tcPr>
          <w:p w14:paraId="0D8BDAA6" w14:textId="77777777" w:rsidR="006F1A2F" w:rsidRPr="009F5457" w:rsidRDefault="006F1A2F" w:rsidP="00785B7E">
            <w:pPr>
              <w:jc w:val="center"/>
              <w:rPr>
                <w:rFonts w:ascii="Arial" w:hAnsi="Arial" w:cs="Arial"/>
                <w:sz w:val="20"/>
                <w:szCs w:val="20"/>
              </w:rPr>
            </w:pPr>
            <w:r>
              <w:rPr>
                <w:rFonts w:ascii="Arial" w:hAnsi="Arial" w:cs="Arial"/>
                <w:sz w:val="20"/>
                <w:szCs w:val="20"/>
              </w:rPr>
              <w:t>924</w:t>
            </w:r>
          </w:p>
        </w:tc>
        <w:tc>
          <w:tcPr>
            <w:tcW w:w="1778" w:type="dxa"/>
            <w:shd w:val="clear" w:color="auto" w:fill="auto"/>
            <w:vAlign w:val="bottom"/>
          </w:tcPr>
          <w:p w14:paraId="494FBB97" w14:textId="77777777" w:rsidR="006F1A2F" w:rsidRPr="009F5457" w:rsidRDefault="006F1A2F" w:rsidP="00785B7E">
            <w:pPr>
              <w:rPr>
                <w:rFonts w:ascii="Arial" w:hAnsi="Arial" w:cs="Arial"/>
                <w:sz w:val="20"/>
                <w:szCs w:val="20"/>
              </w:rPr>
            </w:pPr>
            <w:r w:rsidRPr="009F5457">
              <w:rPr>
                <w:rFonts w:ascii="Arial" w:hAnsi="Arial" w:cs="Arial"/>
                <w:sz w:val="20"/>
                <w:szCs w:val="20"/>
              </w:rPr>
              <w:t>Initial Employment</w:t>
            </w:r>
          </w:p>
        </w:tc>
        <w:tc>
          <w:tcPr>
            <w:tcW w:w="2766" w:type="dxa"/>
            <w:shd w:val="clear" w:color="auto" w:fill="auto"/>
            <w:vAlign w:val="bottom"/>
          </w:tcPr>
          <w:p w14:paraId="12DC786C"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initial employment</w:t>
            </w:r>
          </w:p>
        </w:tc>
        <w:tc>
          <w:tcPr>
            <w:tcW w:w="855" w:type="dxa"/>
            <w:shd w:val="clear" w:color="auto" w:fill="auto"/>
            <w:vAlign w:val="bottom"/>
          </w:tcPr>
          <w:p w14:paraId="2F0479E3"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59C4CB36" w14:textId="77777777" w:rsidR="006F1A2F" w:rsidRPr="009F5457" w:rsidRDefault="006F1A2F" w:rsidP="00785B7E">
            <w:pPr>
              <w:rPr>
                <w:rFonts w:ascii="Arial" w:hAnsi="Arial" w:cs="Arial"/>
                <w:sz w:val="20"/>
                <w:szCs w:val="20"/>
                <w:u w:val="single"/>
              </w:rPr>
            </w:pPr>
          </w:p>
        </w:tc>
        <w:tc>
          <w:tcPr>
            <w:tcW w:w="2610" w:type="dxa"/>
            <w:tcBorders>
              <w:bottom w:val="nil"/>
            </w:tcBorders>
            <w:shd w:val="clear" w:color="auto" w:fill="auto"/>
            <w:vAlign w:val="bottom"/>
          </w:tcPr>
          <w:p w14:paraId="6DB4B6F9" w14:textId="77777777" w:rsidR="006F1A2F" w:rsidRPr="009F5457" w:rsidRDefault="006F1A2F" w:rsidP="00785B7E">
            <w:pPr>
              <w:rPr>
                <w:rFonts w:ascii="Arial" w:hAnsi="Arial" w:cs="Arial"/>
                <w:sz w:val="20"/>
                <w:szCs w:val="20"/>
                <w:u w:val="single"/>
              </w:rPr>
            </w:pPr>
            <w:r w:rsidRPr="009F5457">
              <w:rPr>
                <w:rFonts w:ascii="Arial" w:hAnsi="Arial" w:cs="Arial"/>
                <w:sz w:val="20"/>
                <w:szCs w:val="20"/>
                <w:u w:val="single"/>
              </w:rPr>
              <w:t>Outcome #4</w:t>
            </w:r>
          </w:p>
          <w:p w14:paraId="48DC5EED" w14:textId="77777777" w:rsidR="006F1A2F" w:rsidRDefault="006F1A2F" w:rsidP="00785B7E">
            <w:pPr>
              <w:rPr>
                <w:rFonts w:ascii="Arial" w:hAnsi="Arial" w:cs="Arial"/>
                <w:sz w:val="20"/>
                <w:szCs w:val="20"/>
              </w:rPr>
            </w:pPr>
            <w:r w:rsidRPr="009F5457">
              <w:rPr>
                <w:rFonts w:ascii="Arial" w:hAnsi="Arial" w:cs="Arial"/>
                <w:sz w:val="20"/>
                <w:szCs w:val="20"/>
              </w:rPr>
              <w:t>Percentage of clients employed full-time who have health benefits available.  (The health benefits goal for FT placements in NC is 8</w:t>
            </w:r>
            <w:r>
              <w:rPr>
                <w:rFonts w:ascii="Arial" w:hAnsi="Arial" w:cs="Arial"/>
                <w:sz w:val="20"/>
                <w:szCs w:val="20"/>
              </w:rPr>
              <w:t>9</w:t>
            </w:r>
            <w:r w:rsidRPr="009F5457">
              <w:rPr>
                <w:rFonts w:ascii="Arial" w:hAnsi="Arial" w:cs="Arial"/>
                <w:sz w:val="20"/>
                <w:szCs w:val="20"/>
              </w:rPr>
              <w:t>%)</w:t>
            </w:r>
          </w:p>
          <w:p w14:paraId="4932764D" w14:textId="77777777" w:rsidR="006F1A2F" w:rsidRPr="009F5457" w:rsidRDefault="006F1A2F" w:rsidP="00785B7E">
            <w:pPr>
              <w:rPr>
                <w:rFonts w:ascii="Arial" w:hAnsi="Arial" w:cs="Arial"/>
                <w:sz w:val="20"/>
                <w:szCs w:val="20"/>
              </w:rPr>
            </w:pPr>
          </w:p>
        </w:tc>
        <w:tc>
          <w:tcPr>
            <w:tcW w:w="1080" w:type="dxa"/>
            <w:shd w:val="clear" w:color="auto" w:fill="auto"/>
            <w:vAlign w:val="bottom"/>
          </w:tcPr>
          <w:p w14:paraId="2FF13766" w14:textId="77777777" w:rsidR="006F1A2F" w:rsidRPr="009F5457" w:rsidRDefault="006F1A2F" w:rsidP="00785B7E">
            <w:pPr>
              <w:rPr>
                <w:rFonts w:ascii="Arial" w:hAnsi="Arial" w:cs="Arial"/>
                <w:sz w:val="20"/>
                <w:szCs w:val="20"/>
              </w:rPr>
            </w:pPr>
            <w:r w:rsidRPr="009F5457">
              <w:rPr>
                <w:rFonts w:ascii="Arial" w:hAnsi="Arial" w:cs="Arial"/>
                <w:sz w:val="20"/>
                <w:szCs w:val="20"/>
              </w:rPr>
              <w:t>_____%</w:t>
            </w:r>
          </w:p>
          <w:p w14:paraId="53E70C36" w14:textId="77777777" w:rsidR="006F1A2F" w:rsidRPr="009F5457" w:rsidRDefault="006F1A2F" w:rsidP="00785B7E">
            <w:pPr>
              <w:rPr>
                <w:rFonts w:ascii="Arial" w:hAnsi="Arial" w:cs="Arial"/>
                <w:sz w:val="20"/>
                <w:szCs w:val="20"/>
              </w:rPr>
            </w:pPr>
          </w:p>
        </w:tc>
      </w:tr>
      <w:tr w:rsidR="006F1A2F" w:rsidRPr="009F5457" w14:paraId="693420F9" w14:textId="77777777" w:rsidTr="00785B7E">
        <w:trPr>
          <w:trHeight w:val="830"/>
        </w:trPr>
        <w:tc>
          <w:tcPr>
            <w:tcW w:w="964" w:type="dxa"/>
            <w:shd w:val="clear" w:color="auto" w:fill="auto"/>
            <w:vAlign w:val="bottom"/>
          </w:tcPr>
          <w:p w14:paraId="754E787A" w14:textId="77777777" w:rsidR="006F1A2F" w:rsidRPr="009F5457" w:rsidRDefault="006F1A2F" w:rsidP="00785B7E">
            <w:pPr>
              <w:jc w:val="center"/>
              <w:rPr>
                <w:rFonts w:ascii="Arial" w:hAnsi="Arial" w:cs="Arial"/>
                <w:sz w:val="20"/>
                <w:szCs w:val="20"/>
              </w:rPr>
            </w:pPr>
            <w:r>
              <w:rPr>
                <w:rFonts w:ascii="Arial" w:hAnsi="Arial" w:cs="Arial"/>
                <w:sz w:val="20"/>
                <w:szCs w:val="20"/>
              </w:rPr>
              <w:t>925</w:t>
            </w:r>
          </w:p>
        </w:tc>
        <w:tc>
          <w:tcPr>
            <w:tcW w:w="1778" w:type="dxa"/>
            <w:shd w:val="clear" w:color="auto" w:fill="auto"/>
            <w:vAlign w:val="bottom"/>
          </w:tcPr>
          <w:p w14:paraId="5E70C938" w14:textId="77777777" w:rsidR="006F1A2F" w:rsidRPr="009F5457" w:rsidRDefault="006F1A2F" w:rsidP="00785B7E">
            <w:pPr>
              <w:rPr>
                <w:rFonts w:ascii="Arial" w:hAnsi="Arial" w:cs="Arial"/>
                <w:sz w:val="20"/>
                <w:szCs w:val="20"/>
              </w:rPr>
            </w:pPr>
            <w:r w:rsidRPr="009F5457">
              <w:rPr>
                <w:rFonts w:ascii="Arial" w:hAnsi="Arial" w:cs="Arial"/>
                <w:sz w:val="20"/>
                <w:szCs w:val="20"/>
              </w:rPr>
              <w:t>Current Job Placement</w:t>
            </w:r>
          </w:p>
        </w:tc>
        <w:tc>
          <w:tcPr>
            <w:tcW w:w="2766" w:type="dxa"/>
            <w:shd w:val="clear" w:color="auto" w:fill="auto"/>
            <w:vAlign w:val="bottom"/>
          </w:tcPr>
          <w:p w14:paraId="27E44E93"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Number of clients currently employed after initial employment.  </w:t>
            </w:r>
          </w:p>
        </w:tc>
        <w:tc>
          <w:tcPr>
            <w:tcW w:w="855" w:type="dxa"/>
            <w:shd w:val="clear" w:color="auto" w:fill="auto"/>
            <w:vAlign w:val="bottom"/>
          </w:tcPr>
          <w:p w14:paraId="7CA72016"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3286DF28" w14:textId="77777777" w:rsidR="006F1A2F" w:rsidRPr="009F5457" w:rsidRDefault="006F1A2F" w:rsidP="00785B7E">
            <w:pPr>
              <w:rPr>
                <w:rFonts w:ascii="Arial" w:hAnsi="Arial" w:cs="Arial"/>
                <w:sz w:val="20"/>
                <w:szCs w:val="20"/>
                <w:u w:val="single"/>
              </w:rPr>
            </w:pPr>
          </w:p>
        </w:tc>
        <w:tc>
          <w:tcPr>
            <w:tcW w:w="2610" w:type="dxa"/>
            <w:tcBorders>
              <w:top w:val="nil"/>
            </w:tcBorders>
            <w:shd w:val="clear" w:color="auto" w:fill="auto"/>
            <w:vAlign w:val="bottom"/>
          </w:tcPr>
          <w:p w14:paraId="7B2BE269" w14:textId="77777777" w:rsidR="006F1A2F" w:rsidRPr="00E41281" w:rsidRDefault="006F1A2F" w:rsidP="00785B7E">
            <w:pPr>
              <w:rPr>
                <w:rFonts w:ascii="Arial" w:hAnsi="Arial" w:cs="Arial"/>
                <w:sz w:val="20"/>
                <w:szCs w:val="20"/>
                <w:u w:val="single"/>
              </w:rPr>
            </w:pPr>
            <w:r w:rsidRPr="00E41281">
              <w:rPr>
                <w:rFonts w:ascii="Arial" w:hAnsi="Arial" w:cs="Arial"/>
                <w:sz w:val="20"/>
                <w:szCs w:val="20"/>
                <w:u w:val="single"/>
              </w:rPr>
              <w:t>Outcome #5</w:t>
            </w:r>
          </w:p>
          <w:p w14:paraId="5D99D107" w14:textId="77777777" w:rsidR="006F1A2F" w:rsidRPr="00E41281" w:rsidRDefault="006F1A2F" w:rsidP="00785B7E">
            <w:pPr>
              <w:rPr>
                <w:rFonts w:ascii="Arial" w:hAnsi="Arial" w:cs="Arial"/>
                <w:sz w:val="20"/>
                <w:szCs w:val="20"/>
              </w:rPr>
            </w:pPr>
            <w:r w:rsidRPr="00E41281">
              <w:rPr>
                <w:rFonts w:ascii="Arial" w:hAnsi="Arial" w:cs="Arial"/>
                <w:sz w:val="20"/>
                <w:szCs w:val="20"/>
              </w:rPr>
              <w:t>Percentage of hourly wage rate achieved.</w:t>
            </w:r>
          </w:p>
          <w:p w14:paraId="70F4CF2F" w14:textId="77777777" w:rsidR="006F1A2F" w:rsidRPr="009F5457" w:rsidRDefault="006F1A2F" w:rsidP="00785B7E">
            <w:pPr>
              <w:rPr>
                <w:rFonts w:ascii="Arial" w:hAnsi="Arial" w:cs="Arial"/>
                <w:sz w:val="20"/>
                <w:szCs w:val="20"/>
              </w:rPr>
            </w:pPr>
            <w:r w:rsidRPr="00E41281">
              <w:rPr>
                <w:rFonts w:ascii="Arial" w:hAnsi="Arial" w:cs="Arial"/>
                <w:sz w:val="20"/>
                <w:szCs w:val="20"/>
              </w:rPr>
              <w:t>(The hourly wage rate goal of $8.60 in NC is 100%)</w:t>
            </w:r>
          </w:p>
        </w:tc>
        <w:tc>
          <w:tcPr>
            <w:tcW w:w="1080" w:type="dxa"/>
            <w:shd w:val="clear" w:color="auto" w:fill="auto"/>
            <w:vAlign w:val="bottom"/>
          </w:tcPr>
          <w:p w14:paraId="7ABD2F83" w14:textId="77777777" w:rsidR="006F1A2F" w:rsidRPr="009F5457" w:rsidRDefault="006F1A2F" w:rsidP="00785B7E">
            <w:pPr>
              <w:rPr>
                <w:rFonts w:ascii="Arial" w:hAnsi="Arial" w:cs="Arial"/>
                <w:sz w:val="20"/>
                <w:szCs w:val="20"/>
              </w:rPr>
            </w:pPr>
            <w:r w:rsidRPr="009F5457">
              <w:rPr>
                <w:rFonts w:ascii="Arial" w:hAnsi="Arial" w:cs="Arial"/>
                <w:sz w:val="20"/>
                <w:szCs w:val="20"/>
              </w:rPr>
              <w:t>_____%</w:t>
            </w:r>
          </w:p>
          <w:p w14:paraId="46D4B517" w14:textId="77777777" w:rsidR="006F1A2F" w:rsidRPr="009F5457" w:rsidRDefault="006F1A2F" w:rsidP="00785B7E">
            <w:pPr>
              <w:rPr>
                <w:rFonts w:ascii="Arial" w:hAnsi="Arial" w:cs="Arial"/>
                <w:sz w:val="20"/>
                <w:szCs w:val="20"/>
              </w:rPr>
            </w:pPr>
          </w:p>
        </w:tc>
      </w:tr>
      <w:tr w:rsidR="006F1A2F" w:rsidRPr="009F5457" w14:paraId="022464A3" w14:textId="77777777" w:rsidTr="00785B7E">
        <w:trPr>
          <w:trHeight w:val="830"/>
        </w:trPr>
        <w:tc>
          <w:tcPr>
            <w:tcW w:w="964" w:type="dxa"/>
            <w:shd w:val="clear" w:color="auto" w:fill="auto"/>
            <w:vAlign w:val="bottom"/>
          </w:tcPr>
          <w:p w14:paraId="0FE1E6B2"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927</w:t>
            </w:r>
          </w:p>
        </w:tc>
        <w:tc>
          <w:tcPr>
            <w:tcW w:w="1778" w:type="dxa"/>
            <w:shd w:val="clear" w:color="auto" w:fill="auto"/>
            <w:vAlign w:val="bottom"/>
          </w:tcPr>
          <w:p w14:paraId="685C0644" w14:textId="77777777" w:rsidR="006F1A2F" w:rsidRPr="009F5457" w:rsidRDefault="006F1A2F" w:rsidP="00785B7E">
            <w:pPr>
              <w:rPr>
                <w:rFonts w:ascii="Arial" w:hAnsi="Arial" w:cs="Arial"/>
                <w:sz w:val="20"/>
                <w:szCs w:val="20"/>
              </w:rPr>
            </w:pPr>
            <w:r w:rsidRPr="009F5457">
              <w:rPr>
                <w:rFonts w:ascii="Arial" w:hAnsi="Arial" w:cs="Arial"/>
                <w:sz w:val="20"/>
                <w:szCs w:val="20"/>
              </w:rPr>
              <w:t>English Language Training Advanced</w:t>
            </w:r>
          </w:p>
        </w:tc>
        <w:tc>
          <w:tcPr>
            <w:tcW w:w="2766" w:type="dxa"/>
            <w:shd w:val="clear" w:color="auto" w:fill="auto"/>
            <w:vAlign w:val="bottom"/>
          </w:tcPr>
          <w:p w14:paraId="2D69431C"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English Language Training (ELT) advanced instruction.</w:t>
            </w:r>
          </w:p>
        </w:tc>
        <w:tc>
          <w:tcPr>
            <w:tcW w:w="855" w:type="dxa"/>
            <w:shd w:val="clear" w:color="auto" w:fill="auto"/>
            <w:vAlign w:val="bottom"/>
          </w:tcPr>
          <w:p w14:paraId="3A404BEF"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4FADE398" w14:textId="77777777" w:rsidR="006F1A2F" w:rsidRPr="009F5457" w:rsidRDefault="006F1A2F" w:rsidP="00785B7E">
            <w:pPr>
              <w:rPr>
                <w:rFonts w:ascii="Arial" w:hAnsi="Arial" w:cs="Arial"/>
                <w:sz w:val="20"/>
                <w:szCs w:val="20"/>
                <w:u w:val="single"/>
              </w:rPr>
            </w:pPr>
          </w:p>
        </w:tc>
        <w:tc>
          <w:tcPr>
            <w:tcW w:w="2610" w:type="dxa"/>
            <w:vMerge w:val="restart"/>
            <w:shd w:val="clear" w:color="auto" w:fill="auto"/>
            <w:vAlign w:val="bottom"/>
          </w:tcPr>
          <w:p w14:paraId="5D011AE7" w14:textId="77777777" w:rsidR="006F1A2F" w:rsidRPr="009F5457" w:rsidRDefault="006F1A2F" w:rsidP="00785B7E">
            <w:pPr>
              <w:rPr>
                <w:rFonts w:ascii="Arial" w:hAnsi="Arial" w:cs="Arial"/>
                <w:sz w:val="20"/>
                <w:szCs w:val="20"/>
              </w:rPr>
            </w:pPr>
          </w:p>
          <w:p w14:paraId="0E720436" w14:textId="77777777" w:rsidR="006F1A2F" w:rsidRPr="009F5457" w:rsidRDefault="006F1A2F" w:rsidP="00785B7E">
            <w:pPr>
              <w:rPr>
                <w:rFonts w:ascii="Arial" w:hAnsi="Arial" w:cs="Arial"/>
                <w:sz w:val="20"/>
                <w:szCs w:val="20"/>
              </w:rPr>
            </w:pPr>
          </w:p>
          <w:p w14:paraId="47183B7F" w14:textId="77777777" w:rsidR="006F1A2F" w:rsidRPr="009F5457" w:rsidRDefault="006F1A2F" w:rsidP="00785B7E">
            <w:pPr>
              <w:rPr>
                <w:rFonts w:ascii="Arial" w:hAnsi="Arial" w:cs="Arial"/>
                <w:sz w:val="20"/>
                <w:szCs w:val="20"/>
              </w:rPr>
            </w:pPr>
          </w:p>
          <w:p w14:paraId="07AF539A" w14:textId="77777777" w:rsidR="006F1A2F" w:rsidRPr="009F5457" w:rsidRDefault="006F1A2F" w:rsidP="00785B7E">
            <w:pPr>
              <w:rPr>
                <w:rFonts w:ascii="Arial" w:hAnsi="Arial" w:cs="Arial"/>
                <w:sz w:val="20"/>
                <w:szCs w:val="20"/>
              </w:rPr>
            </w:pPr>
          </w:p>
          <w:p w14:paraId="6C26F3F7" w14:textId="77777777" w:rsidR="006F1A2F" w:rsidRPr="009F5457" w:rsidRDefault="006F1A2F" w:rsidP="00785B7E">
            <w:pPr>
              <w:rPr>
                <w:rFonts w:ascii="Arial" w:hAnsi="Arial" w:cs="Arial"/>
                <w:sz w:val="20"/>
                <w:szCs w:val="20"/>
              </w:rPr>
            </w:pPr>
          </w:p>
          <w:p w14:paraId="2D6A2D56" w14:textId="77777777" w:rsidR="006F1A2F" w:rsidRPr="009F5457" w:rsidRDefault="006F1A2F" w:rsidP="00785B7E">
            <w:pPr>
              <w:rPr>
                <w:rFonts w:ascii="Arial" w:hAnsi="Arial" w:cs="Arial"/>
                <w:sz w:val="20"/>
                <w:szCs w:val="20"/>
              </w:rPr>
            </w:pPr>
            <w:r w:rsidRPr="009F5457">
              <w:rPr>
                <w:rFonts w:ascii="Arial" w:hAnsi="Arial" w:cs="Arial"/>
                <w:sz w:val="20"/>
                <w:szCs w:val="20"/>
              </w:rPr>
              <w:t>See Outcome #1</w:t>
            </w:r>
          </w:p>
          <w:p w14:paraId="5D5A1794" w14:textId="77777777" w:rsidR="006F1A2F" w:rsidRPr="009F5457" w:rsidRDefault="006F1A2F" w:rsidP="00785B7E">
            <w:pPr>
              <w:rPr>
                <w:rFonts w:ascii="Arial" w:hAnsi="Arial" w:cs="Arial"/>
                <w:sz w:val="20"/>
                <w:szCs w:val="20"/>
              </w:rPr>
            </w:pPr>
          </w:p>
          <w:p w14:paraId="644772B6" w14:textId="77777777" w:rsidR="006F1A2F" w:rsidRPr="009F5457" w:rsidRDefault="006F1A2F" w:rsidP="00785B7E">
            <w:pPr>
              <w:rPr>
                <w:rFonts w:ascii="Arial" w:hAnsi="Arial" w:cs="Arial"/>
                <w:sz w:val="20"/>
                <w:szCs w:val="20"/>
              </w:rPr>
            </w:pPr>
          </w:p>
          <w:p w14:paraId="2408AA2D" w14:textId="77777777" w:rsidR="006F1A2F" w:rsidRPr="009F5457" w:rsidRDefault="006F1A2F" w:rsidP="00785B7E">
            <w:pPr>
              <w:rPr>
                <w:rFonts w:ascii="Arial" w:hAnsi="Arial" w:cs="Arial"/>
                <w:sz w:val="20"/>
                <w:szCs w:val="20"/>
              </w:rPr>
            </w:pPr>
          </w:p>
          <w:p w14:paraId="7B755610" w14:textId="77777777" w:rsidR="006F1A2F" w:rsidRPr="009F5457" w:rsidRDefault="006F1A2F" w:rsidP="00785B7E">
            <w:pPr>
              <w:rPr>
                <w:rFonts w:ascii="Arial" w:hAnsi="Arial" w:cs="Arial"/>
                <w:sz w:val="20"/>
                <w:szCs w:val="20"/>
              </w:rPr>
            </w:pPr>
          </w:p>
          <w:p w14:paraId="5F739C38" w14:textId="77777777" w:rsidR="006F1A2F" w:rsidRPr="009F5457" w:rsidRDefault="006F1A2F" w:rsidP="00785B7E">
            <w:pPr>
              <w:rPr>
                <w:rFonts w:ascii="Arial" w:hAnsi="Arial" w:cs="Arial"/>
                <w:sz w:val="20"/>
                <w:szCs w:val="20"/>
              </w:rPr>
            </w:pPr>
          </w:p>
          <w:p w14:paraId="713D0CA6" w14:textId="77777777" w:rsidR="006F1A2F" w:rsidRPr="009F5457" w:rsidRDefault="006F1A2F" w:rsidP="00785B7E">
            <w:pPr>
              <w:rPr>
                <w:rFonts w:ascii="Arial" w:hAnsi="Arial" w:cs="Arial"/>
                <w:sz w:val="20"/>
                <w:szCs w:val="20"/>
              </w:rPr>
            </w:pPr>
          </w:p>
        </w:tc>
        <w:tc>
          <w:tcPr>
            <w:tcW w:w="1080" w:type="dxa"/>
            <w:vMerge w:val="restart"/>
            <w:shd w:val="clear" w:color="auto" w:fill="auto"/>
            <w:vAlign w:val="bottom"/>
          </w:tcPr>
          <w:p w14:paraId="4E1B2341" w14:textId="77777777" w:rsidR="006F1A2F" w:rsidRPr="009F5457" w:rsidRDefault="006F1A2F" w:rsidP="00785B7E">
            <w:pPr>
              <w:rPr>
                <w:rFonts w:ascii="Arial" w:hAnsi="Arial" w:cs="Arial"/>
                <w:sz w:val="20"/>
                <w:szCs w:val="20"/>
              </w:rPr>
            </w:pPr>
          </w:p>
        </w:tc>
      </w:tr>
      <w:tr w:rsidR="006F1A2F" w:rsidRPr="009F5457" w14:paraId="3971EBD0" w14:textId="77777777" w:rsidTr="00785B7E">
        <w:trPr>
          <w:trHeight w:val="830"/>
        </w:trPr>
        <w:tc>
          <w:tcPr>
            <w:tcW w:w="964" w:type="dxa"/>
            <w:shd w:val="clear" w:color="auto" w:fill="auto"/>
            <w:vAlign w:val="bottom"/>
          </w:tcPr>
          <w:p w14:paraId="49356388"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928</w:t>
            </w:r>
          </w:p>
        </w:tc>
        <w:tc>
          <w:tcPr>
            <w:tcW w:w="1778" w:type="dxa"/>
            <w:shd w:val="clear" w:color="auto" w:fill="auto"/>
            <w:vAlign w:val="bottom"/>
          </w:tcPr>
          <w:p w14:paraId="20383998" w14:textId="77777777" w:rsidR="006F1A2F" w:rsidRPr="009F5457" w:rsidRDefault="006F1A2F" w:rsidP="00785B7E">
            <w:pPr>
              <w:rPr>
                <w:rFonts w:ascii="Arial" w:hAnsi="Arial" w:cs="Arial"/>
                <w:sz w:val="20"/>
                <w:szCs w:val="20"/>
              </w:rPr>
            </w:pPr>
            <w:r w:rsidRPr="009F5457">
              <w:rPr>
                <w:rFonts w:ascii="Arial" w:hAnsi="Arial" w:cs="Arial"/>
                <w:sz w:val="20"/>
                <w:szCs w:val="20"/>
              </w:rPr>
              <w:t>English Language Training (ELT) – Beginner</w:t>
            </w:r>
          </w:p>
        </w:tc>
        <w:tc>
          <w:tcPr>
            <w:tcW w:w="2766" w:type="dxa"/>
            <w:shd w:val="clear" w:color="auto" w:fill="auto"/>
            <w:vAlign w:val="bottom"/>
          </w:tcPr>
          <w:p w14:paraId="280636E4" w14:textId="77777777" w:rsidR="006F1A2F" w:rsidRPr="009F5457" w:rsidRDefault="006F1A2F" w:rsidP="00785B7E">
            <w:pPr>
              <w:rPr>
                <w:rFonts w:ascii="Arial" w:hAnsi="Arial" w:cs="Arial"/>
                <w:sz w:val="20"/>
                <w:szCs w:val="20"/>
                <w:u w:val="single"/>
              </w:rPr>
            </w:pPr>
            <w:r w:rsidRPr="009F5457">
              <w:rPr>
                <w:rFonts w:ascii="Arial" w:hAnsi="Arial" w:cs="Arial"/>
                <w:sz w:val="20"/>
                <w:szCs w:val="20"/>
              </w:rPr>
              <w:t>Number of clients who receive English Language Training (ELT) beginner instruction.</w:t>
            </w:r>
          </w:p>
        </w:tc>
        <w:tc>
          <w:tcPr>
            <w:tcW w:w="855" w:type="dxa"/>
            <w:shd w:val="clear" w:color="auto" w:fill="auto"/>
            <w:vAlign w:val="bottom"/>
          </w:tcPr>
          <w:p w14:paraId="117484EC"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3E1C1F23" w14:textId="77777777" w:rsidR="006F1A2F" w:rsidRPr="009F5457" w:rsidRDefault="006F1A2F" w:rsidP="00785B7E">
            <w:pPr>
              <w:rPr>
                <w:rFonts w:ascii="Arial" w:hAnsi="Arial" w:cs="Arial"/>
                <w:sz w:val="20"/>
                <w:szCs w:val="20"/>
                <w:u w:val="single"/>
              </w:rPr>
            </w:pPr>
          </w:p>
        </w:tc>
        <w:tc>
          <w:tcPr>
            <w:tcW w:w="2610" w:type="dxa"/>
            <w:vMerge/>
            <w:shd w:val="clear" w:color="auto" w:fill="auto"/>
            <w:vAlign w:val="bottom"/>
          </w:tcPr>
          <w:p w14:paraId="57E34D8B"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4622A071" w14:textId="77777777" w:rsidR="006F1A2F" w:rsidRPr="009F5457" w:rsidRDefault="006F1A2F" w:rsidP="00785B7E">
            <w:pPr>
              <w:rPr>
                <w:rFonts w:ascii="Arial" w:hAnsi="Arial" w:cs="Arial"/>
                <w:sz w:val="20"/>
                <w:szCs w:val="20"/>
              </w:rPr>
            </w:pPr>
          </w:p>
        </w:tc>
      </w:tr>
      <w:tr w:rsidR="006F1A2F" w:rsidRPr="009F5457" w14:paraId="74999DED" w14:textId="77777777" w:rsidTr="00785B7E">
        <w:trPr>
          <w:trHeight w:val="830"/>
        </w:trPr>
        <w:tc>
          <w:tcPr>
            <w:tcW w:w="964" w:type="dxa"/>
            <w:shd w:val="clear" w:color="auto" w:fill="auto"/>
            <w:vAlign w:val="bottom"/>
          </w:tcPr>
          <w:p w14:paraId="62705F74"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929</w:t>
            </w:r>
          </w:p>
        </w:tc>
        <w:tc>
          <w:tcPr>
            <w:tcW w:w="1778" w:type="dxa"/>
            <w:shd w:val="clear" w:color="auto" w:fill="auto"/>
            <w:vAlign w:val="bottom"/>
          </w:tcPr>
          <w:p w14:paraId="0C0ADDA1" w14:textId="77777777" w:rsidR="006F1A2F" w:rsidRPr="009F5457" w:rsidRDefault="006F1A2F" w:rsidP="00785B7E">
            <w:pPr>
              <w:rPr>
                <w:rFonts w:ascii="Arial" w:hAnsi="Arial" w:cs="Arial"/>
                <w:sz w:val="20"/>
                <w:szCs w:val="20"/>
              </w:rPr>
            </w:pPr>
            <w:r w:rsidRPr="009F5457">
              <w:rPr>
                <w:rFonts w:ascii="Arial" w:hAnsi="Arial" w:cs="Arial"/>
                <w:sz w:val="20"/>
                <w:szCs w:val="20"/>
              </w:rPr>
              <w:t>English Language Training (ELT) – Intermediate</w:t>
            </w:r>
          </w:p>
        </w:tc>
        <w:tc>
          <w:tcPr>
            <w:tcW w:w="2766" w:type="dxa"/>
            <w:shd w:val="clear" w:color="auto" w:fill="auto"/>
            <w:vAlign w:val="bottom"/>
          </w:tcPr>
          <w:p w14:paraId="17E51FF7" w14:textId="77777777" w:rsidR="006F1A2F" w:rsidRPr="009F5457" w:rsidRDefault="006F1A2F" w:rsidP="00785B7E">
            <w:pPr>
              <w:rPr>
                <w:rFonts w:ascii="Arial" w:hAnsi="Arial" w:cs="Arial"/>
                <w:sz w:val="20"/>
                <w:szCs w:val="20"/>
                <w:u w:val="single"/>
              </w:rPr>
            </w:pPr>
            <w:r w:rsidRPr="009F5457">
              <w:rPr>
                <w:rFonts w:ascii="Arial" w:hAnsi="Arial" w:cs="Arial"/>
                <w:sz w:val="20"/>
                <w:szCs w:val="20"/>
              </w:rPr>
              <w:t>Number of clients who receive English Language Training (ELT) intermediate instruction.</w:t>
            </w:r>
          </w:p>
        </w:tc>
        <w:tc>
          <w:tcPr>
            <w:tcW w:w="855" w:type="dxa"/>
            <w:shd w:val="clear" w:color="auto" w:fill="auto"/>
            <w:vAlign w:val="bottom"/>
          </w:tcPr>
          <w:p w14:paraId="4C07FC3B"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6964316F" w14:textId="77777777" w:rsidR="006F1A2F" w:rsidRPr="009F5457" w:rsidRDefault="006F1A2F" w:rsidP="00785B7E">
            <w:pPr>
              <w:rPr>
                <w:rFonts w:ascii="Arial" w:hAnsi="Arial" w:cs="Arial"/>
                <w:sz w:val="20"/>
                <w:szCs w:val="20"/>
                <w:u w:val="single"/>
              </w:rPr>
            </w:pPr>
          </w:p>
        </w:tc>
        <w:tc>
          <w:tcPr>
            <w:tcW w:w="2610" w:type="dxa"/>
            <w:vMerge/>
            <w:shd w:val="clear" w:color="auto" w:fill="auto"/>
            <w:vAlign w:val="bottom"/>
          </w:tcPr>
          <w:p w14:paraId="43C94C89"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1C89FC1D" w14:textId="77777777" w:rsidR="006F1A2F" w:rsidRPr="009F5457" w:rsidRDefault="006F1A2F" w:rsidP="00785B7E">
            <w:pPr>
              <w:rPr>
                <w:rFonts w:ascii="Arial" w:hAnsi="Arial" w:cs="Arial"/>
                <w:sz w:val="20"/>
                <w:szCs w:val="20"/>
              </w:rPr>
            </w:pPr>
          </w:p>
        </w:tc>
      </w:tr>
      <w:tr w:rsidR="006F1A2F" w:rsidRPr="009F5457" w14:paraId="10B0907F" w14:textId="77777777" w:rsidTr="00785B7E">
        <w:trPr>
          <w:trHeight w:val="830"/>
        </w:trPr>
        <w:tc>
          <w:tcPr>
            <w:tcW w:w="964" w:type="dxa"/>
            <w:shd w:val="clear" w:color="auto" w:fill="auto"/>
            <w:vAlign w:val="bottom"/>
          </w:tcPr>
          <w:p w14:paraId="444C928C"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930</w:t>
            </w:r>
          </w:p>
        </w:tc>
        <w:tc>
          <w:tcPr>
            <w:tcW w:w="1778" w:type="dxa"/>
            <w:shd w:val="clear" w:color="auto" w:fill="auto"/>
            <w:vAlign w:val="bottom"/>
          </w:tcPr>
          <w:p w14:paraId="489ECBAB"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English Language Training (ELT) </w:t>
            </w:r>
          </w:p>
        </w:tc>
        <w:tc>
          <w:tcPr>
            <w:tcW w:w="2766" w:type="dxa"/>
            <w:shd w:val="clear" w:color="auto" w:fill="auto"/>
            <w:vAlign w:val="bottom"/>
          </w:tcPr>
          <w:p w14:paraId="0EF82B8D" w14:textId="77777777" w:rsidR="006F1A2F" w:rsidRPr="009F5457" w:rsidRDefault="006F1A2F" w:rsidP="00785B7E">
            <w:pPr>
              <w:rPr>
                <w:rFonts w:ascii="Arial" w:hAnsi="Arial" w:cs="Arial"/>
                <w:sz w:val="20"/>
                <w:szCs w:val="20"/>
                <w:u w:val="single"/>
              </w:rPr>
            </w:pPr>
            <w:r w:rsidRPr="009F5457">
              <w:rPr>
                <w:rFonts w:ascii="Arial" w:hAnsi="Arial" w:cs="Arial"/>
                <w:sz w:val="20"/>
                <w:szCs w:val="20"/>
              </w:rPr>
              <w:t>Number of clients who receive English Language Training (ELT) instruction.</w:t>
            </w:r>
          </w:p>
        </w:tc>
        <w:tc>
          <w:tcPr>
            <w:tcW w:w="855" w:type="dxa"/>
            <w:shd w:val="clear" w:color="auto" w:fill="auto"/>
            <w:vAlign w:val="bottom"/>
          </w:tcPr>
          <w:p w14:paraId="61AB7E30"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0B14D999" w14:textId="77777777" w:rsidR="006F1A2F" w:rsidRPr="009F5457" w:rsidRDefault="006F1A2F" w:rsidP="00785B7E">
            <w:pPr>
              <w:rPr>
                <w:rFonts w:ascii="Arial" w:hAnsi="Arial" w:cs="Arial"/>
                <w:sz w:val="20"/>
                <w:szCs w:val="20"/>
                <w:u w:val="single"/>
              </w:rPr>
            </w:pPr>
          </w:p>
        </w:tc>
        <w:tc>
          <w:tcPr>
            <w:tcW w:w="2610" w:type="dxa"/>
            <w:vMerge/>
            <w:shd w:val="clear" w:color="auto" w:fill="auto"/>
            <w:vAlign w:val="bottom"/>
          </w:tcPr>
          <w:p w14:paraId="39EC741C"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3F2F327C" w14:textId="77777777" w:rsidR="006F1A2F" w:rsidRPr="009F5457" w:rsidRDefault="006F1A2F" w:rsidP="00785B7E">
            <w:pPr>
              <w:rPr>
                <w:rFonts w:ascii="Arial" w:hAnsi="Arial" w:cs="Arial"/>
                <w:sz w:val="20"/>
                <w:szCs w:val="20"/>
              </w:rPr>
            </w:pPr>
          </w:p>
        </w:tc>
      </w:tr>
      <w:tr w:rsidR="006F1A2F" w:rsidRPr="009F5457" w14:paraId="45B4C1C8" w14:textId="77777777" w:rsidTr="00785B7E">
        <w:trPr>
          <w:trHeight w:val="542"/>
        </w:trPr>
        <w:tc>
          <w:tcPr>
            <w:tcW w:w="964" w:type="dxa"/>
            <w:shd w:val="clear" w:color="auto" w:fill="auto"/>
            <w:vAlign w:val="bottom"/>
          </w:tcPr>
          <w:p w14:paraId="60A41C9F"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932</w:t>
            </w:r>
          </w:p>
        </w:tc>
        <w:tc>
          <w:tcPr>
            <w:tcW w:w="1778" w:type="dxa"/>
            <w:shd w:val="clear" w:color="auto" w:fill="auto"/>
            <w:vAlign w:val="bottom"/>
          </w:tcPr>
          <w:p w14:paraId="12EADA5A" w14:textId="77777777" w:rsidR="006F1A2F" w:rsidRPr="009F5457" w:rsidRDefault="006F1A2F" w:rsidP="00785B7E">
            <w:pPr>
              <w:rPr>
                <w:rFonts w:ascii="Arial" w:hAnsi="Arial" w:cs="Arial"/>
                <w:sz w:val="20"/>
                <w:szCs w:val="20"/>
              </w:rPr>
            </w:pPr>
            <w:r w:rsidRPr="009F5457">
              <w:rPr>
                <w:rFonts w:ascii="Arial" w:hAnsi="Arial" w:cs="Arial"/>
                <w:sz w:val="20"/>
                <w:szCs w:val="20"/>
              </w:rPr>
              <w:t>Vocational Skills Training (VST) Completion</w:t>
            </w:r>
          </w:p>
        </w:tc>
        <w:tc>
          <w:tcPr>
            <w:tcW w:w="2766" w:type="dxa"/>
            <w:shd w:val="clear" w:color="auto" w:fill="auto"/>
            <w:vAlign w:val="bottom"/>
          </w:tcPr>
          <w:p w14:paraId="56C77953"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employable clients who complete a specific course of skills training or educational program.</w:t>
            </w:r>
          </w:p>
        </w:tc>
        <w:tc>
          <w:tcPr>
            <w:tcW w:w="855" w:type="dxa"/>
            <w:shd w:val="clear" w:color="auto" w:fill="auto"/>
            <w:vAlign w:val="bottom"/>
          </w:tcPr>
          <w:p w14:paraId="3D863BB2"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61ACEDA2"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4225551D" w14:textId="77777777" w:rsidR="006F1A2F" w:rsidRPr="009F5457" w:rsidRDefault="006F1A2F" w:rsidP="00785B7E">
            <w:pPr>
              <w:rPr>
                <w:rFonts w:ascii="Arial" w:hAnsi="Arial" w:cs="Arial"/>
                <w:sz w:val="20"/>
                <w:szCs w:val="20"/>
                <w:u w:val="single"/>
              </w:rPr>
            </w:pPr>
            <w:r w:rsidRPr="009F5457">
              <w:rPr>
                <w:rFonts w:ascii="Arial" w:hAnsi="Arial" w:cs="Arial"/>
                <w:sz w:val="20"/>
                <w:szCs w:val="20"/>
                <w:u w:val="single"/>
              </w:rPr>
              <w:t>Outcome #6</w:t>
            </w:r>
          </w:p>
          <w:p w14:paraId="2D3F1DA4" w14:textId="77777777" w:rsidR="006F1A2F" w:rsidRPr="009F5457" w:rsidRDefault="006F1A2F" w:rsidP="00785B7E">
            <w:pPr>
              <w:rPr>
                <w:rFonts w:ascii="Arial" w:hAnsi="Arial" w:cs="Arial"/>
                <w:sz w:val="20"/>
                <w:szCs w:val="20"/>
              </w:rPr>
            </w:pPr>
            <w:r w:rsidRPr="009F5457">
              <w:rPr>
                <w:rFonts w:ascii="Arial" w:hAnsi="Arial" w:cs="Arial"/>
                <w:sz w:val="20"/>
                <w:szCs w:val="20"/>
              </w:rPr>
              <w:t>Percentage of clients who complete a specific course of skills training or educational program.</w:t>
            </w:r>
          </w:p>
          <w:p w14:paraId="6960E9D4" w14:textId="77777777" w:rsidR="006F1A2F" w:rsidRPr="009F5457" w:rsidRDefault="006F1A2F" w:rsidP="00785B7E">
            <w:pPr>
              <w:rPr>
                <w:rFonts w:ascii="Arial" w:hAnsi="Arial" w:cs="Arial"/>
                <w:sz w:val="20"/>
                <w:szCs w:val="20"/>
              </w:rPr>
            </w:pPr>
            <w:r w:rsidRPr="009F5457">
              <w:rPr>
                <w:rFonts w:ascii="Arial" w:hAnsi="Arial" w:cs="Arial"/>
                <w:sz w:val="20"/>
                <w:szCs w:val="20"/>
              </w:rPr>
              <w:t>(Percentage based on 932 VST Completion / 933 + 934 + 938 VST)</w:t>
            </w:r>
          </w:p>
        </w:tc>
        <w:tc>
          <w:tcPr>
            <w:tcW w:w="1080" w:type="dxa"/>
            <w:shd w:val="clear" w:color="auto" w:fill="auto"/>
            <w:vAlign w:val="bottom"/>
          </w:tcPr>
          <w:p w14:paraId="45F74E45" w14:textId="77777777" w:rsidR="006F1A2F" w:rsidRPr="009F5457" w:rsidRDefault="006F1A2F" w:rsidP="00785B7E">
            <w:pPr>
              <w:rPr>
                <w:rFonts w:ascii="Arial" w:hAnsi="Arial" w:cs="Arial"/>
                <w:sz w:val="20"/>
                <w:szCs w:val="20"/>
              </w:rPr>
            </w:pPr>
            <w:r w:rsidRPr="009F5457">
              <w:rPr>
                <w:rFonts w:ascii="Arial" w:hAnsi="Arial" w:cs="Arial"/>
                <w:sz w:val="20"/>
                <w:szCs w:val="20"/>
              </w:rPr>
              <w:t>_____%</w:t>
            </w:r>
          </w:p>
          <w:p w14:paraId="3B828841" w14:textId="77777777" w:rsidR="006F1A2F" w:rsidRPr="009F5457" w:rsidRDefault="006F1A2F" w:rsidP="00785B7E">
            <w:pPr>
              <w:rPr>
                <w:rFonts w:ascii="Arial" w:hAnsi="Arial" w:cs="Arial"/>
                <w:sz w:val="20"/>
                <w:szCs w:val="20"/>
              </w:rPr>
            </w:pPr>
          </w:p>
          <w:p w14:paraId="19B201A1" w14:textId="77777777" w:rsidR="006F1A2F" w:rsidRPr="009F5457" w:rsidRDefault="006F1A2F" w:rsidP="00785B7E">
            <w:pPr>
              <w:rPr>
                <w:rFonts w:ascii="Arial" w:hAnsi="Arial" w:cs="Arial"/>
                <w:sz w:val="20"/>
                <w:szCs w:val="20"/>
              </w:rPr>
            </w:pPr>
          </w:p>
          <w:p w14:paraId="5CF53310" w14:textId="77777777" w:rsidR="006F1A2F" w:rsidRPr="009F5457" w:rsidRDefault="006F1A2F" w:rsidP="00785B7E">
            <w:pPr>
              <w:rPr>
                <w:rFonts w:ascii="Arial" w:hAnsi="Arial" w:cs="Arial"/>
                <w:sz w:val="20"/>
                <w:szCs w:val="20"/>
              </w:rPr>
            </w:pPr>
          </w:p>
        </w:tc>
      </w:tr>
      <w:tr w:rsidR="006F1A2F" w:rsidRPr="009F5457" w14:paraId="2468606C" w14:textId="77777777" w:rsidTr="00785B7E">
        <w:trPr>
          <w:trHeight w:val="542"/>
        </w:trPr>
        <w:tc>
          <w:tcPr>
            <w:tcW w:w="964" w:type="dxa"/>
            <w:shd w:val="clear" w:color="auto" w:fill="auto"/>
            <w:vAlign w:val="bottom"/>
          </w:tcPr>
          <w:p w14:paraId="427AEEBF"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933</w:t>
            </w:r>
          </w:p>
        </w:tc>
        <w:tc>
          <w:tcPr>
            <w:tcW w:w="1778" w:type="dxa"/>
            <w:shd w:val="clear" w:color="auto" w:fill="auto"/>
            <w:vAlign w:val="bottom"/>
          </w:tcPr>
          <w:p w14:paraId="0125EE1B" w14:textId="77777777" w:rsidR="006F1A2F" w:rsidRPr="009F5457" w:rsidRDefault="006F1A2F" w:rsidP="00785B7E">
            <w:pPr>
              <w:rPr>
                <w:rFonts w:ascii="Arial" w:hAnsi="Arial" w:cs="Arial"/>
                <w:sz w:val="20"/>
                <w:szCs w:val="20"/>
              </w:rPr>
            </w:pPr>
            <w:r w:rsidRPr="009F5457">
              <w:rPr>
                <w:rFonts w:ascii="Arial" w:hAnsi="Arial" w:cs="Arial"/>
                <w:sz w:val="20"/>
                <w:szCs w:val="20"/>
              </w:rPr>
              <w:t>Vocational Skills Training (VST)</w:t>
            </w:r>
          </w:p>
          <w:p w14:paraId="272C37AF" w14:textId="77777777" w:rsidR="006F1A2F" w:rsidRPr="009F5457" w:rsidRDefault="006F1A2F" w:rsidP="00785B7E">
            <w:pPr>
              <w:rPr>
                <w:rFonts w:ascii="Arial" w:hAnsi="Arial" w:cs="Arial"/>
                <w:sz w:val="20"/>
                <w:szCs w:val="20"/>
              </w:rPr>
            </w:pPr>
            <w:r w:rsidRPr="009F5457">
              <w:rPr>
                <w:rFonts w:ascii="Arial" w:hAnsi="Arial" w:cs="Arial"/>
                <w:sz w:val="20"/>
                <w:szCs w:val="20"/>
              </w:rPr>
              <w:t>0 – 30 days</w:t>
            </w:r>
          </w:p>
        </w:tc>
        <w:tc>
          <w:tcPr>
            <w:tcW w:w="2766" w:type="dxa"/>
            <w:shd w:val="clear" w:color="auto" w:fill="auto"/>
            <w:vAlign w:val="bottom"/>
          </w:tcPr>
          <w:p w14:paraId="6660FF0D"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are placed in a vocational skills training program lasting 30 days or less.</w:t>
            </w:r>
          </w:p>
        </w:tc>
        <w:tc>
          <w:tcPr>
            <w:tcW w:w="855" w:type="dxa"/>
            <w:shd w:val="clear" w:color="auto" w:fill="auto"/>
            <w:vAlign w:val="bottom"/>
          </w:tcPr>
          <w:p w14:paraId="32259032"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661990B3" w14:textId="77777777" w:rsidR="006F1A2F" w:rsidRPr="009F5457" w:rsidRDefault="006F1A2F" w:rsidP="00785B7E">
            <w:pPr>
              <w:rPr>
                <w:rFonts w:ascii="Arial" w:hAnsi="Arial" w:cs="Arial"/>
                <w:sz w:val="20"/>
                <w:szCs w:val="20"/>
                <w:u w:val="single"/>
              </w:rPr>
            </w:pPr>
          </w:p>
        </w:tc>
        <w:tc>
          <w:tcPr>
            <w:tcW w:w="2610" w:type="dxa"/>
            <w:vMerge w:val="restart"/>
            <w:shd w:val="clear" w:color="auto" w:fill="auto"/>
            <w:vAlign w:val="bottom"/>
          </w:tcPr>
          <w:p w14:paraId="7DD10841" w14:textId="77777777" w:rsidR="006F1A2F" w:rsidRPr="009F5457" w:rsidRDefault="006F1A2F" w:rsidP="00785B7E">
            <w:pPr>
              <w:rPr>
                <w:rFonts w:ascii="Arial" w:hAnsi="Arial" w:cs="Arial"/>
                <w:sz w:val="20"/>
                <w:szCs w:val="20"/>
              </w:rPr>
            </w:pPr>
            <w:r w:rsidRPr="009F5457">
              <w:rPr>
                <w:rFonts w:ascii="Arial" w:hAnsi="Arial" w:cs="Arial"/>
                <w:sz w:val="20"/>
                <w:szCs w:val="20"/>
              </w:rPr>
              <w:t>See Outcome #6</w:t>
            </w:r>
          </w:p>
          <w:p w14:paraId="57368EA9" w14:textId="77777777" w:rsidR="006F1A2F" w:rsidRPr="009F5457" w:rsidRDefault="006F1A2F" w:rsidP="00785B7E">
            <w:pPr>
              <w:rPr>
                <w:rFonts w:ascii="Arial" w:hAnsi="Arial" w:cs="Arial"/>
                <w:sz w:val="20"/>
                <w:szCs w:val="20"/>
              </w:rPr>
            </w:pPr>
          </w:p>
          <w:p w14:paraId="630BDCB5" w14:textId="77777777" w:rsidR="006F1A2F" w:rsidRPr="009F5457" w:rsidRDefault="006F1A2F" w:rsidP="00785B7E">
            <w:pPr>
              <w:rPr>
                <w:rFonts w:ascii="Arial" w:hAnsi="Arial" w:cs="Arial"/>
                <w:sz w:val="20"/>
                <w:szCs w:val="20"/>
              </w:rPr>
            </w:pPr>
          </w:p>
          <w:p w14:paraId="591EFA7F" w14:textId="77777777" w:rsidR="006F1A2F" w:rsidRPr="009F5457" w:rsidRDefault="006F1A2F" w:rsidP="00785B7E">
            <w:pPr>
              <w:rPr>
                <w:rFonts w:ascii="Arial" w:hAnsi="Arial" w:cs="Arial"/>
                <w:sz w:val="20"/>
                <w:szCs w:val="20"/>
              </w:rPr>
            </w:pPr>
          </w:p>
          <w:p w14:paraId="147CC5D0" w14:textId="77777777" w:rsidR="006F1A2F" w:rsidRPr="009F5457" w:rsidRDefault="006F1A2F" w:rsidP="00785B7E">
            <w:pPr>
              <w:rPr>
                <w:rFonts w:ascii="Arial" w:hAnsi="Arial" w:cs="Arial"/>
                <w:sz w:val="20"/>
                <w:szCs w:val="20"/>
              </w:rPr>
            </w:pPr>
          </w:p>
          <w:p w14:paraId="11BD70B7" w14:textId="77777777" w:rsidR="006F1A2F" w:rsidRPr="009F5457" w:rsidRDefault="006F1A2F" w:rsidP="00785B7E">
            <w:pPr>
              <w:rPr>
                <w:rFonts w:ascii="Arial" w:hAnsi="Arial" w:cs="Arial"/>
                <w:sz w:val="20"/>
                <w:szCs w:val="20"/>
              </w:rPr>
            </w:pPr>
          </w:p>
        </w:tc>
        <w:tc>
          <w:tcPr>
            <w:tcW w:w="1080" w:type="dxa"/>
            <w:vMerge w:val="restart"/>
            <w:shd w:val="clear" w:color="auto" w:fill="auto"/>
            <w:vAlign w:val="bottom"/>
          </w:tcPr>
          <w:p w14:paraId="2B99E024" w14:textId="77777777" w:rsidR="006F1A2F" w:rsidRPr="009F5457" w:rsidRDefault="006F1A2F" w:rsidP="00785B7E">
            <w:pPr>
              <w:rPr>
                <w:rFonts w:ascii="Arial" w:hAnsi="Arial" w:cs="Arial"/>
                <w:sz w:val="20"/>
                <w:szCs w:val="20"/>
              </w:rPr>
            </w:pPr>
          </w:p>
          <w:p w14:paraId="49389FBE" w14:textId="77777777" w:rsidR="006F1A2F" w:rsidRPr="009F5457" w:rsidRDefault="006F1A2F" w:rsidP="00785B7E">
            <w:pPr>
              <w:rPr>
                <w:rFonts w:ascii="Arial" w:hAnsi="Arial" w:cs="Arial"/>
                <w:sz w:val="20"/>
                <w:szCs w:val="20"/>
              </w:rPr>
            </w:pPr>
          </w:p>
          <w:p w14:paraId="1C550D9F" w14:textId="77777777" w:rsidR="006F1A2F" w:rsidRPr="009F5457" w:rsidRDefault="006F1A2F" w:rsidP="00785B7E">
            <w:pPr>
              <w:rPr>
                <w:rFonts w:ascii="Arial" w:hAnsi="Arial" w:cs="Arial"/>
                <w:sz w:val="20"/>
                <w:szCs w:val="20"/>
              </w:rPr>
            </w:pPr>
          </w:p>
          <w:p w14:paraId="05F85F30" w14:textId="77777777" w:rsidR="006F1A2F" w:rsidRPr="009F5457" w:rsidRDefault="006F1A2F" w:rsidP="00785B7E">
            <w:pPr>
              <w:rPr>
                <w:rFonts w:ascii="Arial" w:hAnsi="Arial" w:cs="Arial"/>
                <w:sz w:val="20"/>
                <w:szCs w:val="20"/>
              </w:rPr>
            </w:pPr>
          </w:p>
        </w:tc>
      </w:tr>
      <w:tr w:rsidR="006F1A2F" w:rsidRPr="009F5457" w14:paraId="79DC85B6" w14:textId="77777777" w:rsidTr="00785B7E">
        <w:trPr>
          <w:trHeight w:val="800"/>
        </w:trPr>
        <w:tc>
          <w:tcPr>
            <w:tcW w:w="964" w:type="dxa"/>
            <w:shd w:val="clear" w:color="auto" w:fill="auto"/>
            <w:vAlign w:val="bottom"/>
          </w:tcPr>
          <w:p w14:paraId="5347DA9D"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lastRenderedPageBreak/>
              <w:t>934</w:t>
            </w:r>
          </w:p>
        </w:tc>
        <w:tc>
          <w:tcPr>
            <w:tcW w:w="1778" w:type="dxa"/>
            <w:shd w:val="clear" w:color="auto" w:fill="auto"/>
            <w:vAlign w:val="bottom"/>
          </w:tcPr>
          <w:p w14:paraId="069A888A" w14:textId="77777777" w:rsidR="006F1A2F" w:rsidRPr="009F5457" w:rsidRDefault="006F1A2F" w:rsidP="00785B7E">
            <w:pPr>
              <w:rPr>
                <w:rFonts w:ascii="Arial" w:hAnsi="Arial" w:cs="Arial"/>
                <w:sz w:val="20"/>
                <w:szCs w:val="20"/>
              </w:rPr>
            </w:pPr>
            <w:r w:rsidRPr="009F5457">
              <w:rPr>
                <w:rFonts w:ascii="Arial" w:hAnsi="Arial" w:cs="Arial"/>
                <w:sz w:val="20"/>
                <w:szCs w:val="20"/>
              </w:rPr>
              <w:t>Vocational Skills Training (VST)</w:t>
            </w:r>
          </w:p>
          <w:p w14:paraId="7174BEE4" w14:textId="77777777" w:rsidR="006F1A2F" w:rsidRPr="009F5457" w:rsidRDefault="006F1A2F" w:rsidP="00785B7E">
            <w:pPr>
              <w:rPr>
                <w:rFonts w:ascii="Arial" w:hAnsi="Arial" w:cs="Arial"/>
                <w:sz w:val="20"/>
                <w:szCs w:val="20"/>
              </w:rPr>
            </w:pPr>
            <w:r w:rsidRPr="009F5457">
              <w:rPr>
                <w:rFonts w:ascii="Arial" w:hAnsi="Arial" w:cs="Arial"/>
                <w:sz w:val="20"/>
                <w:szCs w:val="20"/>
              </w:rPr>
              <w:t>31 – 90 days</w:t>
            </w:r>
          </w:p>
        </w:tc>
        <w:tc>
          <w:tcPr>
            <w:tcW w:w="2766" w:type="dxa"/>
            <w:shd w:val="clear" w:color="auto" w:fill="auto"/>
            <w:vAlign w:val="bottom"/>
          </w:tcPr>
          <w:p w14:paraId="26CC29D7"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participate in a vocational skills training program for the period of 31-90 days in duration.</w:t>
            </w:r>
          </w:p>
        </w:tc>
        <w:tc>
          <w:tcPr>
            <w:tcW w:w="855" w:type="dxa"/>
            <w:shd w:val="clear" w:color="auto" w:fill="auto"/>
            <w:vAlign w:val="bottom"/>
          </w:tcPr>
          <w:p w14:paraId="016DDE13"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6EED1E85" w14:textId="77777777" w:rsidR="006F1A2F" w:rsidRPr="009F5457" w:rsidRDefault="006F1A2F" w:rsidP="00785B7E">
            <w:pPr>
              <w:rPr>
                <w:rFonts w:ascii="Arial" w:hAnsi="Arial" w:cs="Arial"/>
                <w:sz w:val="20"/>
                <w:szCs w:val="20"/>
                <w:u w:val="single"/>
              </w:rPr>
            </w:pPr>
          </w:p>
        </w:tc>
        <w:tc>
          <w:tcPr>
            <w:tcW w:w="2610" w:type="dxa"/>
            <w:vMerge/>
            <w:shd w:val="clear" w:color="auto" w:fill="auto"/>
            <w:vAlign w:val="bottom"/>
          </w:tcPr>
          <w:p w14:paraId="19B8C72F"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60BE269F" w14:textId="77777777" w:rsidR="006F1A2F" w:rsidRPr="009F5457" w:rsidRDefault="006F1A2F" w:rsidP="00785B7E">
            <w:pPr>
              <w:rPr>
                <w:rFonts w:ascii="Arial" w:hAnsi="Arial" w:cs="Arial"/>
                <w:sz w:val="20"/>
                <w:szCs w:val="20"/>
              </w:rPr>
            </w:pPr>
          </w:p>
        </w:tc>
      </w:tr>
      <w:tr w:rsidR="006F1A2F" w:rsidRPr="009F5457" w14:paraId="6C87AF5D" w14:textId="77777777" w:rsidTr="00785B7E">
        <w:trPr>
          <w:trHeight w:val="542"/>
        </w:trPr>
        <w:tc>
          <w:tcPr>
            <w:tcW w:w="964" w:type="dxa"/>
            <w:shd w:val="clear" w:color="auto" w:fill="auto"/>
          </w:tcPr>
          <w:p w14:paraId="1C02A329" w14:textId="77777777" w:rsidR="006F1A2F" w:rsidRPr="009F5457" w:rsidRDefault="006F1A2F" w:rsidP="00785B7E">
            <w:pPr>
              <w:jc w:val="center"/>
              <w:rPr>
                <w:rFonts w:ascii="Arial" w:hAnsi="Arial" w:cs="Arial"/>
                <w:sz w:val="20"/>
                <w:szCs w:val="20"/>
              </w:rPr>
            </w:pPr>
          </w:p>
          <w:p w14:paraId="2C3A221B" w14:textId="77777777" w:rsidR="006F1A2F" w:rsidRPr="009F5457" w:rsidRDefault="006F1A2F" w:rsidP="00785B7E">
            <w:pPr>
              <w:jc w:val="center"/>
              <w:rPr>
                <w:rFonts w:ascii="Arial" w:hAnsi="Arial" w:cs="Arial"/>
                <w:sz w:val="20"/>
                <w:szCs w:val="20"/>
              </w:rPr>
            </w:pPr>
          </w:p>
          <w:p w14:paraId="4D3B20DA"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935</w:t>
            </w:r>
          </w:p>
        </w:tc>
        <w:tc>
          <w:tcPr>
            <w:tcW w:w="1778" w:type="dxa"/>
            <w:shd w:val="clear" w:color="auto" w:fill="auto"/>
          </w:tcPr>
          <w:p w14:paraId="70682A20" w14:textId="77777777" w:rsidR="006F1A2F" w:rsidRPr="009F5457" w:rsidRDefault="006F1A2F" w:rsidP="00785B7E">
            <w:pPr>
              <w:rPr>
                <w:rFonts w:ascii="Arial" w:hAnsi="Arial" w:cs="Arial"/>
                <w:sz w:val="20"/>
                <w:szCs w:val="20"/>
              </w:rPr>
            </w:pPr>
            <w:r w:rsidRPr="009F5457">
              <w:rPr>
                <w:rFonts w:ascii="Arial" w:hAnsi="Arial" w:cs="Arial"/>
                <w:sz w:val="20"/>
                <w:szCs w:val="20"/>
              </w:rPr>
              <w:t>Vocational Skills Training (VST)</w:t>
            </w:r>
          </w:p>
        </w:tc>
        <w:tc>
          <w:tcPr>
            <w:tcW w:w="2766" w:type="dxa"/>
            <w:shd w:val="clear" w:color="auto" w:fill="auto"/>
          </w:tcPr>
          <w:p w14:paraId="67251325" w14:textId="77777777" w:rsidR="006F1A2F" w:rsidRPr="009F5457" w:rsidRDefault="006F1A2F" w:rsidP="00785B7E">
            <w:pPr>
              <w:rPr>
                <w:rFonts w:ascii="Arial" w:hAnsi="Arial" w:cs="Arial"/>
                <w:sz w:val="20"/>
                <w:szCs w:val="20"/>
                <w:u w:val="single"/>
              </w:rPr>
            </w:pPr>
            <w:r w:rsidRPr="009F5457">
              <w:rPr>
                <w:rFonts w:ascii="Arial" w:hAnsi="Arial" w:cs="Arial"/>
                <w:sz w:val="20"/>
                <w:szCs w:val="20"/>
              </w:rPr>
              <w:t>Number of clients who participate in a vocational skills training program.</w:t>
            </w:r>
          </w:p>
        </w:tc>
        <w:tc>
          <w:tcPr>
            <w:tcW w:w="855" w:type="dxa"/>
            <w:shd w:val="clear" w:color="auto" w:fill="auto"/>
          </w:tcPr>
          <w:p w14:paraId="145C66A8" w14:textId="77777777" w:rsidR="006F1A2F" w:rsidRPr="009F5457" w:rsidRDefault="006F1A2F" w:rsidP="00785B7E">
            <w:pPr>
              <w:rPr>
                <w:rFonts w:ascii="Arial" w:hAnsi="Arial" w:cs="Arial"/>
                <w:sz w:val="20"/>
                <w:szCs w:val="20"/>
                <w:u w:val="single"/>
              </w:rPr>
            </w:pPr>
          </w:p>
        </w:tc>
        <w:tc>
          <w:tcPr>
            <w:tcW w:w="855" w:type="dxa"/>
            <w:shd w:val="clear" w:color="auto" w:fill="auto"/>
          </w:tcPr>
          <w:p w14:paraId="37DB0A4E" w14:textId="77777777" w:rsidR="006F1A2F" w:rsidRPr="009F5457" w:rsidRDefault="006F1A2F" w:rsidP="00785B7E">
            <w:pPr>
              <w:rPr>
                <w:rFonts w:ascii="Arial" w:hAnsi="Arial" w:cs="Arial"/>
                <w:sz w:val="20"/>
                <w:szCs w:val="20"/>
                <w:u w:val="single"/>
              </w:rPr>
            </w:pPr>
          </w:p>
        </w:tc>
        <w:tc>
          <w:tcPr>
            <w:tcW w:w="2610" w:type="dxa"/>
            <w:shd w:val="clear" w:color="auto" w:fill="auto"/>
          </w:tcPr>
          <w:p w14:paraId="692732EB" w14:textId="77777777" w:rsidR="006F1A2F" w:rsidRPr="009F5457" w:rsidRDefault="006F1A2F" w:rsidP="00785B7E">
            <w:pPr>
              <w:rPr>
                <w:rFonts w:ascii="Arial" w:hAnsi="Arial" w:cs="Arial"/>
                <w:sz w:val="20"/>
                <w:szCs w:val="20"/>
              </w:rPr>
            </w:pPr>
          </w:p>
        </w:tc>
        <w:tc>
          <w:tcPr>
            <w:tcW w:w="1080" w:type="dxa"/>
            <w:shd w:val="clear" w:color="auto" w:fill="auto"/>
          </w:tcPr>
          <w:p w14:paraId="1FD94062" w14:textId="77777777" w:rsidR="006F1A2F" w:rsidRPr="009F5457" w:rsidRDefault="006F1A2F" w:rsidP="00785B7E">
            <w:pPr>
              <w:rPr>
                <w:rFonts w:ascii="Arial" w:hAnsi="Arial" w:cs="Arial"/>
                <w:sz w:val="20"/>
                <w:szCs w:val="20"/>
                <w:u w:val="single"/>
              </w:rPr>
            </w:pPr>
          </w:p>
        </w:tc>
      </w:tr>
      <w:tr w:rsidR="006F1A2F" w:rsidRPr="009F5457" w14:paraId="08F72D43" w14:textId="77777777" w:rsidTr="00785B7E">
        <w:trPr>
          <w:trHeight w:val="542"/>
        </w:trPr>
        <w:tc>
          <w:tcPr>
            <w:tcW w:w="964" w:type="dxa"/>
            <w:shd w:val="clear" w:color="auto" w:fill="auto"/>
            <w:vAlign w:val="bottom"/>
          </w:tcPr>
          <w:p w14:paraId="2C5F72BB"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936</w:t>
            </w:r>
          </w:p>
        </w:tc>
        <w:tc>
          <w:tcPr>
            <w:tcW w:w="1778" w:type="dxa"/>
            <w:shd w:val="clear" w:color="auto" w:fill="auto"/>
            <w:vAlign w:val="bottom"/>
          </w:tcPr>
          <w:p w14:paraId="64C131CB" w14:textId="77777777" w:rsidR="006F1A2F" w:rsidRPr="009F5457" w:rsidRDefault="006F1A2F" w:rsidP="00785B7E">
            <w:pPr>
              <w:rPr>
                <w:rFonts w:ascii="Arial" w:hAnsi="Arial" w:cs="Arial"/>
                <w:b/>
                <w:i/>
                <w:sz w:val="20"/>
                <w:szCs w:val="20"/>
              </w:rPr>
            </w:pPr>
            <w:r w:rsidRPr="009F5457">
              <w:rPr>
                <w:rFonts w:ascii="Arial" w:hAnsi="Arial" w:cs="Arial"/>
                <w:sz w:val="20"/>
                <w:szCs w:val="20"/>
              </w:rPr>
              <w:t>Automobile Drivers’ Training</w:t>
            </w:r>
          </w:p>
        </w:tc>
        <w:tc>
          <w:tcPr>
            <w:tcW w:w="2766" w:type="dxa"/>
            <w:shd w:val="clear" w:color="auto" w:fill="auto"/>
            <w:vAlign w:val="bottom"/>
          </w:tcPr>
          <w:p w14:paraId="62A02BFC" w14:textId="77777777" w:rsidR="006F1A2F" w:rsidRPr="009F5457" w:rsidRDefault="006F1A2F" w:rsidP="00785B7E">
            <w:pPr>
              <w:rPr>
                <w:rFonts w:ascii="Arial" w:hAnsi="Arial" w:cs="Arial"/>
                <w:sz w:val="20"/>
                <w:szCs w:val="20"/>
                <w:u w:val="single"/>
              </w:rPr>
            </w:pPr>
            <w:r w:rsidRPr="009F5457">
              <w:rPr>
                <w:rFonts w:ascii="Arial" w:hAnsi="Arial" w:cs="Arial"/>
                <w:sz w:val="20"/>
                <w:szCs w:val="20"/>
              </w:rPr>
              <w:t>Number of clients who participate in drivers’ training program.</w:t>
            </w:r>
          </w:p>
        </w:tc>
        <w:tc>
          <w:tcPr>
            <w:tcW w:w="855" w:type="dxa"/>
            <w:shd w:val="clear" w:color="auto" w:fill="auto"/>
            <w:vAlign w:val="bottom"/>
          </w:tcPr>
          <w:p w14:paraId="35C44A53"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46641B95"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0982FD45" w14:textId="77777777" w:rsidR="006F1A2F" w:rsidRPr="009F5457" w:rsidRDefault="006F1A2F" w:rsidP="00785B7E">
            <w:pPr>
              <w:rPr>
                <w:rFonts w:ascii="Arial" w:hAnsi="Arial" w:cs="Arial"/>
                <w:sz w:val="20"/>
                <w:szCs w:val="20"/>
              </w:rPr>
            </w:pPr>
            <w:r w:rsidRPr="009F5457">
              <w:rPr>
                <w:rFonts w:ascii="Arial" w:hAnsi="Arial" w:cs="Arial"/>
                <w:sz w:val="20"/>
                <w:szCs w:val="20"/>
              </w:rPr>
              <w:t>See Outcome #1</w:t>
            </w:r>
          </w:p>
          <w:p w14:paraId="013B0741" w14:textId="77777777" w:rsidR="006F1A2F" w:rsidRPr="009F5457" w:rsidRDefault="006F1A2F" w:rsidP="00785B7E">
            <w:pPr>
              <w:rPr>
                <w:rFonts w:ascii="Arial" w:hAnsi="Arial" w:cs="Arial"/>
                <w:sz w:val="20"/>
                <w:szCs w:val="20"/>
              </w:rPr>
            </w:pPr>
          </w:p>
        </w:tc>
        <w:tc>
          <w:tcPr>
            <w:tcW w:w="1080" w:type="dxa"/>
            <w:shd w:val="clear" w:color="auto" w:fill="auto"/>
            <w:vAlign w:val="bottom"/>
          </w:tcPr>
          <w:p w14:paraId="5091EB28" w14:textId="77777777" w:rsidR="006F1A2F" w:rsidRPr="009F5457" w:rsidRDefault="006F1A2F" w:rsidP="00785B7E">
            <w:pPr>
              <w:rPr>
                <w:rFonts w:ascii="Arial" w:hAnsi="Arial" w:cs="Arial"/>
                <w:sz w:val="20"/>
                <w:szCs w:val="20"/>
              </w:rPr>
            </w:pPr>
          </w:p>
        </w:tc>
      </w:tr>
      <w:tr w:rsidR="006F1A2F" w:rsidRPr="009F5457" w14:paraId="0DA648F4" w14:textId="77777777" w:rsidTr="00785B7E">
        <w:trPr>
          <w:trHeight w:val="542"/>
        </w:trPr>
        <w:tc>
          <w:tcPr>
            <w:tcW w:w="964" w:type="dxa"/>
            <w:shd w:val="clear" w:color="auto" w:fill="auto"/>
            <w:vAlign w:val="bottom"/>
          </w:tcPr>
          <w:p w14:paraId="0D90061C"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937</w:t>
            </w:r>
          </w:p>
        </w:tc>
        <w:tc>
          <w:tcPr>
            <w:tcW w:w="1778" w:type="dxa"/>
            <w:shd w:val="clear" w:color="auto" w:fill="auto"/>
            <w:vAlign w:val="bottom"/>
          </w:tcPr>
          <w:p w14:paraId="69471E6F" w14:textId="77777777" w:rsidR="006F1A2F" w:rsidRPr="009F5457" w:rsidRDefault="006F1A2F" w:rsidP="00785B7E">
            <w:pPr>
              <w:rPr>
                <w:rFonts w:ascii="Arial" w:hAnsi="Arial" w:cs="Arial"/>
                <w:sz w:val="20"/>
                <w:szCs w:val="20"/>
              </w:rPr>
            </w:pPr>
            <w:r w:rsidRPr="009F5457">
              <w:rPr>
                <w:rFonts w:ascii="Arial" w:hAnsi="Arial" w:cs="Arial"/>
                <w:sz w:val="20"/>
                <w:szCs w:val="20"/>
              </w:rPr>
              <w:t>Vocational Education (VE)</w:t>
            </w:r>
          </w:p>
        </w:tc>
        <w:tc>
          <w:tcPr>
            <w:tcW w:w="2766" w:type="dxa"/>
            <w:shd w:val="clear" w:color="auto" w:fill="auto"/>
            <w:vAlign w:val="bottom"/>
          </w:tcPr>
          <w:p w14:paraId="6867865A" w14:textId="77777777" w:rsidR="006F1A2F" w:rsidRPr="009F5457" w:rsidRDefault="006F1A2F" w:rsidP="00785B7E">
            <w:pPr>
              <w:rPr>
                <w:rFonts w:ascii="Arial" w:hAnsi="Arial" w:cs="Arial"/>
                <w:sz w:val="20"/>
                <w:szCs w:val="20"/>
                <w:u w:val="single"/>
              </w:rPr>
            </w:pPr>
            <w:r w:rsidRPr="009F5457">
              <w:rPr>
                <w:rFonts w:ascii="Arial" w:hAnsi="Arial" w:cs="Arial"/>
                <w:sz w:val="20"/>
                <w:szCs w:val="20"/>
              </w:rPr>
              <w:t>Numbers of clients who receive vocational education instruction.</w:t>
            </w:r>
          </w:p>
        </w:tc>
        <w:tc>
          <w:tcPr>
            <w:tcW w:w="855" w:type="dxa"/>
            <w:shd w:val="clear" w:color="auto" w:fill="auto"/>
            <w:vAlign w:val="bottom"/>
          </w:tcPr>
          <w:p w14:paraId="669A1877"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40A96B0A"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3E7C485B" w14:textId="77777777" w:rsidR="006F1A2F" w:rsidRPr="009F5457" w:rsidRDefault="006F1A2F" w:rsidP="00785B7E">
            <w:pPr>
              <w:rPr>
                <w:rFonts w:ascii="Arial" w:hAnsi="Arial" w:cs="Arial"/>
                <w:sz w:val="20"/>
                <w:szCs w:val="20"/>
              </w:rPr>
            </w:pPr>
            <w:r w:rsidRPr="009F5457">
              <w:rPr>
                <w:rFonts w:ascii="Arial" w:hAnsi="Arial" w:cs="Arial"/>
                <w:sz w:val="20"/>
                <w:szCs w:val="20"/>
              </w:rPr>
              <w:t>See Outcome #1 and #2</w:t>
            </w:r>
          </w:p>
          <w:p w14:paraId="40F0B036" w14:textId="77777777" w:rsidR="006F1A2F" w:rsidRPr="009F5457" w:rsidRDefault="006F1A2F" w:rsidP="00785B7E">
            <w:pPr>
              <w:rPr>
                <w:rFonts w:ascii="Arial" w:hAnsi="Arial" w:cs="Arial"/>
                <w:sz w:val="20"/>
                <w:szCs w:val="20"/>
              </w:rPr>
            </w:pPr>
          </w:p>
        </w:tc>
        <w:tc>
          <w:tcPr>
            <w:tcW w:w="1080" w:type="dxa"/>
            <w:shd w:val="clear" w:color="auto" w:fill="auto"/>
            <w:vAlign w:val="bottom"/>
          </w:tcPr>
          <w:p w14:paraId="6CA4E9B2" w14:textId="77777777" w:rsidR="006F1A2F" w:rsidRPr="009F5457" w:rsidRDefault="006F1A2F" w:rsidP="00785B7E">
            <w:pPr>
              <w:rPr>
                <w:rFonts w:ascii="Arial" w:hAnsi="Arial" w:cs="Arial"/>
                <w:sz w:val="20"/>
                <w:szCs w:val="20"/>
              </w:rPr>
            </w:pPr>
          </w:p>
        </w:tc>
      </w:tr>
      <w:tr w:rsidR="006F1A2F" w:rsidRPr="009F5457" w14:paraId="7D7ABE4B" w14:textId="77777777" w:rsidTr="00785B7E">
        <w:trPr>
          <w:trHeight w:val="542"/>
        </w:trPr>
        <w:tc>
          <w:tcPr>
            <w:tcW w:w="964" w:type="dxa"/>
            <w:shd w:val="clear" w:color="auto" w:fill="auto"/>
            <w:vAlign w:val="bottom"/>
          </w:tcPr>
          <w:p w14:paraId="3F4972B6"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938</w:t>
            </w:r>
          </w:p>
        </w:tc>
        <w:tc>
          <w:tcPr>
            <w:tcW w:w="1778" w:type="dxa"/>
            <w:shd w:val="clear" w:color="auto" w:fill="auto"/>
            <w:vAlign w:val="bottom"/>
          </w:tcPr>
          <w:p w14:paraId="7FC28130" w14:textId="77777777" w:rsidR="006F1A2F" w:rsidRPr="009F5457" w:rsidRDefault="006F1A2F" w:rsidP="00785B7E">
            <w:pPr>
              <w:rPr>
                <w:rFonts w:ascii="Arial" w:hAnsi="Arial" w:cs="Arial"/>
                <w:sz w:val="20"/>
                <w:szCs w:val="20"/>
              </w:rPr>
            </w:pPr>
            <w:r w:rsidRPr="009F5457">
              <w:rPr>
                <w:rFonts w:ascii="Arial" w:hAnsi="Arial" w:cs="Arial"/>
                <w:sz w:val="20"/>
                <w:szCs w:val="20"/>
              </w:rPr>
              <w:t>Vocational Skills Training (VST) (&gt;90 Days)</w:t>
            </w:r>
          </w:p>
        </w:tc>
        <w:tc>
          <w:tcPr>
            <w:tcW w:w="2766" w:type="dxa"/>
            <w:shd w:val="clear" w:color="auto" w:fill="auto"/>
            <w:vAlign w:val="bottom"/>
          </w:tcPr>
          <w:p w14:paraId="63E2FCCE"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participate in a vocational skills training program for greater than 90 days in duration.</w:t>
            </w:r>
          </w:p>
        </w:tc>
        <w:tc>
          <w:tcPr>
            <w:tcW w:w="855" w:type="dxa"/>
            <w:shd w:val="clear" w:color="auto" w:fill="auto"/>
            <w:vAlign w:val="bottom"/>
          </w:tcPr>
          <w:p w14:paraId="16095A1B"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7FD28D87"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4B8C7E6F" w14:textId="77777777" w:rsidR="006F1A2F" w:rsidRPr="009F5457" w:rsidRDefault="006F1A2F" w:rsidP="00785B7E">
            <w:pPr>
              <w:rPr>
                <w:rFonts w:ascii="Arial" w:hAnsi="Arial" w:cs="Arial"/>
                <w:sz w:val="20"/>
                <w:szCs w:val="20"/>
              </w:rPr>
            </w:pPr>
            <w:r w:rsidRPr="009F5457">
              <w:rPr>
                <w:rFonts w:ascii="Arial" w:hAnsi="Arial" w:cs="Arial"/>
                <w:sz w:val="20"/>
                <w:szCs w:val="20"/>
              </w:rPr>
              <w:t>See Outcome #6</w:t>
            </w:r>
          </w:p>
          <w:p w14:paraId="67DB550B" w14:textId="77777777" w:rsidR="006F1A2F" w:rsidRPr="009F5457" w:rsidRDefault="006F1A2F" w:rsidP="00785B7E">
            <w:pPr>
              <w:rPr>
                <w:rFonts w:ascii="Arial" w:hAnsi="Arial" w:cs="Arial"/>
                <w:sz w:val="20"/>
                <w:szCs w:val="20"/>
              </w:rPr>
            </w:pPr>
          </w:p>
        </w:tc>
        <w:tc>
          <w:tcPr>
            <w:tcW w:w="1080" w:type="dxa"/>
            <w:shd w:val="clear" w:color="auto" w:fill="auto"/>
            <w:vAlign w:val="bottom"/>
          </w:tcPr>
          <w:p w14:paraId="645A7656" w14:textId="77777777" w:rsidR="006F1A2F" w:rsidRPr="009F5457" w:rsidRDefault="006F1A2F" w:rsidP="00785B7E">
            <w:pPr>
              <w:rPr>
                <w:rFonts w:ascii="Arial" w:hAnsi="Arial" w:cs="Arial"/>
                <w:sz w:val="20"/>
                <w:szCs w:val="20"/>
              </w:rPr>
            </w:pPr>
          </w:p>
        </w:tc>
      </w:tr>
      <w:tr w:rsidR="006F1A2F" w:rsidRPr="009F5457" w14:paraId="630D1F58" w14:textId="77777777" w:rsidTr="00785B7E">
        <w:trPr>
          <w:trHeight w:val="542"/>
        </w:trPr>
        <w:tc>
          <w:tcPr>
            <w:tcW w:w="964" w:type="dxa"/>
            <w:shd w:val="clear" w:color="auto" w:fill="auto"/>
            <w:vAlign w:val="bottom"/>
          </w:tcPr>
          <w:p w14:paraId="68E34984"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940</w:t>
            </w:r>
          </w:p>
        </w:tc>
        <w:tc>
          <w:tcPr>
            <w:tcW w:w="1778" w:type="dxa"/>
            <w:shd w:val="clear" w:color="auto" w:fill="auto"/>
            <w:vAlign w:val="bottom"/>
          </w:tcPr>
          <w:p w14:paraId="728839F9" w14:textId="77777777" w:rsidR="006F1A2F" w:rsidRPr="009F5457" w:rsidRDefault="006F1A2F" w:rsidP="00785B7E">
            <w:pPr>
              <w:rPr>
                <w:rFonts w:ascii="Arial" w:hAnsi="Arial" w:cs="Arial"/>
                <w:sz w:val="20"/>
                <w:szCs w:val="20"/>
              </w:rPr>
            </w:pPr>
            <w:r w:rsidRPr="009F5457">
              <w:rPr>
                <w:rFonts w:ascii="Arial" w:hAnsi="Arial" w:cs="Arial"/>
                <w:sz w:val="20"/>
                <w:szCs w:val="20"/>
              </w:rPr>
              <w:t>Skills</w:t>
            </w:r>
          </w:p>
          <w:p w14:paraId="6F24EA4F" w14:textId="77777777" w:rsidR="006F1A2F" w:rsidRPr="009F5457" w:rsidRDefault="006F1A2F" w:rsidP="00785B7E">
            <w:pPr>
              <w:rPr>
                <w:rFonts w:ascii="Arial" w:hAnsi="Arial" w:cs="Arial"/>
                <w:sz w:val="20"/>
                <w:szCs w:val="20"/>
              </w:rPr>
            </w:pPr>
            <w:r w:rsidRPr="009F5457">
              <w:rPr>
                <w:rFonts w:ascii="Arial" w:hAnsi="Arial" w:cs="Arial"/>
                <w:sz w:val="20"/>
                <w:szCs w:val="20"/>
              </w:rPr>
              <w:t>Recertification</w:t>
            </w:r>
          </w:p>
        </w:tc>
        <w:tc>
          <w:tcPr>
            <w:tcW w:w="2766" w:type="dxa"/>
            <w:shd w:val="clear" w:color="auto" w:fill="auto"/>
            <w:vAlign w:val="bottom"/>
          </w:tcPr>
          <w:p w14:paraId="763DC56B" w14:textId="77777777" w:rsidR="006F1A2F" w:rsidRDefault="006F1A2F" w:rsidP="00785B7E">
            <w:pPr>
              <w:rPr>
                <w:rFonts w:ascii="Arial" w:hAnsi="Arial" w:cs="Arial"/>
                <w:sz w:val="20"/>
                <w:szCs w:val="20"/>
              </w:rPr>
            </w:pPr>
            <w:r w:rsidRPr="009F5457">
              <w:rPr>
                <w:rFonts w:ascii="Arial" w:hAnsi="Arial" w:cs="Arial"/>
                <w:sz w:val="20"/>
                <w:szCs w:val="20"/>
              </w:rPr>
              <w:t>Number of previously trained clients who receive preparation activities to</w:t>
            </w:r>
            <w:r w:rsidRPr="009F5457">
              <w:rPr>
                <w:rFonts w:ascii="Arial" w:hAnsi="Arial" w:cs="Arial"/>
                <w:i/>
                <w:sz w:val="20"/>
                <w:szCs w:val="20"/>
              </w:rPr>
              <w:t xml:space="preserve"> </w:t>
            </w:r>
            <w:r w:rsidRPr="009F5457">
              <w:rPr>
                <w:rFonts w:ascii="Arial" w:hAnsi="Arial" w:cs="Arial"/>
                <w:sz w:val="20"/>
                <w:szCs w:val="20"/>
              </w:rPr>
              <w:t>obtain skills and licenses necessary to resume practice/operation in the USA.</w:t>
            </w:r>
          </w:p>
          <w:p w14:paraId="3ACB894A"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2D5EB99F"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2603C528"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79AF5270" w14:textId="77777777" w:rsidR="006F1A2F" w:rsidRPr="009F5457" w:rsidRDefault="006F1A2F" w:rsidP="00785B7E">
            <w:pPr>
              <w:rPr>
                <w:rFonts w:ascii="Arial" w:hAnsi="Arial" w:cs="Arial"/>
                <w:sz w:val="20"/>
                <w:szCs w:val="20"/>
              </w:rPr>
            </w:pPr>
            <w:r w:rsidRPr="009F5457">
              <w:rPr>
                <w:rFonts w:ascii="Arial" w:hAnsi="Arial" w:cs="Arial"/>
                <w:sz w:val="20"/>
                <w:szCs w:val="20"/>
              </w:rPr>
              <w:t>See Outcome #6</w:t>
            </w:r>
          </w:p>
          <w:p w14:paraId="55FA9AC2" w14:textId="77777777" w:rsidR="006F1A2F" w:rsidRPr="009F5457" w:rsidRDefault="006F1A2F" w:rsidP="00785B7E">
            <w:pPr>
              <w:rPr>
                <w:rFonts w:ascii="Arial" w:hAnsi="Arial" w:cs="Arial"/>
                <w:sz w:val="20"/>
                <w:szCs w:val="20"/>
              </w:rPr>
            </w:pPr>
          </w:p>
        </w:tc>
        <w:tc>
          <w:tcPr>
            <w:tcW w:w="1080" w:type="dxa"/>
            <w:shd w:val="clear" w:color="auto" w:fill="auto"/>
            <w:vAlign w:val="bottom"/>
          </w:tcPr>
          <w:p w14:paraId="0A0FD8ED" w14:textId="77777777" w:rsidR="006F1A2F" w:rsidRPr="009F5457" w:rsidRDefault="006F1A2F" w:rsidP="00785B7E">
            <w:pPr>
              <w:rPr>
                <w:rFonts w:ascii="Arial" w:hAnsi="Arial" w:cs="Arial"/>
                <w:sz w:val="20"/>
                <w:szCs w:val="20"/>
              </w:rPr>
            </w:pPr>
          </w:p>
          <w:p w14:paraId="1D01A469" w14:textId="77777777" w:rsidR="006F1A2F" w:rsidRPr="009F5457" w:rsidRDefault="006F1A2F" w:rsidP="00785B7E">
            <w:pPr>
              <w:rPr>
                <w:rFonts w:ascii="Arial" w:hAnsi="Arial" w:cs="Arial"/>
                <w:sz w:val="20"/>
                <w:szCs w:val="20"/>
              </w:rPr>
            </w:pPr>
          </w:p>
        </w:tc>
      </w:tr>
      <w:tr w:rsidR="006F1A2F" w:rsidRPr="009F5457" w14:paraId="4F085853" w14:textId="77777777" w:rsidTr="00785B7E">
        <w:trPr>
          <w:trHeight w:val="542"/>
        </w:trPr>
        <w:tc>
          <w:tcPr>
            <w:tcW w:w="964" w:type="dxa"/>
            <w:shd w:val="clear" w:color="auto" w:fill="auto"/>
            <w:vAlign w:val="bottom"/>
          </w:tcPr>
          <w:p w14:paraId="09784C96"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945</w:t>
            </w:r>
          </w:p>
        </w:tc>
        <w:tc>
          <w:tcPr>
            <w:tcW w:w="1778" w:type="dxa"/>
            <w:shd w:val="clear" w:color="auto" w:fill="auto"/>
            <w:vAlign w:val="bottom"/>
          </w:tcPr>
          <w:p w14:paraId="671ED342" w14:textId="77777777" w:rsidR="006F1A2F" w:rsidRPr="009F5457" w:rsidRDefault="006F1A2F" w:rsidP="00785B7E">
            <w:pPr>
              <w:rPr>
                <w:rFonts w:ascii="Arial" w:hAnsi="Arial" w:cs="Arial"/>
                <w:sz w:val="20"/>
                <w:szCs w:val="20"/>
              </w:rPr>
            </w:pPr>
            <w:r w:rsidRPr="009F5457">
              <w:rPr>
                <w:rFonts w:ascii="Arial" w:hAnsi="Arial" w:cs="Arial"/>
                <w:sz w:val="20"/>
                <w:szCs w:val="20"/>
              </w:rPr>
              <w:t>Day Care/ Child</w:t>
            </w:r>
          </w:p>
          <w:p w14:paraId="249B70BB" w14:textId="77777777" w:rsidR="006F1A2F" w:rsidRPr="009F5457" w:rsidRDefault="006F1A2F" w:rsidP="00785B7E">
            <w:pPr>
              <w:rPr>
                <w:rFonts w:ascii="Arial" w:hAnsi="Arial" w:cs="Arial"/>
                <w:sz w:val="20"/>
                <w:szCs w:val="20"/>
              </w:rPr>
            </w:pPr>
            <w:r w:rsidRPr="009F5457">
              <w:rPr>
                <w:rFonts w:ascii="Arial" w:hAnsi="Arial" w:cs="Arial"/>
                <w:sz w:val="20"/>
                <w:szCs w:val="20"/>
              </w:rPr>
              <w:t>Care</w:t>
            </w:r>
          </w:p>
        </w:tc>
        <w:tc>
          <w:tcPr>
            <w:tcW w:w="2766" w:type="dxa"/>
            <w:shd w:val="clear" w:color="auto" w:fill="auto"/>
            <w:vAlign w:val="bottom"/>
          </w:tcPr>
          <w:p w14:paraId="7A408308" w14:textId="77777777" w:rsidR="006F1A2F" w:rsidRDefault="006F1A2F" w:rsidP="00785B7E">
            <w:pPr>
              <w:rPr>
                <w:rFonts w:ascii="Arial" w:hAnsi="Arial" w:cs="Arial"/>
                <w:sz w:val="20"/>
                <w:szCs w:val="20"/>
              </w:rPr>
            </w:pPr>
            <w:r w:rsidRPr="009F5457">
              <w:rPr>
                <w:rFonts w:ascii="Arial" w:hAnsi="Arial" w:cs="Arial"/>
                <w:sz w:val="20"/>
                <w:szCs w:val="20"/>
              </w:rPr>
              <w:t>Number of clients who receive day care/child care assistance.</w:t>
            </w:r>
          </w:p>
          <w:p w14:paraId="17EFC697" w14:textId="77777777" w:rsidR="006F1A2F" w:rsidRPr="009F5457" w:rsidRDefault="006F1A2F" w:rsidP="00785B7E">
            <w:pPr>
              <w:rPr>
                <w:rFonts w:ascii="Arial" w:hAnsi="Arial" w:cs="Arial"/>
                <w:sz w:val="20"/>
                <w:szCs w:val="20"/>
              </w:rPr>
            </w:pPr>
          </w:p>
        </w:tc>
        <w:tc>
          <w:tcPr>
            <w:tcW w:w="855" w:type="dxa"/>
            <w:shd w:val="clear" w:color="auto" w:fill="auto"/>
            <w:vAlign w:val="bottom"/>
          </w:tcPr>
          <w:p w14:paraId="64A24BEC"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414777FF"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6DD3549D"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5F620936" w14:textId="77777777" w:rsidR="006F1A2F" w:rsidRPr="009F5457" w:rsidRDefault="006F1A2F" w:rsidP="00785B7E">
            <w:pPr>
              <w:rPr>
                <w:rFonts w:ascii="Arial" w:hAnsi="Arial" w:cs="Arial"/>
                <w:sz w:val="20"/>
                <w:szCs w:val="20"/>
              </w:rPr>
            </w:pPr>
          </w:p>
        </w:tc>
      </w:tr>
      <w:tr w:rsidR="006F1A2F" w:rsidRPr="009F5457" w14:paraId="37F3420F" w14:textId="77777777" w:rsidTr="00785B7E">
        <w:trPr>
          <w:trHeight w:val="542"/>
        </w:trPr>
        <w:tc>
          <w:tcPr>
            <w:tcW w:w="964" w:type="dxa"/>
            <w:shd w:val="clear" w:color="auto" w:fill="auto"/>
            <w:vAlign w:val="bottom"/>
          </w:tcPr>
          <w:p w14:paraId="0E313DB9"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950</w:t>
            </w:r>
          </w:p>
        </w:tc>
        <w:tc>
          <w:tcPr>
            <w:tcW w:w="1778" w:type="dxa"/>
            <w:shd w:val="clear" w:color="auto" w:fill="auto"/>
            <w:vAlign w:val="bottom"/>
          </w:tcPr>
          <w:p w14:paraId="1219A652" w14:textId="77777777" w:rsidR="006F1A2F" w:rsidRPr="009F5457" w:rsidRDefault="006F1A2F" w:rsidP="00785B7E">
            <w:pPr>
              <w:rPr>
                <w:rFonts w:ascii="Arial" w:hAnsi="Arial" w:cs="Arial"/>
                <w:sz w:val="20"/>
                <w:szCs w:val="20"/>
              </w:rPr>
            </w:pPr>
          </w:p>
          <w:p w14:paraId="7D0E4F88" w14:textId="77777777" w:rsidR="006F1A2F" w:rsidRPr="009F5457" w:rsidRDefault="006F1A2F" w:rsidP="00785B7E">
            <w:pPr>
              <w:rPr>
                <w:rFonts w:ascii="Arial" w:hAnsi="Arial" w:cs="Arial"/>
                <w:sz w:val="20"/>
                <w:szCs w:val="20"/>
              </w:rPr>
            </w:pPr>
            <w:r w:rsidRPr="009F5457">
              <w:rPr>
                <w:rFonts w:ascii="Arial" w:hAnsi="Arial" w:cs="Arial"/>
                <w:sz w:val="20"/>
                <w:szCs w:val="20"/>
              </w:rPr>
              <w:t>Transportation</w:t>
            </w:r>
          </w:p>
        </w:tc>
        <w:tc>
          <w:tcPr>
            <w:tcW w:w="2766" w:type="dxa"/>
            <w:shd w:val="clear" w:color="auto" w:fill="auto"/>
            <w:vAlign w:val="bottom"/>
          </w:tcPr>
          <w:p w14:paraId="290E1A01" w14:textId="77777777" w:rsidR="006F1A2F" w:rsidRPr="009F5457" w:rsidRDefault="006F1A2F" w:rsidP="00785B7E">
            <w:pPr>
              <w:rPr>
                <w:rFonts w:ascii="Arial" w:hAnsi="Arial" w:cs="Arial"/>
                <w:sz w:val="20"/>
                <w:szCs w:val="20"/>
                <w:highlight w:val="yellow"/>
              </w:rPr>
            </w:pPr>
            <w:r w:rsidRPr="009F5457">
              <w:rPr>
                <w:rFonts w:ascii="Arial" w:hAnsi="Arial" w:cs="Arial"/>
                <w:sz w:val="20"/>
                <w:szCs w:val="20"/>
              </w:rPr>
              <w:t>Number of clients who receive transportation</w:t>
            </w:r>
            <w:r w:rsidRPr="009F5457">
              <w:rPr>
                <w:rFonts w:ascii="Arial" w:hAnsi="Arial" w:cs="Arial"/>
                <w:b/>
                <w:color w:val="FF0000"/>
                <w:sz w:val="20"/>
                <w:szCs w:val="20"/>
              </w:rPr>
              <w:t xml:space="preserve"> </w:t>
            </w:r>
            <w:r w:rsidRPr="009F5457">
              <w:rPr>
                <w:rFonts w:ascii="Arial" w:hAnsi="Arial" w:cs="Arial"/>
                <w:sz w:val="20"/>
                <w:szCs w:val="20"/>
              </w:rPr>
              <w:t>to participate in program services other than employment related</w:t>
            </w:r>
            <w:r w:rsidRPr="009F5457">
              <w:rPr>
                <w:rFonts w:ascii="Arial" w:hAnsi="Arial" w:cs="Arial"/>
                <w:b/>
                <w:sz w:val="20"/>
                <w:szCs w:val="20"/>
              </w:rPr>
              <w:t xml:space="preserve"> </w:t>
            </w:r>
            <w:r w:rsidRPr="009F5457">
              <w:rPr>
                <w:rFonts w:ascii="Arial" w:hAnsi="Arial" w:cs="Arial"/>
                <w:sz w:val="20"/>
                <w:szCs w:val="20"/>
              </w:rPr>
              <w:t>services.</w:t>
            </w:r>
          </w:p>
        </w:tc>
        <w:tc>
          <w:tcPr>
            <w:tcW w:w="855" w:type="dxa"/>
            <w:shd w:val="clear" w:color="auto" w:fill="auto"/>
            <w:vAlign w:val="bottom"/>
          </w:tcPr>
          <w:p w14:paraId="1D086D1C" w14:textId="77777777" w:rsidR="006F1A2F" w:rsidRPr="009F5457" w:rsidRDefault="006F1A2F" w:rsidP="00785B7E">
            <w:pPr>
              <w:rPr>
                <w:rFonts w:ascii="Arial" w:hAnsi="Arial" w:cs="Arial"/>
                <w:sz w:val="20"/>
                <w:szCs w:val="20"/>
                <w:highlight w:val="yellow"/>
                <w:u w:val="single"/>
              </w:rPr>
            </w:pPr>
          </w:p>
        </w:tc>
        <w:tc>
          <w:tcPr>
            <w:tcW w:w="855" w:type="dxa"/>
            <w:shd w:val="clear" w:color="auto" w:fill="auto"/>
            <w:vAlign w:val="bottom"/>
          </w:tcPr>
          <w:p w14:paraId="674E8F5B" w14:textId="77777777" w:rsidR="006F1A2F" w:rsidRPr="009F5457" w:rsidRDefault="006F1A2F" w:rsidP="00785B7E">
            <w:pPr>
              <w:rPr>
                <w:rFonts w:ascii="Arial" w:hAnsi="Arial" w:cs="Arial"/>
                <w:sz w:val="20"/>
                <w:szCs w:val="20"/>
                <w:highlight w:val="yellow"/>
                <w:u w:val="single"/>
              </w:rPr>
            </w:pPr>
          </w:p>
        </w:tc>
        <w:tc>
          <w:tcPr>
            <w:tcW w:w="2610" w:type="dxa"/>
            <w:shd w:val="clear" w:color="auto" w:fill="auto"/>
            <w:vAlign w:val="bottom"/>
          </w:tcPr>
          <w:p w14:paraId="4BDE7B23"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3126C8D4" w14:textId="77777777" w:rsidR="006F1A2F" w:rsidRPr="009F5457" w:rsidRDefault="006F1A2F" w:rsidP="00785B7E">
            <w:pPr>
              <w:rPr>
                <w:rFonts w:ascii="Arial" w:hAnsi="Arial" w:cs="Arial"/>
                <w:sz w:val="20"/>
                <w:szCs w:val="20"/>
              </w:rPr>
            </w:pPr>
          </w:p>
        </w:tc>
      </w:tr>
      <w:tr w:rsidR="006F1A2F" w:rsidRPr="009F5457" w14:paraId="71BF88F6" w14:textId="77777777" w:rsidTr="00785B7E">
        <w:trPr>
          <w:trHeight w:val="542"/>
        </w:trPr>
        <w:tc>
          <w:tcPr>
            <w:tcW w:w="964" w:type="dxa"/>
            <w:shd w:val="clear" w:color="auto" w:fill="auto"/>
            <w:vAlign w:val="bottom"/>
          </w:tcPr>
          <w:p w14:paraId="0A3A1983"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955</w:t>
            </w:r>
          </w:p>
        </w:tc>
        <w:tc>
          <w:tcPr>
            <w:tcW w:w="1778" w:type="dxa"/>
            <w:shd w:val="clear" w:color="auto" w:fill="auto"/>
            <w:vAlign w:val="bottom"/>
          </w:tcPr>
          <w:p w14:paraId="71F164D1" w14:textId="77777777" w:rsidR="006F1A2F" w:rsidRPr="009F5457" w:rsidRDefault="006F1A2F" w:rsidP="00785B7E">
            <w:pPr>
              <w:rPr>
                <w:rFonts w:ascii="Arial" w:hAnsi="Arial" w:cs="Arial"/>
                <w:sz w:val="20"/>
                <w:szCs w:val="20"/>
              </w:rPr>
            </w:pPr>
            <w:r w:rsidRPr="009F5457">
              <w:rPr>
                <w:rFonts w:ascii="Arial" w:hAnsi="Arial" w:cs="Arial"/>
                <w:sz w:val="20"/>
                <w:szCs w:val="20"/>
              </w:rPr>
              <w:t>Information &amp; Referral</w:t>
            </w:r>
          </w:p>
        </w:tc>
        <w:tc>
          <w:tcPr>
            <w:tcW w:w="2766" w:type="dxa"/>
            <w:shd w:val="clear" w:color="auto" w:fill="auto"/>
            <w:vAlign w:val="bottom"/>
          </w:tcPr>
          <w:p w14:paraId="54B5A8E6"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Number of clients who receive information and referral services. </w:t>
            </w:r>
          </w:p>
        </w:tc>
        <w:tc>
          <w:tcPr>
            <w:tcW w:w="855" w:type="dxa"/>
            <w:shd w:val="clear" w:color="auto" w:fill="auto"/>
            <w:vAlign w:val="bottom"/>
          </w:tcPr>
          <w:p w14:paraId="581D6CE0" w14:textId="77777777" w:rsidR="006F1A2F" w:rsidRPr="009F5457" w:rsidRDefault="006F1A2F" w:rsidP="00785B7E">
            <w:pPr>
              <w:rPr>
                <w:rFonts w:ascii="Arial" w:hAnsi="Arial" w:cs="Arial"/>
                <w:sz w:val="20"/>
                <w:szCs w:val="20"/>
                <w:highlight w:val="lightGray"/>
                <w:u w:val="single"/>
              </w:rPr>
            </w:pPr>
          </w:p>
        </w:tc>
        <w:tc>
          <w:tcPr>
            <w:tcW w:w="855" w:type="dxa"/>
            <w:shd w:val="clear" w:color="auto" w:fill="auto"/>
            <w:vAlign w:val="bottom"/>
          </w:tcPr>
          <w:p w14:paraId="7BE6A7BC" w14:textId="77777777" w:rsidR="006F1A2F" w:rsidRPr="009F5457" w:rsidRDefault="006F1A2F" w:rsidP="00785B7E">
            <w:pPr>
              <w:rPr>
                <w:rFonts w:ascii="Arial" w:hAnsi="Arial" w:cs="Arial"/>
                <w:sz w:val="20"/>
                <w:szCs w:val="20"/>
                <w:highlight w:val="lightGray"/>
                <w:u w:val="single"/>
              </w:rPr>
            </w:pPr>
          </w:p>
        </w:tc>
        <w:tc>
          <w:tcPr>
            <w:tcW w:w="2610" w:type="dxa"/>
            <w:shd w:val="clear" w:color="auto" w:fill="auto"/>
            <w:vAlign w:val="bottom"/>
          </w:tcPr>
          <w:p w14:paraId="5ABDD9BF"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4057575E" w14:textId="77777777" w:rsidR="006F1A2F" w:rsidRPr="009F5457" w:rsidRDefault="006F1A2F" w:rsidP="00785B7E">
            <w:pPr>
              <w:rPr>
                <w:rFonts w:ascii="Arial" w:hAnsi="Arial" w:cs="Arial"/>
                <w:sz w:val="20"/>
                <w:szCs w:val="20"/>
              </w:rPr>
            </w:pPr>
          </w:p>
        </w:tc>
      </w:tr>
      <w:tr w:rsidR="006F1A2F" w:rsidRPr="009F5457" w14:paraId="73070905" w14:textId="77777777" w:rsidTr="00785B7E">
        <w:trPr>
          <w:trHeight w:val="542"/>
        </w:trPr>
        <w:tc>
          <w:tcPr>
            <w:tcW w:w="964" w:type="dxa"/>
            <w:shd w:val="clear" w:color="auto" w:fill="auto"/>
            <w:vAlign w:val="bottom"/>
          </w:tcPr>
          <w:p w14:paraId="5BF64113"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957</w:t>
            </w:r>
          </w:p>
        </w:tc>
        <w:tc>
          <w:tcPr>
            <w:tcW w:w="1778" w:type="dxa"/>
            <w:shd w:val="clear" w:color="auto" w:fill="auto"/>
            <w:vAlign w:val="bottom"/>
          </w:tcPr>
          <w:p w14:paraId="112B4B8C" w14:textId="77777777" w:rsidR="006F1A2F" w:rsidRPr="009F5457" w:rsidRDefault="006F1A2F" w:rsidP="00785B7E">
            <w:pPr>
              <w:rPr>
                <w:rFonts w:ascii="Arial" w:hAnsi="Arial" w:cs="Arial"/>
                <w:sz w:val="20"/>
                <w:szCs w:val="20"/>
              </w:rPr>
            </w:pPr>
            <w:r w:rsidRPr="009F5457">
              <w:rPr>
                <w:rFonts w:ascii="Arial" w:hAnsi="Arial" w:cs="Arial"/>
                <w:sz w:val="20"/>
                <w:szCs w:val="20"/>
              </w:rPr>
              <w:t>Health Related Services</w:t>
            </w:r>
          </w:p>
        </w:tc>
        <w:tc>
          <w:tcPr>
            <w:tcW w:w="2766" w:type="dxa"/>
            <w:shd w:val="clear" w:color="auto" w:fill="auto"/>
            <w:vAlign w:val="bottom"/>
          </w:tcPr>
          <w:p w14:paraId="44FE04F0"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Number of clients who receive health related information and referral services. </w:t>
            </w:r>
          </w:p>
        </w:tc>
        <w:tc>
          <w:tcPr>
            <w:tcW w:w="855" w:type="dxa"/>
            <w:shd w:val="clear" w:color="auto" w:fill="auto"/>
            <w:vAlign w:val="bottom"/>
          </w:tcPr>
          <w:p w14:paraId="6010452D"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6B3AAEF4"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4556BE27"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2BC9AD38" w14:textId="77777777" w:rsidR="006F1A2F" w:rsidRPr="009F5457" w:rsidRDefault="006F1A2F" w:rsidP="00785B7E">
            <w:pPr>
              <w:rPr>
                <w:rFonts w:ascii="Arial" w:hAnsi="Arial" w:cs="Arial"/>
                <w:sz w:val="20"/>
                <w:szCs w:val="20"/>
              </w:rPr>
            </w:pPr>
          </w:p>
        </w:tc>
      </w:tr>
      <w:tr w:rsidR="006F1A2F" w:rsidRPr="009F5457" w14:paraId="484C5C41" w14:textId="77777777" w:rsidTr="00785B7E">
        <w:trPr>
          <w:trHeight w:val="542"/>
        </w:trPr>
        <w:tc>
          <w:tcPr>
            <w:tcW w:w="964" w:type="dxa"/>
            <w:shd w:val="clear" w:color="auto" w:fill="auto"/>
            <w:vAlign w:val="bottom"/>
          </w:tcPr>
          <w:p w14:paraId="6FF1F030"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960</w:t>
            </w:r>
          </w:p>
        </w:tc>
        <w:tc>
          <w:tcPr>
            <w:tcW w:w="1778" w:type="dxa"/>
            <w:shd w:val="clear" w:color="auto" w:fill="auto"/>
            <w:vAlign w:val="bottom"/>
          </w:tcPr>
          <w:p w14:paraId="2F984684" w14:textId="77777777" w:rsidR="006F1A2F" w:rsidRPr="009F5457" w:rsidRDefault="006F1A2F" w:rsidP="00785B7E">
            <w:pPr>
              <w:rPr>
                <w:rFonts w:ascii="Arial" w:hAnsi="Arial" w:cs="Arial"/>
                <w:sz w:val="20"/>
                <w:szCs w:val="20"/>
              </w:rPr>
            </w:pPr>
            <w:r w:rsidRPr="009F5457">
              <w:rPr>
                <w:rFonts w:ascii="Arial" w:hAnsi="Arial" w:cs="Arial"/>
                <w:sz w:val="20"/>
                <w:szCs w:val="20"/>
              </w:rPr>
              <w:t>Citizenship</w:t>
            </w:r>
          </w:p>
        </w:tc>
        <w:tc>
          <w:tcPr>
            <w:tcW w:w="2766" w:type="dxa"/>
            <w:shd w:val="clear" w:color="auto" w:fill="auto"/>
            <w:vAlign w:val="bottom"/>
          </w:tcPr>
          <w:p w14:paraId="7FD61123"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citizenship/immigration services such as application assistance.</w:t>
            </w:r>
          </w:p>
        </w:tc>
        <w:tc>
          <w:tcPr>
            <w:tcW w:w="855" w:type="dxa"/>
            <w:shd w:val="clear" w:color="auto" w:fill="auto"/>
            <w:vAlign w:val="bottom"/>
          </w:tcPr>
          <w:p w14:paraId="525C6E17"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3EF8444B"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5560C637"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7CA10511" w14:textId="77777777" w:rsidR="006F1A2F" w:rsidRPr="009F5457" w:rsidRDefault="006F1A2F" w:rsidP="00785B7E">
            <w:pPr>
              <w:rPr>
                <w:rFonts w:ascii="Arial" w:hAnsi="Arial" w:cs="Arial"/>
                <w:sz w:val="20"/>
                <w:szCs w:val="20"/>
              </w:rPr>
            </w:pPr>
          </w:p>
        </w:tc>
      </w:tr>
      <w:tr w:rsidR="006F1A2F" w:rsidRPr="009F5457" w14:paraId="496AAC89" w14:textId="77777777" w:rsidTr="00785B7E">
        <w:trPr>
          <w:trHeight w:val="542"/>
        </w:trPr>
        <w:tc>
          <w:tcPr>
            <w:tcW w:w="964" w:type="dxa"/>
            <w:shd w:val="clear" w:color="auto" w:fill="auto"/>
            <w:vAlign w:val="bottom"/>
          </w:tcPr>
          <w:p w14:paraId="347C05DA"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961</w:t>
            </w:r>
          </w:p>
        </w:tc>
        <w:tc>
          <w:tcPr>
            <w:tcW w:w="1778" w:type="dxa"/>
            <w:shd w:val="clear" w:color="auto" w:fill="auto"/>
            <w:vAlign w:val="bottom"/>
          </w:tcPr>
          <w:p w14:paraId="14F946AD" w14:textId="77777777" w:rsidR="006F1A2F" w:rsidRPr="009F5457" w:rsidRDefault="006F1A2F" w:rsidP="00785B7E">
            <w:pPr>
              <w:rPr>
                <w:rFonts w:ascii="Arial" w:hAnsi="Arial" w:cs="Arial"/>
                <w:i/>
                <w:sz w:val="20"/>
                <w:szCs w:val="20"/>
              </w:rPr>
            </w:pPr>
            <w:r w:rsidRPr="009F5457">
              <w:rPr>
                <w:rFonts w:ascii="Arial" w:hAnsi="Arial" w:cs="Arial"/>
                <w:sz w:val="20"/>
                <w:szCs w:val="20"/>
              </w:rPr>
              <w:t xml:space="preserve">US Civics Instruction (CI) </w:t>
            </w:r>
            <w:r w:rsidRPr="009F5457">
              <w:rPr>
                <w:rFonts w:ascii="Arial" w:hAnsi="Arial" w:cs="Arial"/>
                <w:sz w:val="20"/>
                <w:szCs w:val="20"/>
              </w:rPr>
              <w:lastRenderedPageBreak/>
              <w:t>and English Language Civics (ELC) Instruction</w:t>
            </w:r>
          </w:p>
        </w:tc>
        <w:tc>
          <w:tcPr>
            <w:tcW w:w="2766" w:type="dxa"/>
            <w:shd w:val="clear" w:color="auto" w:fill="auto"/>
            <w:vAlign w:val="bottom"/>
          </w:tcPr>
          <w:p w14:paraId="3A192374" w14:textId="77777777" w:rsidR="006F1A2F" w:rsidRPr="009F5457" w:rsidRDefault="006F1A2F" w:rsidP="00785B7E">
            <w:pPr>
              <w:rPr>
                <w:rFonts w:ascii="Arial" w:hAnsi="Arial" w:cs="Arial"/>
                <w:sz w:val="20"/>
                <w:szCs w:val="20"/>
              </w:rPr>
            </w:pPr>
            <w:r w:rsidRPr="009F5457">
              <w:rPr>
                <w:rFonts w:ascii="Arial" w:hAnsi="Arial" w:cs="Arial"/>
                <w:sz w:val="20"/>
                <w:szCs w:val="20"/>
              </w:rPr>
              <w:lastRenderedPageBreak/>
              <w:t xml:space="preserve">Number of clients who receive civics instruction on </w:t>
            </w:r>
            <w:r w:rsidRPr="009F5457">
              <w:rPr>
                <w:rFonts w:ascii="Arial" w:hAnsi="Arial" w:cs="Arial"/>
                <w:sz w:val="20"/>
                <w:szCs w:val="20"/>
              </w:rPr>
              <w:lastRenderedPageBreak/>
              <w:t>U.S. history and government in order to become naturalized.</w:t>
            </w:r>
          </w:p>
        </w:tc>
        <w:tc>
          <w:tcPr>
            <w:tcW w:w="855" w:type="dxa"/>
            <w:shd w:val="clear" w:color="auto" w:fill="auto"/>
            <w:vAlign w:val="bottom"/>
          </w:tcPr>
          <w:p w14:paraId="7171F35A"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3B91B836"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6054B47A"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2C9C8363" w14:textId="77777777" w:rsidR="006F1A2F" w:rsidRPr="009F5457" w:rsidRDefault="006F1A2F" w:rsidP="00785B7E">
            <w:pPr>
              <w:rPr>
                <w:rFonts w:ascii="Arial" w:hAnsi="Arial" w:cs="Arial"/>
                <w:sz w:val="20"/>
                <w:szCs w:val="20"/>
              </w:rPr>
            </w:pPr>
          </w:p>
          <w:p w14:paraId="0B69495B" w14:textId="77777777" w:rsidR="006F1A2F" w:rsidRPr="009F5457" w:rsidRDefault="006F1A2F" w:rsidP="00785B7E">
            <w:pPr>
              <w:rPr>
                <w:rFonts w:ascii="Arial" w:hAnsi="Arial" w:cs="Arial"/>
                <w:sz w:val="20"/>
                <w:szCs w:val="20"/>
              </w:rPr>
            </w:pPr>
          </w:p>
          <w:p w14:paraId="612FDA1C" w14:textId="77777777" w:rsidR="006F1A2F" w:rsidRPr="009F5457" w:rsidRDefault="006F1A2F" w:rsidP="00785B7E">
            <w:pPr>
              <w:rPr>
                <w:rFonts w:ascii="Arial" w:hAnsi="Arial" w:cs="Arial"/>
                <w:sz w:val="20"/>
                <w:szCs w:val="20"/>
              </w:rPr>
            </w:pPr>
          </w:p>
          <w:p w14:paraId="03CF4AE7" w14:textId="77777777" w:rsidR="006F1A2F" w:rsidRPr="009F5457" w:rsidRDefault="006F1A2F" w:rsidP="00785B7E">
            <w:pPr>
              <w:rPr>
                <w:rFonts w:ascii="Arial" w:hAnsi="Arial" w:cs="Arial"/>
                <w:sz w:val="20"/>
                <w:szCs w:val="20"/>
              </w:rPr>
            </w:pPr>
          </w:p>
          <w:p w14:paraId="42793485" w14:textId="77777777" w:rsidR="006F1A2F" w:rsidRPr="009F5457" w:rsidRDefault="006F1A2F" w:rsidP="00785B7E">
            <w:pPr>
              <w:rPr>
                <w:rFonts w:ascii="Arial" w:hAnsi="Arial" w:cs="Arial"/>
                <w:sz w:val="20"/>
                <w:szCs w:val="20"/>
              </w:rPr>
            </w:pPr>
          </w:p>
          <w:p w14:paraId="3EE0996C" w14:textId="77777777" w:rsidR="006F1A2F" w:rsidRPr="009F5457" w:rsidRDefault="006F1A2F" w:rsidP="00785B7E">
            <w:pPr>
              <w:rPr>
                <w:rFonts w:ascii="Arial" w:hAnsi="Arial" w:cs="Arial"/>
                <w:sz w:val="20"/>
                <w:szCs w:val="20"/>
              </w:rPr>
            </w:pPr>
          </w:p>
        </w:tc>
      </w:tr>
      <w:tr w:rsidR="006F1A2F" w:rsidRPr="009F5457" w14:paraId="2F223519" w14:textId="77777777" w:rsidTr="00785B7E">
        <w:trPr>
          <w:trHeight w:val="542"/>
        </w:trPr>
        <w:tc>
          <w:tcPr>
            <w:tcW w:w="964" w:type="dxa"/>
            <w:shd w:val="clear" w:color="auto" w:fill="auto"/>
            <w:vAlign w:val="bottom"/>
          </w:tcPr>
          <w:p w14:paraId="1C69D79E"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lastRenderedPageBreak/>
              <w:t>962</w:t>
            </w:r>
          </w:p>
        </w:tc>
        <w:tc>
          <w:tcPr>
            <w:tcW w:w="1778" w:type="dxa"/>
            <w:shd w:val="clear" w:color="auto" w:fill="auto"/>
            <w:vAlign w:val="bottom"/>
          </w:tcPr>
          <w:p w14:paraId="238185B1" w14:textId="77777777" w:rsidR="006F1A2F" w:rsidRPr="009F5457" w:rsidRDefault="006F1A2F" w:rsidP="00785B7E">
            <w:pPr>
              <w:rPr>
                <w:rFonts w:ascii="Arial" w:hAnsi="Arial" w:cs="Arial"/>
                <w:sz w:val="20"/>
                <w:szCs w:val="20"/>
              </w:rPr>
            </w:pPr>
            <w:r w:rsidRPr="009F5457">
              <w:rPr>
                <w:rFonts w:ascii="Arial" w:hAnsi="Arial" w:cs="Arial"/>
                <w:sz w:val="20"/>
                <w:szCs w:val="20"/>
              </w:rPr>
              <w:t>Employment Authorization Assistance</w:t>
            </w:r>
          </w:p>
        </w:tc>
        <w:tc>
          <w:tcPr>
            <w:tcW w:w="2766" w:type="dxa"/>
            <w:shd w:val="clear" w:color="auto" w:fill="auto"/>
            <w:vAlign w:val="bottom"/>
          </w:tcPr>
          <w:p w14:paraId="3AF2A11B"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assistance with completing the Employment Authorization Document to work in the US.</w:t>
            </w:r>
          </w:p>
        </w:tc>
        <w:tc>
          <w:tcPr>
            <w:tcW w:w="855" w:type="dxa"/>
            <w:shd w:val="clear" w:color="auto" w:fill="auto"/>
            <w:vAlign w:val="bottom"/>
          </w:tcPr>
          <w:p w14:paraId="091B5F6E"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7A28B189"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062FC5EA"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71C86045" w14:textId="77777777" w:rsidR="006F1A2F" w:rsidRPr="009F5457" w:rsidRDefault="006F1A2F" w:rsidP="00785B7E">
            <w:pPr>
              <w:rPr>
                <w:rFonts w:ascii="Arial" w:hAnsi="Arial" w:cs="Arial"/>
                <w:sz w:val="20"/>
                <w:szCs w:val="20"/>
              </w:rPr>
            </w:pPr>
          </w:p>
        </w:tc>
      </w:tr>
      <w:tr w:rsidR="006F1A2F" w:rsidRPr="009F5457" w14:paraId="2700F8E9" w14:textId="77777777" w:rsidTr="00785B7E">
        <w:trPr>
          <w:trHeight w:val="542"/>
        </w:trPr>
        <w:tc>
          <w:tcPr>
            <w:tcW w:w="964" w:type="dxa"/>
            <w:shd w:val="clear" w:color="auto" w:fill="auto"/>
            <w:vAlign w:val="bottom"/>
          </w:tcPr>
          <w:p w14:paraId="4E5BC7A3"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965</w:t>
            </w:r>
          </w:p>
        </w:tc>
        <w:tc>
          <w:tcPr>
            <w:tcW w:w="1778" w:type="dxa"/>
            <w:shd w:val="clear" w:color="auto" w:fill="auto"/>
            <w:vAlign w:val="bottom"/>
          </w:tcPr>
          <w:p w14:paraId="3206A3F7" w14:textId="77777777" w:rsidR="006F1A2F" w:rsidRPr="009F5457" w:rsidRDefault="006F1A2F" w:rsidP="00785B7E">
            <w:pPr>
              <w:rPr>
                <w:rFonts w:ascii="Arial" w:hAnsi="Arial" w:cs="Arial"/>
                <w:sz w:val="20"/>
                <w:szCs w:val="20"/>
              </w:rPr>
            </w:pPr>
            <w:r w:rsidRPr="009F5457">
              <w:rPr>
                <w:rFonts w:ascii="Arial" w:hAnsi="Arial" w:cs="Arial"/>
                <w:sz w:val="20"/>
                <w:szCs w:val="20"/>
              </w:rPr>
              <w:t>Translation/</w:t>
            </w:r>
          </w:p>
          <w:p w14:paraId="43CCF5D9" w14:textId="77777777" w:rsidR="006F1A2F" w:rsidRPr="009F5457" w:rsidRDefault="006F1A2F" w:rsidP="00785B7E">
            <w:pPr>
              <w:rPr>
                <w:rFonts w:ascii="Arial" w:hAnsi="Arial" w:cs="Arial"/>
                <w:sz w:val="20"/>
                <w:szCs w:val="20"/>
              </w:rPr>
            </w:pPr>
            <w:r w:rsidRPr="009F5457">
              <w:rPr>
                <w:rFonts w:ascii="Arial" w:hAnsi="Arial" w:cs="Arial"/>
                <w:sz w:val="20"/>
                <w:szCs w:val="20"/>
              </w:rPr>
              <w:t>Interpretation</w:t>
            </w:r>
          </w:p>
        </w:tc>
        <w:tc>
          <w:tcPr>
            <w:tcW w:w="2766" w:type="dxa"/>
            <w:shd w:val="clear" w:color="auto" w:fill="auto"/>
            <w:vAlign w:val="bottom"/>
          </w:tcPr>
          <w:p w14:paraId="29006BBC"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translation/interpretation services.</w:t>
            </w:r>
          </w:p>
        </w:tc>
        <w:tc>
          <w:tcPr>
            <w:tcW w:w="855" w:type="dxa"/>
            <w:shd w:val="clear" w:color="auto" w:fill="auto"/>
            <w:vAlign w:val="bottom"/>
          </w:tcPr>
          <w:p w14:paraId="1031E657"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655E3F51"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6BAFEA9A"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56C81087" w14:textId="77777777" w:rsidR="006F1A2F" w:rsidRPr="009F5457" w:rsidRDefault="006F1A2F" w:rsidP="00785B7E">
            <w:pPr>
              <w:rPr>
                <w:rFonts w:ascii="Arial" w:hAnsi="Arial" w:cs="Arial"/>
                <w:sz w:val="20"/>
                <w:szCs w:val="20"/>
              </w:rPr>
            </w:pPr>
          </w:p>
          <w:p w14:paraId="542EEB2D" w14:textId="77777777" w:rsidR="006F1A2F" w:rsidRPr="009F5457" w:rsidRDefault="006F1A2F" w:rsidP="00785B7E">
            <w:pPr>
              <w:rPr>
                <w:rFonts w:ascii="Arial" w:hAnsi="Arial" w:cs="Arial"/>
                <w:sz w:val="20"/>
                <w:szCs w:val="20"/>
              </w:rPr>
            </w:pPr>
          </w:p>
        </w:tc>
      </w:tr>
      <w:tr w:rsidR="006F1A2F" w:rsidRPr="009F5457" w14:paraId="53BD26F1" w14:textId="77777777" w:rsidTr="00785B7E">
        <w:trPr>
          <w:trHeight w:val="542"/>
        </w:trPr>
        <w:tc>
          <w:tcPr>
            <w:tcW w:w="964" w:type="dxa"/>
            <w:shd w:val="clear" w:color="auto" w:fill="auto"/>
            <w:vAlign w:val="bottom"/>
          </w:tcPr>
          <w:p w14:paraId="6B59DB22"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970</w:t>
            </w:r>
          </w:p>
        </w:tc>
        <w:tc>
          <w:tcPr>
            <w:tcW w:w="1778" w:type="dxa"/>
            <w:shd w:val="clear" w:color="auto" w:fill="auto"/>
            <w:vAlign w:val="bottom"/>
          </w:tcPr>
          <w:p w14:paraId="7138950B" w14:textId="77777777" w:rsidR="006F1A2F" w:rsidRPr="009F5457" w:rsidRDefault="006F1A2F" w:rsidP="00785B7E">
            <w:pPr>
              <w:rPr>
                <w:rFonts w:ascii="Arial" w:hAnsi="Arial" w:cs="Arial"/>
                <w:sz w:val="20"/>
                <w:szCs w:val="20"/>
              </w:rPr>
            </w:pPr>
            <w:r w:rsidRPr="009F5457">
              <w:rPr>
                <w:rFonts w:ascii="Arial" w:hAnsi="Arial" w:cs="Arial"/>
                <w:sz w:val="20"/>
                <w:szCs w:val="20"/>
              </w:rPr>
              <w:t>On-the-Job Training</w:t>
            </w:r>
          </w:p>
          <w:p w14:paraId="22BAC434" w14:textId="77777777" w:rsidR="006F1A2F" w:rsidRPr="009F5457" w:rsidRDefault="006F1A2F" w:rsidP="00785B7E">
            <w:pPr>
              <w:rPr>
                <w:rFonts w:ascii="Arial" w:hAnsi="Arial" w:cs="Arial"/>
                <w:sz w:val="20"/>
                <w:szCs w:val="20"/>
              </w:rPr>
            </w:pPr>
            <w:r w:rsidRPr="009F5457">
              <w:rPr>
                <w:rFonts w:ascii="Arial" w:hAnsi="Arial" w:cs="Arial"/>
                <w:sz w:val="20"/>
                <w:szCs w:val="20"/>
              </w:rPr>
              <w:t>(0-30 days)</w:t>
            </w:r>
          </w:p>
        </w:tc>
        <w:tc>
          <w:tcPr>
            <w:tcW w:w="2766" w:type="dxa"/>
            <w:shd w:val="clear" w:color="auto" w:fill="auto"/>
            <w:vAlign w:val="bottom"/>
          </w:tcPr>
          <w:p w14:paraId="7205C672"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On-the-Job Training for a period of 0-30 days.</w:t>
            </w:r>
          </w:p>
        </w:tc>
        <w:tc>
          <w:tcPr>
            <w:tcW w:w="855" w:type="dxa"/>
            <w:shd w:val="clear" w:color="auto" w:fill="auto"/>
            <w:vAlign w:val="bottom"/>
          </w:tcPr>
          <w:p w14:paraId="629AEF29"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6CD5D986" w14:textId="77777777" w:rsidR="006F1A2F" w:rsidRPr="009F5457" w:rsidRDefault="006F1A2F" w:rsidP="00785B7E">
            <w:pPr>
              <w:rPr>
                <w:rFonts w:ascii="Arial" w:hAnsi="Arial" w:cs="Arial"/>
                <w:sz w:val="20"/>
                <w:szCs w:val="20"/>
                <w:u w:val="single"/>
              </w:rPr>
            </w:pPr>
          </w:p>
        </w:tc>
        <w:tc>
          <w:tcPr>
            <w:tcW w:w="2610" w:type="dxa"/>
            <w:vMerge w:val="restart"/>
            <w:shd w:val="clear" w:color="auto" w:fill="auto"/>
            <w:vAlign w:val="bottom"/>
          </w:tcPr>
          <w:p w14:paraId="6306DD84" w14:textId="77777777" w:rsidR="006F1A2F" w:rsidRPr="009F5457" w:rsidRDefault="006F1A2F" w:rsidP="00785B7E">
            <w:pPr>
              <w:rPr>
                <w:rFonts w:ascii="Arial" w:hAnsi="Arial" w:cs="Arial"/>
                <w:sz w:val="20"/>
                <w:szCs w:val="20"/>
              </w:rPr>
            </w:pPr>
            <w:r w:rsidRPr="009F5457">
              <w:rPr>
                <w:rFonts w:ascii="Arial" w:hAnsi="Arial" w:cs="Arial"/>
                <w:sz w:val="20"/>
                <w:szCs w:val="20"/>
              </w:rPr>
              <w:t>See Outcome #2</w:t>
            </w:r>
          </w:p>
          <w:p w14:paraId="196D0A44" w14:textId="77777777" w:rsidR="006F1A2F" w:rsidRPr="009F5457" w:rsidRDefault="006F1A2F" w:rsidP="00785B7E">
            <w:pPr>
              <w:rPr>
                <w:rFonts w:ascii="Arial" w:hAnsi="Arial" w:cs="Arial"/>
                <w:sz w:val="20"/>
                <w:szCs w:val="20"/>
              </w:rPr>
            </w:pPr>
          </w:p>
          <w:p w14:paraId="072F891B" w14:textId="77777777" w:rsidR="006F1A2F" w:rsidRPr="009F5457" w:rsidRDefault="006F1A2F" w:rsidP="00785B7E">
            <w:pPr>
              <w:rPr>
                <w:rFonts w:ascii="Arial" w:hAnsi="Arial" w:cs="Arial"/>
                <w:sz w:val="20"/>
                <w:szCs w:val="20"/>
              </w:rPr>
            </w:pPr>
          </w:p>
          <w:p w14:paraId="45AB7F57" w14:textId="77777777" w:rsidR="006F1A2F" w:rsidRPr="009F5457" w:rsidRDefault="006F1A2F" w:rsidP="00785B7E">
            <w:pPr>
              <w:rPr>
                <w:rFonts w:ascii="Arial" w:hAnsi="Arial" w:cs="Arial"/>
                <w:sz w:val="20"/>
                <w:szCs w:val="20"/>
              </w:rPr>
            </w:pPr>
          </w:p>
          <w:p w14:paraId="5F40FEBA" w14:textId="77777777" w:rsidR="006F1A2F" w:rsidRPr="009F5457" w:rsidRDefault="006F1A2F" w:rsidP="00785B7E">
            <w:pPr>
              <w:rPr>
                <w:rFonts w:ascii="Arial" w:hAnsi="Arial" w:cs="Arial"/>
                <w:sz w:val="20"/>
                <w:szCs w:val="20"/>
              </w:rPr>
            </w:pPr>
          </w:p>
          <w:p w14:paraId="5B790268" w14:textId="77777777" w:rsidR="006F1A2F" w:rsidRPr="009F5457" w:rsidRDefault="006F1A2F" w:rsidP="00785B7E">
            <w:pPr>
              <w:rPr>
                <w:rFonts w:ascii="Arial" w:hAnsi="Arial" w:cs="Arial"/>
                <w:sz w:val="20"/>
                <w:szCs w:val="20"/>
              </w:rPr>
            </w:pPr>
          </w:p>
        </w:tc>
        <w:tc>
          <w:tcPr>
            <w:tcW w:w="1080" w:type="dxa"/>
            <w:vMerge w:val="restart"/>
            <w:shd w:val="clear" w:color="auto" w:fill="auto"/>
            <w:vAlign w:val="bottom"/>
          </w:tcPr>
          <w:p w14:paraId="4C5E2BA5" w14:textId="77777777" w:rsidR="006F1A2F" w:rsidRPr="009F5457" w:rsidRDefault="006F1A2F" w:rsidP="00785B7E">
            <w:pPr>
              <w:rPr>
                <w:rFonts w:ascii="Arial" w:hAnsi="Arial" w:cs="Arial"/>
                <w:sz w:val="20"/>
                <w:szCs w:val="20"/>
              </w:rPr>
            </w:pPr>
          </w:p>
        </w:tc>
      </w:tr>
      <w:tr w:rsidR="006F1A2F" w:rsidRPr="009F5457" w14:paraId="56BB70B9" w14:textId="77777777" w:rsidTr="00785B7E">
        <w:trPr>
          <w:trHeight w:val="542"/>
        </w:trPr>
        <w:tc>
          <w:tcPr>
            <w:tcW w:w="964" w:type="dxa"/>
            <w:shd w:val="clear" w:color="auto" w:fill="auto"/>
            <w:vAlign w:val="bottom"/>
          </w:tcPr>
          <w:p w14:paraId="1A8BC8C4"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971</w:t>
            </w:r>
          </w:p>
        </w:tc>
        <w:tc>
          <w:tcPr>
            <w:tcW w:w="1778" w:type="dxa"/>
            <w:shd w:val="clear" w:color="auto" w:fill="auto"/>
            <w:vAlign w:val="bottom"/>
          </w:tcPr>
          <w:p w14:paraId="7FA1B92D" w14:textId="77777777" w:rsidR="006F1A2F" w:rsidRPr="009F5457" w:rsidRDefault="006F1A2F" w:rsidP="00785B7E">
            <w:pPr>
              <w:rPr>
                <w:rFonts w:ascii="Arial" w:hAnsi="Arial" w:cs="Arial"/>
                <w:sz w:val="20"/>
                <w:szCs w:val="20"/>
              </w:rPr>
            </w:pPr>
            <w:r w:rsidRPr="009F5457">
              <w:rPr>
                <w:rFonts w:ascii="Arial" w:hAnsi="Arial" w:cs="Arial"/>
                <w:sz w:val="20"/>
                <w:szCs w:val="20"/>
              </w:rPr>
              <w:t>On-the-Job Training</w:t>
            </w:r>
          </w:p>
          <w:p w14:paraId="7A49F977" w14:textId="77777777" w:rsidR="006F1A2F" w:rsidRPr="009F5457" w:rsidRDefault="006F1A2F" w:rsidP="00785B7E">
            <w:pPr>
              <w:rPr>
                <w:rFonts w:ascii="Arial" w:hAnsi="Arial" w:cs="Arial"/>
                <w:i/>
                <w:iCs/>
                <w:sz w:val="20"/>
                <w:szCs w:val="20"/>
              </w:rPr>
            </w:pPr>
            <w:r w:rsidRPr="009F5457">
              <w:rPr>
                <w:rFonts w:ascii="Arial" w:hAnsi="Arial" w:cs="Arial"/>
                <w:sz w:val="20"/>
                <w:szCs w:val="20"/>
              </w:rPr>
              <w:t>(31-90 days)</w:t>
            </w:r>
          </w:p>
        </w:tc>
        <w:tc>
          <w:tcPr>
            <w:tcW w:w="2766" w:type="dxa"/>
            <w:shd w:val="clear" w:color="auto" w:fill="auto"/>
            <w:vAlign w:val="bottom"/>
          </w:tcPr>
          <w:p w14:paraId="02F44FD5"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On-the-Job Training for a period of 31-90 days.</w:t>
            </w:r>
          </w:p>
        </w:tc>
        <w:tc>
          <w:tcPr>
            <w:tcW w:w="855" w:type="dxa"/>
            <w:shd w:val="clear" w:color="auto" w:fill="auto"/>
            <w:vAlign w:val="bottom"/>
          </w:tcPr>
          <w:p w14:paraId="71A74CC2"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3A389907" w14:textId="77777777" w:rsidR="006F1A2F" w:rsidRPr="009F5457" w:rsidRDefault="006F1A2F" w:rsidP="00785B7E">
            <w:pPr>
              <w:rPr>
                <w:rFonts w:ascii="Arial" w:hAnsi="Arial" w:cs="Arial"/>
                <w:sz w:val="20"/>
                <w:szCs w:val="20"/>
                <w:u w:val="single"/>
              </w:rPr>
            </w:pPr>
          </w:p>
        </w:tc>
        <w:tc>
          <w:tcPr>
            <w:tcW w:w="2610" w:type="dxa"/>
            <w:vMerge/>
            <w:shd w:val="clear" w:color="auto" w:fill="auto"/>
            <w:vAlign w:val="bottom"/>
          </w:tcPr>
          <w:p w14:paraId="28537756"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2515F742" w14:textId="77777777" w:rsidR="006F1A2F" w:rsidRPr="009F5457" w:rsidRDefault="006F1A2F" w:rsidP="00785B7E">
            <w:pPr>
              <w:rPr>
                <w:rFonts w:ascii="Arial" w:hAnsi="Arial" w:cs="Arial"/>
                <w:sz w:val="20"/>
                <w:szCs w:val="20"/>
              </w:rPr>
            </w:pPr>
          </w:p>
        </w:tc>
      </w:tr>
      <w:tr w:rsidR="006F1A2F" w:rsidRPr="009F5457" w14:paraId="0879E78A" w14:textId="77777777" w:rsidTr="00785B7E">
        <w:trPr>
          <w:trHeight w:val="542"/>
        </w:trPr>
        <w:tc>
          <w:tcPr>
            <w:tcW w:w="964" w:type="dxa"/>
            <w:shd w:val="clear" w:color="auto" w:fill="auto"/>
            <w:vAlign w:val="bottom"/>
          </w:tcPr>
          <w:p w14:paraId="6FE04990"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972</w:t>
            </w:r>
          </w:p>
        </w:tc>
        <w:tc>
          <w:tcPr>
            <w:tcW w:w="1778" w:type="dxa"/>
            <w:shd w:val="clear" w:color="auto" w:fill="auto"/>
            <w:vAlign w:val="bottom"/>
          </w:tcPr>
          <w:p w14:paraId="0A7309C9" w14:textId="77777777" w:rsidR="006F1A2F" w:rsidRPr="009F5457" w:rsidRDefault="006F1A2F" w:rsidP="00785B7E">
            <w:pPr>
              <w:rPr>
                <w:rFonts w:ascii="Arial" w:hAnsi="Arial" w:cs="Arial"/>
                <w:sz w:val="20"/>
                <w:szCs w:val="20"/>
              </w:rPr>
            </w:pPr>
            <w:r w:rsidRPr="009F5457">
              <w:rPr>
                <w:rFonts w:ascii="Arial" w:hAnsi="Arial" w:cs="Arial"/>
                <w:sz w:val="20"/>
                <w:szCs w:val="20"/>
              </w:rPr>
              <w:t>On-the- Job Training</w:t>
            </w:r>
          </w:p>
          <w:p w14:paraId="7A4B09DB" w14:textId="77777777" w:rsidR="006F1A2F" w:rsidRPr="009F5457" w:rsidRDefault="006F1A2F" w:rsidP="00785B7E">
            <w:pPr>
              <w:rPr>
                <w:rFonts w:ascii="Arial" w:hAnsi="Arial" w:cs="Arial"/>
                <w:i/>
                <w:iCs/>
                <w:sz w:val="20"/>
                <w:szCs w:val="20"/>
              </w:rPr>
            </w:pPr>
            <w:r w:rsidRPr="009F5457">
              <w:rPr>
                <w:rFonts w:ascii="Arial" w:hAnsi="Arial" w:cs="Arial"/>
                <w:iCs/>
                <w:sz w:val="20"/>
                <w:szCs w:val="20"/>
              </w:rPr>
              <w:t>(91-180 days)</w:t>
            </w:r>
          </w:p>
        </w:tc>
        <w:tc>
          <w:tcPr>
            <w:tcW w:w="2766" w:type="dxa"/>
            <w:shd w:val="clear" w:color="auto" w:fill="auto"/>
            <w:vAlign w:val="bottom"/>
          </w:tcPr>
          <w:p w14:paraId="2BC60C59"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clients who receive On-the-Job Training for a period of 91-180 days.</w:t>
            </w:r>
          </w:p>
        </w:tc>
        <w:tc>
          <w:tcPr>
            <w:tcW w:w="855" w:type="dxa"/>
            <w:shd w:val="clear" w:color="auto" w:fill="auto"/>
            <w:vAlign w:val="bottom"/>
          </w:tcPr>
          <w:p w14:paraId="67D47A7C"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5D6BE42D" w14:textId="77777777" w:rsidR="006F1A2F" w:rsidRPr="009F5457" w:rsidRDefault="006F1A2F" w:rsidP="00785B7E">
            <w:pPr>
              <w:rPr>
                <w:rFonts w:ascii="Arial" w:hAnsi="Arial" w:cs="Arial"/>
                <w:sz w:val="20"/>
                <w:szCs w:val="20"/>
                <w:u w:val="single"/>
              </w:rPr>
            </w:pPr>
          </w:p>
        </w:tc>
        <w:tc>
          <w:tcPr>
            <w:tcW w:w="2610" w:type="dxa"/>
            <w:vMerge/>
            <w:shd w:val="clear" w:color="auto" w:fill="auto"/>
            <w:vAlign w:val="bottom"/>
          </w:tcPr>
          <w:p w14:paraId="0F1D793A" w14:textId="77777777" w:rsidR="006F1A2F" w:rsidRPr="009F5457" w:rsidRDefault="006F1A2F" w:rsidP="00785B7E">
            <w:pPr>
              <w:rPr>
                <w:rFonts w:ascii="Arial" w:hAnsi="Arial" w:cs="Arial"/>
                <w:sz w:val="20"/>
                <w:szCs w:val="20"/>
              </w:rPr>
            </w:pPr>
          </w:p>
        </w:tc>
        <w:tc>
          <w:tcPr>
            <w:tcW w:w="1080" w:type="dxa"/>
            <w:vMerge/>
            <w:shd w:val="clear" w:color="auto" w:fill="auto"/>
            <w:vAlign w:val="bottom"/>
          </w:tcPr>
          <w:p w14:paraId="78C0689A" w14:textId="77777777" w:rsidR="006F1A2F" w:rsidRPr="009F5457" w:rsidRDefault="006F1A2F" w:rsidP="00785B7E">
            <w:pPr>
              <w:rPr>
                <w:rFonts w:ascii="Arial" w:hAnsi="Arial" w:cs="Arial"/>
                <w:sz w:val="20"/>
                <w:szCs w:val="20"/>
              </w:rPr>
            </w:pPr>
          </w:p>
        </w:tc>
      </w:tr>
      <w:tr w:rsidR="006F1A2F" w:rsidRPr="009F5457" w14:paraId="00801DD6" w14:textId="77777777" w:rsidTr="00785B7E">
        <w:trPr>
          <w:trHeight w:val="542"/>
        </w:trPr>
        <w:tc>
          <w:tcPr>
            <w:tcW w:w="964" w:type="dxa"/>
            <w:shd w:val="clear" w:color="auto" w:fill="auto"/>
            <w:vAlign w:val="bottom"/>
          </w:tcPr>
          <w:p w14:paraId="47B45BE5"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980</w:t>
            </w:r>
          </w:p>
        </w:tc>
        <w:tc>
          <w:tcPr>
            <w:tcW w:w="1778" w:type="dxa"/>
            <w:shd w:val="clear" w:color="auto" w:fill="auto"/>
            <w:vAlign w:val="bottom"/>
          </w:tcPr>
          <w:p w14:paraId="6D3633F5" w14:textId="77777777" w:rsidR="006F1A2F" w:rsidRPr="009F5457" w:rsidRDefault="006F1A2F" w:rsidP="00785B7E">
            <w:pPr>
              <w:rPr>
                <w:rFonts w:ascii="Arial" w:hAnsi="Arial" w:cs="Arial"/>
                <w:sz w:val="20"/>
                <w:szCs w:val="20"/>
              </w:rPr>
            </w:pPr>
            <w:r w:rsidRPr="009F5457">
              <w:rPr>
                <w:rFonts w:ascii="Arial" w:hAnsi="Arial" w:cs="Arial"/>
                <w:sz w:val="20"/>
                <w:szCs w:val="20"/>
              </w:rPr>
              <w:t>Parent-Focused Assistance</w:t>
            </w:r>
          </w:p>
        </w:tc>
        <w:tc>
          <w:tcPr>
            <w:tcW w:w="2766" w:type="dxa"/>
            <w:shd w:val="clear" w:color="auto" w:fill="auto"/>
          </w:tcPr>
          <w:p w14:paraId="5374410D"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parents who participate in at least one School Impact or school activity.</w:t>
            </w:r>
          </w:p>
        </w:tc>
        <w:tc>
          <w:tcPr>
            <w:tcW w:w="855" w:type="dxa"/>
            <w:shd w:val="clear" w:color="auto" w:fill="auto"/>
          </w:tcPr>
          <w:p w14:paraId="2DF08416" w14:textId="77777777" w:rsidR="006F1A2F" w:rsidRPr="009F5457" w:rsidRDefault="006F1A2F" w:rsidP="00785B7E">
            <w:pPr>
              <w:rPr>
                <w:rFonts w:ascii="Arial" w:hAnsi="Arial" w:cs="Arial"/>
                <w:sz w:val="20"/>
                <w:szCs w:val="20"/>
                <w:u w:val="single"/>
              </w:rPr>
            </w:pPr>
          </w:p>
        </w:tc>
        <w:tc>
          <w:tcPr>
            <w:tcW w:w="855" w:type="dxa"/>
            <w:shd w:val="clear" w:color="auto" w:fill="auto"/>
          </w:tcPr>
          <w:p w14:paraId="7F081D33"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75552C3A"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5F8EB344" w14:textId="77777777" w:rsidR="006F1A2F" w:rsidRPr="009F5457" w:rsidRDefault="006F1A2F" w:rsidP="00785B7E">
            <w:pPr>
              <w:rPr>
                <w:rFonts w:ascii="Arial" w:hAnsi="Arial" w:cs="Arial"/>
                <w:sz w:val="20"/>
                <w:szCs w:val="20"/>
              </w:rPr>
            </w:pPr>
          </w:p>
        </w:tc>
      </w:tr>
      <w:tr w:rsidR="006F1A2F" w:rsidRPr="009F5457" w14:paraId="1C574873" w14:textId="77777777" w:rsidTr="00785B7E">
        <w:trPr>
          <w:trHeight w:val="542"/>
        </w:trPr>
        <w:tc>
          <w:tcPr>
            <w:tcW w:w="964" w:type="dxa"/>
            <w:shd w:val="clear" w:color="auto" w:fill="auto"/>
            <w:vAlign w:val="bottom"/>
          </w:tcPr>
          <w:p w14:paraId="4E053DF5"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981</w:t>
            </w:r>
          </w:p>
        </w:tc>
        <w:tc>
          <w:tcPr>
            <w:tcW w:w="1778" w:type="dxa"/>
            <w:shd w:val="clear" w:color="auto" w:fill="auto"/>
            <w:vAlign w:val="bottom"/>
          </w:tcPr>
          <w:p w14:paraId="3A26C815" w14:textId="77777777" w:rsidR="006F1A2F" w:rsidRPr="009F5457" w:rsidRDefault="006F1A2F" w:rsidP="00785B7E">
            <w:pPr>
              <w:rPr>
                <w:rFonts w:ascii="Arial" w:hAnsi="Arial" w:cs="Arial"/>
                <w:sz w:val="20"/>
                <w:szCs w:val="20"/>
              </w:rPr>
            </w:pPr>
            <w:r w:rsidRPr="009F5457">
              <w:rPr>
                <w:rFonts w:ascii="Arial" w:hAnsi="Arial" w:cs="Arial"/>
                <w:sz w:val="20"/>
                <w:szCs w:val="20"/>
              </w:rPr>
              <w:t>After-School Activities</w:t>
            </w:r>
          </w:p>
        </w:tc>
        <w:tc>
          <w:tcPr>
            <w:tcW w:w="2766" w:type="dxa"/>
            <w:shd w:val="clear" w:color="auto" w:fill="auto"/>
            <w:vAlign w:val="bottom"/>
          </w:tcPr>
          <w:p w14:paraId="7CD69808"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students who receive assistance to support their academic performance.</w:t>
            </w:r>
          </w:p>
        </w:tc>
        <w:tc>
          <w:tcPr>
            <w:tcW w:w="855" w:type="dxa"/>
            <w:shd w:val="clear" w:color="auto" w:fill="auto"/>
            <w:vAlign w:val="bottom"/>
          </w:tcPr>
          <w:p w14:paraId="4F9352E8"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61E06C9D"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79B3B72C"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7E8701A6" w14:textId="77777777" w:rsidR="006F1A2F" w:rsidRPr="009F5457" w:rsidRDefault="006F1A2F" w:rsidP="00785B7E">
            <w:pPr>
              <w:rPr>
                <w:rFonts w:ascii="Arial" w:hAnsi="Arial" w:cs="Arial"/>
                <w:sz w:val="20"/>
                <w:szCs w:val="20"/>
              </w:rPr>
            </w:pPr>
          </w:p>
        </w:tc>
      </w:tr>
      <w:tr w:rsidR="006F1A2F" w:rsidRPr="009F5457" w14:paraId="2D0ADE97" w14:textId="77777777" w:rsidTr="00785B7E">
        <w:trPr>
          <w:trHeight w:val="1565"/>
        </w:trPr>
        <w:tc>
          <w:tcPr>
            <w:tcW w:w="964" w:type="dxa"/>
            <w:shd w:val="clear" w:color="auto" w:fill="auto"/>
            <w:vAlign w:val="bottom"/>
          </w:tcPr>
          <w:p w14:paraId="5B832317" w14:textId="77777777" w:rsidR="006F1A2F" w:rsidRPr="009F5457" w:rsidRDefault="006F1A2F" w:rsidP="00785B7E">
            <w:pPr>
              <w:jc w:val="center"/>
              <w:rPr>
                <w:rFonts w:ascii="Arial" w:hAnsi="Arial" w:cs="Arial"/>
                <w:sz w:val="20"/>
                <w:szCs w:val="20"/>
              </w:rPr>
            </w:pPr>
            <w:r w:rsidRPr="009F5457">
              <w:rPr>
                <w:rFonts w:ascii="Arial" w:hAnsi="Arial" w:cs="Arial"/>
                <w:sz w:val="20"/>
                <w:szCs w:val="20"/>
              </w:rPr>
              <w:t>982</w:t>
            </w:r>
          </w:p>
        </w:tc>
        <w:tc>
          <w:tcPr>
            <w:tcW w:w="1778" w:type="dxa"/>
            <w:shd w:val="clear" w:color="auto" w:fill="auto"/>
            <w:vAlign w:val="bottom"/>
          </w:tcPr>
          <w:p w14:paraId="50E615DA" w14:textId="77777777" w:rsidR="006F1A2F" w:rsidRPr="009F5457" w:rsidRDefault="006F1A2F" w:rsidP="00785B7E">
            <w:pPr>
              <w:rPr>
                <w:rFonts w:ascii="Arial" w:hAnsi="Arial" w:cs="Arial"/>
                <w:sz w:val="20"/>
                <w:szCs w:val="20"/>
              </w:rPr>
            </w:pPr>
            <w:r w:rsidRPr="009F5457">
              <w:rPr>
                <w:rFonts w:ascii="Arial" w:hAnsi="Arial" w:cs="Arial"/>
                <w:sz w:val="20"/>
                <w:szCs w:val="20"/>
              </w:rPr>
              <w:t>In-School Services</w:t>
            </w:r>
          </w:p>
        </w:tc>
        <w:tc>
          <w:tcPr>
            <w:tcW w:w="2766" w:type="dxa"/>
            <w:shd w:val="clear" w:color="auto" w:fill="auto"/>
            <w:vAlign w:val="bottom"/>
          </w:tcPr>
          <w:p w14:paraId="25E126A3" w14:textId="77777777" w:rsidR="006F1A2F" w:rsidRPr="009F5457" w:rsidRDefault="006F1A2F" w:rsidP="00785B7E">
            <w:pPr>
              <w:rPr>
                <w:rFonts w:ascii="Arial" w:hAnsi="Arial" w:cs="Arial"/>
                <w:sz w:val="20"/>
                <w:szCs w:val="20"/>
              </w:rPr>
            </w:pPr>
            <w:r w:rsidRPr="009F5457">
              <w:rPr>
                <w:rFonts w:ascii="Arial" w:hAnsi="Arial" w:cs="Arial"/>
                <w:sz w:val="20"/>
                <w:szCs w:val="20"/>
              </w:rPr>
              <w:t>Number of students who receive assistance with adjustment to school community.</w:t>
            </w:r>
          </w:p>
        </w:tc>
        <w:tc>
          <w:tcPr>
            <w:tcW w:w="855" w:type="dxa"/>
            <w:shd w:val="clear" w:color="auto" w:fill="auto"/>
            <w:vAlign w:val="bottom"/>
          </w:tcPr>
          <w:p w14:paraId="4993F7E8" w14:textId="77777777" w:rsidR="006F1A2F" w:rsidRPr="009F5457" w:rsidRDefault="006F1A2F" w:rsidP="00785B7E">
            <w:pPr>
              <w:rPr>
                <w:rFonts w:ascii="Arial" w:hAnsi="Arial" w:cs="Arial"/>
                <w:sz w:val="20"/>
                <w:szCs w:val="20"/>
                <w:u w:val="single"/>
              </w:rPr>
            </w:pPr>
          </w:p>
        </w:tc>
        <w:tc>
          <w:tcPr>
            <w:tcW w:w="855" w:type="dxa"/>
            <w:shd w:val="clear" w:color="auto" w:fill="auto"/>
            <w:vAlign w:val="bottom"/>
          </w:tcPr>
          <w:p w14:paraId="4C9A5E11" w14:textId="77777777" w:rsidR="006F1A2F" w:rsidRPr="009F5457" w:rsidRDefault="006F1A2F" w:rsidP="00785B7E">
            <w:pPr>
              <w:rPr>
                <w:rFonts w:ascii="Arial" w:hAnsi="Arial" w:cs="Arial"/>
                <w:sz w:val="20"/>
                <w:szCs w:val="20"/>
                <w:u w:val="single"/>
              </w:rPr>
            </w:pPr>
          </w:p>
        </w:tc>
        <w:tc>
          <w:tcPr>
            <w:tcW w:w="2610" w:type="dxa"/>
            <w:shd w:val="clear" w:color="auto" w:fill="auto"/>
            <w:vAlign w:val="bottom"/>
          </w:tcPr>
          <w:p w14:paraId="59178366" w14:textId="77777777" w:rsidR="006F1A2F" w:rsidRPr="009F5457" w:rsidRDefault="006F1A2F" w:rsidP="00785B7E">
            <w:pPr>
              <w:rPr>
                <w:rFonts w:ascii="Arial" w:hAnsi="Arial" w:cs="Arial"/>
                <w:sz w:val="20"/>
                <w:szCs w:val="20"/>
              </w:rPr>
            </w:pPr>
            <w:r w:rsidRPr="009F5457">
              <w:rPr>
                <w:rFonts w:ascii="Arial" w:hAnsi="Arial" w:cs="Arial"/>
                <w:sz w:val="20"/>
                <w:szCs w:val="20"/>
              </w:rPr>
              <w:t xml:space="preserve">See Outcome #1 </w:t>
            </w:r>
          </w:p>
        </w:tc>
        <w:tc>
          <w:tcPr>
            <w:tcW w:w="1080" w:type="dxa"/>
            <w:shd w:val="clear" w:color="auto" w:fill="auto"/>
            <w:vAlign w:val="bottom"/>
          </w:tcPr>
          <w:p w14:paraId="7618B5FF" w14:textId="77777777" w:rsidR="006F1A2F" w:rsidRPr="009F5457" w:rsidRDefault="006F1A2F" w:rsidP="00785B7E">
            <w:pPr>
              <w:rPr>
                <w:rFonts w:ascii="Arial" w:hAnsi="Arial" w:cs="Arial"/>
                <w:sz w:val="20"/>
                <w:szCs w:val="20"/>
              </w:rPr>
            </w:pPr>
          </w:p>
        </w:tc>
      </w:tr>
    </w:tbl>
    <w:p w14:paraId="150A1083" w14:textId="77777777" w:rsidR="006F1A2F" w:rsidRPr="009F5457" w:rsidRDefault="006F1A2F" w:rsidP="006F1A2F">
      <w:pPr>
        <w:rPr>
          <w:rFonts w:ascii="Arial" w:hAnsi="Arial" w:cs="Arial"/>
          <w:sz w:val="20"/>
          <w:szCs w:val="20"/>
        </w:rPr>
      </w:pPr>
    </w:p>
    <w:p w14:paraId="3E283A45" w14:textId="77777777" w:rsidR="006F1A2F" w:rsidRPr="009F5457" w:rsidRDefault="006F1A2F" w:rsidP="006F1A2F">
      <w:pPr>
        <w:rPr>
          <w:rFonts w:ascii="Arial" w:hAnsi="Arial" w:cs="Arial"/>
          <w:sz w:val="20"/>
          <w:szCs w:val="20"/>
        </w:rPr>
      </w:pPr>
      <w:r w:rsidRPr="009F5457">
        <w:rPr>
          <w:rFonts w:ascii="Arial" w:hAnsi="Arial" w:cs="Arial"/>
          <w:sz w:val="20"/>
          <w:szCs w:val="20"/>
        </w:rPr>
        <w:t xml:space="preserve">Refugee Assistance Program </w:t>
      </w:r>
    </w:p>
    <w:p w14:paraId="28504A40" w14:textId="77777777" w:rsidR="006F1A2F" w:rsidRPr="009F5457" w:rsidRDefault="006F1A2F" w:rsidP="006F1A2F">
      <w:pPr>
        <w:rPr>
          <w:rFonts w:ascii="Arial" w:hAnsi="Arial" w:cs="Arial"/>
          <w:sz w:val="20"/>
          <w:szCs w:val="20"/>
        </w:rPr>
      </w:pPr>
      <w:r w:rsidRPr="009F5457">
        <w:rPr>
          <w:rFonts w:ascii="Arial" w:hAnsi="Arial" w:cs="Arial"/>
          <w:sz w:val="20"/>
          <w:szCs w:val="20"/>
        </w:rPr>
        <w:t xml:space="preserve">Edited – </w:t>
      </w:r>
      <w:r>
        <w:rPr>
          <w:rFonts w:ascii="Arial" w:hAnsi="Arial" w:cs="Arial"/>
          <w:sz w:val="20"/>
          <w:szCs w:val="20"/>
        </w:rPr>
        <w:t>January 22, 2020</w:t>
      </w:r>
    </w:p>
    <w:p w14:paraId="301972C1" w14:textId="77777777" w:rsidR="00086C60" w:rsidRDefault="00086C60" w:rsidP="00086C60">
      <w:pPr>
        <w:sectPr w:rsidR="00086C60" w:rsidSect="00D50D53">
          <w:pgSz w:w="12240" w:h="15840"/>
          <w:pgMar w:top="1152" w:right="1008" w:bottom="1152" w:left="1296" w:header="720" w:footer="720" w:gutter="0"/>
          <w:cols w:space="720"/>
        </w:sectPr>
      </w:pPr>
    </w:p>
    <w:p w14:paraId="1364A1E2" w14:textId="12B19F71" w:rsidR="00967F7D" w:rsidRPr="00902386" w:rsidRDefault="00967F7D" w:rsidP="00967F7D">
      <w:pPr>
        <w:rPr>
          <w:b/>
        </w:rPr>
      </w:pPr>
      <w:r w:rsidRPr="00164099">
        <w:rPr>
          <w:rFonts w:ascii="Arial" w:hAnsi="Arial" w:cs="Arial"/>
          <w:sz w:val="22"/>
          <w:szCs w:val="22"/>
        </w:rPr>
        <w:lastRenderedPageBreak/>
        <w:t>Applicants must complete the following forms</w:t>
      </w:r>
    </w:p>
    <w:p w14:paraId="16A31F70" w14:textId="77777777" w:rsidR="007018D3" w:rsidRDefault="007018D3" w:rsidP="004F70E3">
      <w:pPr>
        <w:pStyle w:val="Default"/>
        <w:jc w:val="center"/>
        <w:rPr>
          <w:rFonts w:ascii="Arial" w:hAnsi="Arial" w:cs="Arial"/>
          <w:b/>
          <w:sz w:val="28"/>
          <w:szCs w:val="28"/>
        </w:rPr>
      </w:pPr>
    </w:p>
    <w:p w14:paraId="5058BB68" w14:textId="77777777" w:rsidR="00A95613" w:rsidRDefault="00A95613" w:rsidP="004F70E3">
      <w:pPr>
        <w:pStyle w:val="Default"/>
        <w:jc w:val="center"/>
        <w:rPr>
          <w:rFonts w:ascii="Arial" w:hAnsi="Arial" w:cs="Arial"/>
          <w:b/>
          <w:sz w:val="28"/>
          <w:szCs w:val="28"/>
        </w:rPr>
      </w:pPr>
    </w:p>
    <w:p w14:paraId="4B227A9F" w14:textId="77777777" w:rsidR="00A95613" w:rsidRDefault="00A95613" w:rsidP="004F70E3">
      <w:pPr>
        <w:pStyle w:val="Default"/>
        <w:jc w:val="center"/>
        <w:rPr>
          <w:rFonts w:ascii="Arial" w:hAnsi="Arial" w:cs="Arial"/>
          <w:b/>
          <w:sz w:val="28"/>
          <w:szCs w:val="28"/>
        </w:rPr>
      </w:pPr>
    </w:p>
    <w:p w14:paraId="04CEA21E" w14:textId="771A685C" w:rsidR="004F70E3" w:rsidRDefault="004F70E3" w:rsidP="004F70E3">
      <w:pPr>
        <w:pStyle w:val="Default"/>
        <w:jc w:val="center"/>
        <w:rPr>
          <w:rFonts w:ascii="Arial" w:hAnsi="Arial" w:cs="Arial"/>
          <w:b/>
          <w:sz w:val="28"/>
          <w:szCs w:val="28"/>
        </w:rPr>
      </w:pPr>
      <w:r>
        <w:rPr>
          <w:rFonts w:ascii="Arial" w:hAnsi="Arial" w:cs="Arial"/>
          <w:b/>
          <w:sz w:val="28"/>
          <w:szCs w:val="28"/>
        </w:rPr>
        <w:t>APPENDIX B</w:t>
      </w:r>
    </w:p>
    <w:p w14:paraId="062E0B8E" w14:textId="77777777" w:rsidR="004F70E3" w:rsidRDefault="004F70E3" w:rsidP="004F70E3">
      <w:pPr>
        <w:pStyle w:val="Default"/>
        <w:jc w:val="center"/>
        <w:rPr>
          <w:rFonts w:ascii="Arial" w:hAnsi="Arial" w:cs="Arial"/>
          <w:b/>
          <w:sz w:val="28"/>
          <w:szCs w:val="28"/>
        </w:rPr>
      </w:pPr>
      <w:r>
        <w:rPr>
          <w:rFonts w:ascii="Arial" w:hAnsi="Arial" w:cs="Arial"/>
          <w:b/>
          <w:sz w:val="28"/>
          <w:szCs w:val="28"/>
        </w:rPr>
        <w:t>CERTIFICATIONS AND ASSURANCES</w:t>
      </w:r>
    </w:p>
    <w:p w14:paraId="2F7DF1F9" w14:textId="77777777" w:rsidR="004F70E3" w:rsidRDefault="004F70E3" w:rsidP="004F70E3">
      <w:pPr>
        <w:pStyle w:val="Default"/>
        <w:jc w:val="center"/>
        <w:rPr>
          <w:rFonts w:ascii="Arial" w:hAnsi="Arial" w:cs="Arial"/>
          <w:b/>
          <w:sz w:val="28"/>
          <w:szCs w:val="28"/>
        </w:rPr>
      </w:pPr>
    </w:p>
    <w:p w14:paraId="0DB89774" w14:textId="77777777" w:rsidR="004F70E3" w:rsidRPr="000C0B33" w:rsidRDefault="004F70E3" w:rsidP="004F70E3">
      <w:pPr>
        <w:pStyle w:val="Default"/>
        <w:jc w:val="center"/>
        <w:rPr>
          <w:rFonts w:ascii="Arial" w:hAnsi="Arial" w:cs="Arial"/>
          <w:sz w:val="28"/>
          <w:szCs w:val="28"/>
        </w:rPr>
      </w:pPr>
    </w:p>
    <w:p w14:paraId="7D97073E" w14:textId="77777777" w:rsidR="004F70E3" w:rsidRDefault="004F70E3" w:rsidP="004F70E3">
      <w:pPr>
        <w:pStyle w:val="Default"/>
        <w:jc w:val="center"/>
        <w:rPr>
          <w:rFonts w:ascii="Arial" w:hAnsi="Arial" w:cs="Arial"/>
          <w:b/>
          <w:sz w:val="28"/>
          <w:szCs w:val="28"/>
        </w:rPr>
      </w:pPr>
    </w:p>
    <w:p w14:paraId="25FDC804" w14:textId="26A1A43A" w:rsidR="004F70E3" w:rsidRDefault="004F70E3" w:rsidP="004F70E3">
      <w:pPr>
        <w:pStyle w:val="Default"/>
        <w:numPr>
          <w:ilvl w:val="0"/>
          <w:numId w:val="5"/>
        </w:numPr>
        <w:ind w:left="1080"/>
        <w:rPr>
          <w:rFonts w:ascii="Arial" w:hAnsi="Arial" w:cs="Arial"/>
          <w:sz w:val="28"/>
          <w:szCs w:val="28"/>
        </w:rPr>
      </w:pPr>
      <w:r>
        <w:rPr>
          <w:rFonts w:ascii="Arial" w:hAnsi="Arial" w:cs="Arial"/>
          <w:sz w:val="28"/>
          <w:szCs w:val="28"/>
        </w:rPr>
        <w:t>Conflict of Interest Certification and Organizational Conflict of Interest Policy</w:t>
      </w:r>
    </w:p>
    <w:p w14:paraId="22260C8E" w14:textId="50D1E989" w:rsidR="00F02192" w:rsidRDefault="00F02192" w:rsidP="004F70E3">
      <w:pPr>
        <w:pStyle w:val="Default"/>
        <w:numPr>
          <w:ilvl w:val="0"/>
          <w:numId w:val="5"/>
        </w:numPr>
        <w:ind w:left="1080"/>
        <w:rPr>
          <w:rFonts w:ascii="Arial" w:hAnsi="Arial" w:cs="Arial"/>
          <w:sz w:val="28"/>
          <w:szCs w:val="28"/>
        </w:rPr>
      </w:pPr>
      <w:r>
        <w:rPr>
          <w:rFonts w:ascii="Arial" w:hAnsi="Arial" w:cs="Arial"/>
          <w:sz w:val="28"/>
          <w:szCs w:val="28"/>
        </w:rPr>
        <w:t>Conflict of Interest – Annual Verification</w:t>
      </w:r>
    </w:p>
    <w:p w14:paraId="13EF09E9" w14:textId="77777777" w:rsidR="004F70E3" w:rsidRDefault="004F70E3" w:rsidP="004F70E3">
      <w:pPr>
        <w:pStyle w:val="Default"/>
        <w:numPr>
          <w:ilvl w:val="0"/>
          <w:numId w:val="5"/>
        </w:numPr>
        <w:ind w:left="1080"/>
        <w:rPr>
          <w:rFonts w:ascii="Arial" w:hAnsi="Arial" w:cs="Arial"/>
          <w:sz w:val="28"/>
          <w:szCs w:val="28"/>
        </w:rPr>
      </w:pPr>
      <w:r>
        <w:rPr>
          <w:rFonts w:ascii="Arial" w:hAnsi="Arial" w:cs="Arial"/>
          <w:sz w:val="28"/>
          <w:szCs w:val="28"/>
        </w:rPr>
        <w:t>No Overdue tax Form (non-governmental agencies)</w:t>
      </w:r>
    </w:p>
    <w:p w14:paraId="545BFBEC" w14:textId="77777777" w:rsidR="004F70E3" w:rsidRDefault="004F70E3" w:rsidP="004F70E3">
      <w:pPr>
        <w:pStyle w:val="Default"/>
        <w:numPr>
          <w:ilvl w:val="0"/>
          <w:numId w:val="5"/>
        </w:numPr>
        <w:ind w:left="1080"/>
        <w:rPr>
          <w:rFonts w:ascii="Arial" w:hAnsi="Arial" w:cs="Arial"/>
          <w:sz w:val="28"/>
          <w:szCs w:val="28"/>
        </w:rPr>
      </w:pPr>
      <w:r>
        <w:rPr>
          <w:rFonts w:ascii="Arial" w:hAnsi="Arial" w:cs="Arial"/>
          <w:sz w:val="28"/>
          <w:szCs w:val="28"/>
        </w:rPr>
        <w:t>IRS Tax Exemption Letter and Verification (Non Profit Contractors)</w:t>
      </w:r>
    </w:p>
    <w:p w14:paraId="67DC6320" w14:textId="77777777" w:rsidR="004F70E3" w:rsidRDefault="004F70E3" w:rsidP="004F70E3">
      <w:pPr>
        <w:pStyle w:val="Default"/>
        <w:numPr>
          <w:ilvl w:val="0"/>
          <w:numId w:val="5"/>
        </w:numPr>
        <w:ind w:left="1080"/>
        <w:rPr>
          <w:rFonts w:ascii="Arial" w:hAnsi="Arial" w:cs="Arial"/>
          <w:sz w:val="28"/>
          <w:szCs w:val="28"/>
        </w:rPr>
      </w:pPr>
      <w:r>
        <w:rPr>
          <w:rFonts w:ascii="Arial" w:hAnsi="Arial" w:cs="Arial"/>
          <w:sz w:val="28"/>
          <w:szCs w:val="28"/>
        </w:rPr>
        <w:t>Federal Certifications</w:t>
      </w:r>
    </w:p>
    <w:p w14:paraId="0CD3AD07" w14:textId="77777777" w:rsidR="004F70E3" w:rsidRDefault="004F70E3" w:rsidP="004F70E3">
      <w:pPr>
        <w:pStyle w:val="Default"/>
        <w:numPr>
          <w:ilvl w:val="0"/>
          <w:numId w:val="5"/>
        </w:numPr>
        <w:ind w:left="1080"/>
        <w:rPr>
          <w:rFonts w:ascii="Arial" w:hAnsi="Arial" w:cs="Arial"/>
          <w:sz w:val="28"/>
          <w:szCs w:val="28"/>
        </w:rPr>
      </w:pPr>
      <w:r>
        <w:rPr>
          <w:rFonts w:ascii="Arial" w:hAnsi="Arial" w:cs="Arial"/>
          <w:sz w:val="28"/>
          <w:szCs w:val="28"/>
        </w:rPr>
        <w:t>State Certifications</w:t>
      </w:r>
    </w:p>
    <w:p w14:paraId="4B827EBC" w14:textId="70629C4B" w:rsidR="004F70E3" w:rsidRPr="00617D98" w:rsidRDefault="004F70E3" w:rsidP="00617D98">
      <w:pPr>
        <w:rPr>
          <w:rFonts w:ascii="Arial" w:hAnsi="Arial" w:cs="Arial"/>
          <w:color w:val="000000"/>
          <w:sz w:val="28"/>
          <w:szCs w:val="28"/>
        </w:rPr>
      </w:pPr>
      <w:r>
        <w:rPr>
          <w:rFonts w:ascii="Arial" w:hAnsi="Arial" w:cs="Arial"/>
          <w:color w:val="000000"/>
          <w:sz w:val="28"/>
          <w:szCs w:val="28"/>
        </w:rPr>
        <w:br w:type="page"/>
      </w:r>
    </w:p>
    <w:p w14:paraId="0B19BE9A" w14:textId="77777777" w:rsidR="00C35A85" w:rsidRPr="00C35A85" w:rsidRDefault="00C35A85" w:rsidP="00C35A85">
      <w:pPr>
        <w:jc w:val="center"/>
        <w:outlineLvl w:val="0"/>
        <w:rPr>
          <w:rFonts w:ascii="Arial" w:hAnsi="Arial"/>
          <w:b/>
          <w:sz w:val="20"/>
          <w:szCs w:val="20"/>
        </w:rPr>
      </w:pPr>
      <w:r w:rsidRPr="00C35A85">
        <w:rPr>
          <w:rFonts w:ascii="Arial" w:hAnsi="Arial"/>
          <w:b/>
          <w:sz w:val="20"/>
          <w:szCs w:val="20"/>
        </w:rPr>
        <w:lastRenderedPageBreak/>
        <w:t>CONFLICT OF INTEREST ACKNOWLEDGEMENT AND POLICY</w:t>
      </w:r>
    </w:p>
    <w:p w14:paraId="75B1D390" w14:textId="77777777" w:rsidR="00C35A85" w:rsidRPr="00C35A85" w:rsidRDefault="00C35A85" w:rsidP="00C35A85">
      <w:pPr>
        <w:jc w:val="center"/>
        <w:outlineLvl w:val="0"/>
        <w:rPr>
          <w:rFonts w:ascii="Arial" w:hAnsi="Arial"/>
          <w:sz w:val="20"/>
          <w:szCs w:val="20"/>
        </w:rPr>
      </w:pPr>
    </w:p>
    <w:p w14:paraId="420E2F4D" w14:textId="77777777" w:rsidR="00C35A85" w:rsidRPr="00C35A85" w:rsidRDefault="00C35A85" w:rsidP="00C35A85">
      <w:pPr>
        <w:spacing w:line="480" w:lineRule="auto"/>
        <w:outlineLvl w:val="0"/>
        <w:rPr>
          <w:rFonts w:ascii="Arial" w:hAnsi="Arial"/>
          <w:sz w:val="20"/>
          <w:szCs w:val="20"/>
        </w:rPr>
      </w:pPr>
      <w:r w:rsidRPr="00C35A85">
        <w:rPr>
          <w:rFonts w:ascii="Arial" w:hAnsi="Arial"/>
          <w:sz w:val="20"/>
          <w:szCs w:val="20"/>
        </w:rPr>
        <w:t>State of _________________________________</w:t>
      </w:r>
    </w:p>
    <w:p w14:paraId="35397DB5" w14:textId="77777777" w:rsidR="00C35A85" w:rsidRPr="00C35A85" w:rsidRDefault="00C35A85" w:rsidP="00C35A85">
      <w:pPr>
        <w:spacing w:line="480" w:lineRule="auto"/>
        <w:outlineLvl w:val="0"/>
        <w:rPr>
          <w:rFonts w:ascii="Arial" w:hAnsi="Arial"/>
          <w:sz w:val="20"/>
          <w:szCs w:val="20"/>
        </w:rPr>
      </w:pPr>
      <w:smartTag w:uri="urn:schemas-microsoft-com:office:smarttags" w:element="place">
        <w:smartTag w:uri="urn:schemas-microsoft-com:office:smarttags" w:element="PlaceType">
          <w:r w:rsidRPr="00C35A85">
            <w:rPr>
              <w:rFonts w:ascii="Arial" w:hAnsi="Arial"/>
              <w:sz w:val="20"/>
              <w:szCs w:val="20"/>
            </w:rPr>
            <w:t>County</w:t>
          </w:r>
        </w:smartTag>
        <w:r w:rsidRPr="00C35A85">
          <w:rPr>
            <w:rFonts w:ascii="Arial" w:hAnsi="Arial"/>
            <w:sz w:val="20"/>
            <w:szCs w:val="20"/>
          </w:rPr>
          <w:t xml:space="preserve"> </w:t>
        </w:r>
        <w:smartTag w:uri="urn:schemas-microsoft-com:office:smarttags" w:element="PlaceName">
          <w:r w:rsidRPr="00C35A85">
            <w:rPr>
              <w:rFonts w:ascii="Arial" w:hAnsi="Arial"/>
              <w:sz w:val="20"/>
              <w:szCs w:val="20"/>
            </w:rPr>
            <w:t>__________________________________</w:t>
          </w:r>
        </w:smartTag>
      </w:smartTag>
    </w:p>
    <w:p w14:paraId="79984F55" w14:textId="77777777" w:rsidR="00C35A85" w:rsidRPr="00C35A85" w:rsidRDefault="00C35A85" w:rsidP="00C35A85">
      <w:pPr>
        <w:rPr>
          <w:rFonts w:ascii="Arial" w:hAnsi="Arial"/>
          <w:sz w:val="20"/>
          <w:szCs w:val="20"/>
        </w:rPr>
      </w:pPr>
    </w:p>
    <w:p w14:paraId="63287420" w14:textId="77777777" w:rsidR="00C35A85" w:rsidRPr="00C35A85" w:rsidRDefault="00C35A85" w:rsidP="00C35A85">
      <w:pPr>
        <w:ind w:left="180" w:hanging="180"/>
        <w:outlineLvl w:val="0"/>
        <w:rPr>
          <w:rFonts w:ascii="Arial" w:hAnsi="Arial"/>
          <w:sz w:val="20"/>
          <w:szCs w:val="20"/>
        </w:rPr>
      </w:pPr>
      <w:r w:rsidRPr="00C35A85">
        <w:rPr>
          <w:rFonts w:ascii="Arial" w:hAnsi="Arial"/>
          <w:sz w:val="20"/>
          <w:szCs w:val="20"/>
        </w:rPr>
        <w:t xml:space="preserve">I, _________________________________________, Notary Public for said County and State, certify that </w:t>
      </w:r>
    </w:p>
    <w:p w14:paraId="21FBE065" w14:textId="77777777" w:rsidR="00C35A85" w:rsidRPr="00C35A85" w:rsidRDefault="00C35A85" w:rsidP="00C35A85">
      <w:pPr>
        <w:ind w:left="360" w:hanging="360"/>
        <w:rPr>
          <w:rFonts w:ascii="Arial" w:hAnsi="Arial"/>
          <w:sz w:val="20"/>
          <w:szCs w:val="20"/>
        </w:rPr>
      </w:pPr>
    </w:p>
    <w:p w14:paraId="56DC4454" w14:textId="399142DE" w:rsidR="00C35A85" w:rsidRPr="00C35A85" w:rsidRDefault="00C35A85" w:rsidP="00C35A85">
      <w:pPr>
        <w:ind w:left="360" w:hanging="360"/>
        <w:rPr>
          <w:rFonts w:ascii="Arial" w:hAnsi="Arial"/>
          <w:sz w:val="20"/>
          <w:szCs w:val="20"/>
        </w:rPr>
      </w:pPr>
      <w:r w:rsidRPr="00C35A85">
        <w:rPr>
          <w:rFonts w:ascii="Arial" w:hAnsi="Arial"/>
          <w:sz w:val="20"/>
          <w:szCs w:val="20"/>
        </w:rPr>
        <w:t xml:space="preserve">_____________________________________ </w:t>
      </w:r>
      <w:r w:rsidR="00421C95" w:rsidRPr="00C35A85">
        <w:rPr>
          <w:rFonts w:ascii="Arial" w:hAnsi="Arial"/>
          <w:sz w:val="20"/>
          <w:szCs w:val="20"/>
        </w:rPr>
        <w:t>personally,</w:t>
      </w:r>
      <w:r w:rsidRPr="00C35A85">
        <w:rPr>
          <w:rFonts w:ascii="Arial" w:hAnsi="Arial"/>
          <w:sz w:val="20"/>
          <w:szCs w:val="20"/>
        </w:rPr>
        <w:t xml:space="preserve"> appeared before me this day and acknowledged </w:t>
      </w:r>
    </w:p>
    <w:p w14:paraId="5B3628D9" w14:textId="77777777" w:rsidR="00C35A85" w:rsidRPr="00C35A85" w:rsidRDefault="00C35A85" w:rsidP="00C35A85">
      <w:pPr>
        <w:ind w:left="360" w:hanging="360"/>
        <w:rPr>
          <w:rFonts w:ascii="Arial" w:hAnsi="Arial"/>
          <w:sz w:val="20"/>
          <w:szCs w:val="20"/>
        </w:rPr>
      </w:pPr>
    </w:p>
    <w:p w14:paraId="47CA00F9" w14:textId="77777777" w:rsidR="00C35A85" w:rsidRPr="00C35A85" w:rsidRDefault="00C35A85" w:rsidP="00C35A85">
      <w:pPr>
        <w:ind w:left="360" w:hanging="360"/>
        <w:rPr>
          <w:rFonts w:ascii="Arial" w:hAnsi="Arial"/>
          <w:sz w:val="20"/>
          <w:szCs w:val="20"/>
        </w:rPr>
      </w:pPr>
      <w:r w:rsidRPr="00C35A85">
        <w:rPr>
          <w:rFonts w:ascii="Arial" w:hAnsi="Arial"/>
          <w:sz w:val="20"/>
          <w:szCs w:val="20"/>
        </w:rPr>
        <w:t xml:space="preserve">that he/she is ______________________________ of _________________________________________                             </w:t>
      </w:r>
    </w:p>
    <w:p w14:paraId="2B9418C4" w14:textId="77777777" w:rsidR="00C35A85" w:rsidRPr="00C35A85" w:rsidRDefault="00C35A85" w:rsidP="00C35A85">
      <w:pPr>
        <w:ind w:left="4680"/>
        <w:rPr>
          <w:rFonts w:ascii="Arial" w:hAnsi="Arial"/>
          <w:sz w:val="20"/>
          <w:szCs w:val="20"/>
        </w:rPr>
      </w:pPr>
      <w:r w:rsidRPr="00C35A85">
        <w:rPr>
          <w:rFonts w:ascii="Arial" w:hAnsi="Arial"/>
          <w:sz w:val="20"/>
          <w:szCs w:val="20"/>
        </w:rPr>
        <w:t xml:space="preserve">   [name of Organization]</w:t>
      </w:r>
    </w:p>
    <w:p w14:paraId="6B86D58B" w14:textId="77777777" w:rsidR="00C35A85" w:rsidRPr="00C35A85" w:rsidRDefault="00C35A85" w:rsidP="00C35A85">
      <w:pPr>
        <w:ind w:left="360" w:hanging="360"/>
        <w:rPr>
          <w:rFonts w:ascii="Arial" w:hAnsi="Arial"/>
          <w:sz w:val="20"/>
          <w:szCs w:val="20"/>
        </w:rPr>
      </w:pPr>
    </w:p>
    <w:p w14:paraId="2EBB1422" w14:textId="77777777" w:rsidR="00C35A85" w:rsidRPr="00C35A85" w:rsidRDefault="00C35A85" w:rsidP="00C35A85">
      <w:pPr>
        <w:tabs>
          <w:tab w:val="left" w:pos="0"/>
        </w:tabs>
        <w:spacing w:line="480" w:lineRule="auto"/>
        <w:rPr>
          <w:rFonts w:ascii="Arial" w:hAnsi="Arial"/>
          <w:sz w:val="20"/>
          <w:szCs w:val="20"/>
        </w:rPr>
      </w:pPr>
      <w:r w:rsidRPr="00C35A85">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5A001FB6" w14:textId="77777777" w:rsidR="00C35A85" w:rsidRPr="00C35A85" w:rsidRDefault="00C35A85" w:rsidP="00C35A85">
      <w:pPr>
        <w:rPr>
          <w:rFonts w:ascii="Arial" w:hAnsi="Arial"/>
          <w:sz w:val="20"/>
          <w:szCs w:val="20"/>
        </w:rPr>
      </w:pPr>
    </w:p>
    <w:p w14:paraId="51CD6E45" w14:textId="77777777" w:rsidR="00C35A85" w:rsidRPr="00C35A85" w:rsidRDefault="00C35A85" w:rsidP="00C35A85">
      <w:pPr>
        <w:ind w:left="360" w:hanging="360"/>
        <w:outlineLvl w:val="0"/>
        <w:rPr>
          <w:rFonts w:ascii="Arial" w:hAnsi="Arial"/>
          <w:sz w:val="20"/>
          <w:szCs w:val="20"/>
        </w:rPr>
      </w:pPr>
      <w:r w:rsidRPr="00C35A85">
        <w:rPr>
          <w:rFonts w:ascii="Arial" w:hAnsi="Arial"/>
          <w:sz w:val="20"/>
          <w:szCs w:val="20"/>
        </w:rPr>
        <w:t>Sworn to and subscribed before me this _________ day of ______________________, ____.</w:t>
      </w:r>
    </w:p>
    <w:p w14:paraId="510C2F26" w14:textId="77777777" w:rsidR="00C35A85" w:rsidRPr="00C35A85" w:rsidRDefault="00C35A85" w:rsidP="00C35A85">
      <w:pPr>
        <w:ind w:left="360" w:hanging="360"/>
        <w:rPr>
          <w:rFonts w:ascii="Arial" w:hAnsi="Arial"/>
          <w:sz w:val="20"/>
          <w:szCs w:val="20"/>
        </w:rPr>
      </w:pPr>
    </w:p>
    <w:p w14:paraId="5B7995BA" w14:textId="77777777" w:rsidR="00C35A85" w:rsidRPr="00C35A85" w:rsidRDefault="00C35A85" w:rsidP="00C35A85">
      <w:pPr>
        <w:ind w:left="360" w:hanging="360"/>
        <w:rPr>
          <w:rFonts w:ascii="Arial" w:hAnsi="Arial"/>
          <w:sz w:val="20"/>
          <w:szCs w:val="20"/>
        </w:rPr>
      </w:pPr>
    </w:p>
    <w:p w14:paraId="6271E100" w14:textId="77777777" w:rsidR="00C35A85" w:rsidRPr="00C35A85" w:rsidRDefault="00C35A85" w:rsidP="00C35A85">
      <w:pPr>
        <w:ind w:left="360" w:hanging="360"/>
        <w:rPr>
          <w:rFonts w:ascii="Arial" w:hAnsi="Arial"/>
          <w:sz w:val="20"/>
          <w:szCs w:val="20"/>
        </w:rPr>
      </w:pPr>
    </w:p>
    <w:p w14:paraId="45D1B470" w14:textId="77777777" w:rsidR="00C35A85" w:rsidRPr="00C35A85" w:rsidRDefault="00C35A85" w:rsidP="00C35A85">
      <w:pPr>
        <w:ind w:left="360" w:hanging="360"/>
        <w:rPr>
          <w:rFonts w:ascii="Arial" w:hAnsi="Arial"/>
          <w:sz w:val="20"/>
          <w:szCs w:val="20"/>
        </w:rPr>
      </w:pP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t>___________________________________</w:t>
      </w:r>
    </w:p>
    <w:p w14:paraId="1903F4B2" w14:textId="77777777" w:rsidR="00C35A85" w:rsidRPr="00C35A85" w:rsidRDefault="00C35A85" w:rsidP="00C35A85">
      <w:pPr>
        <w:ind w:left="360" w:hanging="360"/>
        <w:rPr>
          <w:rFonts w:ascii="Arial" w:hAnsi="Arial"/>
          <w:sz w:val="20"/>
          <w:szCs w:val="20"/>
        </w:rPr>
      </w:pP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t>(Official Seal)</w:t>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t>Notary Public</w:t>
      </w:r>
    </w:p>
    <w:p w14:paraId="47CF197F" w14:textId="77777777" w:rsidR="00C35A85" w:rsidRPr="00C35A85" w:rsidRDefault="00C35A85" w:rsidP="00C35A85">
      <w:pPr>
        <w:ind w:left="360" w:hanging="360"/>
        <w:rPr>
          <w:rFonts w:ascii="Arial" w:hAnsi="Arial"/>
          <w:sz w:val="20"/>
          <w:szCs w:val="20"/>
        </w:rPr>
      </w:pPr>
    </w:p>
    <w:p w14:paraId="6F11E5E4" w14:textId="77777777" w:rsidR="00C35A85" w:rsidRPr="00C35A85" w:rsidRDefault="00C35A85" w:rsidP="00C35A85">
      <w:pPr>
        <w:ind w:left="360" w:hanging="360"/>
        <w:rPr>
          <w:rFonts w:ascii="Arial" w:hAnsi="Arial"/>
          <w:sz w:val="20"/>
          <w:szCs w:val="20"/>
        </w:rPr>
      </w:pPr>
    </w:p>
    <w:p w14:paraId="1CAD43FB" w14:textId="77777777" w:rsidR="00C35A85" w:rsidRPr="00C35A85" w:rsidRDefault="00C35A85" w:rsidP="00C35A85">
      <w:pPr>
        <w:ind w:left="360" w:hanging="360"/>
        <w:outlineLvl w:val="0"/>
        <w:rPr>
          <w:rFonts w:ascii="Arial" w:hAnsi="Arial"/>
          <w:sz w:val="20"/>
          <w:szCs w:val="20"/>
        </w:rPr>
      </w:pPr>
      <w:r w:rsidRPr="00C35A85">
        <w:rPr>
          <w:rFonts w:ascii="Arial" w:hAnsi="Arial"/>
          <w:sz w:val="20"/>
          <w:szCs w:val="20"/>
        </w:rPr>
        <w:t>My Commission expires ______________________________, 20 ___</w:t>
      </w:r>
    </w:p>
    <w:p w14:paraId="3E15BA3E" w14:textId="77777777" w:rsidR="00C35A85" w:rsidRPr="00C35A85" w:rsidRDefault="00C35A85" w:rsidP="00C35A85">
      <w:pPr>
        <w:pBdr>
          <w:bottom w:val="dotted" w:sz="24" w:space="1" w:color="auto"/>
        </w:pBdr>
        <w:ind w:left="360" w:hanging="360"/>
        <w:rPr>
          <w:rFonts w:ascii="Arial" w:hAnsi="Arial"/>
          <w:sz w:val="20"/>
          <w:szCs w:val="20"/>
        </w:rPr>
      </w:pPr>
    </w:p>
    <w:p w14:paraId="6296AFFE" w14:textId="77777777" w:rsidR="00C35A85" w:rsidRPr="00C35A85" w:rsidRDefault="00C35A85" w:rsidP="00C35A85">
      <w:pPr>
        <w:ind w:left="360" w:hanging="360"/>
        <w:rPr>
          <w:rFonts w:ascii="Arial" w:hAnsi="Arial"/>
          <w:sz w:val="20"/>
          <w:szCs w:val="20"/>
        </w:rPr>
      </w:pPr>
    </w:p>
    <w:p w14:paraId="49EA8A73" w14:textId="77777777" w:rsidR="00C35A85" w:rsidRPr="00C35A85" w:rsidRDefault="00C35A85" w:rsidP="00C35A85">
      <w:pPr>
        <w:ind w:left="360" w:hanging="360"/>
        <w:outlineLvl w:val="0"/>
        <w:rPr>
          <w:rFonts w:ascii="Arial" w:hAnsi="Arial"/>
          <w:b/>
          <w:i/>
          <w:sz w:val="20"/>
          <w:szCs w:val="20"/>
        </w:rPr>
      </w:pPr>
      <w:r w:rsidRPr="00C35A85">
        <w:rPr>
          <w:rFonts w:ascii="Arial" w:hAnsi="Arial"/>
          <w:b/>
          <w:i/>
          <w:sz w:val="20"/>
          <w:szCs w:val="20"/>
        </w:rPr>
        <w:t xml:space="preserve">Instruction for Organization: </w:t>
      </w:r>
    </w:p>
    <w:p w14:paraId="45CE3C30" w14:textId="77777777" w:rsidR="00C35A85" w:rsidRPr="00C35A85" w:rsidRDefault="00C35A85" w:rsidP="00C35A85">
      <w:pPr>
        <w:ind w:left="360"/>
        <w:outlineLvl w:val="0"/>
        <w:rPr>
          <w:rFonts w:ascii="Arial" w:hAnsi="Arial"/>
          <w:b/>
          <w:i/>
          <w:sz w:val="20"/>
          <w:szCs w:val="20"/>
        </w:rPr>
      </w:pPr>
      <w:r w:rsidRPr="00C35A85">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13E7D22F" w14:textId="77777777" w:rsidR="00C35A85" w:rsidRPr="00C35A85" w:rsidRDefault="00C35A85" w:rsidP="00C35A85">
      <w:pPr>
        <w:ind w:left="360" w:hanging="360"/>
        <w:outlineLvl w:val="0"/>
        <w:rPr>
          <w:rFonts w:ascii="Arial" w:hAnsi="Arial"/>
          <w:sz w:val="20"/>
          <w:szCs w:val="20"/>
        </w:rPr>
      </w:pPr>
    </w:p>
    <w:p w14:paraId="3F771942" w14:textId="77777777" w:rsidR="00C35A85" w:rsidRPr="00C35A85" w:rsidRDefault="00C35A85" w:rsidP="00C35A85">
      <w:pPr>
        <w:ind w:left="360" w:hanging="360"/>
        <w:rPr>
          <w:rFonts w:ascii="Arial" w:hAnsi="Arial"/>
          <w:sz w:val="20"/>
          <w:szCs w:val="20"/>
        </w:rPr>
      </w:pPr>
    </w:p>
    <w:p w14:paraId="5710DE0E" w14:textId="77777777" w:rsidR="00C35A85" w:rsidRPr="00C35A85" w:rsidRDefault="00C35A85" w:rsidP="00C35A85">
      <w:pPr>
        <w:ind w:left="360"/>
        <w:rPr>
          <w:rFonts w:ascii="Arial" w:hAnsi="Arial"/>
          <w:sz w:val="20"/>
          <w:szCs w:val="20"/>
        </w:rPr>
      </w:pPr>
      <w:r w:rsidRPr="00C35A85">
        <w:rPr>
          <w:rFonts w:ascii="Arial" w:hAnsi="Arial"/>
          <w:sz w:val="20"/>
          <w:szCs w:val="20"/>
        </w:rPr>
        <w:t>___________________________________________</w:t>
      </w:r>
    </w:p>
    <w:p w14:paraId="3D239A33" w14:textId="77777777" w:rsidR="00C35A85" w:rsidRPr="00C35A85" w:rsidRDefault="00C35A85" w:rsidP="00C35A85">
      <w:pPr>
        <w:ind w:left="360" w:hanging="360"/>
        <w:rPr>
          <w:rFonts w:ascii="Arial" w:hAnsi="Arial"/>
          <w:sz w:val="20"/>
          <w:szCs w:val="20"/>
        </w:rPr>
      </w:pPr>
      <w:r w:rsidRPr="00C35A85">
        <w:rPr>
          <w:rFonts w:ascii="Arial" w:hAnsi="Arial"/>
          <w:sz w:val="20"/>
          <w:szCs w:val="20"/>
        </w:rPr>
        <w:tab/>
        <w:t xml:space="preserve">Name of Organization </w:t>
      </w:r>
    </w:p>
    <w:p w14:paraId="19DF6B93" w14:textId="77777777" w:rsidR="00C35A85" w:rsidRPr="00C35A85" w:rsidRDefault="00C35A85" w:rsidP="00C35A85">
      <w:pPr>
        <w:ind w:left="360" w:hanging="360"/>
        <w:rPr>
          <w:rFonts w:ascii="Arial" w:hAnsi="Arial"/>
          <w:sz w:val="20"/>
          <w:szCs w:val="20"/>
        </w:rPr>
      </w:pPr>
    </w:p>
    <w:p w14:paraId="2B2EA019" w14:textId="77777777" w:rsidR="00C35A85" w:rsidRPr="00C35A85" w:rsidRDefault="00C35A85" w:rsidP="00C35A85">
      <w:pPr>
        <w:ind w:left="360" w:hanging="360"/>
        <w:rPr>
          <w:rFonts w:ascii="Arial" w:hAnsi="Arial"/>
          <w:sz w:val="20"/>
          <w:szCs w:val="20"/>
        </w:rPr>
      </w:pPr>
      <w:r w:rsidRPr="00C35A85">
        <w:rPr>
          <w:rFonts w:ascii="Arial" w:hAnsi="Arial"/>
          <w:sz w:val="20"/>
          <w:szCs w:val="20"/>
        </w:rPr>
        <w:tab/>
        <w:t>___________________________________________</w:t>
      </w:r>
    </w:p>
    <w:p w14:paraId="36C0B3AD" w14:textId="77777777" w:rsidR="00C35A85" w:rsidRPr="00C35A85" w:rsidRDefault="00C35A85" w:rsidP="00C35A85">
      <w:pPr>
        <w:ind w:left="360" w:hanging="360"/>
        <w:outlineLvl w:val="0"/>
        <w:rPr>
          <w:rFonts w:ascii="Arial" w:hAnsi="Arial"/>
          <w:sz w:val="20"/>
          <w:szCs w:val="20"/>
        </w:rPr>
      </w:pPr>
      <w:r w:rsidRPr="00C35A85">
        <w:rPr>
          <w:rFonts w:ascii="Arial" w:hAnsi="Arial"/>
          <w:sz w:val="20"/>
          <w:szCs w:val="20"/>
        </w:rPr>
        <w:tab/>
        <w:t>Signature of Organization Official</w:t>
      </w:r>
    </w:p>
    <w:p w14:paraId="19B9D076" w14:textId="77777777" w:rsidR="00C35A85" w:rsidRPr="00C35A85" w:rsidRDefault="00C35A85" w:rsidP="00C35A85">
      <w:pPr>
        <w:ind w:left="360" w:hanging="360"/>
        <w:outlineLvl w:val="0"/>
        <w:rPr>
          <w:rFonts w:ascii="Arial" w:hAnsi="Arial"/>
          <w:sz w:val="20"/>
          <w:szCs w:val="20"/>
        </w:rPr>
      </w:pPr>
    </w:p>
    <w:p w14:paraId="087F05D4" w14:textId="77777777" w:rsidR="00C35A85" w:rsidRPr="00C35A85" w:rsidRDefault="00C35A85" w:rsidP="00C35A85">
      <w:pPr>
        <w:ind w:left="360" w:hanging="360"/>
        <w:outlineLvl w:val="0"/>
        <w:rPr>
          <w:rFonts w:ascii="Arial" w:hAnsi="Arial"/>
          <w:sz w:val="20"/>
          <w:szCs w:val="20"/>
        </w:rPr>
      </w:pPr>
    </w:p>
    <w:p w14:paraId="0C0F4A05" w14:textId="77777777" w:rsidR="00C35A85" w:rsidRPr="00C35A85" w:rsidRDefault="00C35A85" w:rsidP="00C35A85">
      <w:pPr>
        <w:ind w:firstLine="720"/>
        <w:rPr>
          <w:rFonts w:ascii="Arial" w:hAnsi="Arial"/>
          <w:sz w:val="20"/>
          <w:szCs w:val="20"/>
        </w:rPr>
      </w:pPr>
      <w:r w:rsidRPr="00C35A85">
        <w:rPr>
          <w:rFonts w:ascii="Arial" w:hAnsi="Arial"/>
          <w:sz w:val="20"/>
          <w:szCs w:val="20"/>
        </w:rPr>
        <w:br w:type="page"/>
      </w:r>
      <w:r w:rsidRPr="00C35A85">
        <w:rPr>
          <w:rFonts w:ascii="Arial" w:hAnsi="Arial"/>
          <w:sz w:val="20"/>
          <w:szCs w:val="20"/>
        </w:rPr>
        <w:lastRenderedPageBreak/>
        <w:tab/>
      </w:r>
      <w:r w:rsidRPr="00C35A85">
        <w:rPr>
          <w:rFonts w:ascii="Arial" w:hAnsi="Arial"/>
          <w:sz w:val="20"/>
          <w:szCs w:val="20"/>
        </w:rPr>
        <w:tab/>
      </w:r>
    </w:p>
    <w:p w14:paraId="4197578A" w14:textId="77777777" w:rsidR="00C35A85" w:rsidRPr="00C35A85" w:rsidRDefault="00C35A85" w:rsidP="00C35A85">
      <w:pPr>
        <w:ind w:left="360" w:hanging="360"/>
        <w:jc w:val="center"/>
        <w:outlineLvl w:val="0"/>
        <w:rPr>
          <w:rFonts w:ascii="Arial" w:hAnsi="Arial"/>
          <w:b/>
          <w:sz w:val="20"/>
          <w:szCs w:val="20"/>
        </w:rPr>
      </w:pPr>
      <w:r w:rsidRPr="00C35A85">
        <w:rPr>
          <w:rFonts w:ascii="Arial" w:hAnsi="Arial"/>
          <w:b/>
          <w:sz w:val="20"/>
          <w:szCs w:val="20"/>
        </w:rPr>
        <w:t>Conflict of Interest Policy Example</w:t>
      </w:r>
    </w:p>
    <w:p w14:paraId="66062C09" w14:textId="77777777" w:rsidR="00C35A85" w:rsidRPr="00C35A85" w:rsidRDefault="00C35A85" w:rsidP="00C35A85">
      <w:pPr>
        <w:rPr>
          <w:rFonts w:ascii="Arial" w:hAnsi="Arial"/>
          <w:sz w:val="20"/>
          <w:szCs w:val="20"/>
        </w:rPr>
      </w:pPr>
    </w:p>
    <w:p w14:paraId="15D44C7C" w14:textId="77777777" w:rsidR="00C35A85" w:rsidRPr="00C35A85" w:rsidRDefault="00C35A85" w:rsidP="00C35A85">
      <w:pPr>
        <w:jc w:val="both"/>
        <w:rPr>
          <w:rFonts w:ascii="Arial" w:hAnsi="Arial"/>
          <w:sz w:val="20"/>
          <w:szCs w:val="20"/>
        </w:rPr>
      </w:pPr>
      <w:r w:rsidRPr="00C35A85">
        <w:rPr>
          <w:rFonts w:ascii="Arial" w:hAnsi="Arial"/>
          <w:sz w:val="20"/>
          <w:szCs w:val="20"/>
        </w:rPr>
        <w:t xml:space="preserve">The Board of Directors/Trustees or other governing persons, officers, employees or agents are to avoid any conflict of interest, even the appearance of a conflict of interest.  The </w:t>
      </w:r>
      <w:proofErr w:type="gramStart"/>
      <w:r w:rsidRPr="00C35A85">
        <w:rPr>
          <w:rFonts w:ascii="Arial" w:hAnsi="Arial"/>
          <w:sz w:val="20"/>
          <w:szCs w:val="20"/>
        </w:rPr>
        <w:t>Organization‘</w:t>
      </w:r>
      <w:proofErr w:type="gramEnd"/>
      <w:r w:rsidRPr="00C35A85">
        <w:rPr>
          <w:rFonts w:ascii="Arial" w:hAnsi="Arial"/>
          <w:sz w:val="20"/>
          <w:szCs w:val="20"/>
        </w:rPr>
        <w:t xml:space="preserve">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0C86E427" w14:textId="77777777" w:rsidR="00C35A85" w:rsidRPr="00C35A85" w:rsidRDefault="00C35A85" w:rsidP="00C35A85">
      <w:pPr>
        <w:rPr>
          <w:rFonts w:ascii="Arial" w:hAnsi="Arial"/>
          <w:sz w:val="20"/>
          <w:szCs w:val="20"/>
        </w:rPr>
      </w:pPr>
    </w:p>
    <w:p w14:paraId="2DEB5B00" w14:textId="77777777" w:rsidR="00C35A85" w:rsidRPr="00C35A85" w:rsidRDefault="00C35A85" w:rsidP="00C35A85">
      <w:pPr>
        <w:jc w:val="both"/>
        <w:rPr>
          <w:rFonts w:ascii="Arial" w:hAnsi="Arial"/>
          <w:sz w:val="20"/>
          <w:szCs w:val="20"/>
        </w:rPr>
      </w:pPr>
      <w:r w:rsidRPr="00C35A85">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390ED6A2" w14:textId="77777777" w:rsidR="00C35A85" w:rsidRPr="00C35A85" w:rsidRDefault="00C35A85" w:rsidP="00C35A85">
      <w:pPr>
        <w:jc w:val="both"/>
        <w:rPr>
          <w:rFonts w:ascii="Arial" w:hAnsi="Arial"/>
          <w:sz w:val="20"/>
          <w:szCs w:val="20"/>
        </w:rPr>
      </w:pPr>
    </w:p>
    <w:p w14:paraId="094CD135" w14:textId="77777777" w:rsidR="00C35A85" w:rsidRPr="00C35A85" w:rsidRDefault="00C35A85" w:rsidP="00C35A85">
      <w:pPr>
        <w:jc w:val="both"/>
        <w:rPr>
          <w:rFonts w:ascii="Arial" w:hAnsi="Arial"/>
          <w:sz w:val="20"/>
          <w:szCs w:val="20"/>
        </w:rPr>
      </w:pPr>
      <w:r w:rsidRPr="00C35A85">
        <w:rPr>
          <w:rFonts w:ascii="Arial" w:hAnsi="Arial"/>
          <w:sz w:val="20"/>
          <w:szCs w:val="20"/>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63029540" w14:textId="77777777" w:rsidR="00C35A85" w:rsidRPr="00C35A85" w:rsidRDefault="00C35A85" w:rsidP="00C35A85">
      <w:pPr>
        <w:rPr>
          <w:rFonts w:ascii="Arial" w:hAnsi="Arial"/>
          <w:sz w:val="20"/>
          <w:szCs w:val="20"/>
        </w:rPr>
      </w:pPr>
    </w:p>
    <w:p w14:paraId="75249E86" w14:textId="77777777" w:rsidR="00C35A85" w:rsidRPr="00C35A85" w:rsidRDefault="00C35A85" w:rsidP="00C35A85">
      <w:pPr>
        <w:jc w:val="both"/>
        <w:rPr>
          <w:rFonts w:ascii="Arial" w:hAnsi="Arial"/>
          <w:sz w:val="20"/>
          <w:szCs w:val="20"/>
        </w:rPr>
      </w:pPr>
      <w:r w:rsidRPr="00C35A85">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18E27890" w14:textId="77777777" w:rsidR="00C35A85" w:rsidRPr="00C35A85" w:rsidRDefault="00C35A85" w:rsidP="00C35A85">
      <w:pPr>
        <w:numPr>
          <w:ilvl w:val="0"/>
          <w:numId w:val="7"/>
        </w:numPr>
        <w:jc w:val="both"/>
        <w:rPr>
          <w:rFonts w:ascii="Arial" w:hAnsi="Arial"/>
          <w:sz w:val="20"/>
          <w:szCs w:val="20"/>
        </w:rPr>
      </w:pPr>
      <w:r w:rsidRPr="00C35A85">
        <w:rPr>
          <w:rFonts w:ascii="Arial" w:hAnsi="Arial"/>
          <w:sz w:val="20"/>
          <w:szCs w:val="20"/>
        </w:rPr>
        <w:t>The Board member or other governing person, officer, employee, or agent;</w:t>
      </w:r>
    </w:p>
    <w:p w14:paraId="4337E5C8" w14:textId="77777777" w:rsidR="00C35A85" w:rsidRPr="00C35A85" w:rsidRDefault="00C35A85" w:rsidP="00C35A85">
      <w:pPr>
        <w:numPr>
          <w:ilvl w:val="0"/>
          <w:numId w:val="7"/>
        </w:numPr>
        <w:jc w:val="both"/>
        <w:rPr>
          <w:rFonts w:ascii="Arial" w:hAnsi="Arial"/>
          <w:sz w:val="20"/>
          <w:szCs w:val="20"/>
        </w:rPr>
      </w:pPr>
      <w:r w:rsidRPr="00C35A85">
        <w:rPr>
          <w:rFonts w:ascii="Arial" w:hAnsi="Arial"/>
          <w:sz w:val="20"/>
          <w:szCs w:val="20"/>
        </w:rPr>
        <w:t>Any member of their family by whole or half blood, step or personal relationship or relative-in-law;</w:t>
      </w:r>
    </w:p>
    <w:p w14:paraId="52770FB5" w14:textId="77777777" w:rsidR="00C35A85" w:rsidRPr="00C35A85" w:rsidRDefault="00C35A85" w:rsidP="00C35A85">
      <w:pPr>
        <w:numPr>
          <w:ilvl w:val="0"/>
          <w:numId w:val="7"/>
        </w:numPr>
        <w:jc w:val="both"/>
        <w:rPr>
          <w:rFonts w:ascii="Arial" w:hAnsi="Arial"/>
          <w:sz w:val="20"/>
          <w:szCs w:val="20"/>
        </w:rPr>
      </w:pPr>
      <w:r w:rsidRPr="00C35A85">
        <w:rPr>
          <w:rFonts w:ascii="Arial" w:hAnsi="Arial"/>
          <w:sz w:val="20"/>
          <w:szCs w:val="20"/>
        </w:rPr>
        <w:t>An organization in which any of the above is an officer, director, or employee;</w:t>
      </w:r>
    </w:p>
    <w:p w14:paraId="3CA27BBB" w14:textId="77777777" w:rsidR="00C35A85" w:rsidRPr="00C35A85" w:rsidRDefault="00C35A85" w:rsidP="00C35A85">
      <w:pPr>
        <w:numPr>
          <w:ilvl w:val="0"/>
          <w:numId w:val="7"/>
        </w:numPr>
        <w:jc w:val="both"/>
        <w:rPr>
          <w:rFonts w:ascii="Arial" w:hAnsi="Arial"/>
          <w:sz w:val="20"/>
          <w:szCs w:val="20"/>
        </w:rPr>
      </w:pPr>
      <w:r w:rsidRPr="00C35A85">
        <w:rPr>
          <w:rFonts w:ascii="Arial" w:hAnsi="Arial"/>
          <w:sz w:val="20"/>
          <w:szCs w:val="20"/>
        </w:rPr>
        <w:t>A person or organization with whom any of the above individuals is negotiating or has any arrangement concerning prospective employment or contracts.</w:t>
      </w:r>
    </w:p>
    <w:p w14:paraId="40717AC4" w14:textId="77777777" w:rsidR="00C35A85" w:rsidRPr="00C35A85" w:rsidRDefault="00C35A85" w:rsidP="00C35A85">
      <w:pPr>
        <w:jc w:val="both"/>
        <w:rPr>
          <w:rFonts w:ascii="Arial" w:hAnsi="Arial"/>
          <w:sz w:val="20"/>
          <w:szCs w:val="20"/>
        </w:rPr>
      </w:pPr>
    </w:p>
    <w:p w14:paraId="5C7F9621" w14:textId="77777777" w:rsidR="00C35A85" w:rsidRPr="00C35A85" w:rsidRDefault="00C35A85" w:rsidP="00C35A85">
      <w:pPr>
        <w:jc w:val="both"/>
        <w:rPr>
          <w:rFonts w:ascii="Arial" w:hAnsi="Arial"/>
          <w:sz w:val="20"/>
          <w:szCs w:val="20"/>
        </w:rPr>
      </w:pPr>
      <w:r w:rsidRPr="00C35A85">
        <w:rPr>
          <w:rFonts w:ascii="Arial" w:hAnsi="Arial"/>
          <w:sz w:val="20"/>
          <w:szCs w:val="20"/>
        </w:rPr>
        <w:t xml:space="preserve">D. </w:t>
      </w:r>
      <w:r w:rsidRPr="00C35A85">
        <w:rPr>
          <w:rFonts w:ascii="Arial" w:hAnsi="Arial"/>
          <w:b/>
          <w:bCs/>
          <w:sz w:val="20"/>
          <w:szCs w:val="20"/>
        </w:rPr>
        <w:t xml:space="preserve">Duty to </w:t>
      </w:r>
      <w:r w:rsidRPr="00C35A85">
        <w:rPr>
          <w:rFonts w:ascii="Arial" w:hAnsi="Arial"/>
          <w:b/>
          <w:sz w:val="20"/>
          <w:szCs w:val="20"/>
        </w:rPr>
        <w:t xml:space="preserve">Disclosure </w:t>
      </w:r>
      <w:r w:rsidRPr="00C35A85">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25AF6388" w14:textId="77777777" w:rsidR="00C35A85" w:rsidRPr="00C35A85" w:rsidRDefault="00C35A85" w:rsidP="00C35A85">
      <w:pPr>
        <w:jc w:val="both"/>
        <w:rPr>
          <w:rFonts w:ascii="Arial" w:hAnsi="Arial"/>
          <w:sz w:val="20"/>
          <w:szCs w:val="20"/>
        </w:rPr>
      </w:pPr>
    </w:p>
    <w:p w14:paraId="548A0F54" w14:textId="77777777" w:rsidR="00C35A85" w:rsidRPr="00C35A85" w:rsidRDefault="00C35A85" w:rsidP="00C35A85">
      <w:pPr>
        <w:jc w:val="both"/>
        <w:rPr>
          <w:rFonts w:ascii="Arial" w:hAnsi="Arial"/>
          <w:sz w:val="20"/>
          <w:szCs w:val="20"/>
        </w:rPr>
      </w:pPr>
      <w:r w:rsidRPr="00C35A85">
        <w:rPr>
          <w:rFonts w:ascii="Arial" w:hAnsi="Arial"/>
          <w:sz w:val="20"/>
          <w:szCs w:val="20"/>
        </w:rPr>
        <w:t xml:space="preserve">E. </w:t>
      </w:r>
      <w:r w:rsidRPr="00C35A85">
        <w:rPr>
          <w:rFonts w:ascii="Arial" w:hAnsi="Arial"/>
          <w:b/>
          <w:sz w:val="20"/>
          <w:szCs w:val="20"/>
        </w:rPr>
        <w:t xml:space="preserve">Board Action </w:t>
      </w:r>
      <w:r w:rsidRPr="00C35A85">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4F7AE8D3" w14:textId="77777777" w:rsidR="00C35A85" w:rsidRPr="00C35A85" w:rsidRDefault="00C35A85" w:rsidP="00C35A85">
      <w:pPr>
        <w:rPr>
          <w:rFonts w:ascii="Arial" w:hAnsi="Arial"/>
          <w:sz w:val="20"/>
          <w:szCs w:val="20"/>
        </w:rPr>
      </w:pPr>
    </w:p>
    <w:p w14:paraId="3942C24A" w14:textId="77777777" w:rsidR="00C35A85" w:rsidRPr="00C35A85" w:rsidRDefault="00C35A85" w:rsidP="00C35A85">
      <w:pPr>
        <w:rPr>
          <w:rFonts w:ascii="Arial" w:hAnsi="Arial"/>
          <w:sz w:val="20"/>
          <w:szCs w:val="20"/>
        </w:rPr>
      </w:pPr>
      <w:r w:rsidRPr="00C35A85">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51247057" w14:textId="77777777" w:rsidR="00C35A85" w:rsidRPr="00C35A85" w:rsidRDefault="00C35A85" w:rsidP="00C35A85">
      <w:pPr>
        <w:jc w:val="both"/>
        <w:rPr>
          <w:rFonts w:ascii="Arial" w:hAnsi="Arial"/>
          <w:sz w:val="20"/>
          <w:szCs w:val="20"/>
        </w:rPr>
      </w:pPr>
    </w:p>
    <w:p w14:paraId="7DF6A32D" w14:textId="77777777" w:rsidR="00C35A85" w:rsidRPr="00C35A85" w:rsidRDefault="00C35A85" w:rsidP="00C35A85">
      <w:pPr>
        <w:jc w:val="both"/>
        <w:rPr>
          <w:rFonts w:ascii="Arial" w:hAnsi="Arial"/>
          <w:sz w:val="20"/>
          <w:szCs w:val="20"/>
        </w:rPr>
      </w:pPr>
      <w:r w:rsidRPr="00C35A85">
        <w:rPr>
          <w:rFonts w:ascii="Arial" w:hAnsi="Arial"/>
          <w:b/>
          <w:bCs/>
          <w:sz w:val="20"/>
          <w:szCs w:val="20"/>
        </w:rPr>
        <w:t xml:space="preserve">F. Violations of the Conflicts of Interest Policy -- </w:t>
      </w:r>
      <w:r w:rsidRPr="00C35A85">
        <w:rPr>
          <w:rFonts w:ascii="Arial" w:hAnsi="Arial"/>
          <w:sz w:val="20"/>
          <w:szCs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79DEF2ED" w14:textId="77777777" w:rsidR="00C35A85" w:rsidRPr="00C35A85" w:rsidRDefault="00C35A85" w:rsidP="00C35A85">
      <w:pPr>
        <w:jc w:val="both"/>
        <w:rPr>
          <w:rFonts w:ascii="Arial" w:hAnsi="Arial"/>
          <w:sz w:val="20"/>
          <w:szCs w:val="20"/>
        </w:rPr>
      </w:pPr>
    </w:p>
    <w:p w14:paraId="791A586B" w14:textId="77777777" w:rsidR="00C35A85" w:rsidRPr="00C35A85" w:rsidRDefault="00C35A85" w:rsidP="00C35A85">
      <w:pPr>
        <w:jc w:val="both"/>
        <w:rPr>
          <w:rFonts w:ascii="Arial" w:hAnsi="Arial"/>
          <w:sz w:val="20"/>
          <w:szCs w:val="20"/>
        </w:rPr>
      </w:pPr>
      <w:r w:rsidRPr="00C35A85">
        <w:rPr>
          <w:rFonts w:ascii="Arial" w:hAnsi="Arial"/>
          <w:sz w:val="20"/>
          <w:szCs w:val="20"/>
        </w:rPr>
        <w:t xml:space="preserve">G. </w:t>
      </w:r>
      <w:r w:rsidRPr="00C35A85">
        <w:rPr>
          <w:rFonts w:ascii="Arial" w:hAnsi="Arial"/>
          <w:b/>
          <w:sz w:val="20"/>
          <w:szCs w:val="20"/>
        </w:rPr>
        <w:t xml:space="preserve">Record of Conflict </w:t>
      </w:r>
      <w:r w:rsidRPr="00C35A85">
        <w:rPr>
          <w:rFonts w:ascii="Arial" w:hAnsi="Arial"/>
          <w:sz w:val="20"/>
          <w:szCs w:val="20"/>
        </w:rPr>
        <w:t xml:space="preserve">-- The minutes of the governing board and all committees with board delegated powers shall contain: </w:t>
      </w:r>
    </w:p>
    <w:p w14:paraId="02BEF77D" w14:textId="16976201" w:rsidR="00C35A85" w:rsidRPr="00C35A85" w:rsidRDefault="00C35A85" w:rsidP="00C35A85">
      <w:pPr>
        <w:numPr>
          <w:ilvl w:val="0"/>
          <w:numId w:val="6"/>
        </w:numPr>
        <w:jc w:val="both"/>
        <w:rPr>
          <w:rFonts w:ascii="Arial" w:hAnsi="Arial"/>
          <w:sz w:val="20"/>
          <w:szCs w:val="20"/>
        </w:rPr>
      </w:pPr>
      <w:r w:rsidRPr="00C35A85">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w:t>
      </w:r>
      <w:r w:rsidR="00421C95" w:rsidRPr="00C35A85">
        <w:rPr>
          <w:rFonts w:ascii="Arial" w:hAnsi="Arial"/>
          <w:sz w:val="20"/>
          <w:szCs w:val="20"/>
        </w:rPr>
        <w:t>boards</w:t>
      </w:r>
      <w:r w:rsidRPr="00C35A85">
        <w:rPr>
          <w:rFonts w:ascii="Arial" w:hAnsi="Arial"/>
          <w:sz w:val="20"/>
          <w:szCs w:val="20"/>
        </w:rPr>
        <w:t xml:space="preserve"> or committee's decision as to whether a conflict of interest in fact existed. </w:t>
      </w:r>
    </w:p>
    <w:p w14:paraId="73291833" w14:textId="77777777" w:rsidR="00C35A85" w:rsidRPr="00C35A85" w:rsidRDefault="00C35A85" w:rsidP="00C35A85">
      <w:pPr>
        <w:numPr>
          <w:ilvl w:val="0"/>
          <w:numId w:val="6"/>
        </w:numPr>
        <w:jc w:val="both"/>
        <w:rPr>
          <w:rFonts w:ascii="Arial" w:hAnsi="Arial"/>
          <w:sz w:val="20"/>
          <w:szCs w:val="20"/>
        </w:rPr>
      </w:pPr>
      <w:r w:rsidRPr="00C35A85">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0A9259AA" w14:textId="77777777" w:rsidR="00C35A85" w:rsidRPr="00C35A85" w:rsidRDefault="00C35A85" w:rsidP="00C35A85">
      <w:pPr>
        <w:rPr>
          <w:rFonts w:ascii="Arial" w:hAnsi="Arial"/>
          <w:sz w:val="20"/>
          <w:szCs w:val="20"/>
        </w:rPr>
      </w:pPr>
      <w:r w:rsidRPr="00C35A85">
        <w:rPr>
          <w:rFonts w:ascii="Arial" w:hAnsi="Arial"/>
          <w:sz w:val="20"/>
          <w:szCs w:val="20"/>
        </w:rPr>
        <w:lastRenderedPageBreak/>
        <w:t>.</w:t>
      </w:r>
    </w:p>
    <w:p w14:paraId="2B867FFD" w14:textId="77777777" w:rsidR="00C35A85" w:rsidRPr="00C35A85" w:rsidRDefault="00C35A85" w:rsidP="00C35A85">
      <w:pPr>
        <w:rPr>
          <w:rFonts w:ascii="Arial" w:hAnsi="Arial"/>
          <w:sz w:val="20"/>
          <w:szCs w:val="20"/>
        </w:rPr>
      </w:pPr>
    </w:p>
    <w:p w14:paraId="61E8CD59" w14:textId="77777777" w:rsidR="00C35A85" w:rsidRPr="00C35A85" w:rsidRDefault="00C35A85" w:rsidP="00C35A85">
      <w:pPr>
        <w:rPr>
          <w:rFonts w:ascii="Arial" w:hAnsi="Arial"/>
          <w:sz w:val="20"/>
          <w:szCs w:val="20"/>
        </w:rPr>
      </w:pPr>
      <w:r w:rsidRPr="00C35A85">
        <w:rPr>
          <w:rFonts w:ascii="Arial" w:hAnsi="Arial"/>
          <w:sz w:val="20"/>
          <w:szCs w:val="20"/>
        </w:rPr>
        <w:t>Approved by:</w:t>
      </w:r>
    </w:p>
    <w:p w14:paraId="3B1AB144" w14:textId="77777777" w:rsidR="00C35A85" w:rsidRPr="00C35A85" w:rsidRDefault="00C35A85" w:rsidP="00C35A85">
      <w:pPr>
        <w:rPr>
          <w:rFonts w:ascii="Arial" w:hAnsi="Arial"/>
          <w:sz w:val="20"/>
          <w:szCs w:val="20"/>
        </w:rPr>
      </w:pPr>
    </w:p>
    <w:p w14:paraId="0A0F40B1" w14:textId="77777777" w:rsidR="00C35A85" w:rsidRPr="00C35A85" w:rsidRDefault="00C35A85" w:rsidP="00C35A85">
      <w:pPr>
        <w:rPr>
          <w:rFonts w:ascii="Arial" w:hAnsi="Arial"/>
          <w:sz w:val="20"/>
          <w:szCs w:val="20"/>
        </w:rPr>
      </w:pPr>
      <w:r w:rsidRPr="00C35A85">
        <w:rPr>
          <w:rFonts w:ascii="Arial" w:hAnsi="Arial"/>
          <w:sz w:val="20"/>
          <w:szCs w:val="20"/>
          <w:u w:val="single"/>
        </w:rPr>
        <w:t>##</w:t>
      </w:r>
      <w:proofErr w:type="spellStart"/>
      <w:r w:rsidRPr="00C35A85">
        <w:rPr>
          <w:rFonts w:ascii="Arial" w:hAnsi="Arial"/>
          <w:sz w:val="20"/>
          <w:szCs w:val="20"/>
          <w:u w:val="single"/>
        </w:rPr>
        <w:t>ContractorName</w:t>
      </w:r>
      <w:proofErr w:type="spellEnd"/>
      <w:r w:rsidRPr="00C35A85">
        <w:rPr>
          <w:rFonts w:ascii="Arial" w:hAnsi="Arial"/>
          <w:sz w:val="20"/>
          <w:szCs w:val="20"/>
          <w:u w:val="single"/>
        </w:rPr>
        <w:t>##</w:t>
      </w:r>
    </w:p>
    <w:p w14:paraId="0631889E" w14:textId="77777777" w:rsidR="00C35A85" w:rsidRPr="00C35A85" w:rsidRDefault="00C35A85" w:rsidP="00C35A85">
      <w:pPr>
        <w:ind w:left="720"/>
        <w:rPr>
          <w:rFonts w:ascii="Arial" w:hAnsi="Arial"/>
          <w:sz w:val="20"/>
          <w:szCs w:val="20"/>
        </w:rPr>
      </w:pPr>
      <w:r w:rsidRPr="00C35A85">
        <w:rPr>
          <w:rFonts w:ascii="Arial" w:hAnsi="Arial"/>
          <w:sz w:val="20"/>
          <w:szCs w:val="20"/>
        </w:rPr>
        <w:t xml:space="preserve">Name of Organization </w:t>
      </w:r>
      <w:r w:rsidRPr="00C35A85">
        <w:rPr>
          <w:rFonts w:ascii="Arial" w:hAnsi="Arial"/>
          <w:sz w:val="20"/>
          <w:szCs w:val="20"/>
        </w:rPr>
        <w:tab/>
      </w:r>
      <w:r w:rsidRPr="00C35A85">
        <w:rPr>
          <w:rFonts w:ascii="Arial" w:hAnsi="Arial"/>
          <w:sz w:val="20"/>
          <w:szCs w:val="20"/>
        </w:rPr>
        <w:tab/>
      </w:r>
    </w:p>
    <w:p w14:paraId="3552BF5C" w14:textId="77777777" w:rsidR="00C35A85" w:rsidRPr="00C35A85" w:rsidRDefault="00C35A85" w:rsidP="00C35A85">
      <w:pPr>
        <w:rPr>
          <w:rFonts w:ascii="Arial" w:hAnsi="Arial"/>
          <w:sz w:val="20"/>
          <w:szCs w:val="20"/>
        </w:rPr>
      </w:pPr>
    </w:p>
    <w:p w14:paraId="4283FB79" w14:textId="77777777" w:rsidR="00C35A85" w:rsidRPr="00C35A85" w:rsidRDefault="00C35A85" w:rsidP="00C35A85">
      <w:pPr>
        <w:rPr>
          <w:rFonts w:ascii="Arial" w:hAnsi="Arial"/>
          <w:sz w:val="20"/>
          <w:szCs w:val="20"/>
        </w:rPr>
      </w:pPr>
      <w:r w:rsidRPr="00C35A85">
        <w:rPr>
          <w:rFonts w:ascii="Arial" w:hAnsi="Arial"/>
          <w:sz w:val="20"/>
          <w:szCs w:val="20"/>
        </w:rPr>
        <w:t>_______________________________________</w:t>
      </w:r>
      <w:r w:rsidRPr="00C35A85">
        <w:rPr>
          <w:rFonts w:ascii="Arial" w:hAnsi="Arial"/>
          <w:sz w:val="20"/>
          <w:szCs w:val="20"/>
        </w:rPr>
        <w:tab/>
      </w:r>
    </w:p>
    <w:p w14:paraId="5C531CA2" w14:textId="77777777" w:rsidR="00C35A85" w:rsidRPr="00C35A85" w:rsidRDefault="00C35A85" w:rsidP="00C35A85">
      <w:pPr>
        <w:rPr>
          <w:rFonts w:ascii="Arial" w:hAnsi="Arial"/>
          <w:sz w:val="20"/>
          <w:szCs w:val="20"/>
        </w:rPr>
      </w:pPr>
      <w:r w:rsidRPr="00C35A85">
        <w:rPr>
          <w:rFonts w:ascii="Arial" w:hAnsi="Arial"/>
          <w:sz w:val="20"/>
          <w:szCs w:val="20"/>
        </w:rPr>
        <w:tab/>
        <w:t>Signature of Organization Official</w:t>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p>
    <w:p w14:paraId="7B7E5E38" w14:textId="77777777" w:rsidR="00C35A85" w:rsidRPr="00C35A85" w:rsidRDefault="00C35A85" w:rsidP="00C35A85">
      <w:pPr>
        <w:rPr>
          <w:rFonts w:ascii="Arial" w:hAnsi="Arial"/>
          <w:sz w:val="20"/>
          <w:szCs w:val="20"/>
        </w:rPr>
      </w:pPr>
    </w:p>
    <w:p w14:paraId="39F195B6" w14:textId="77777777" w:rsidR="00C35A85" w:rsidRPr="00C35A85" w:rsidRDefault="00C35A85" w:rsidP="00C35A85">
      <w:pPr>
        <w:rPr>
          <w:rFonts w:ascii="Arial" w:hAnsi="Arial"/>
          <w:sz w:val="20"/>
          <w:szCs w:val="20"/>
        </w:rPr>
      </w:pPr>
      <w:r w:rsidRPr="00C35A85">
        <w:rPr>
          <w:rFonts w:ascii="Arial" w:hAnsi="Arial"/>
          <w:sz w:val="20"/>
          <w:szCs w:val="20"/>
        </w:rPr>
        <w:t>_______________________________________</w:t>
      </w:r>
      <w:r w:rsidRPr="00C35A85">
        <w:rPr>
          <w:rFonts w:ascii="Arial" w:hAnsi="Arial"/>
          <w:sz w:val="20"/>
          <w:szCs w:val="20"/>
        </w:rPr>
        <w:tab/>
      </w:r>
    </w:p>
    <w:p w14:paraId="04093B44" w14:textId="77777777" w:rsidR="00C35A85" w:rsidRPr="00C35A85" w:rsidRDefault="00C35A85" w:rsidP="00C35A85">
      <w:pPr>
        <w:ind w:firstLine="720"/>
        <w:rPr>
          <w:rFonts w:ascii="Arial" w:hAnsi="Arial"/>
          <w:sz w:val="20"/>
          <w:szCs w:val="20"/>
        </w:rPr>
      </w:pPr>
      <w:r w:rsidRPr="00C35A85">
        <w:rPr>
          <w:rFonts w:ascii="Arial" w:hAnsi="Arial"/>
          <w:sz w:val="20"/>
          <w:szCs w:val="20"/>
        </w:rPr>
        <w:t>Date</w:t>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r w:rsidRPr="00C35A85">
        <w:rPr>
          <w:rFonts w:ascii="Arial" w:hAnsi="Arial"/>
          <w:sz w:val="20"/>
          <w:szCs w:val="20"/>
        </w:rPr>
        <w:tab/>
      </w:r>
    </w:p>
    <w:p w14:paraId="71335280" w14:textId="77777777" w:rsidR="00C35A85" w:rsidRPr="00C35A85" w:rsidRDefault="00C35A85" w:rsidP="00C35A85"/>
    <w:p w14:paraId="42C07996" w14:textId="77777777" w:rsidR="00146984" w:rsidRDefault="00146984" w:rsidP="00146984">
      <w:pPr>
        <w:ind w:left="360" w:hanging="360"/>
        <w:outlineLvl w:val="0"/>
        <w:rPr>
          <w:szCs w:val="20"/>
        </w:rPr>
      </w:pPr>
    </w:p>
    <w:p w14:paraId="7D542523" w14:textId="77777777" w:rsidR="00963B14" w:rsidRDefault="00963B14" w:rsidP="00146984">
      <w:pPr>
        <w:ind w:left="360" w:hanging="360"/>
        <w:outlineLvl w:val="0"/>
        <w:rPr>
          <w:szCs w:val="20"/>
        </w:rPr>
      </w:pPr>
    </w:p>
    <w:p w14:paraId="451C3680" w14:textId="77777777" w:rsidR="00963B14" w:rsidRDefault="00963B14" w:rsidP="00146984">
      <w:pPr>
        <w:ind w:left="360" w:hanging="360"/>
        <w:outlineLvl w:val="0"/>
        <w:rPr>
          <w:szCs w:val="20"/>
        </w:rPr>
      </w:pPr>
    </w:p>
    <w:p w14:paraId="186CC3B8" w14:textId="77777777" w:rsidR="00963B14" w:rsidRDefault="00963B14" w:rsidP="00146984">
      <w:pPr>
        <w:ind w:left="360" w:hanging="360"/>
        <w:outlineLvl w:val="0"/>
        <w:rPr>
          <w:szCs w:val="20"/>
        </w:rPr>
      </w:pPr>
    </w:p>
    <w:p w14:paraId="1CAE153A" w14:textId="77777777" w:rsidR="00617D98" w:rsidRDefault="00617D98" w:rsidP="00617D98">
      <w:pPr>
        <w:jc w:val="center"/>
        <w:rPr>
          <w:rFonts w:ascii="Arial" w:hAnsi="Arial"/>
          <w:b/>
        </w:rPr>
      </w:pPr>
    </w:p>
    <w:p w14:paraId="551C6FF3" w14:textId="77777777" w:rsidR="00617D98" w:rsidRDefault="00617D98" w:rsidP="00617D98">
      <w:pPr>
        <w:jc w:val="center"/>
        <w:rPr>
          <w:rFonts w:ascii="Arial" w:hAnsi="Arial"/>
          <w:b/>
        </w:rPr>
      </w:pPr>
    </w:p>
    <w:p w14:paraId="72689C9F" w14:textId="77777777" w:rsidR="00617D98" w:rsidRDefault="00617D98" w:rsidP="00617D98">
      <w:pPr>
        <w:jc w:val="center"/>
        <w:rPr>
          <w:rFonts w:ascii="Arial" w:hAnsi="Arial"/>
          <w:b/>
        </w:rPr>
      </w:pPr>
    </w:p>
    <w:p w14:paraId="622A58CA" w14:textId="77777777" w:rsidR="00617D98" w:rsidRDefault="00617D98" w:rsidP="00617D98">
      <w:pPr>
        <w:jc w:val="center"/>
        <w:rPr>
          <w:rFonts w:ascii="Arial" w:hAnsi="Arial"/>
          <w:b/>
        </w:rPr>
      </w:pPr>
    </w:p>
    <w:p w14:paraId="6059C2D0" w14:textId="77777777" w:rsidR="00617D98" w:rsidRDefault="00617D98" w:rsidP="00617D98">
      <w:pPr>
        <w:jc w:val="center"/>
        <w:rPr>
          <w:rFonts w:ascii="Arial" w:hAnsi="Arial"/>
          <w:b/>
        </w:rPr>
      </w:pPr>
    </w:p>
    <w:p w14:paraId="30C407F4" w14:textId="77777777" w:rsidR="00617D98" w:rsidRDefault="00617D98" w:rsidP="00617D98">
      <w:pPr>
        <w:jc w:val="center"/>
        <w:rPr>
          <w:rFonts w:ascii="Arial" w:hAnsi="Arial"/>
          <w:b/>
        </w:rPr>
      </w:pPr>
    </w:p>
    <w:p w14:paraId="0E1CBEC6" w14:textId="77777777" w:rsidR="00617D98" w:rsidRDefault="00617D98" w:rsidP="00617D98">
      <w:pPr>
        <w:jc w:val="center"/>
        <w:rPr>
          <w:rFonts w:ascii="Arial" w:hAnsi="Arial"/>
          <w:b/>
        </w:rPr>
      </w:pPr>
    </w:p>
    <w:p w14:paraId="518C22CC" w14:textId="77777777" w:rsidR="00617D98" w:rsidRDefault="00617D98" w:rsidP="00617D98">
      <w:pPr>
        <w:jc w:val="center"/>
        <w:rPr>
          <w:rFonts w:ascii="Arial" w:hAnsi="Arial"/>
          <w:b/>
        </w:rPr>
      </w:pPr>
    </w:p>
    <w:p w14:paraId="49582627" w14:textId="77777777" w:rsidR="00617D98" w:rsidRDefault="00617D98" w:rsidP="00617D98">
      <w:pPr>
        <w:jc w:val="center"/>
        <w:rPr>
          <w:rFonts w:ascii="Arial" w:hAnsi="Arial"/>
          <w:b/>
        </w:rPr>
      </w:pPr>
    </w:p>
    <w:p w14:paraId="3A28EE2D" w14:textId="77777777" w:rsidR="00617D98" w:rsidRDefault="00617D98" w:rsidP="00617D98">
      <w:pPr>
        <w:jc w:val="center"/>
        <w:rPr>
          <w:rFonts w:ascii="Arial" w:hAnsi="Arial"/>
          <w:b/>
        </w:rPr>
      </w:pPr>
    </w:p>
    <w:p w14:paraId="4E2512E7" w14:textId="77777777" w:rsidR="00617D98" w:rsidRDefault="00617D98" w:rsidP="00617D98">
      <w:pPr>
        <w:jc w:val="center"/>
        <w:rPr>
          <w:rFonts w:ascii="Arial" w:hAnsi="Arial"/>
          <w:b/>
        </w:rPr>
      </w:pPr>
    </w:p>
    <w:p w14:paraId="2D800C46" w14:textId="77777777" w:rsidR="00617D98" w:rsidRDefault="00617D98" w:rsidP="00617D98">
      <w:pPr>
        <w:jc w:val="center"/>
        <w:rPr>
          <w:rFonts w:ascii="Arial" w:hAnsi="Arial"/>
          <w:b/>
        </w:rPr>
      </w:pPr>
    </w:p>
    <w:p w14:paraId="1B6EE2F4" w14:textId="77777777" w:rsidR="00617D98" w:rsidRDefault="00617D98" w:rsidP="00617D98">
      <w:pPr>
        <w:jc w:val="center"/>
        <w:rPr>
          <w:rFonts w:ascii="Arial" w:hAnsi="Arial"/>
          <w:b/>
        </w:rPr>
      </w:pPr>
    </w:p>
    <w:p w14:paraId="540093A7" w14:textId="77777777" w:rsidR="00617D98" w:rsidRDefault="00617D98" w:rsidP="00617D98">
      <w:pPr>
        <w:jc w:val="center"/>
        <w:rPr>
          <w:rFonts w:ascii="Arial" w:hAnsi="Arial"/>
          <w:b/>
        </w:rPr>
      </w:pPr>
    </w:p>
    <w:p w14:paraId="250618EF" w14:textId="77777777" w:rsidR="00617D98" w:rsidRDefault="00617D98" w:rsidP="00617D98">
      <w:pPr>
        <w:jc w:val="center"/>
        <w:rPr>
          <w:rFonts w:ascii="Arial" w:hAnsi="Arial"/>
          <w:b/>
        </w:rPr>
      </w:pPr>
    </w:p>
    <w:p w14:paraId="2DB0AF85" w14:textId="77777777" w:rsidR="00617D98" w:rsidRDefault="00617D98" w:rsidP="00617D98">
      <w:pPr>
        <w:jc w:val="center"/>
        <w:rPr>
          <w:rFonts w:ascii="Arial" w:hAnsi="Arial"/>
          <w:b/>
        </w:rPr>
      </w:pPr>
    </w:p>
    <w:p w14:paraId="31F4891B" w14:textId="77777777" w:rsidR="00617D98" w:rsidRDefault="00617D98" w:rsidP="00617D98">
      <w:pPr>
        <w:jc w:val="center"/>
        <w:rPr>
          <w:rFonts w:ascii="Arial" w:hAnsi="Arial"/>
          <w:b/>
        </w:rPr>
      </w:pPr>
    </w:p>
    <w:p w14:paraId="6A40816D" w14:textId="77777777" w:rsidR="00617D98" w:rsidRDefault="00617D98" w:rsidP="00617D98">
      <w:pPr>
        <w:jc w:val="center"/>
        <w:rPr>
          <w:rFonts w:ascii="Arial" w:hAnsi="Arial"/>
          <w:b/>
        </w:rPr>
      </w:pPr>
    </w:p>
    <w:p w14:paraId="157FABC2" w14:textId="77777777" w:rsidR="00617D98" w:rsidRDefault="00617D98" w:rsidP="00617D98">
      <w:pPr>
        <w:jc w:val="center"/>
        <w:rPr>
          <w:rFonts w:ascii="Arial" w:hAnsi="Arial"/>
          <w:b/>
        </w:rPr>
      </w:pPr>
    </w:p>
    <w:p w14:paraId="6520AA6A" w14:textId="77777777" w:rsidR="00617D98" w:rsidRDefault="00617D98" w:rsidP="00617D98">
      <w:pPr>
        <w:jc w:val="center"/>
        <w:rPr>
          <w:rFonts w:ascii="Arial" w:hAnsi="Arial"/>
          <w:b/>
        </w:rPr>
      </w:pPr>
    </w:p>
    <w:p w14:paraId="13352706" w14:textId="77777777" w:rsidR="00617D98" w:rsidRDefault="00617D98" w:rsidP="00617D98">
      <w:pPr>
        <w:jc w:val="center"/>
        <w:rPr>
          <w:rFonts w:ascii="Arial" w:hAnsi="Arial"/>
          <w:b/>
        </w:rPr>
      </w:pPr>
    </w:p>
    <w:p w14:paraId="60672649" w14:textId="77777777" w:rsidR="00617D98" w:rsidRDefault="00617D98" w:rsidP="00617D98">
      <w:pPr>
        <w:jc w:val="center"/>
        <w:rPr>
          <w:rFonts w:ascii="Arial" w:hAnsi="Arial"/>
          <w:b/>
        </w:rPr>
      </w:pPr>
    </w:p>
    <w:p w14:paraId="30AE2617" w14:textId="77777777" w:rsidR="00617D98" w:rsidRDefault="00617D98" w:rsidP="00617D98">
      <w:pPr>
        <w:jc w:val="center"/>
        <w:rPr>
          <w:rFonts w:ascii="Arial" w:hAnsi="Arial"/>
          <w:b/>
        </w:rPr>
      </w:pPr>
    </w:p>
    <w:p w14:paraId="7DD2DBB3" w14:textId="77777777" w:rsidR="00617D98" w:rsidRDefault="00617D98" w:rsidP="00617D98">
      <w:pPr>
        <w:jc w:val="center"/>
        <w:rPr>
          <w:rFonts w:ascii="Arial" w:hAnsi="Arial"/>
          <w:b/>
        </w:rPr>
      </w:pPr>
    </w:p>
    <w:p w14:paraId="3A142619" w14:textId="77777777" w:rsidR="00617D98" w:rsidRDefault="00617D98" w:rsidP="00617D98">
      <w:pPr>
        <w:jc w:val="center"/>
        <w:rPr>
          <w:rFonts w:ascii="Arial" w:hAnsi="Arial"/>
          <w:b/>
        </w:rPr>
      </w:pPr>
    </w:p>
    <w:p w14:paraId="3BA711E6" w14:textId="77777777" w:rsidR="00617D98" w:rsidRDefault="00617D98" w:rsidP="00617D98">
      <w:pPr>
        <w:jc w:val="center"/>
        <w:rPr>
          <w:rFonts w:ascii="Arial" w:hAnsi="Arial"/>
          <w:b/>
        </w:rPr>
      </w:pPr>
    </w:p>
    <w:p w14:paraId="5AC18041" w14:textId="77777777" w:rsidR="00617D98" w:rsidRDefault="00617D98" w:rsidP="00617D98">
      <w:pPr>
        <w:jc w:val="center"/>
        <w:rPr>
          <w:rFonts w:ascii="Arial" w:hAnsi="Arial"/>
          <w:b/>
        </w:rPr>
      </w:pPr>
    </w:p>
    <w:p w14:paraId="6CD3D029" w14:textId="77777777" w:rsidR="00617D98" w:rsidRDefault="00617D98" w:rsidP="00617D98">
      <w:pPr>
        <w:jc w:val="center"/>
        <w:rPr>
          <w:rFonts w:ascii="Arial" w:hAnsi="Arial"/>
          <w:b/>
        </w:rPr>
      </w:pPr>
    </w:p>
    <w:p w14:paraId="48AC9112" w14:textId="77777777" w:rsidR="00617D98" w:rsidRDefault="00617D98" w:rsidP="00617D98">
      <w:pPr>
        <w:jc w:val="center"/>
        <w:rPr>
          <w:rFonts w:ascii="Arial" w:hAnsi="Arial"/>
          <w:b/>
        </w:rPr>
      </w:pPr>
    </w:p>
    <w:p w14:paraId="6575A000" w14:textId="77777777" w:rsidR="00617D98" w:rsidRDefault="00617D98" w:rsidP="00617D98">
      <w:pPr>
        <w:jc w:val="center"/>
        <w:rPr>
          <w:rFonts w:ascii="Arial" w:hAnsi="Arial"/>
          <w:b/>
        </w:rPr>
      </w:pPr>
    </w:p>
    <w:p w14:paraId="3BFDAB6F" w14:textId="77777777" w:rsidR="00617D98" w:rsidRDefault="00617D98" w:rsidP="00617D98">
      <w:pPr>
        <w:jc w:val="center"/>
        <w:rPr>
          <w:rFonts w:ascii="Arial" w:hAnsi="Arial"/>
          <w:b/>
        </w:rPr>
      </w:pPr>
    </w:p>
    <w:p w14:paraId="4D95552B" w14:textId="77777777" w:rsidR="00617D98" w:rsidRDefault="00617D98" w:rsidP="00617D98">
      <w:pPr>
        <w:jc w:val="center"/>
        <w:rPr>
          <w:rFonts w:ascii="Arial" w:hAnsi="Arial"/>
          <w:b/>
        </w:rPr>
      </w:pPr>
    </w:p>
    <w:p w14:paraId="63BC371B" w14:textId="77777777" w:rsidR="00617D98" w:rsidRDefault="00617D98" w:rsidP="00617D98">
      <w:pPr>
        <w:jc w:val="center"/>
        <w:rPr>
          <w:rFonts w:ascii="Arial" w:hAnsi="Arial"/>
          <w:b/>
        </w:rPr>
      </w:pPr>
    </w:p>
    <w:p w14:paraId="4166726C" w14:textId="77777777" w:rsidR="00617D98" w:rsidRDefault="00617D98" w:rsidP="00617D98">
      <w:pPr>
        <w:jc w:val="center"/>
        <w:rPr>
          <w:rFonts w:ascii="Arial" w:hAnsi="Arial"/>
          <w:b/>
        </w:rPr>
      </w:pPr>
    </w:p>
    <w:p w14:paraId="4C43C051" w14:textId="77777777" w:rsidR="00617D98" w:rsidRDefault="00617D98" w:rsidP="00617D98">
      <w:pPr>
        <w:jc w:val="center"/>
        <w:rPr>
          <w:rFonts w:ascii="Arial" w:hAnsi="Arial"/>
          <w:b/>
        </w:rPr>
      </w:pPr>
    </w:p>
    <w:p w14:paraId="0A385090" w14:textId="12406A89" w:rsidR="00617D98" w:rsidRPr="007510BD" w:rsidRDefault="00617D98" w:rsidP="00617D98">
      <w:pPr>
        <w:jc w:val="center"/>
        <w:rPr>
          <w:rFonts w:ascii="Arial" w:hAnsi="Arial"/>
          <w:b/>
        </w:rPr>
      </w:pPr>
      <w:r>
        <w:rPr>
          <w:rFonts w:ascii="Arial" w:hAnsi="Arial"/>
          <w:b/>
        </w:rPr>
        <w:lastRenderedPageBreak/>
        <w:t>Conflict of Interest Verification (Annual)</w:t>
      </w:r>
    </w:p>
    <w:p w14:paraId="2D7747E8" w14:textId="77777777" w:rsidR="00617D98" w:rsidRPr="007510BD" w:rsidRDefault="00617D98" w:rsidP="00617D98">
      <w:pPr>
        <w:rPr>
          <w:rFonts w:ascii="Arial" w:hAnsi="Arial"/>
        </w:rPr>
      </w:pPr>
    </w:p>
    <w:p w14:paraId="540E4D79" w14:textId="77777777" w:rsidR="00617D98" w:rsidRPr="007510BD" w:rsidRDefault="00617D98" w:rsidP="00617D98">
      <w:pPr>
        <w:rPr>
          <w:rFonts w:ascii="Arial" w:hAnsi="Arial"/>
        </w:rPr>
      </w:pPr>
    </w:p>
    <w:p w14:paraId="43BEEBA8" w14:textId="77777777" w:rsidR="00617D98" w:rsidRPr="007510BD" w:rsidRDefault="00617D98" w:rsidP="00617D98">
      <w:pPr>
        <w:rPr>
          <w:rFonts w:ascii="Arial" w:hAnsi="Arial"/>
        </w:rPr>
      </w:pPr>
    </w:p>
    <w:p w14:paraId="0E635790" w14:textId="77777777" w:rsidR="00617D98" w:rsidRPr="007510BD" w:rsidRDefault="00617D98" w:rsidP="00617D98">
      <w:pPr>
        <w:ind w:right="720"/>
        <w:rPr>
          <w:rFonts w:ascii="Arial" w:hAnsi="Arial"/>
        </w:rPr>
      </w:pPr>
      <w:r w:rsidRPr="007510BD">
        <w:rPr>
          <w:rFonts w:ascii="Arial" w:hAnsi="Arial"/>
        </w:rPr>
        <w:t xml:space="preserve">We, the undersigned </w:t>
      </w:r>
      <w:r>
        <w:rPr>
          <w:rFonts w:ascii="Arial" w:hAnsi="Arial"/>
        </w:rPr>
        <w:t>entity, hereby testify that our Organization’s Conflict of Interest Acknowledgement and Policy</w:t>
      </w:r>
      <w:r w:rsidRPr="007510BD">
        <w:rPr>
          <w:rFonts w:ascii="Arial" w:hAnsi="Arial"/>
        </w:rPr>
        <w:t xml:space="preserve"> </w:t>
      </w:r>
      <w:r w:rsidRPr="00BE7860">
        <w:rPr>
          <w:rFonts w:ascii="Arial" w:hAnsi="Arial"/>
        </w:rPr>
        <w:t>adopted by the Board of Directors/Trustees or other governing body</w:t>
      </w:r>
      <w:r>
        <w:rPr>
          <w:rFonts w:ascii="Arial" w:hAnsi="Arial"/>
        </w:rPr>
        <w:t xml:space="preserve">, </w:t>
      </w:r>
      <w:r w:rsidRPr="007510BD">
        <w:rPr>
          <w:rFonts w:ascii="Arial" w:hAnsi="Arial"/>
        </w:rPr>
        <w:t>is on file with the North Carolina Department of Health and Human Services</w:t>
      </w:r>
      <w:r>
        <w:rPr>
          <w:rFonts w:ascii="Arial" w:hAnsi="Arial"/>
        </w:rPr>
        <w:t xml:space="preserve"> (DHHS)</w:t>
      </w:r>
      <w:r w:rsidRPr="007510BD">
        <w:rPr>
          <w:rFonts w:ascii="Arial" w:hAnsi="Arial"/>
        </w:rPr>
        <w:t>.</w:t>
      </w:r>
      <w:r>
        <w:rPr>
          <w:rFonts w:ascii="Arial" w:hAnsi="Arial"/>
        </w:rPr>
        <w:t xml:space="preserve">  If any changes are made to the Conflict of Interest Policy, we will submit a new Conflict of Interest Acknowledgment and Policy to the Department (DHHS).</w:t>
      </w:r>
    </w:p>
    <w:p w14:paraId="1422E663" w14:textId="77777777" w:rsidR="00617D98" w:rsidRDefault="00617D98" w:rsidP="00617D98">
      <w:pPr>
        <w:rPr>
          <w:rFonts w:ascii="Arial" w:hAnsi="Arial"/>
        </w:rPr>
      </w:pPr>
    </w:p>
    <w:p w14:paraId="19ED2ADA" w14:textId="77777777" w:rsidR="00617D98" w:rsidRDefault="00617D98" w:rsidP="00617D98">
      <w:pPr>
        <w:rPr>
          <w:rFonts w:ascii="Arial" w:hAnsi="Arial"/>
        </w:rPr>
      </w:pPr>
    </w:p>
    <w:tbl>
      <w:tblPr>
        <w:tblW w:w="0" w:type="auto"/>
        <w:tblInd w:w="198" w:type="dxa"/>
        <w:tblLook w:val="01E0" w:firstRow="1" w:lastRow="1" w:firstColumn="1" w:lastColumn="1" w:noHBand="0" w:noVBand="0"/>
      </w:tblPr>
      <w:tblGrid>
        <w:gridCol w:w="6390"/>
        <w:gridCol w:w="2160"/>
      </w:tblGrid>
      <w:tr w:rsidR="00617D98" w:rsidRPr="00BC142D" w14:paraId="06771D54" w14:textId="77777777" w:rsidTr="00785B7E">
        <w:tc>
          <w:tcPr>
            <w:tcW w:w="6390" w:type="dxa"/>
            <w:tcBorders>
              <w:bottom w:val="single" w:sz="4" w:space="0" w:color="auto"/>
            </w:tcBorders>
            <w:shd w:val="clear" w:color="auto" w:fill="auto"/>
          </w:tcPr>
          <w:p w14:paraId="3A919A3A" w14:textId="77777777" w:rsidR="00617D98" w:rsidRPr="00BC142D" w:rsidRDefault="00617D98" w:rsidP="00785B7E">
            <w:pPr>
              <w:rPr>
                <w:rFonts w:ascii="Arial" w:hAnsi="Arial"/>
              </w:rPr>
            </w:pPr>
          </w:p>
        </w:tc>
        <w:tc>
          <w:tcPr>
            <w:tcW w:w="2160" w:type="dxa"/>
            <w:shd w:val="clear" w:color="auto" w:fill="auto"/>
          </w:tcPr>
          <w:p w14:paraId="7ED68346" w14:textId="77777777" w:rsidR="00617D98" w:rsidRPr="00BC142D" w:rsidRDefault="00617D98" w:rsidP="00785B7E">
            <w:pPr>
              <w:rPr>
                <w:rFonts w:ascii="Arial" w:hAnsi="Arial"/>
              </w:rPr>
            </w:pPr>
          </w:p>
        </w:tc>
      </w:tr>
      <w:tr w:rsidR="00617D98" w:rsidRPr="00BC142D" w14:paraId="04FFF42E" w14:textId="77777777" w:rsidTr="00785B7E">
        <w:tc>
          <w:tcPr>
            <w:tcW w:w="6390" w:type="dxa"/>
            <w:tcBorders>
              <w:top w:val="single" w:sz="4" w:space="0" w:color="auto"/>
            </w:tcBorders>
            <w:shd w:val="clear" w:color="auto" w:fill="auto"/>
          </w:tcPr>
          <w:p w14:paraId="22ACCD99" w14:textId="77777777" w:rsidR="00617D98" w:rsidRPr="00BC142D" w:rsidRDefault="00617D98" w:rsidP="00785B7E">
            <w:pPr>
              <w:rPr>
                <w:rFonts w:ascii="Arial" w:hAnsi="Arial"/>
              </w:rPr>
            </w:pPr>
            <w:r w:rsidRPr="00BC142D">
              <w:rPr>
                <w:rFonts w:ascii="Arial" w:hAnsi="Arial"/>
              </w:rPr>
              <w:t>Name of Organization</w:t>
            </w:r>
          </w:p>
        </w:tc>
        <w:tc>
          <w:tcPr>
            <w:tcW w:w="2160" w:type="dxa"/>
            <w:shd w:val="clear" w:color="auto" w:fill="auto"/>
          </w:tcPr>
          <w:p w14:paraId="5A583541" w14:textId="77777777" w:rsidR="00617D98" w:rsidRPr="00BC142D" w:rsidRDefault="00617D98" w:rsidP="00785B7E">
            <w:pPr>
              <w:rPr>
                <w:rFonts w:ascii="Arial" w:hAnsi="Arial"/>
              </w:rPr>
            </w:pPr>
          </w:p>
        </w:tc>
      </w:tr>
      <w:tr w:rsidR="00617D98" w:rsidRPr="00BC142D" w14:paraId="6C2F00E3" w14:textId="77777777" w:rsidTr="00785B7E">
        <w:tc>
          <w:tcPr>
            <w:tcW w:w="6390" w:type="dxa"/>
            <w:tcBorders>
              <w:bottom w:val="single" w:sz="4" w:space="0" w:color="auto"/>
            </w:tcBorders>
            <w:shd w:val="clear" w:color="auto" w:fill="auto"/>
          </w:tcPr>
          <w:p w14:paraId="6A473BF6" w14:textId="77777777" w:rsidR="00617D98" w:rsidRPr="00BC142D" w:rsidRDefault="00617D98" w:rsidP="00785B7E">
            <w:pPr>
              <w:rPr>
                <w:rFonts w:ascii="Arial" w:hAnsi="Arial"/>
              </w:rPr>
            </w:pPr>
          </w:p>
        </w:tc>
        <w:tc>
          <w:tcPr>
            <w:tcW w:w="2160" w:type="dxa"/>
            <w:tcBorders>
              <w:bottom w:val="single" w:sz="4" w:space="0" w:color="auto"/>
            </w:tcBorders>
            <w:shd w:val="clear" w:color="auto" w:fill="auto"/>
          </w:tcPr>
          <w:p w14:paraId="49D42F7F" w14:textId="77777777" w:rsidR="00617D98" w:rsidRPr="00BC142D" w:rsidRDefault="00617D98" w:rsidP="00785B7E">
            <w:pPr>
              <w:rPr>
                <w:rFonts w:ascii="Arial" w:hAnsi="Arial"/>
              </w:rPr>
            </w:pPr>
          </w:p>
        </w:tc>
      </w:tr>
      <w:tr w:rsidR="00617D98" w:rsidRPr="00BC142D" w14:paraId="50F20498" w14:textId="77777777" w:rsidTr="00785B7E">
        <w:tc>
          <w:tcPr>
            <w:tcW w:w="6390" w:type="dxa"/>
            <w:tcBorders>
              <w:top w:val="single" w:sz="4" w:space="0" w:color="auto"/>
            </w:tcBorders>
            <w:shd w:val="clear" w:color="auto" w:fill="auto"/>
          </w:tcPr>
          <w:p w14:paraId="6241F7ED" w14:textId="77777777" w:rsidR="00617D98" w:rsidRPr="00BC142D" w:rsidRDefault="00617D98" w:rsidP="00785B7E">
            <w:pPr>
              <w:rPr>
                <w:rFonts w:ascii="Arial" w:hAnsi="Arial"/>
              </w:rPr>
            </w:pPr>
            <w:r w:rsidRPr="00BC142D">
              <w:rPr>
                <w:rFonts w:ascii="Arial" w:hAnsi="Arial"/>
              </w:rPr>
              <w:t>Contractor’s Authorized Agent</w:t>
            </w:r>
          </w:p>
        </w:tc>
        <w:tc>
          <w:tcPr>
            <w:tcW w:w="2160" w:type="dxa"/>
            <w:tcBorders>
              <w:top w:val="single" w:sz="4" w:space="0" w:color="auto"/>
            </w:tcBorders>
            <w:shd w:val="clear" w:color="auto" w:fill="auto"/>
          </w:tcPr>
          <w:p w14:paraId="17D13BDB" w14:textId="77777777" w:rsidR="00617D98" w:rsidRPr="00BC142D" w:rsidRDefault="00617D98" w:rsidP="00785B7E">
            <w:pPr>
              <w:rPr>
                <w:rFonts w:ascii="Arial" w:hAnsi="Arial"/>
              </w:rPr>
            </w:pPr>
            <w:r w:rsidRPr="00BC142D">
              <w:rPr>
                <w:rFonts w:ascii="Arial" w:hAnsi="Arial"/>
              </w:rPr>
              <w:t>Date</w:t>
            </w:r>
          </w:p>
        </w:tc>
      </w:tr>
      <w:tr w:rsidR="00617D98" w:rsidRPr="00BC142D" w14:paraId="59DA44BC" w14:textId="77777777" w:rsidTr="00785B7E">
        <w:tc>
          <w:tcPr>
            <w:tcW w:w="6390" w:type="dxa"/>
            <w:tcBorders>
              <w:bottom w:val="single" w:sz="4" w:space="0" w:color="auto"/>
            </w:tcBorders>
            <w:shd w:val="clear" w:color="auto" w:fill="auto"/>
          </w:tcPr>
          <w:p w14:paraId="6FA7125C" w14:textId="77777777" w:rsidR="00617D98" w:rsidRPr="00BC142D" w:rsidRDefault="00617D98" w:rsidP="00785B7E">
            <w:pPr>
              <w:rPr>
                <w:rFonts w:ascii="Arial" w:hAnsi="Arial"/>
              </w:rPr>
            </w:pPr>
          </w:p>
        </w:tc>
        <w:tc>
          <w:tcPr>
            <w:tcW w:w="2160" w:type="dxa"/>
            <w:tcBorders>
              <w:bottom w:val="single" w:sz="4" w:space="0" w:color="auto"/>
            </w:tcBorders>
            <w:shd w:val="clear" w:color="auto" w:fill="auto"/>
          </w:tcPr>
          <w:p w14:paraId="777836C6" w14:textId="77777777" w:rsidR="00617D98" w:rsidRPr="00BC142D" w:rsidRDefault="00617D98" w:rsidP="00785B7E">
            <w:pPr>
              <w:rPr>
                <w:rFonts w:ascii="Arial" w:hAnsi="Arial"/>
              </w:rPr>
            </w:pPr>
          </w:p>
        </w:tc>
      </w:tr>
      <w:tr w:rsidR="00617D98" w:rsidRPr="00BC142D" w14:paraId="5431198E" w14:textId="77777777" w:rsidTr="00785B7E">
        <w:tc>
          <w:tcPr>
            <w:tcW w:w="6390" w:type="dxa"/>
            <w:tcBorders>
              <w:top w:val="single" w:sz="4" w:space="0" w:color="auto"/>
            </w:tcBorders>
            <w:shd w:val="clear" w:color="auto" w:fill="auto"/>
          </w:tcPr>
          <w:p w14:paraId="258BD569" w14:textId="77777777" w:rsidR="00617D98" w:rsidRPr="00BC142D" w:rsidRDefault="00617D98" w:rsidP="00785B7E">
            <w:pPr>
              <w:rPr>
                <w:rFonts w:ascii="Arial" w:hAnsi="Arial"/>
              </w:rPr>
            </w:pPr>
            <w:r w:rsidRPr="00BC142D">
              <w:rPr>
                <w:rFonts w:ascii="Arial" w:hAnsi="Arial"/>
              </w:rPr>
              <w:t>Printed Name of Contractor’s Authorized Agent</w:t>
            </w:r>
          </w:p>
        </w:tc>
        <w:tc>
          <w:tcPr>
            <w:tcW w:w="2160" w:type="dxa"/>
            <w:tcBorders>
              <w:top w:val="single" w:sz="4" w:space="0" w:color="auto"/>
            </w:tcBorders>
            <w:shd w:val="clear" w:color="auto" w:fill="auto"/>
          </w:tcPr>
          <w:p w14:paraId="0086F351" w14:textId="77777777" w:rsidR="00617D98" w:rsidRPr="00BC142D" w:rsidRDefault="00617D98" w:rsidP="00785B7E">
            <w:pPr>
              <w:rPr>
                <w:rFonts w:ascii="Arial" w:hAnsi="Arial"/>
              </w:rPr>
            </w:pPr>
            <w:r w:rsidRPr="00BC142D">
              <w:rPr>
                <w:rFonts w:ascii="Arial" w:hAnsi="Arial"/>
              </w:rPr>
              <w:t>Title</w:t>
            </w:r>
          </w:p>
        </w:tc>
      </w:tr>
      <w:tr w:rsidR="00617D98" w:rsidRPr="00BC142D" w14:paraId="1651E991" w14:textId="77777777" w:rsidTr="00785B7E">
        <w:tc>
          <w:tcPr>
            <w:tcW w:w="6390" w:type="dxa"/>
            <w:tcBorders>
              <w:bottom w:val="single" w:sz="4" w:space="0" w:color="auto"/>
            </w:tcBorders>
            <w:shd w:val="clear" w:color="auto" w:fill="auto"/>
          </w:tcPr>
          <w:p w14:paraId="7AAE4017" w14:textId="77777777" w:rsidR="00617D98" w:rsidRPr="00BC142D" w:rsidRDefault="00617D98" w:rsidP="00785B7E">
            <w:pPr>
              <w:rPr>
                <w:rFonts w:ascii="Arial" w:hAnsi="Arial"/>
              </w:rPr>
            </w:pPr>
          </w:p>
        </w:tc>
        <w:tc>
          <w:tcPr>
            <w:tcW w:w="2160" w:type="dxa"/>
            <w:tcBorders>
              <w:bottom w:val="single" w:sz="4" w:space="0" w:color="auto"/>
            </w:tcBorders>
            <w:shd w:val="clear" w:color="auto" w:fill="auto"/>
          </w:tcPr>
          <w:p w14:paraId="09DDA00E" w14:textId="77777777" w:rsidR="00617D98" w:rsidRPr="00BC142D" w:rsidRDefault="00617D98" w:rsidP="00785B7E">
            <w:pPr>
              <w:rPr>
                <w:rFonts w:ascii="Arial" w:hAnsi="Arial"/>
              </w:rPr>
            </w:pPr>
          </w:p>
        </w:tc>
      </w:tr>
      <w:tr w:rsidR="00617D98" w:rsidRPr="00BC142D" w14:paraId="7D5AD24C" w14:textId="77777777" w:rsidTr="00785B7E">
        <w:tc>
          <w:tcPr>
            <w:tcW w:w="6390" w:type="dxa"/>
            <w:tcBorders>
              <w:top w:val="single" w:sz="4" w:space="0" w:color="auto"/>
            </w:tcBorders>
            <w:shd w:val="clear" w:color="auto" w:fill="auto"/>
          </w:tcPr>
          <w:p w14:paraId="5F7A2728" w14:textId="77777777" w:rsidR="00617D98" w:rsidRPr="00BC142D" w:rsidRDefault="00617D98" w:rsidP="00785B7E">
            <w:pPr>
              <w:rPr>
                <w:rFonts w:ascii="Arial" w:hAnsi="Arial"/>
              </w:rPr>
            </w:pPr>
            <w:r w:rsidRPr="00BC142D">
              <w:rPr>
                <w:rFonts w:ascii="Arial" w:hAnsi="Arial"/>
              </w:rPr>
              <w:t>Signature of Witness</w:t>
            </w:r>
          </w:p>
        </w:tc>
        <w:tc>
          <w:tcPr>
            <w:tcW w:w="2160" w:type="dxa"/>
            <w:tcBorders>
              <w:top w:val="single" w:sz="4" w:space="0" w:color="auto"/>
            </w:tcBorders>
            <w:shd w:val="clear" w:color="auto" w:fill="auto"/>
          </w:tcPr>
          <w:p w14:paraId="6C3D0E4F" w14:textId="77777777" w:rsidR="00617D98" w:rsidRPr="00BC142D" w:rsidRDefault="00617D98" w:rsidP="00785B7E">
            <w:pPr>
              <w:rPr>
                <w:rFonts w:ascii="Arial" w:hAnsi="Arial"/>
              </w:rPr>
            </w:pPr>
            <w:r w:rsidRPr="00BC142D">
              <w:rPr>
                <w:rFonts w:ascii="Arial" w:hAnsi="Arial"/>
              </w:rPr>
              <w:t>Date</w:t>
            </w:r>
          </w:p>
        </w:tc>
      </w:tr>
      <w:tr w:rsidR="00617D98" w:rsidRPr="00BC142D" w14:paraId="559CFC00" w14:textId="77777777" w:rsidTr="00785B7E">
        <w:tc>
          <w:tcPr>
            <w:tcW w:w="6390" w:type="dxa"/>
            <w:tcBorders>
              <w:bottom w:val="single" w:sz="4" w:space="0" w:color="auto"/>
            </w:tcBorders>
            <w:shd w:val="clear" w:color="auto" w:fill="auto"/>
          </w:tcPr>
          <w:p w14:paraId="2042B981" w14:textId="77777777" w:rsidR="00617D98" w:rsidRPr="00BC142D" w:rsidRDefault="00617D98" w:rsidP="00785B7E">
            <w:pPr>
              <w:rPr>
                <w:rFonts w:ascii="Arial" w:hAnsi="Arial"/>
              </w:rPr>
            </w:pPr>
          </w:p>
        </w:tc>
        <w:tc>
          <w:tcPr>
            <w:tcW w:w="2160" w:type="dxa"/>
            <w:tcBorders>
              <w:bottom w:val="single" w:sz="4" w:space="0" w:color="auto"/>
            </w:tcBorders>
            <w:shd w:val="clear" w:color="auto" w:fill="auto"/>
          </w:tcPr>
          <w:p w14:paraId="3AD34223" w14:textId="77777777" w:rsidR="00617D98" w:rsidRPr="00BC142D" w:rsidRDefault="00617D98" w:rsidP="00785B7E">
            <w:pPr>
              <w:rPr>
                <w:rFonts w:ascii="Arial" w:hAnsi="Arial"/>
              </w:rPr>
            </w:pPr>
          </w:p>
        </w:tc>
      </w:tr>
      <w:tr w:rsidR="00617D98" w:rsidRPr="00BC142D" w14:paraId="4B0D3B58" w14:textId="77777777" w:rsidTr="00785B7E">
        <w:tc>
          <w:tcPr>
            <w:tcW w:w="6390" w:type="dxa"/>
            <w:tcBorders>
              <w:top w:val="single" w:sz="4" w:space="0" w:color="auto"/>
            </w:tcBorders>
            <w:shd w:val="clear" w:color="auto" w:fill="auto"/>
          </w:tcPr>
          <w:p w14:paraId="027C6A30" w14:textId="77777777" w:rsidR="00617D98" w:rsidRPr="00BC142D" w:rsidRDefault="00617D98" w:rsidP="00785B7E">
            <w:pPr>
              <w:rPr>
                <w:rFonts w:ascii="Arial" w:hAnsi="Arial"/>
              </w:rPr>
            </w:pPr>
            <w:r w:rsidRPr="00BC142D">
              <w:rPr>
                <w:rFonts w:ascii="Arial" w:hAnsi="Arial"/>
              </w:rPr>
              <w:t>Printed Name of Witness</w:t>
            </w:r>
          </w:p>
        </w:tc>
        <w:tc>
          <w:tcPr>
            <w:tcW w:w="2160" w:type="dxa"/>
            <w:tcBorders>
              <w:top w:val="single" w:sz="4" w:space="0" w:color="auto"/>
            </w:tcBorders>
            <w:shd w:val="clear" w:color="auto" w:fill="auto"/>
          </w:tcPr>
          <w:p w14:paraId="7A027346" w14:textId="77777777" w:rsidR="00617D98" w:rsidRPr="00BC142D" w:rsidRDefault="00617D98" w:rsidP="00785B7E">
            <w:pPr>
              <w:rPr>
                <w:rFonts w:ascii="Arial" w:hAnsi="Arial"/>
              </w:rPr>
            </w:pPr>
            <w:r w:rsidRPr="00BC142D">
              <w:rPr>
                <w:rFonts w:ascii="Arial" w:hAnsi="Arial"/>
              </w:rPr>
              <w:t>Title</w:t>
            </w:r>
          </w:p>
        </w:tc>
      </w:tr>
    </w:tbl>
    <w:p w14:paraId="55AA7390" w14:textId="77777777" w:rsidR="00617D98" w:rsidRDefault="00617D98" w:rsidP="00617D98">
      <w:pPr>
        <w:rPr>
          <w:rFonts w:ascii="Arial" w:hAnsi="Arial"/>
        </w:rPr>
      </w:pPr>
    </w:p>
    <w:p w14:paraId="072037ED" w14:textId="77777777" w:rsidR="00617D98" w:rsidRDefault="00617D98" w:rsidP="00617D98">
      <w:pPr>
        <w:rPr>
          <w:rFonts w:ascii="Arial" w:hAnsi="Arial"/>
        </w:rPr>
      </w:pPr>
    </w:p>
    <w:p w14:paraId="5F546DA1" w14:textId="77777777" w:rsidR="00963B14" w:rsidRDefault="00963B14" w:rsidP="00146984">
      <w:pPr>
        <w:ind w:left="360" w:hanging="360"/>
        <w:outlineLvl w:val="0"/>
        <w:rPr>
          <w:szCs w:val="20"/>
        </w:rPr>
      </w:pPr>
    </w:p>
    <w:p w14:paraId="782446A2" w14:textId="77777777" w:rsidR="00617D98" w:rsidRDefault="00617D98" w:rsidP="00146984">
      <w:pPr>
        <w:ind w:left="360" w:hanging="360"/>
        <w:outlineLvl w:val="0"/>
        <w:rPr>
          <w:szCs w:val="20"/>
        </w:rPr>
      </w:pPr>
    </w:p>
    <w:p w14:paraId="53A92A26" w14:textId="77777777" w:rsidR="00617D98" w:rsidRDefault="00617D98" w:rsidP="00146984">
      <w:pPr>
        <w:ind w:left="360" w:hanging="360"/>
        <w:outlineLvl w:val="0"/>
        <w:rPr>
          <w:szCs w:val="20"/>
        </w:rPr>
      </w:pPr>
    </w:p>
    <w:p w14:paraId="6F3F237E" w14:textId="77777777" w:rsidR="00617D98" w:rsidRDefault="00617D98" w:rsidP="00146984">
      <w:pPr>
        <w:ind w:left="360" w:hanging="360"/>
        <w:outlineLvl w:val="0"/>
        <w:rPr>
          <w:rFonts w:ascii="Arial" w:hAnsi="Arial"/>
        </w:rPr>
      </w:pPr>
    </w:p>
    <w:p w14:paraId="3EE7D692" w14:textId="77777777" w:rsidR="00617D98" w:rsidRDefault="00617D98" w:rsidP="00146984">
      <w:pPr>
        <w:ind w:left="360" w:hanging="360"/>
        <w:outlineLvl w:val="0"/>
        <w:rPr>
          <w:rFonts w:ascii="Arial" w:hAnsi="Arial"/>
        </w:rPr>
      </w:pPr>
    </w:p>
    <w:p w14:paraId="5644B7B6" w14:textId="77777777" w:rsidR="00617D98" w:rsidRDefault="00617D98" w:rsidP="00146984">
      <w:pPr>
        <w:ind w:left="360" w:hanging="360"/>
        <w:outlineLvl w:val="0"/>
        <w:rPr>
          <w:rFonts w:ascii="Arial" w:hAnsi="Arial"/>
        </w:rPr>
      </w:pPr>
    </w:p>
    <w:p w14:paraId="6D08DF33" w14:textId="77777777" w:rsidR="00617D98" w:rsidRDefault="00617D98" w:rsidP="00146984">
      <w:pPr>
        <w:ind w:left="360" w:hanging="360"/>
        <w:outlineLvl w:val="0"/>
        <w:rPr>
          <w:rFonts w:ascii="Arial" w:hAnsi="Arial"/>
        </w:rPr>
      </w:pPr>
    </w:p>
    <w:p w14:paraId="0A27B371" w14:textId="77777777" w:rsidR="00617D98" w:rsidRDefault="00617D98" w:rsidP="00146984">
      <w:pPr>
        <w:ind w:left="360" w:hanging="360"/>
        <w:outlineLvl w:val="0"/>
        <w:rPr>
          <w:rFonts w:ascii="Arial" w:hAnsi="Arial"/>
        </w:rPr>
      </w:pPr>
    </w:p>
    <w:p w14:paraId="317703E1" w14:textId="77777777" w:rsidR="00617D98" w:rsidRDefault="00617D98" w:rsidP="00146984">
      <w:pPr>
        <w:ind w:left="360" w:hanging="360"/>
        <w:outlineLvl w:val="0"/>
        <w:rPr>
          <w:rFonts w:ascii="Arial" w:hAnsi="Arial"/>
        </w:rPr>
      </w:pPr>
    </w:p>
    <w:p w14:paraId="525388EF" w14:textId="77777777" w:rsidR="00617D98" w:rsidRDefault="00617D98" w:rsidP="00146984">
      <w:pPr>
        <w:ind w:left="360" w:hanging="360"/>
        <w:outlineLvl w:val="0"/>
        <w:rPr>
          <w:rFonts w:ascii="Arial" w:hAnsi="Arial"/>
        </w:rPr>
      </w:pPr>
    </w:p>
    <w:p w14:paraId="7AF701F9" w14:textId="77777777" w:rsidR="00617D98" w:rsidRDefault="00617D98" w:rsidP="00146984">
      <w:pPr>
        <w:ind w:left="360" w:hanging="360"/>
        <w:outlineLvl w:val="0"/>
        <w:rPr>
          <w:rFonts w:ascii="Arial" w:hAnsi="Arial"/>
        </w:rPr>
      </w:pPr>
    </w:p>
    <w:p w14:paraId="17930541" w14:textId="77777777" w:rsidR="00617D98" w:rsidRDefault="00617D98" w:rsidP="00146984">
      <w:pPr>
        <w:ind w:left="360" w:hanging="360"/>
        <w:outlineLvl w:val="0"/>
        <w:rPr>
          <w:rFonts w:ascii="Arial" w:hAnsi="Arial"/>
        </w:rPr>
      </w:pPr>
    </w:p>
    <w:p w14:paraId="12369A56" w14:textId="77777777" w:rsidR="00617D98" w:rsidRDefault="00617D98" w:rsidP="00146984">
      <w:pPr>
        <w:ind w:left="360" w:hanging="360"/>
        <w:outlineLvl w:val="0"/>
        <w:rPr>
          <w:rFonts w:ascii="Arial" w:hAnsi="Arial"/>
        </w:rPr>
      </w:pPr>
    </w:p>
    <w:p w14:paraId="4442B5C1" w14:textId="77777777" w:rsidR="00617D98" w:rsidRDefault="00617D98" w:rsidP="00146984">
      <w:pPr>
        <w:ind w:left="360" w:hanging="360"/>
        <w:outlineLvl w:val="0"/>
        <w:rPr>
          <w:rFonts w:ascii="Arial" w:hAnsi="Arial"/>
        </w:rPr>
      </w:pPr>
    </w:p>
    <w:p w14:paraId="1015CAE2" w14:textId="77777777" w:rsidR="00617D98" w:rsidRDefault="00617D98" w:rsidP="00146984">
      <w:pPr>
        <w:ind w:left="360" w:hanging="360"/>
        <w:outlineLvl w:val="0"/>
        <w:rPr>
          <w:rFonts w:ascii="Arial" w:hAnsi="Arial"/>
        </w:rPr>
      </w:pPr>
    </w:p>
    <w:p w14:paraId="548EA6E2" w14:textId="77777777" w:rsidR="00617D98" w:rsidRDefault="00617D98" w:rsidP="00146984">
      <w:pPr>
        <w:ind w:left="360" w:hanging="360"/>
        <w:outlineLvl w:val="0"/>
        <w:rPr>
          <w:rFonts w:ascii="Arial" w:hAnsi="Arial"/>
        </w:rPr>
      </w:pPr>
    </w:p>
    <w:p w14:paraId="779A0EF6" w14:textId="77777777" w:rsidR="00617D98" w:rsidRDefault="00617D98" w:rsidP="00146984">
      <w:pPr>
        <w:ind w:left="360" w:hanging="360"/>
        <w:outlineLvl w:val="0"/>
        <w:rPr>
          <w:rFonts w:ascii="Arial" w:hAnsi="Arial"/>
        </w:rPr>
      </w:pPr>
    </w:p>
    <w:p w14:paraId="7AB1EA43" w14:textId="77777777" w:rsidR="00617D98" w:rsidRDefault="00617D98" w:rsidP="00146984">
      <w:pPr>
        <w:ind w:left="360" w:hanging="360"/>
        <w:outlineLvl w:val="0"/>
        <w:rPr>
          <w:rFonts w:ascii="Arial" w:hAnsi="Arial"/>
        </w:rPr>
      </w:pPr>
    </w:p>
    <w:p w14:paraId="250CEF9F" w14:textId="77777777" w:rsidR="00617D98" w:rsidRDefault="00617D98" w:rsidP="00146984">
      <w:pPr>
        <w:ind w:left="360" w:hanging="360"/>
        <w:outlineLvl w:val="0"/>
        <w:rPr>
          <w:rFonts w:ascii="Arial" w:hAnsi="Arial"/>
        </w:rPr>
      </w:pPr>
    </w:p>
    <w:p w14:paraId="5C079967" w14:textId="77777777" w:rsidR="00617D98" w:rsidRDefault="00617D98" w:rsidP="00146984">
      <w:pPr>
        <w:ind w:left="360" w:hanging="360"/>
        <w:outlineLvl w:val="0"/>
        <w:rPr>
          <w:rFonts w:ascii="Arial" w:hAnsi="Arial"/>
        </w:rPr>
      </w:pPr>
    </w:p>
    <w:p w14:paraId="2E91FF75" w14:textId="77777777" w:rsidR="00617D98" w:rsidRDefault="00617D98" w:rsidP="00146984">
      <w:pPr>
        <w:ind w:left="360" w:hanging="360"/>
        <w:outlineLvl w:val="0"/>
        <w:rPr>
          <w:rFonts w:ascii="Arial" w:hAnsi="Arial"/>
        </w:rPr>
      </w:pPr>
    </w:p>
    <w:p w14:paraId="101B6F18" w14:textId="77777777" w:rsidR="00617D98" w:rsidRDefault="00617D98" w:rsidP="00146984">
      <w:pPr>
        <w:ind w:left="360" w:hanging="360"/>
        <w:outlineLvl w:val="0"/>
        <w:rPr>
          <w:rFonts w:ascii="Arial" w:hAnsi="Arial"/>
        </w:rPr>
      </w:pPr>
    </w:p>
    <w:p w14:paraId="165729B7" w14:textId="77777777" w:rsidR="00617D98" w:rsidRDefault="00617D98" w:rsidP="00146984">
      <w:pPr>
        <w:ind w:left="360" w:hanging="360"/>
        <w:outlineLvl w:val="0"/>
        <w:rPr>
          <w:rFonts w:ascii="Arial" w:hAnsi="Arial"/>
        </w:rPr>
      </w:pPr>
    </w:p>
    <w:p w14:paraId="6716080E" w14:textId="77777777" w:rsidR="00617D98" w:rsidRDefault="00617D98" w:rsidP="00146984">
      <w:pPr>
        <w:ind w:left="360" w:hanging="360"/>
        <w:outlineLvl w:val="0"/>
        <w:rPr>
          <w:rFonts w:ascii="Arial" w:hAnsi="Arial"/>
        </w:rPr>
      </w:pPr>
    </w:p>
    <w:p w14:paraId="56482A8A" w14:textId="77777777" w:rsidR="00617D98" w:rsidRDefault="00617D98" w:rsidP="00146984">
      <w:pPr>
        <w:ind w:left="360" w:hanging="360"/>
        <w:outlineLvl w:val="0"/>
        <w:rPr>
          <w:rFonts w:ascii="Arial" w:hAnsi="Arial"/>
        </w:rPr>
      </w:pPr>
    </w:p>
    <w:p w14:paraId="502B780E" w14:textId="77777777" w:rsidR="00617D98" w:rsidRDefault="00617D98" w:rsidP="00146984">
      <w:pPr>
        <w:ind w:left="360" w:hanging="360"/>
        <w:outlineLvl w:val="0"/>
        <w:rPr>
          <w:rFonts w:ascii="Arial" w:hAnsi="Arial"/>
        </w:rPr>
      </w:pPr>
    </w:p>
    <w:p w14:paraId="40FE4A47" w14:textId="2EA98695" w:rsidR="00617D98" w:rsidRPr="00146984" w:rsidRDefault="00617D98" w:rsidP="00146984">
      <w:pPr>
        <w:ind w:left="360" w:hanging="360"/>
        <w:outlineLvl w:val="0"/>
        <w:rPr>
          <w:szCs w:val="20"/>
        </w:rPr>
        <w:sectPr w:rsidR="00617D98" w:rsidRPr="00146984" w:rsidSect="0033412B">
          <w:footerReference w:type="default" r:id="rId31"/>
          <w:pgSz w:w="12240" w:h="15840"/>
          <w:pgMar w:top="990" w:right="360" w:bottom="720" w:left="907" w:header="720" w:footer="720" w:gutter="0"/>
          <w:cols w:space="720"/>
        </w:sectPr>
      </w:pPr>
      <w:r>
        <w:rPr>
          <w:rFonts w:ascii="Arial" w:hAnsi="Arial"/>
        </w:rPr>
        <w:t>NCDHHS COIV1015</w:t>
      </w:r>
      <w:r w:rsidRPr="000B3FDA">
        <w:rPr>
          <w:rFonts w:ascii="Arial" w:hAnsi="Arial"/>
        </w:rPr>
        <w:t xml:space="preserve"> </w:t>
      </w:r>
      <w:r>
        <w:rPr>
          <w:rFonts w:ascii="Arial" w:hAnsi="Arial"/>
        </w:rPr>
        <w:t xml:space="preserve">  Conflict of Interest Verification</w:t>
      </w:r>
      <w:r w:rsidRPr="007510BD">
        <w:rPr>
          <w:rFonts w:ascii="Arial" w:hAnsi="Arial"/>
        </w:rPr>
        <w:t xml:space="preserve"> (</w:t>
      </w:r>
      <w:r>
        <w:rPr>
          <w:rFonts w:ascii="Arial" w:hAnsi="Arial"/>
        </w:rPr>
        <w:t>9.19.13</w:t>
      </w:r>
      <w:r w:rsidRPr="007510BD">
        <w:rPr>
          <w:rFonts w:ascii="Arial" w:hAnsi="Arial"/>
        </w:rPr>
        <w:t>)</w:t>
      </w:r>
    </w:p>
    <w:p w14:paraId="76745045" w14:textId="77777777" w:rsidR="00146984" w:rsidRPr="00146984" w:rsidRDefault="00146984" w:rsidP="00146984">
      <w:pPr>
        <w:keepNext/>
        <w:pBdr>
          <w:bottom w:val="single" w:sz="4" w:space="1" w:color="auto"/>
        </w:pBdr>
        <w:shd w:val="pct5" w:color="000000" w:fill="FFFFFF"/>
        <w:spacing w:before="240"/>
        <w:jc w:val="center"/>
        <w:outlineLvl w:val="0"/>
        <w:rPr>
          <w:rFonts w:ascii="Arial" w:hAnsi="Arial" w:cs="Arial"/>
          <w:b/>
          <w:sz w:val="28"/>
        </w:rPr>
      </w:pPr>
      <w:r w:rsidRPr="00146984">
        <w:rPr>
          <w:rFonts w:ascii="Arial" w:hAnsi="Arial" w:cs="Arial"/>
          <w:b/>
          <w:sz w:val="28"/>
        </w:rPr>
        <w:lastRenderedPageBreak/>
        <w:t>State Grant Certification – No Overdue Tax Debts</w:t>
      </w:r>
    </w:p>
    <w:p w14:paraId="67385608" w14:textId="77777777" w:rsidR="00146984" w:rsidRPr="00146984" w:rsidRDefault="00146984" w:rsidP="00146984">
      <w:pPr>
        <w:pBdr>
          <w:top w:val="single" w:sz="4" w:space="1" w:color="auto" w:shadow="1"/>
          <w:left w:val="single" w:sz="4" w:space="4" w:color="auto" w:shadow="1"/>
          <w:bottom w:val="single" w:sz="4" w:space="1" w:color="auto" w:shadow="1"/>
          <w:right w:val="single" w:sz="4" w:space="4" w:color="auto" w:shadow="1"/>
        </w:pBdr>
        <w:ind w:left="1152" w:hanging="1152"/>
        <w:rPr>
          <w:rFonts w:ascii="Arial" w:hAnsi="Arial" w:cs="Arial"/>
          <w:bCs/>
          <w:sz w:val="18"/>
        </w:rPr>
      </w:pPr>
      <w:r w:rsidRPr="00146984">
        <w:rPr>
          <w:rFonts w:ascii="Arial" w:hAnsi="Arial" w:cs="Arial"/>
          <w:bCs/>
          <w:sz w:val="18"/>
          <w:highlight w:val="yellow"/>
        </w:rPr>
        <w:t>Grantee/Contractor</w:t>
      </w:r>
      <w:r w:rsidRPr="00146984">
        <w:rPr>
          <w:rFonts w:ascii="Arial" w:hAnsi="Arial" w:cs="Arial"/>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7749718E" w14:textId="77777777" w:rsidR="00146984" w:rsidRPr="00146984" w:rsidRDefault="00146984" w:rsidP="00146984">
      <w:pPr>
        <w:rPr>
          <w:i/>
          <w:iCs/>
          <w:color w:val="0000FF"/>
          <w:sz w:val="18"/>
        </w:rPr>
      </w:pPr>
      <w:r w:rsidRPr="00146984">
        <w:rPr>
          <w:i/>
          <w:iCs/>
          <w:color w:val="0000FF"/>
          <w:sz w:val="18"/>
        </w:rPr>
        <w:t>Note:  If you have a contract that extends more than one state fiscal year, you will need to obtain an updated certification for each year of the contract.</w:t>
      </w:r>
    </w:p>
    <w:p w14:paraId="57965011" w14:textId="77777777" w:rsidR="00146984" w:rsidRPr="00146984" w:rsidRDefault="00146984" w:rsidP="00146984">
      <w:pPr>
        <w:rPr>
          <w:i/>
          <w:iCs/>
          <w:color w:val="0000FF"/>
          <w:sz w:val="18"/>
        </w:rPr>
      </w:pPr>
    </w:p>
    <w:p w14:paraId="3C8A8334" w14:textId="77777777" w:rsidR="00146984" w:rsidRPr="00146984" w:rsidRDefault="00146984" w:rsidP="00146984">
      <w:pPr>
        <w:jc w:val="center"/>
        <w:rPr>
          <w:rFonts w:ascii="Arial" w:hAnsi="Arial" w:cs="Arial"/>
          <w:b/>
          <w:iCs/>
        </w:rPr>
      </w:pPr>
      <w:r w:rsidRPr="00146984">
        <w:rPr>
          <w:rFonts w:ascii="Arial" w:hAnsi="Arial" w:cs="Arial"/>
          <w:b/>
          <w:iCs/>
          <w:highlight w:val="yellow"/>
        </w:rPr>
        <w:t>Entity’s Letterhead</w:t>
      </w:r>
    </w:p>
    <w:p w14:paraId="28D8325E" w14:textId="77777777" w:rsidR="00146984" w:rsidRPr="00146984" w:rsidRDefault="00146984" w:rsidP="00146984">
      <w:pPr>
        <w:jc w:val="center"/>
        <w:rPr>
          <w:rFonts w:ascii="Arial" w:hAnsi="Arial" w:cs="Arial"/>
          <w:b/>
          <w:iCs/>
        </w:rPr>
      </w:pPr>
    </w:p>
    <w:p w14:paraId="0910F6C6" w14:textId="77777777" w:rsidR="00146984" w:rsidRPr="00146984" w:rsidRDefault="00146984" w:rsidP="00146984">
      <w:pPr>
        <w:jc w:val="center"/>
        <w:rPr>
          <w:rFonts w:ascii="Arial" w:hAnsi="Arial" w:cs="Arial"/>
          <w:b/>
          <w:iCs/>
        </w:rPr>
      </w:pPr>
    </w:p>
    <w:p w14:paraId="6AD7CD5D" w14:textId="77777777" w:rsidR="00146984" w:rsidRPr="00146984" w:rsidRDefault="00146984" w:rsidP="00146984">
      <w:pPr>
        <w:jc w:val="center"/>
        <w:rPr>
          <w:rFonts w:ascii="Arial" w:hAnsi="Arial" w:cs="Arial"/>
          <w:b/>
          <w:iCs/>
        </w:rPr>
      </w:pPr>
      <w:r w:rsidRPr="00146984">
        <w:rPr>
          <w:rFonts w:ascii="Arial" w:hAnsi="Arial" w:cs="Arial"/>
          <w:b/>
          <w:iCs/>
          <w:highlight w:val="yellow"/>
        </w:rPr>
        <w:t>[Date of Certification (</w:t>
      </w:r>
      <w:proofErr w:type="spellStart"/>
      <w:r w:rsidRPr="00146984">
        <w:rPr>
          <w:rFonts w:ascii="Arial" w:hAnsi="Arial" w:cs="Arial"/>
          <w:b/>
          <w:iCs/>
          <w:highlight w:val="yellow"/>
        </w:rPr>
        <w:t>mmddyyyy</w:t>
      </w:r>
      <w:proofErr w:type="spellEnd"/>
      <w:r w:rsidRPr="00146984">
        <w:rPr>
          <w:rFonts w:ascii="Arial" w:hAnsi="Arial" w:cs="Arial"/>
          <w:b/>
          <w:iCs/>
          <w:highlight w:val="yellow"/>
        </w:rPr>
        <w:t>)]</w:t>
      </w:r>
    </w:p>
    <w:p w14:paraId="73EE54E7" w14:textId="77777777" w:rsidR="00146984" w:rsidRPr="00146984" w:rsidRDefault="00146984" w:rsidP="00146984">
      <w:pPr>
        <w:rPr>
          <w:rFonts w:ascii="Arial" w:hAnsi="Arial" w:cs="Arial"/>
          <w:b/>
        </w:rPr>
      </w:pPr>
    </w:p>
    <w:p w14:paraId="193C2652" w14:textId="77777777" w:rsidR="00146984" w:rsidRPr="00146984" w:rsidRDefault="00146984" w:rsidP="00146984">
      <w:pPr>
        <w:rPr>
          <w:rFonts w:ascii="Arial" w:hAnsi="Arial" w:cs="Arial"/>
          <w:sz w:val="20"/>
        </w:rPr>
      </w:pPr>
    </w:p>
    <w:p w14:paraId="3396C9C4" w14:textId="77777777" w:rsidR="00146984" w:rsidRPr="00146984" w:rsidRDefault="00146984" w:rsidP="00146984">
      <w:pPr>
        <w:rPr>
          <w:rFonts w:ascii="Arial" w:hAnsi="Arial" w:cs="Arial"/>
          <w:sz w:val="20"/>
        </w:rPr>
      </w:pPr>
      <w:r w:rsidRPr="00146984">
        <w:rPr>
          <w:rFonts w:ascii="Arial" w:hAnsi="Arial" w:cs="Arial"/>
          <w:sz w:val="20"/>
        </w:rPr>
        <w:t>To:</w:t>
      </w:r>
      <w:r w:rsidRPr="00146984">
        <w:rPr>
          <w:rFonts w:ascii="Arial" w:hAnsi="Arial" w:cs="Arial"/>
          <w:sz w:val="20"/>
        </w:rPr>
        <w:tab/>
        <w:t>State Agency Head and Chief Fiscal Officer</w:t>
      </w:r>
      <w:r w:rsidRPr="00146984">
        <w:rPr>
          <w:rFonts w:ascii="Arial" w:hAnsi="Arial" w:cs="Arial"/>
          <w:sz w:val="20"/>
        </w:rPr>
        <w:br/>
      </w:r>
      <w:r w:rsidRPr="00146984">
        <w:rPr>
          <w:rFonts w:ascii="Arial" w:hAnsi="Arial" w:cs="Arial"/>
          <w:sz w:val="20"/>
        </w:rPr>
        <w:tab/>
      </w:r>
    </w:p>
    <w:p w14:paraId="3AC743F6" w14:textId="77777777" w:rsidR="00146984" w:rsidRPr="00146984" w:rsidRDefault="00146984" w:rsidP="00146984">
      <w:pPr>
        <w:rPr>
          <w:rFonts w:ascii="Arial" w:hAnsi="Arial" w:cs="Arial"/>
          <w:b/>
          <w:sz w:val="20"/>
        </w:rPr>
      </w:pPr>
    </w:p>
    <w:p w14:paraId="09871374" w14:textId="77777777" w:rsidR="00146984" w:rsidRPr="00146984" w:rsidRDefault="00146984" w:rsidP="00146984">
      <w:pPr>
        <w:rPr>
          <w:rFonts w:ascii="Arial" w:hAnsi="Arial" w:cs="Arial"/>
          <w:sz w:val="20"/>
        </w:rPr>
      </w:pPr>
      <w:r w:rsidRPr="00146984">
        <w:rPr>
          <w:rFonts w:ascii="Arial" w:hAnsi="Arial" w:cs="Arial"/>
          <w:b/>
          <w:sz w:val="20"/>
        </w:rPr>
        <w:t>Certification:</w:t>
      </w:r>
    </w:p>
    <w:p w14:paraId="1E020FE0" w14:textId="77777777" w:rsidR="00146984" w:rsidRPr="00146984" w:rsidRDefault="00146984" w:rsidP="00146984">
      <w:pPr>
        <w:rPr>
          <w:rFonts w:ascii="Arial" w:hAnsi="Arial" w:cs="Arial"/>
          <w:sz w:val="20"/>
        </w:rPr>
      </w:pPr>
    </w:p>
    <w:p w14:paraId="5027C9D5" w14:textId="77777777" w:rsidR="00146984" w:rsidRPr="00146984" w:rsidRDefault="00146984" w:rsidP="00146984">
      <w:pPr>
        <w:rPr>
          <w:rFonts w:ascii="Arial" w:hAnsi="Arial" w:cs="Arial"/>
          <w:sz w:val="20"/>
        </w:rPr>
      </w:pPr>
      <w:r w:rsidRPr="00146984">
        <w:rPr>
          <w:rFonts w:ascii="Arial" w:hAnsi="Arial" w:cs="Arial"/>
          <w:sz w:val="20"/>
        </w:rPr>
        <w:t xml:space="preserve">We certify that the   </w:t>
      </w:r>
      <w:r w:rsidRPr="00146984">
        <w:rPr>
          <w:rFonts w:ascii="Arial" w:hAnsi="Arial" w:cs="Arial"/>
          <w:i/>
          <w:iCs/>
          <w:color w:val="0000FF"/>
          <w:sz w:val="20"/>
          <w:shd w:val="clear" w:color="auto" w:fill="FFFF00"/>
        </w:rPr>
        <w:t>[insert organization’s name]</w:t>
      </w:r>
      <w:r w:rsidRPr="00146984">
        <w:rPr>
          <w:rFonts w:ascii="Arial" w:hAnsi="Arial" w:cs="Arial"/>
          <w:color w:val="0000FF"/>
          <w:sz w:val="20"/>
        </w:rPr>
        <w:t xml:space="preserve"> </w:t>
      </w:r>
      <w:r w:rsidRPr="00146984">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146984">
        <w:t xml:space="preserve"> </w:t>
      </w:r>
      <w:r w:rsidRPr="00146984">
        <w:rPr>
          <w:rFonts w:ascii="Arial" w:hAnsi="Arial" w:cs="Arial"/>
          <w:sz w:val="20"/>
        </w:rPr>
        <w:t>143C</w:t>
      </w:r>
      <w:r w:rsidRPr="00146984">
        <w:rPr>
          <w:rFonts w:ascii="Arial" w:hAnsi="Arial" w:cs="Arial"/>
          <w:sz w:val="20"/>
        </w:rPr>
        <w:noBreakHyphen/>
        <w:t>10</w:t>
      </w:r>
      <w:r w:rsidRPr="00146984">
        <w:rPr>
          <w:rFonts w:ascii="Arial" w:hAnsi="Arial" w:cs="Arial"/>
          <w:sz w:val="20"/>
        </w:rPr>
        <w:noBreakHyphen/>
        <w:t>1b.</w:t>
      </w:r>
    </w:p>
    <w:p w14:paraId="2176D8D5" w14:textId="77777777" w:rsidR="00146984" w:rsidRPr="00146984" w:rsidRDefault="00146984" w:rsidP="00146984">
      <w:pPr>
        <w:rPr>
          <w:rFonts w:ascii="Arial" w:hAnsi="Arial" w:cs="Arial"/>
          <w:sz w:val="20"/>
        </w:rPr>
      </w:pPr>
    </w:p>
    <w:p w14:paraId="67691ECC" w14:textId="77777777" w:rsidR="00146984" w:rsidRPr="00146984" w:rsidRDefault="00146984" w:rsidP="00146984">
      <w:pPr>
        <w:rPr>
          <w:rFonts w:ascii="Arial" w:hAnsi="Arial" w:cs="Arial"/>
          <w:b/>
          <w:sz w:val="20"/>
        </w:rPr>
      </w:pPr>
      <w:r w:rsidRPr="00146984">
        <w:rPr>
          <w:rFonts w:ascii="Arial" w:hAnsi="Arial" w:cs="Arial"/>
          <w:b/>
          <w:sz w:val="20"/>
        </w:rPr>
        <w:t>Sworn Statement:</w:t>
      </w:r>
    </w:p>
    <w:p w14:paraId="46CF5386" w14:textId="77777777" w:rsidR="00146984" w:rsidRPr="00146984" w:rsidRDefault="00146984" w:rsidP="00146984">
      <w:pPr>
        <w:rPr>
          <w:rFonts w:ascii="Arial" w:hAnsi="Arial" w:cs="Arial"/>
          <w:sz w:val="20"/>
        </w:rPr>
      </w:pPr>
    </w:p>
    <w:p w14:paraId="1AC4063C" w14:textId="77777777" w:rsidR="00146984" w:rsidRPr="00146984" w:rsidRDefault="00146984" w:rsidP="00146984">
      <w:pPr>
        <w:rPr>
          <w:rFonts w:ascii="Arial" w:hAnsi="Arial" w:cs="Arial"/>
          <w:sz w:val="20"/>
        </w:rPr>
      </w:pPr>
      <w:r w:rsidRPr="00146984">
        <w:rPr>
          <w:rFonts w:ascii="Arial" w:hAnsi="Arial" w:cs="Arial"/>
          <w:sz w:val="20"/>
        </w:rPr>
        <w:t>[</w:t>
      </w:r>
      <w:r w:rsidRPr="00146984">
        <w:rPr>
          <w:rFonts w:ascii="Arial" w:hAnsi="Arial" w:cs="Arial"/>
          <w:sz w:val="20"/>
          <w:highlight w:val="yellow"/>
        </w:rPr>
        <w:t>Name of Board Chair</w:t>
      </w:r>
      <w:r w:rsidRPr="00146984">
        <w:rPr>
          <w:rFonts w:ascii="Arial" w:hAnsi="Arial" w:cs="Arial"/>
          <w:sz w:val="20"/>
        </w:rPr>
        <w:t>] and [</w:t>
      </w:r>
      <w:r w:rsidRPr="00146984">
        <w:rPr>
          <w:rFonts w:ascii="Arial" w:hAnsi="Arial" w:cs="Arial"/>
          <w:sz w:val="20"/>
          <w:highlight w:val="yellow"/>
        </w:rPr>
        <w:t>Name of Second Authorizing Official</w:t>
      </w:r>
      <w:r w:rsidRPr="00146984">
        <w:rPr>
          <w:rFonts w:ascii="Arial" w:hAnsi="Arial" w:cs="Arial"/>
          <w:sz w:val="20"/>
        </w:rPr>
        <w:t>] being duly sworn, say that we are the Board Chair and [</w:t>
      </w:r>
      <w:r w:rsidRPr="00146984">
        <w:rPr>
          <w:rFonts w:ascii="Arial" w:hAnsi="Arial" w:cs="Arial"/>
          <w:sz w:val="20"/>
          <w:highlight w:val="yellow"/>
        </w:rPr>
        <w:t>Title of the Second Authorizing Official</w:t>
      </w:r>
      <w:r w:rsidRPr="00146984">
        <w:rPr>
          <w:rFonts w:ascii="Arial" w:hAnsi="Arial" w:cs="Arial"/>
          <w:sz w:val="20"/>
        </w:rPr>
        <w:t xml:space="preserve">], respectively, of </w:t>
      </w:r>
      <w:r w:rsidRPr="00146984">
        <w:rPr>
          <w:rFonts w:ascii="Arial" w:hAnsi="Arial" w:cs="Arial"/>
          <w:sz w:val="20"/>
          <w:highlight w:val="yellow"/>
        </w:rPr>
        <w:t>[insert name of organization</w:t>
      </w:r>
      <w:r w:rsidRPr="00146984">
        <w:rPr>
          <w:rFonts w:ascii="Arial" w:hAnsi="Arial" w:cs="Arial"/>
          <w:sz w:val="20"/>
        </w:rPr>
        <w:t>] of [</w:t>
      </w:r>
      <w:r w:rsidRPr="00146984">
        <w:rPr>
          <w:rFonts w:ascii="Arial" w:hAnsi="Arial" w:cs="Arial"/>
          <w:sz w:val="20"/>
          <w:highlight w:val="yellow"/>
        </w:rPr>
        <w:t>City</w:t>
      </w:r>
      <w:r w:rsidRPr="00146984">
        <w:rPr>
          <w:rFonts w:ascii="Arial" w:hAnsi="Arial" w:cs="Arial"/>
          <w:sz w:val="20"/>
        </w:rPr>
        <w:t>] in the State of [</w:t>
      </w:r>
      <w:r w:rsidRPr="00146984">
        <w:rPr>
          <w:rFonts w:ascii="Arial" w:hAnsi="Arial" w:cs="Arial"/>
          <w:sz w:val="20"/>
          <w:highlight w:val="yellow"/>
        </w:rPr>
        <w:t>Name of State</w:t>
      </w:r>
      <w:r w:rsidRPr="00146984">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6D2FFB5E" w14:textId="77777777" w:rsidR="00146984" w:rsidRPr="00146984" w:rsidRDefault="00146984" w:rsidP="00146984">
      <w:pPr>
        <w:rPr>
          <w:rFonts w:ascii="Arial" w:hAnsi="Arial" w:cs="Arial"/>
          <w:sz w:val="20"/>
        </w:rPr>
      </w:pPr>
    </w:p>
    <w:p w14:paraId="64CB419A" w14:textId="77777777" w:rsidR="00146984" w:rsidRPr="00146984" w:rsidRDefault="00146984" w:rsidP="00146984">
      <w:pPr>
        <w:ind w:firstLine="720"/>
        <w:jc w:val="both"/>
        <w:rPr>
          <w:rFonts w:ascii="Arial" w:hAnsi="Arial" w:cs="Arial"/>
          <w:sz w:val="20"/>
        </w:rPr>
      </w:pPr>
      <w:r w:rsidRPr="00146984">
        <w:rPr>
          <w:rFonts w:ascii="Arial" w:hAnsi="Arial" w:cs="Arial"/>
          <w:sz w:val="20"/>
        </w:rPr>
        <w:t>______________________________</w:t>
      </w:r>
    </w:p>
    <w:p w14:paraId="64A0A5E8" w14:textId="77777777" w:rsidR="00146984" w:rsidRPr="00146984" w:rsidRDefault="00146984" w:rsidP="00146984">
      <w:pPr>
        <w:ind w:firstLine="720"/>
        <w:jc w:val="both"/>
        <w:rPr>
          <w:rFonts w:ascii="Arial" w:hAnsi="Arial" w:cs="Arial"/>
          <w:sz w:val="20"/>
        </w:rPr>
      </w:pPr>
      <w:r w:rsidRPr="00146984">
        <w:rPr>
          <w:rFonts w:ascii="Arial" w:hAnsi="Arial" w:cs="Arial"/>
          <w:sz w:val="20"/>
        </w:rPr>
        <w:t>Board Chair</w:t>
      </w:r>
    </w:p>
    <w:p w14:paraId="0209A3E1" w14:textId="77777777" w:rsidR="00146984" w:rsidRPr="00146984" w:rsidRDefault="00146984" w:rsidP="00146984">
      <w:pPr>
        <w:ind w:firstLine="720"/>
        <w:rPr>
          <w:rFonts w:ascii="Arial" w:hAnsi="Arial" w:cs="Arial"/>
          <w:sz w:val="20"/>
        </w:rPr>
      </w:pPr>
      <w:r w:rsidRPr="00146984">
        <w:rPr>
          <w:rFonts w:ascii="Arial" w:hAnsi="Arial" w:cs="Arial"/>
          <w:sz w:val="20"/>
        </w:rPr>
        <w:t>______________________________</w:t>
      </w:r>
    </w:p>
    <w:p w14:paraId="46E0A61C" w14:textId="77777777" w:rsidR="00146984" w:rsidRPr="00146984" w:rsidRDefault="00146984" w:rsidP="00146984">
      <w:pPr>
        <w:ind w:firstLine="720"/>
        <w:rPr>
          <w:rFonts w:ascii="Arial" w:hAnsi="Arial" w:cs="Arial"/>
          <w:sz w:val="20"/>
        </w:rPr>
      </w:pPr>
      <w:r w:rsidRPr="00146984">
        <w:rPr>
          <w:rFonts w:ascii="Arial" w:hAnsi="Arial" w:cs="Arial"/>
          <w:sz w:val="20"/>
          <w:shd w:val="clear" w:color="auto" w:fill="FFFF00"/>
        </w:rPr>
        <w:t>[Title of Second Authorizing Official]</w:t>
      </w:r>
    </w:p>
    <w:p w14:paraId="335162EE" w14:textId="77777777" w:rsidR="00146984" w:rsidRPr="00146984" w:rsidRDefault="00146984" w:rsidP="00146984">
      <w:pPr>
        <w:rPr>
          <w:rFonts w:ascii="Arial" w:hAnsi="Arial" w:cs="Arial"/>
          <w:sz w:val="20"/>
        </w:rPr>
      </w:pPr>
    </w:p>
    <w:p w14:paraId="544D1E60" w14:textId="77777777" w:rsidR="00146984" w:rsidRPr="00146984" w:rsidRDefault="00146984" w:rsidP="00146984">
      <w:pPr>
        <w:rPr>
          <w:rFonts w:ascii="Arial" w:hAnsi="Arial" w:cs="Arial"/>
          <w:sz w:val="20"/>
        </w:rPr>
      </w:pPr>
      <w:r w:rsidRPr="00146984">
        <w:rPr>
          <w:rFonts w:ascii="Arial" w:hAnsi="Arial" w:cs="Arial"/>
          <w:sz w:val="20"/>
        </w:rPr>
        <w:t>Sworn to and subscribed before me on the day of the date of said certification.</w:t>
      </w:r>
    </w:p>
    <w:p w14:paraId="2D932184" w14:textId="77777777" w:rsidR="00146984" w:rsidRPr="00146984" w:rsidRDefault="00146984" w:rsidP="00146984">
      <w:pPr>
        <w:rPr>
          <w:rFonts w:ascii="Arial" w:hAnsi="Arial" w:cs="Arial"/>
          <w:sz w:val="20"/>
        </w:rPr>
      </w:pPr>
    </w:p>
    <w:p w14:paraId="00799A3A" w14:textId="77777777" w:rsidR="00146984" w:rsidRPr="00146984" w:rsidRDefault="00146984" w:rsidP="00146984">
      <w:pPr>
        <w:rPr>
          <w:rFonts w:ascii="Arial" w:hAnsi="Arial" w:cs="Arial"/>
          <w:sz w:val="20"/>
        </w:rPr>
      </w:pPr>
    </w:p>
    <w:p w14:paraId="541E4B4E" w14:textId="77777777" w:rsidR="00146984" w:rsidRPr="00146984" w:rsidRDefault="00146984" w:rsidP="00146984">
      <w:pPr>
        <w:rPr>
          <w:rFonts w:ascii="Arial" w:hAnsi="Arial" w:cs="Arial"/>
          <w:sz w:val="20"/>
        </w:rPr>
      </w:pPr>
      <w:r w:rsidRPr="00146984">
        <w:rPr>
          <w:rFonts w:ascii="Arial" w:hAnsi="Arial" w:cs="Arial"/>
          <w:sz w:val="20"/>
        </w:rPr>
        <w:t>_______________________________                             My Commission Expires: __________</w:t>
      </w:r>
    </w:p>
    <w:p w14:paraId="293BDDEF" w14:textId="77777777" w:rsidR="00146984" w:rsidRPr="00146984" w:rsidRDefault="00146984" w:rsidP="00146984">
      <w:pPr>
        <w:rPr>
          <w:rFonts w:ascii="Arial" w:hAnsi="Arial" w:cs="Arial"/>
          <w:sz w:val="20"/>
        </w:rPr>
      </w:pPr>
      <w:r w:rsidRPr="00146984">
        <w:rPr>
          <w:rFonts w:ascii="Arial" w:hAnsi="Arial" w:cs="Arial"/>
          <w:sz w:val="20"/>
        </w:rPr>
        <w:t>(Notary Signature and Seal)</w:t>
      </w:r>
    </w:p>
    <w:p w14:paraId="78BDDCA8" w14:textId="77777777" w:rsidR="00146984" w:rsidRPr="00146984" w:rsidRDefault="00146984" w:rsidP="00146984">
      <w:pPr>
        <w:rPr>
          <w:rFonts w:ascii="Arial" w:hAnsi="Arial" w:cs="Arial"/>
          <w:sz w:val="20"/>
        </w:rPr>
      </w:pPr>
    </w:p>
    <w:p w14:paraId="26C71A22" w14:textId="77777777" w:rsidR="00146984" w:rsidRPr="00146984" w:rsidRDefault="00146984" w:rsidP="00146984">
      <w:pPr>
        <w:rPr>
          <w:rFonts w:ascii="Arial" w:hAnsi="Arial" w:cs="Arial"/>
          <w:sz w:val="20"/>
        </w:rPr>
      </w:pPr>
    </w:p>
    <w:p w14:paraId="3F4262FE" w14:textId="77777777" w:rsidR="00146984" w:rsidRPr="00146984" w:rsidRDefault="00146984" w:rsidP="00146984">
      <w:pPr>
        <w:rPr>
          <w:rFonts w:ascii="Arial" w:hAnsi="Arial" w:cs="Arial"/>
          <w:sz w:val="16"/>
          <w:szCs w:val="16"/>
        </w:rPr>
      </w:pPr>
      <w:r w:rsidRPr="00146984">
        <w:rPr>
          <w:rFonts w:ascii="Arial" w:hAnsi="Arial" w:cs="Arial"/>
          <w:sz w:val="16"/>
          <w:szCs w:val="16"/>
        </w:rPr>
        <w:t>If there are any questions, please contact the state agency that provided your grant.  If needed, you may contact the North Carolina Office of State Budget and Management:</w:t>
      </w:r>
    </w:p>
    <w:p w14:paraId="70DC7F8A" w14:textId="77777777" w:rsidR="00146984" w:rsidRPr="00146984" w:rsidRDefault="00146984" w:rsidP="00146984">
      <w:pPr>
        <w:autoSpaceDE w:val="0"/>
        <w:autoSpaceDN w:val="0"/>
        <w:adjustRightInd w:val="0"/>
        <w:rPr>
          <w:rFonts w:ascii="Arial" w:hAnsi="Arial" w:cs="Arial"/>
          <w:color w:val="000000"/>
        </w:rPr>
      </w:pPr>
      <w:r w:rsidRPr="00146984">
        <w:rPr>
          <w:rFonts w:ascii="Arial" w:hAnsi="Arial" w:cs="Arial"/>
          <w:color w:val="000000"/>
          <w:sz w:val="16"/>
          <w:szCs w:val="16"/>
        </w:rPr>
        <w:tab/>
        <w:t>NCGrants@osbm.nc.gov-(919)807-4795</w:t>
      </w:r>
    </w:p>
    <w:p w14:paraId="5615C618" w14:textId="77777777" w:rsidR="00146984" w:rsidRPr="00146984" w:rsidRDefault="00146984" w:rsidP="00146984">
      <w:pPr>
        <w:ind w:left="720"/>
        <w:rPr>
          <w:rFonts w:ascii="Arial" w:hAnsi="Arial" w:cs="Arial"/>
          <w:sz w:val="16"/>
          <w:szCs w:val="16"/>
        </w:rPr>
      </w:pPr>
    </w:p>
    <w:p w14:paraId="1C5D7564" w14:textId="77777777" w:rsidR="00146984" w:rsidRPr="00146984" w:rsidRDefault="00146984" w:rsidP="00146984">
      <w:pPr>
        <w:rPr>
          <w:rFonts w:ascii="Arial" w:hAnsi="Arial" w:cs="Arial"/>
          <w:sz w:val="16"/>
          <w:szCs w:val="16"/>
        </w:rPr>
      </w:pPr>
      <w:r w:rsidRPr="00146984">
        <w:rPr>
          <w:rFonts w:ascii="Arial" w:hAnsi="Arial" w:cs="Arial"/>
          <w:sz w:val="16"/>
          <w:szCs w:val="16"/>
        </w:rPr>
        <w:t>____________________</w:t>
      </w:r>
    </w:p>
    <w:p w14:paraId="486D3BAB" w14:textId="77777777" w:rsidR="00146984" w:rsidRPr="00146984" w:rsidRDefault="00146984" w:rsidP="00146984">
      <w:pPr>
        <w:rPr>
          <w:sz w:val="20"/>
          <w:szCs w:val="20"/>
        </w:rPr>
        <w:sectPr w:rsidR="00146984" w:rsidRPr="00146984" w:rsidSect="00146984">
          <w:footerReference w:type="default" r:id="rId32"/>
          <w:pgSz w:w="12240" w:h="15840"/>
          <w:pgMar w:top="1152" w:right="1152" w:bottom="864" w:left="1152" w:header="720" w:footer="720" w:gutter="0"/>
          <w:cols w:space="720"/>
        </w:sectPr>
      </w:pPr>
      <w:r w:rsidRPr="00146984">
        <w:rPr>
          <w:rFonts w:ascii="Arial" w:hAnsi="Arial" w:cs="Arial"/>
          <w:sz w:val="18"/>
          <w:szCs w:val="18"/>
          <w:vertAlign w:val="superscript"/>
        </w:rPr>
        <w:t>1</w:t>
      </w:r>
      <w:r w:rsidRPr="00146984">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146984">
        <w:rPr>
          <w:rFonts w:ascii="Arial" w:hAnsi="Arial" w:cs="Arial"/>
          <w:sz w:val="18"/>
          <w:szCs w:val="18"/>
        </w:rPr>
        <w:noBreakHyphen/>
        <w:t>237 within 90 days after the notice of final assessment was mailed and has not failed to make any payments due under the installment agreement.”</w:t>
      </w:r>
    </w:p>
    <w:p w14:paraId="2196EDC2" w14:textId="77777777" w:rsidR="00146984" w:rsidRPr="00146984" w:rsidRDefault="00146984" w:rsidP="00146984">
      <w:pPr>
        <w:jc w:val="center"/>
        <w:rPr>
          <w:rFonts w:ascii="Arial" w:hAnsi="Arial"/>
          <w:b/>
          <w:sz w:val="20"/>
          <w:szCs w:val="20"/>
        </w:rPr>
      </w:pPr>
      <w:r w:rsidRPr="00146984">
        <w:rPr>
          <w:rFonts w:ascii="Arial" w:hAnsi="Arial"/>
          <w:b/>
          <w:sz w:val="20"/>
          <w:szCs w:val="20"/>
        </w:rPr>
        <w:lastRenderedPageBreak/>
        <w:t>IRS Tax Exemption Verification Form (Annual)</w:t>
      </w:r>
    </w:p>
    <w:p w14:paraId="362BEEC3" w14:textId="77777777" w:rsidR="00146984" w:rsidRPr="00146984" w:rsidRDefault="00146984" w:rsidP="00146984">
      <w:pPr>
        <w:rPr>
          <w:rFonts w:ascii="Arial" w:hAnsi="Arial"/>
          <w:sz w:val="20"/>
          <w:szCs w:val="20"/>
        </w:rPr>
      </w:pPr>
    </w:p>
    <w:p w14:paraId="4E738D06" w14:textId="77777777" w:rsidR="00146984" w:rsidRPr="00146984" w:rsidRDefault="00146984" w:rsidP="00146984">
      <w:pPr>
        <w:rPr>
          <w:rFonts w:ascii="Arial" w:hAnsi="Arial"/>
          <w:sz w:val="20"/>
          <w:szCs w:val="20"/>
        </w:rPr>
      </w:pPr>
    </w:p>
    <w:p w14:paraId="41F60562" w14:textId="77777777" w:rsidR="00146984" w:rsidRPr="00146984" w:rsidRDefault="00146984" w:rsidP="00146984">
      <w:pPr>
        <w:rPr>
          <w:rFonts w:ascii="Arial" w:hAnsi="Arial"/>
          <w:sz w:val="20"/>
          <w:szCs w:val="20"/>
        </w:rPr>
      </w:pPr>
    </w:p>
    <w:p w14:paraId="16395127" w14:textId="77777777" w:rsidR="00146984" w:rsidRPr="00146984" w:rsidRDefault="00146984" w:rsidP="00146984">
      <w:pPr>
        <w:ind w:right="720"/>
        <w:rPr>
          <w:rFonts w:ascii="Arial" w:hAnsi="Arial"/>
          <w:sz w:val="20"/>
          <w:szCs w:val="20"/>
        </w:rPr>
      </w:pPr>
      <w:r w:rsidRPr="00146984">
        <w:rPr>
          <w:rFonts w:ascii="Arial" w:hAnsi="Arial"/>
          <w:sz w:val="20"/>
          <w:szCs w:val="20"/>
        </w:rPr>
        <w:t>We, the undersigned entity, hereby testify that the 501 (c) (3) status is on file with the North Carolina Department of Health and Human Services and is still in effect.</w:t>
      </w:r>
    </w:p>
    <w:p w14:paraId="2FEB02C3" w14:textId="77777777" w:rsidR="00146984" w:rsidRPr="00146984" w:rsidRDefault="00146984" w:rsidP="00146984">
      <w:pPr>
        <w:ind w:right="720"/>
        <w:rPr>
          <w:rFonts w:ascii="Arial" w:hAnsi="Arial"/>
          <w:sz w:val="20"/>
          <w:szCs w:val="20"/>
        </w:rPr>
      </w:pPr>
    </w:p>
    <w:p w14:paraId="65D5B227" w14:textId="77777777" w:rsidR="00146984" w:rsidRPr="00146984" w:rsidRDefault="00146984" w:rsidP="00146984">
      <w:pPr>
        <w:rPr>
          <w:rFonts w:ascii="Arial" w:hAnsi="Arial"/>
          <w:sz w:val="20"/>
          <w:szCs w:val="20"/>
        </w:rPr>
      </w:pPr>
    </w:p>
    <w:p w14:paraId="52206EAA" w14:textId="77777777" w:rsidR="00146984" w:rsidRPr="00146984" w:rsidRDefault="00146984" w:rsidP="00146984">
      <w:pPr>
        <w:rPr>
          <w:rFonts w:ascii="Arial" w:hAnsi="Arial"/>
          <w:sz w:val="20"/>
          <w:szCs w:val="20"/>
        </w:rPr>
      </w:pPr>
      <w:r w:rsidRPr="00146984">
        <w:rPr>
          <w:rFonts w:ascii="Arial" w:hAnsi="Arial"/>
          <w:sz w:val="20"/>
          <w:szCs w:val="20"/>
        </w:rPr>
        <w:t>Name of Agency ____________________________________</w:t>
      </w:r>
    </w:p>
    <w:p w14:paraId="41424A32" w14:textId="77777777" w:rsidR="00146984" w:rsidRPr="00146984" w:rsidRDefault="00146984" w:rsidP="00146984">
      <w:pPr>
        <w:rPr>
          <w:rFonts w:ascii="Arial" w:hAnsi="Arial"/>
          <w:sz w:val="20"/>
          <w:szCs w:val="20"/>
        </w:rPr>
      </w:pPr>
    </w:p>
    <w:p w14:paraId="27254339" w14:textId="77777777" w:rsidR="00146984" w:rsidRPr="00146984" w:rsidRDefault="00146984" w:rsidP="00146984">
      <w:pPr>
        <w:rPr>
          <w:rFonts w:ascii="Arial" w:hAnsi="Arial"/>
          <w:sz w:val="20"/>
          <w:szCs w:val="20"/>
        </w:rPr>
      </w:pPr>
    </w:p>
    <w:p w14:paraId="5B909A20" w14:textId="77777777" w:rsidR="00146984" w:rsidRPr="00146984" w:rsidRDefault="00146984" w:rsidP="00146984">
      <w:pPr>
        <w:rPr>
          <w:rFonts w:ascii="Arial" w:hAnsi="Arial"/>
          <w:sz w:val="20"/>
          <w:szCs w:val="20"/>
        </w:rPr>
      </w:pPr>
    </w:p>
    <w:p w14:paraId="5575B536"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w:t>
      </w:r>
    </w:p>
    <w:p w14:paraId="1FB5AE90" w14:textId="77777777" w:rsidR="00146984" w:rsidRPr="00146984" w:rsidRDefault="00146984" w:rsidP="00146984">
      <w:pPr>
        <w:rPr>
          <w:rFonts w:ascii="Arial" w:hAnsi="Arial"/>
          <w:sz w:val="20"/>
          <w:szCs w:val="20"/>
        </w:rPr>
      </w:pPr>
      <w:r w:rsidRPr="00146984">
        <w:rPr>
          <w:rFonts w:ascii="Arial" w:hAnsi="Arial"/>
          <w:sz w:val="20"/>
          <w:szCs w:val="20"/>
        </w:rPr>
        <w:t>Chairman, Executive Director, or other Authorized Official</w:t>
      </w:r>
    </w:p>
    <w:p w14:paraId="17F68AE7" w14:textId="77777777" w:rsidR="00146984" w:rsidRPr="00146984" w:rsidRDefault="00146984" w:rsidP="00146984">
      <w:pPr>
        <w:rPr>
          <w:rFonts w:ascii="Arial" w:hAnsi="Arial"/>
          <w:sz w:val="20"/>
          <w:szCs w:val="20"/>
        </w:rPr>
      </w:pPr>
    </w:p>
    <w:p w14:paraId="683B896C" w14:textId="77777777" w:rsidR="00146984" w:rsidRPr="00146984" w:rsidRDefault="00146984" w:rsidP="00146984">
      <w:pPr>
        <w:rPr>
          <w:rFonts w:ascii="Arial" w:hAnsi="Arial"/>
          <w:sz w:val="20"/>
          <w:szCs w:val="20"/>
        </w:rPr>
      </w:pPr>
      <w:r w:rsidRPr="00146984">
        <w:rPr>
          <w:rFonts w:ascii="Arial" w:hAnsi="Arial"/>
          <w:sz w:val="20"/>
          <w:szCs w:val="20"/>
        </w:rPr>
        <w:t>Sworn to and subscribed before me, this ______ day of ___________, _____.</w:t>
      </w:r>
    </w:p>
    <w:p w14:paraId="4F13D557" w14:textId="77777777" w:rsidR="00146984" w:rsidRPr="00146984" w:rsidRDefault="00146984" w:rsidP="00146984">
      <w:pPr>
        <w:rPr>
          <w:rFonts w:ascii="Arial" w:hAnsi="Arial"/>
          <w:sz w:val="20"/>
          <w:szCs w:val="20"/>
        </w:rPr>
      </w:pPr>
    </w:p>
    <w:p w14:paraId="46EC5408" w14:textId="77777777" w:rsidR="00146984" w:rsidRPr="00146984" w:rsidRDefault="00146984" w:rsidP="00146984">
      <w:pPr>
        <w:rPr>
          <w:rFonts w:ascii="Arial" w:hAnsi="Arial"/>
          <w:sz w:val="20"/>
          <w:szCs w:val="20"/>
        </w:rPr>
      </w:pPr>
    </w:p>
    <w:p w14:paraId="7360802F"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w:t>
      </w:r>
    </w:p>
    <w:p w14:paraId="58227DA3" w14:textId="77777777" w:rsidR="00146984" w:rsidRPr="00146984" w:rsidRDefault="00146984" w:rsidP="00146984">
      <w:pPr>
        <w:rPr>
          <w:rFonts w:ascii="Arial" w:hAnsi="Arial"/>
          <w:sz w:val="20"/>
          <w:szCs w:val="20"/>
        </w:rPr>
      </w:pPr>
      <w:r w:rsidRPr="00146984">
        <w:rPr>
          <w:rFonts w:ascii="Arial" w:hAnsi="Arial"/>
          <w:sz w:val="20"/>
          <w:szCs w:val="20"/>
        </w:rPr>
        <w:t>Notary Public</w:t>
      </w:r>
    </w:p>
    <w:p w14:paraId="3E3ACC14" w14:textId="77777777" w:rsidR="00146984" w:rsidRPr="00146984" w:rsidRDefault="00146984" w:rsidP="00146984">
      <w:pPr>
        <w:rPr>
          <w:rFonts w:ascii="Arial" w:hAnsi="Arial"/>
          <w:sz w:val="20"/>
          <w:szCs w:val="20"/>
        </w:rPr>
      </w:pPr>
    </w:p>
    <w:p w14:paraId="70B3EA63" w14:textId="77777777" w:rsidR="00146984" w:rsidRPr="00146984" w:rsidRDefault="00146984" w:rsidP="00146984">
      <w:pPr>
        <w:jc w:val="center"/>
        <w:rPr>
          <w:sz w:val="20"/>
          <w:szCs w:val="20"/>
        </w:rPr>
      </w:pPr>
      <w:r w:rsidRPr="00146984">
        <w:rPr>
          <w:rFonts w:ascii="Arial" w:hAnsi="Arial"/>
          <w:sz w:val="20"/>
          <w:szCs w:val="20"/>
        </w:rPr>
        <w:t>My Commission expires: _________________</w:t>
      </w:r>
    </w:p>
    <w:p w14:paraId="4133D0F9" w14:textId="77777777" w:rsidR="00146984" w:rsidRPr="00146984" w:rsidRDefault="00146984" w:rsidP="00146984">
      <w:pPr>
        <w:jc w:val="center"/>
        <w:rPr>
          <w:rFonts w:ascii="Arial" w:hAnsi="Arial" w:cs="Arial"/>
          <w:b/>
        </w:rPr>
        <w:sectPr w:rsidR="00146984" w:rsidRPr="00146984" w:rsidSect="00146984">
          <w:footerReference w:type="default" r:id="rId33"/>
          <w:pgSz w:w="12240" w:h="15840"/>
          <w:pgMar w:top="1152" w:right="1152" w:bottom="864" w:left="1152" w:header="720" w:footer="720" w:gutter="0"/>
          <w:cols w:space="720"/>
        </w:sectPr>
      </w:pPr>
    </w:p>
    <w:p w14:paraId="7BE4C7C8" w14:textId="77777777" w:rsidR="00B45B0A" w:rsidRDefault="00B45B0A">
      <w:pPr>
        <w:rPr>
          <w:rFonts w:ascii="Arial" w:hAnsi="Arial" w:cs="Arial"/>
          <w:b/>
        </w:rPr>
      </w:pPr>
      <w:r>
        <w:rPr>
          <w:rFonts w:ascii="Arial" w:hAnsi="Arial" w:cs="Arial"/>
          <w:b/>
        </w:rPr>
        <w:br w:type="page"/>
      </w:r>
    </w:p>
    <w:p w14:paraId="12D13001" w14:textId="77777777" w:rsidR="00146984" w:rsidRPr="00146984" w:rsidRDefault="00146984" w:rsidP="00146984">
      <w:pPr>
        <w:jc w:val="center"/>
        <w:rPr>
          <w:rFonts w:ascii="Arial" w:hAnsi="Arial" w:cs="Arial"/>
          <w:b/>
        </w:rPr>
      </w:pPr>
      <w:r w:rsidRPr="00146984">
        <w:rPr>
          <w:rFonts w:ascii="Arial" w:hAnsi="Arial" w:cs="Arial"/>
          <w:b/>
        </w:rPr>
        <w:lastRenderedPageBreak/>
        <w:t>FEDERAL CERTIFICATIONS</w:t>
      </w:r>
    </w:p>
    <w:p w14:paraId="7E2B6303" w14:textId="77777777" w:rsidR="00146984" w:rsidRPr="00146984" w:rsidRDefault="00146984" w:rsidP="00146984">
      <w:pPr>
        <w:jc w:val="center"/>
        <w:rPr>
          <w:rFonts w:ascii="Arial" w:hAnsi="Arial" w:cs="Arial"/>
          <w:b/>
        </w:rPr>
      </w:pPr>
    </w:p>
    <w:p w14:paraId="61826352" w14:textId="77777777" w:rsidR="00146984" w:rsidRPr="00146984" w:rsidRDefault="00146984" w:rsidP="00146984">
      <w:pPr>
        <w:jc w:val="both"/>
        <w:rPr>
          <w:rFonts w:ascii="Arial" w:eastAsia="Calibri" w:hAnsi="Arial" w:cs="Arial"/>
          <w:b/>
          <w:sz w:val="20"/>
          <w:szCs w:val="20"/>
        </w:rPr>
      </w:pPr>
      <w:r w:rsidRPr="00146984">
        <w:rPr>
          <w:rFonts w:ascii="Arial" w:eastAsia="Calibri" w:hAnsi="Arial" w:cs="Arial"/>
          <w:b/>
          <w:sz w:val="20"/>
          <w:szCs w:val="20"/>
        </w:rPr>
        <w:t>The undersigned states that:</w:t>
      </w:r>
    </w:p>
    <w:p w14:paraId="62293D18" w14:textId="77777777" w:rsidR="00146984" w:rsidRPr="00146984" w:rsidRDefault="00146984" w:rsidP="00146984">
      <w:pPr>
        <w:jc w:val="both"/>
        <w:rPr>
          <w:rFonts w:ascii="Arial" w:eastAsia="Calibri" w:hAnsi="Arial" w:cs="Arial"/>
          <w:sz w:val="20"/>
          <w:szCs w:val="20"/>
        </w:rPr>
      </w:pPr>
    </w:p>
    <w:p w14:paraId="6319A8AB" w14:textId="77777777" w:rsidR="00146984" w:rsidRPr="00146984" w:rsidRDefault="00146984" w:rsidP="00C33617">
      <w:pPr>
        <w:numPr>
          <w:ilvl w:val="0"/>
          <w:numId w:val="11"/>
        </w:numPr>
        <w:jc w:val="both"/>
        <w:rPr>
          <w:rFonts w:ascii="Arial" w:eastAsia="Calibri" w:hAnsi="Arial" w:cs="Arial"/>
          <w:sz w:val="20"/>
          <w:szCs w:val="20"/>
        </w:rPr>
      </w:pPr>
      <w:r w:rsidRPr="00146984">
        <w:rPr>
          <w:rFonts w:ascii="Arial" w:eastAsia="Calibri" w:hAnsi="Arial" w:cs="Arial"/>
          <w:sz w:val="20"/>
          <w:szCs w:val="20"/>
        </w:rPr>
        <w:t>He or she is the duly authorized representative of the Contractor named below;</w:t>
      </w:r>
    </w:p>
    <w:p w14:paraId="6A6897FD" w14:textId="77777777" w:rsidR="00146984" w:rsidRPr="00146984" w:rsidRDefault="00146984" w:rsidP="00146984">
      <w:pPr>
        <w:ind w:left="360"/>
        <w:jc w:val="both"/>
        <w:rPr>
          <w:rFonts w:ascii="Arial" w:eastAsia="Calibri" w:hAnsi="Arial" w:cs="Arial"/>
          <w:sz w:val="20"/>
          <w:szCs w:val="20"/>
        </w:rPr>
      </w:pPr>
    </w:p>
    <w:p w14:paraId="499BA604" w14:textId="77777777" w:rsidR="00146984" w:rsidRPr="00146984" w:rsidRDefault="00146984" w:rsidP="00C33617">
      <w:pPr>
        <w:numPr>
          <w:ilvl w:val="0"/>
          <w:numId w:val="11"/>
        </w:numPr>
        <w:jc w:val="both"/>
        <w:rPr>
          <w:rFonts w:ascii="Arial" w:hAnsi="Arial" w:cs="Arial"/>
          <w:sz w:val="20"/>
          <w:szCs w:val="20"/>
        </w:rPr>
      </w:pPr>
      <w:r w:rsidRPr="00146984">
        <w:rPr>
          <w:rFonts w:ascii="Arial" w:eastAsia="Calibri" w:hAnsi="Arial" w:cs="Arial"/>
          <w:sz w:val="20"/>
          <w:szCs w:val="20"/>
        </w:rPr>
        <w:t xml:space="preserve">He or she is authorized to make, and does hereby make, the following certifications on behalf of the Contractor, as set out herein: </w:t>
      </w:r>
    </w:p>
    <w:p w14:paraId="733CD0E0" w14:textId="77777777" w:rsidR="00146984" w:rsidRPr="00146984" w:rsidRDefault="00146984" w:rsidP="00146984">
      <w:pPr>
        <w:jc w:val="both"/>
        <w:rPr>
          <w:rFonts w:ascii="Arial" w:hAnsi="Arial" w:cs="Arial"/>
          <w:sz w:val="20"/>
          <w:szCs w:val="20"/>
        </w:rPr>
      </w:pPr>
    </w:p>
    <w:p w14:paraId="7F261104" w14:textId="77777777"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Nondiscrimination;</w:t>
      </w:r>
    </w:p>
    <w:p w14:paraId="7267B92A" w14:textId="77777777"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Drug-Free Workplace Requirements;</w:t>
      </w:r>
    </w:p>
    <w:p w14:paraId="1037840F" w14:textId="77777777"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Environmental Tobacco Smoke;</w:t>
      </w:r>
    </w:p>
    <w:p w14:paraId="3CD1FA68" w14:textId="77777777"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Debarment, Suspension, Ineligibility and Voluntary Exclusion Lower Tier Covered Transactions; and</w:t>
      </w:r>
    </w:p>
    <w:p w14:paraId="5E804225" w14:textId="77777777"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Lobbying;</w:t>
      </w:r>
    </w:p>
    <w:p w14:paraId="79766186" w14:textId="77777777" w:rsidR="00146984" w:rsidRPr="00146984" w:rsidRDefault="00146984" w:rsidP="00146984">
      <w:pPr>
        <w:ind w:left="360"/>
        <w:jc w:val="both"/>
        <w:rPr>
          <w:rFonts w:ascii="Arial" w:hAnsi="Arial" w:cs="Arial"/>
          <w:sz w:val="20"/>
          <w:szCs w:val="20"/>
        </w:rPr>
      </w:pPr>
    </w:p>
    <w:p w14:paraId="4D885AF3" w14:textId="77777777" w:rsidR="00146984" w:rsidRPr="00146984" w:rsidRDefault="00146984" w:rsidP="00C33617">
      <w:pPr>
        <w:numPr>
          <w:ilvl w:val="0"/>
          <w:numId w:val="11"/>
        </w:numPr>
        <w:jc w:val="both"/>
        <w:rPr>
          <w:rFonts w:ascii="Arial" w:hAnsi="Arial" w:cs="Arial"/>
          <w:sz w:val="20"/>
          <w:szCs w:val="20"/>
        </w:rPr>
      </w:pPr>
      <w:r w:rsidRPr="00146984">
        <w:rPr>
          <w:rFonts w:ascii="Arial" w:eastAsia="Calibri" w:hAnsi="Arial" w:cs="Arial"/>
          <w:sz w:val="20"/>
          <w:szCs w:val="20"/>
        </w:rPr>
        <w:t>He</w:t>
      </w:r>
      <w:r w:rsidRPr="00146984">
        <w:rPr>
          <w:rFonts w:ascii="Arial" w:hAnsi="Arial" w:cs="Arial"/>
          <w:sz w:val="20"/>
          <w:szCs w:val="20"/>
        </w:rPr>
        <w:t xml:space="preserve"> or she has completed the Certification Regarding Drug-Free Workplace Requirements by providing the addresses at which the contract work will be performed; </w:t>
      </w:r>
    </w:p>
    <w:p w14:paraId="0315ED21" w14:textId="77777777" w:rsidR="00146984" w:rsidRPr="00146984" w:rsidRDefault="00146984" w:rsidP="00146984">
      <w:pPr>
        <w:ind w:left="360"/>
        <w:contextualSpacing/>
        <w:jc w:val="both"/>
        <w:rPr>
          <w:rFonts w:ascii="Arial" w:hAnsi="Arial" w:cs="Arial"/>
          <w:sz w:val="20"/>
          <w:szCs w:val="20"/>
        </w:rPr>
      </w:pPr>
    </w:p>
    <w:p w14:paraId="7B36BE16" w14:textId="77777777" w:rsidR="00146984" w:rsidRPr="00146984" w:rsidRDefault="00146984" w:rsidP="00C33617">
      <w:pPr>
        <w:numPr>
          <w:ilvl w:val="0"/>
          <w:numId w:val="11"/>
        </w:numPr>
        <w:tabs>
          <w:tab w:val="left" w:pos="360"/>
        </w:tabs>
        <w:ind w:hanging="720"/>
        <w:contextualSpacing/>
        <w:jc w:val="both"/>
        <w:rPr>
          <w:rFonts w:ascii="Arial" w:hAnsi="Arial" w:cs="Arial"/>
          <w:sz w:val="20"/>
          <w:szCs w:val="20"/>
        </w:rPr>
      </w:pPr>
      <w:r w:rsidRPr="00146984">
        <w:rPr>
          <w:rFonts w:ascii="Arial" w:hAnsi="Arial" w:cs="Arial"/>
          <w:sz w:val="20"/>
          <w:szCs w:val="20"/>
        </w:rPr>
        <w:t>[Check the applicable statement]</w:t>
      </w:r>
    </w:p>
    <w:p w14:paraId="7E274D8C" w14:textId="77777777" w:rsidR="00146984" w:rsidRPr="00146984" w:rsidRDefault="00146984" w:rsidP="00146984">
      <w:pPr>
        <w:ind w:left="720" w:hanging="360"/>
        <w:contextualSpacing/>
        <w:jc w:val="both"/>
        <w:rPr>
          <w:rFonts w:ascii="Arial" w:hAnsi="Arial" w:cs="Arial"/>
          <w:sz w:val="20"/>
          <w:szCs w:val="20"/>
        </w:rPr>
      </w:pPr>
    </w:p>
    <w:p w14:paraId="44D6F8DB" w14:textId="77777777"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made, or has an agreement to make</w:t>
      </w:r>
      <w:r w:rsidRPr="00146984">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0615D349" w14:textId="77777777" w:rsidR="00146984" w:rsidRPr="00146984" w:rsidRDefault="00146984" w:rsidP="00146984">
      <w:pPr>
        <w:ind w:left="360"/>
        <w:contextualSpacing/>
        <w:jc w:val="both"/>
        <w:rPr>
          <w:rFonts w:ascii="Arial" w:hAnsi="Arial" w:cs="Arial"/>
          <w:sz w:val="20"/>
          <w:szCs w:val="20"/>
        </w:rPr>
      </w:pPr>
    </w:p>
    <w:p w14:paraId="0E575650" w14:textId="77777777" w:rsidR="00146984" w:rsidRPr="00146984" w:rsidRDefault="00146984" w:rsidP="00146984">
      <w:pPr>
        <w:ind w:left="720"/>
        <w:contextualSpacing/>
        <w:jc w:val="both"/>
        <w:rPr>
          <w:rFonts w:ascii="Arial" w:hAnsi="Arial" w:cs="Arial"/>
          <w:b/>
          <w:sz w:val="20"/>
          <w:szCs w:val="20"/>
        </w:rPr>
      </w:pPr>
      <w:r w:rsidRPr="00146984">
        <w:rPr>
          <w:rFonts w:ascii="Arial" w:hAnsi="Arial" w:cs="Arial"/>
          <w:b/>
          <w:sz w:val="20"/>
          <w:szCs w:val="20"/>
        </w:rPr>
        <w:t xml:space="preserve">OR  </w:t>
      </w:r>
    </w:p>
    <w:p w14:paraId="4796F6C8" w14:textId="77777777" w:rsidR="00146984" w:rsidRPr="00146984" w:rsidRDefault="00146984" w:rsidP="00146984">
      <w:pPr>
        <w:contextualSpacing/>
        <w:jc w:val="both"/>
        <w:rPr>
          <w:rFonts w:ascii="Arial" w:hAnsi="Arial" w:cs="Arial"/>
          <w:sz w:val="20"/>
          <w:szCs w:val="20"/>
        </w:rPr>
      </w:pPr>
    </w:p>
    <w:p w14:paraId="05862795" w14:textId="77777777"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not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not made</w:t>
      </w:r>
      <w:r w:rsidRPr="00146984">
        <w:rPr>
          <w:rFonts w:ascii="Arial" w:hAnsi="Arial" w:cs="Arial"/>
          <w:sz w:val="20"/>
          <w:szCs w:val="20"/>
        </w:rPr>
        <w:t xml:space="preserve">, and </w:t>
      </w:r>
      <w:r w:rsidRPr="00146984">
        <w:rPr>
          <w:rFonts w:ascii="Arial" w:hAnsi="Arial" w:cs="Arial"/>
          <w:b/>
          <w:sz w:val="20"/>
          <w:szCs w:val="20"/>
        </w:rPr>
        <w:t>has no</w:t>
      </w:r>
      <w:r w:rsidRPr="00146984">
        <w:rPr>
          <w:rFonts w:ascii="Arial" w:hAnsi="Arial" w:cs="Arial"/>
          <w:sz w:val="20"/>
          <w:szCs w:val="20"/>
        </w:rPr>
        <w:t xml:space="preserve"> </w:t>
      </w:r>
      <w:r w:rsidRPr="00146984">
        <w:rPr>
          <w:rFonts w:ascii="Arial" w:hAnsi="Arial" w:cs="Arial"/>
          <w:b/>
          <w:sz w:val="20"/>
          <w:szCs w:val="20"/>
        </w:rPr>
        <w:t>agreement to make</w:t>
      </w:r>
      <w:r w:rsidRPr="00146984">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06A93934" w14:textId="77777777" w:rsidR="00146984" w:rsidRPr="00146984" w:rsidRDefault="00146984" w:rsidP="00146984">
      <w:pPr>
        <w:rPr>
          <w:rFonts w:ascii="Arial" w:hAnsi="Arial" w:cs="Arial"/>
          <w:sz w:val="20"/>
          <w:szCs w:val="20"/>
        </w:rPr>
      </w:pPr>
    </w:p>
    <w:p w14:paraId="25042A9A" w14:textId="77777777" w:rsidR="00146984" w:rsidRPr="00146984" w:rsidRDefault="00146984" w:rsidP="00C33617">
      <w:pPr>
        <w:numPr>
          <w:ilvl w:val="0"/>
          <w:numId w:val="11"/>
        </w:numPr>
        <w:contextualSpacing/>
        <w:rPr>
          <w:rFonts w:ascii="Arial" w:hAnsi="Arial" w:cs="Arial"/>
          <w:sz w:val="20"/>
          <w:szCs w:val="20"/>
          <w:u w:val="single"/>
        </w:rPr>
      </w:pPr>
      <w:r w:rsidRPr="00146984">
        <w:rPr>
          <w:rFonts w:ascii="Arial" w:hAnsi="Arial" w:cs="Arial"/>
          <w:sz w:val="20"/>
          <w:szCs w:val="20"/>
        </w:rPr>
        <w:t xml:space="preserve">The Contractor shall require its subcontractors, if any, to make the same certifications and disclosure. </w:t>
      </w:r>
    </w:p>
    <w:p w14:paraId="2BE31DF4" w14:textId="77777777" w:rsidR="00146984" w:rsidRPr="00146984" w:rsidRDefault="00146984" w:rsidP="00146984">
      <w:pPr>
        <w:rPr>
          <w:rFonts w:ascii="Arial" w:hAnsi="Arial" w:cs="Arial"/>
          <w:sz w:val="20"/>
          <w:szCs w:val="20"/>
        </w:rPr>
      </w:pPr>
    </w:p>
    <w:p w14:paraId="4300E279" w14:textId="77777777" w:rsidR="00146984" w:rsidRPr="00146984" w:rsidRDefault="00146984" w:rsidP="00146984">
      <w:pPr>
        <w:rPr>
          <w:rFonts w:ascii="Arial" w:hAnsi="Arial" w:cs="Arial"/>
          <w:sz w:val="20"/>
          <w:szCs w:val="20"/>
        </w:rPr>
      </w:pPr>
    </w:p>
    <w:p w14:paraId="13FD04B7" w14:textId="77777777" w:rsidR="00146984" w:rsidRPr="00146984" w:rsidRDefault="00146984" w:rsidP="00146984">
      <w:pPr>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14:paraId="6CAAA244" w14:textId="77777777" w:rsidR="00146984" w:rsidRPr="00146984" w:rsidRDefault="00146984" w:rsidP="00146984">
      <w:pPr>
        <w:tabs>
          <w:tab w:val="center" w:pos="8640"/>
        </w:tabs>
        <w:ind w:left="720" w:hanging="720"/>
        <w:rPr>
          <w:rFonts w:ascii="Arial" w:hAnsi="Arial" w:cs="Arial"/>
          <w:sz w:val="20"/>
          <w:szCs w:val="20"/>
        </w:rPr>
      </w:pPr>
      <w:r w:rsidRPr="00146984">
        <w:rPr>
          <w:rFonts w:ascii="Arial" w:hAnsi="Arial" w:cs="Arial"/>
          <w:b/>
          <w:sz w:val="20"/>
          <w:szCs w:val="20"/>
        </w:rPr>
        <w:t>Signature</w:t>
      </w:r>
      <w:r w:rsidRPr="00146984">
        <w:rPr>
          <w:rFonts w:ascii="Arial" w:hAnsi="Arial" w:cs="Arial"/>
          <w:b/>
          <w:sz w:val="20"/>
          <w:szCs w:val="20"/>
        </w:rPr>
        <w:tab/>
        <w:t>Title</w:t>
      </w:r>
    </w:p>
    <w:p w14:paraId="691FF6F9" w14:textId="77777777" w:rsidR="00146984" w:rsidRPr="00146984" w:rsidRDefault="00146984" w:rsidP="00146984">
      <w:pPr>
        <w:ind w:left="720" w:hanging="720"/>
        <w:rPr>
          <w:rFonts w:ascii="Arial" w:hAnsi="Arial" w:cs="Arial"/>
          <w:sz w:val="20"/>
          <w:szCs w:val="20"/>
        </w:rPr>
      </w:pPr>
    </w:p>
    <w:p w14:paraId="0A529A6F" w14:textId="77777777" w:rsidR="00146984" w:rsidRPr="00146984" w:rsidRDefault="00146984" w:rsidP="00146984">
      <w:pPr>
        <w:ind w:left="720" w:hanging="720"/>
        <w:rPr>
          <w:rFonts w:ascii="Arial" w:hAnsi="Arial" w:cs="Arial"/>
          <w:sz w:val="20"/>
          <w:szCs w:val="20"/>
        </w:rPr>
      </w:pPr>
    </w:p>
    <w:p w14:paraId="1DFB3DFD" w14:textId="77777777" w:rsidR="00146984" w:rsidRPr="00146984" w:rsidRDefault="00146984" w:rsidP="00146984">
      <w:pPr>
        <w:ind w:left="720" w:hanging="720"/>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14:paraId="4A85C616" w14:textId="77777777" w:rsidR="00146984" w:rsidRPr="00146984" w:rsidRDefault="00146984" w:rsidP="00146984">
      <w:pPr>
        <w:tabs>
          <w:tab w:val="center" w:pos="8640"/>
        </w:tabs>
        <w:ind w:left="720" w:hanging="720"/>
        <w:rPr>
          <w:rFonts w:ascii="Arial" w:hAnsi="Arial" w:cs="Arial"/>
          <w:sz w:val="20"/>
          <w:szCs w:val="20"/>
          <w:u w:val="single"/>
        </w:rPr>
      </w:pPr>
      <w:r w:rsidRPr="00146984">
        <w:rPr>
          <w:rFonts w:ascii="Arial" w:hAnsi="Arial" w:cs="Arial"/>
          <w:b/>
          <w:sz w:val="20"/>
          <w:szCs w:val="20"/>
        </w:rPr>
        <w:t>Contractor Name</w:t>
      </w:r>
      <w:r w:rsidRPr="00146984">
        <w:rPr>
          <w:rFonts w:ascii="Arial" w:hAnsi="Arial" w:cs="Arial"/>
          <w:b/>
          <w:sz w:val="20"/>
          <w:szCs w:val="20"/>
        </w:rPr>
        <w:tab/>
        <w:t>Date</w:t>
      </w:r>
    </w:p>
    <w:p w14:paraId="090D1628" w14:textId="77777777" w:rsidR="00146984" w:rsidRPr="00146984" w:rsidRDefault="00146984" w:rsidP="00146984">
      <w:pPr>
        <w:rPr>
          <w:rFonts w:ascii="Arial" w:hAnsi="Arial" w:cs="Arial"/>
          <w:sz w:val="20"/>
          <w:szCs w:val="20"/>
        </w:rPr>
      </w:pPr>
    </w:p>
    <w:p w14:paraId="5617C00A" w14:textId="77777777" w:rsidR="00146984" w:rsidRPr="00146984" w:rsidRDefault="00146984" w:rsidP="00146984">
      <w:pPr>
        <w:rPr>
          <w:rFonts w:ascii="Arial" w:hAnsi="Arial" w:cs="Arial"/>
          <w:sz w:val="20"/>
          <w:szCs w:val="20"/>
        </w:rPr>
      </w:pPr>
    </w:p>
    <w:p w14:paraId="682F32B8"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[This Certification Must be Signed by the Same Individual Who Signed the Proposal </w:t>
      </w:r>
      <w:r w:rsidR="00B45B0A">
        <w:rPr>
          <w:rFonts w:ascii="Arial" w:hAnsi="Arial" w:cs="Arial"/>
          <w:b/>
          <w:sz w:val="20"/>
          <w:szCs w:val="20"/>
        </w:rPr>
        <w:t>Execution</w:t>
      </w:r>
      <w:r w:rsidRPr="00146984">
        <w:rPr>
          <w:rFonts w:ascii="Arial" w:hAnsi="Arial" w:cs="Arial"/>
          <w:b/>
          <w:sz w:val="20"/>
          <w:szCs w:val="20"/>
        </w:rPr>
        <w:t xml:space="preserve"> Page]</w:t>
      </w:r>
    </w:p>
    <w:p w14:paraId="75B9BD0B" w14:textId="77777777" w:rsidR="00146984" w:rsidRPr="00146984" w:rsidRDefault="00146984" w:rsidP="00146984">
      <w:pPr>
        <w:rPr>
          <w:rFonts w:ascii="Arial" w:hAnsi="Arial" w:cs="Arial"/>
          <w:sz w:val="20"/>
          <w:szCs w:val="20"/>
        </w:rPr>
      </w:pPr>
    </w:p>
    <w:p w14:paraId="71964707"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  Certification Regarding Nondiscrimination</w:t>
      </w:r>
    </w:p>
    <w:p w14:paraId="2D2FD772" w14:textId="77777777" w:rsidR="00146984" w:rsidRPr="00146984" w:rsidRDefault="00146984" w:rsidP="00146984">
      <w:pPr>
        <w:rPr>
          <w:rFonts w:ascii="Arial" w:hAnsi="Arial" w:cs="Arial"/>
          <w:sz w:val="20"/>
          <w:szCs w:val="20"/>
        </w:rPr>
      </w:pPr>
    </w:p>
    <w:p w14:paraId="1F690CA7" w14:textId="77777777" w:rsidR="00146984" w:rsidRPr="00146984" w:rsidRDefault="00146984" w:rsidP="00146984">
      <w:pPr>
        <w:autoSpaceDE w:val="0"/>
        <w:autoSpaceDN w:val="0"/>
        <w:adjustRightInd w:val="0"/>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w:t>
      </w:r>
      <w:proofErr w:type="spellStart"/>
      <w:r w:rsidRPr="00146984">
        <w:rPr>
          <w:rFonts w:ascii="Arial" w:hAnsi="Arial" w:cs="Arial"/>
          <w:sz w:val="20"/>
          <w:szCs w:val="20"/>
        </w:rPr>
        <w:t>i</w:t>
      </w:r>
      <w:proofErr w:type="spellEnd"/>
      <w:r w:rsidRPr="00146984">
        <w:rPr>
          <w:rFonts w:ascii="Arial" w:hAnsi="Arial" w:cs="Arial"/>
          <w:sz w:val="20"/>
          <w:szCs w:val="20"/>
        </w:rPr>
        <w:t>) the requirements of any other nondiscrimination statutes which may apply to this Agreement.</w:t>
      </w:r>
    </w:p>
    <w:p w14:paraId="1C172D26"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br w:type="page"/>
      </w:r>
      <w:r w:rsidRPr="00146984">
        <w:rPr>
          <w:rFonts w:ascii="Arial" w:hAnsi="Arial" w:cs="Arial"/>
          <w:b/>
          <w:sz w:val="20"/>
          <w:szCs w:val="20"/>
        </w:rPr>
        <w:lastRenderedPageBreak/>
        <w:t>II.  Certification Regarding Drug-Free Workplace Requirements</w:t>
      </w:r>
    </w:p>
    <w:p w14:paraId="402BD369" w14:textId="77777777" w:rsidR="00146984" w:rsidRPr="00146984" w:rsidRDefault="00146984" w:rsidP="00146984">
      <w:pPr>
        <w:spacing w:line="238" w:lineRule="exact"/>
        <w:jc w:val="center"/>
        <w:rPr>
          <w:rFonts w:ascii="Arial" w:hAnsi="Arial" w:cs="Arial"/>
          <w:sz w:val="20"/>
          <w:szCs w:val="20"/>
        </w:rPr>
      </w:pPr>
    </w:p>
    <w:p w14:paraId="6C5A3D5B" w14:textId="77777777" w:rsidR="00146984" w:rsidRPr="00146984" w:rsidRDefault="00146984" w:rsidP="00C33617">
      <w:pPr>
        <w:numPr>
          <w:ilvl w:val="0"/>
          <w:numId w:val="14"/>
        </w:numPr>
        <w:jc w:val="both"/>
        <w:rPr>
          <w:rFonts w:ascii="Arial" w:eastAsia="Calibri" w:hAnsi="Arial" w:cs="Arial"/>
          <w:sz w:val="20"/>
          <w:szCs w:val="20"/>
        </w:rPr>
      </w:pPr>
      <w:r w:rsidRPr="00146984">
        <w:rPr>
          <w:rFonts w:ascii="Arial" w:eastAsia="Calibri" w:hAnsi="Arial" w:cs="Arial"/>
          <w:sz w:val="20"/>
          <w:szCs w:val="20"/>
        </w:rPr>
        <w:t>The Contractor certifies that it will provide a drug-free workplace by:</w:t>
      </w:r>
    </w:p>
    <w:p w14:paraId="5CF0C092" w14:textId="77777777" w:rsidR="00146984" w:rsidRPr="00146984" w:rsidRDefault="00146984" w:rsidP="00146984">
      <w:pPr>
        <w:jc w:val="both"/>
        <w:rPr>
          <w:rFonts w:ascii="Arial" w:hAnsi="Arial" w:cs="Arial"/>
          <w:sz w:val="16"/>
          <w:szCs w:val="16"/>
        </w:rPr>
      </w:pPr>
    </w:p>
    <w:p w14:paraId="1B188C44" w14:textId="77777777" w:rsidR="00146984" w:rsidRPr="00146984" w:rsidRDefault="00146984" w:rsidP="00C33617">
      <w:pPr>
        <w:numPr>
          <w:ilvl w:val="1"/>
          <w:numId w:val="14"/>
        </w:numPr>
        <w:spacing w:line="238" w:lineRule="exact"/>
        <w:jc w:val="both"/>
        <w:rPr>
          <w:rFonts w:ascii="Arial" w:hAnsi="Arial" w:cs="Arial"/>
          <w:sz w:val="20"/>
          <w:szCs w:val="20"/>
        </w:rPr>
      </w:pPr>
      <w:r w:rsidRPr="00146984">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17C9BD69" w14:textId="77777777" w:rsidR="00146984" w:rsidRPr="00146984" w:rsidRDefault="00146984" w:rsidP="00146984">
      <w:pPr>
        <w:spacing w:line="238" w:lineRule="exact"/>
        <w:ind w:hanging="1110"/>
        <w:jc w:val="both"/>
        <w:rPr>
          <w:rFonts w:ascii="Arial" w:hAnsi="Arial" w:cs="Arial"/>
          <w:sz w:val="20"/>
          <w:szCs w:val="20"/>
        </w:rPr>
      </w:pPr>
    </w:p>
    <w:p w14:paraId="31741B2B" w14:textId="77777777"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Establishing a drug-free awareness program to inform employees about:</w:t>
      </w:r>
    </w:p>
    <w:p w14:paraId="4E431909" w14:textId="77777777" w:rsidR="00146984" w:rsidRPr="00146984" w:rsidRDefault="00146984" w:rsidP="00146984">
      <w:pPr>
        <w:jc w:val="both"/>
        <w:rPr>
          <w:rFonts w:ascii="Arial" w:hAnsi="Arial" w:cs="Arial"/>
          <w:sz w:val="16"/>
          <w:szCs w:val="16"/>
        </w:rPr>
      </w:pPr>
    </w:p>
    <w:p w14:paraId="7F2454FE" w14:textId="77777777"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The dangers of drug abuse in the workplace;</w:t>
      </w:r>
    </w:p>
    <w:p w14:paraId="2FDD959A" w14:textId="77777777" w:rsidR="00146984" w:rsidRPr="00146984" w:rsidRDefault="00146984" w:rsidP="00146984">
      <w:pPr>
        <w:ind w:left="2130" w:hanging="1110"/>
        <w:jc w:val="both"/>
        <w:rPr>
          <w:rFonts w:ascii="Arial" w:hAnsi="Arial" w:cs="Arial"/>
          <w:sz w:val="16"/>
          <w:szCs w:val="16"/>
        </w:rPr>
      </w:pPr>
    </w:p>
    <w:p w14:paraId="62C0FC33" w14:textId="77777777"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The Contractor’s policy of maintaining a drug-free workplace;</w:t>
      </w:r>
    </w:p>
    <w:p w14:paraId="209826C4" w14:textId="77777777" w:rsidR="00146984" w:rsidRPr="00146984" w:rsidRDefault="00146984" w:rsidP="00146984">
      <w:pPr>
        <w:ind w:left="2130" w:hanging="1110"/>
        <w:jc w:val="both"/>
        <w:rPr>
          <w:rFonts w:ascii="Arial" w:hAnsi="Arial" w:cs="Arial"/>
          <w:sz w:val="16"/>
          <w:szCs w:val="16"/>
        </w:rPr>
      </w:pPr>
    </w:p>
    <w:p w14:paraId="0813F8CF" w14:textId="77777777"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Any available drug counseling, rehabilitation, and employee assistance programs; and</w:t>
      </w:r>
    </w:p>
    <w:p w14:paraId="013CDB3E" w14:textId="77777777" w:rsidR="00146984" w:rsidRPr="00146984" w:rsidRDefault="00146984" w:rsidP="00146984">
      <w:pPr>
        <w:ind w:left="2130" w:hanging="1110"/>
        <w:jc w:val="both"/>
        <w:rPr>
          <w:rFonts w:ascii="Arial" w:hAnsi="Arial" w:cs="Arial"/>
          <w:sz w:val="16"/>
          <w:szCs w:val="16"/>
        </w:rPr>
      </w:pPr>
    </w:p>
    <w:p w14:paraId="16B39C4A" w14:textId="77777777"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The penalties that may be imposed upon employees for drug abuse violations occurring in the workplace;</w:t>
      </w:r>
    </w:p>
    <w:p w14:paraId="037F704B" w14:textId="77777777" w:rsidR="00146984" w:rsidRPr="00146984" w:rsidRDefault="00146984" w:rsidP="00146984">
      <w:pPr>
        <w:ind w:hanging="1110"/>
        <w:jc w:val="both"/>
        <w:rPr>
          <w:rFonts w:ascii="Arial" w:hAnsi="Arial" w:cs="Arial"/>
          <w:sz w:val="20"/>
          <w:szCs w:val="20"/>
        </w:rPr>
      </w:pPr>
    </w:p>
    <w:p w14:paraId="4B03AF12" w14:textId="77777777"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Making it a requirement that each employee be engaged in the performance of the agreement be given a copy of the statement required by paragraph (a);</w:t>
      </w:r>
    </w:p>
    <w:p w14:paraId="6760221C" w14:textId="77777777" w:rsidR="00146984" w:rsidRPr="00146984" w:rsidRDefault="00146984" w:rsidP="00146984">
      <w:pPr>
        <w:spacing w:line="238" w:lineRule="exact"/>
        <w:ind w:hanging="1110"/>
        <w:jc w:val="both"/>
        <w:rPr>
          <w:rFonts w:ascii="Arial" w:hAnsi="Arial" w:cs="Arial"/>
          <w:sz w:val="20"/>
          <w:szCs w:val="20"/>
        </w:rPr>
      </w:pPr>
    </w:p>
    <w:p w14:paraId="6E098926" w14:textId="77777777"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Notifying the employee in the statement required by paragraph (a) that, as a condition of employment under the agreement, the employee will:</w:t>
      </w:r>
    </w:p>
    <w:p w14:paraId="7EDF761B" w14:textId="77777777" w:rsidR="00146984" w:rsidRPr="00146984" w:rsidRDefault="00146984" w:rsidP="00146984">
      <w:pPr>
        <w:spacing w:line="238" w:lineRule="exact"/>
        <w:ind w:hanging="1110"/>
        <w:jc w:val="both"/>
        <w:rPr>
          <w:rFonts w:ascii="Arial" w:hAnsi="Arial" w:cs="Arial"/>
          <w:sz w:val="20"/>
          <w:szCs w:val="20"/>
        </w:rPr>
      </w:pPr>
    </w:p>
    <w:p w14:paraId="5DC2DB06" w14:textId="77777777"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Abide by the terms of the statement; and</w:t>
      </w:r>
    </w:p>
    <w:p w14:paraId="175960B4" w14:textId="77777777" w:rsidR="00146984" w:rsidRPr="00146984" w:rsidRDefault="00146984" w:rsidP="00146984">
      <w:pPr>
        <w:ind w:left="1440" w:hanging="1110"/>
        <w:jc w:val="both"/>
        <w:rPr>
          <w:rFonts w:ascii="Arial" w:hAnsi="Arial" w:cs="Arial"/>
          <w:sz w:val="16"/>
          <w:szCs w:val="16"/>
        </w:rPr>
      </w:pPr>
    </w:p>
    <w:p w14:paraId="5ADFA5F7" w14:textId="77777777"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Notify the employer of any criminal drug statute conviction for a violation occurring in the workplace no later than five days after such conviction;</w:t>
      </w:r>
    </w:p>
    <w:p w14:paraId="50EEE6FF" w14:textId="77777777" w:rsidR="00146984" w:rsidRPr="00146984" w:rsidRDefault="00146984" w:rsidP="00146984">
      <w:pPr>
        <w:tabs>
          <w:tab w:val="left" w:pos="360"/>
          <w:tab w:val="left" w:pos="1260"/>
        </w:tabs>
        <w:ind w:hanging="1110"/>
        <w:jc w:val="both"/>
        <w:rPr>
          <w:rFonts w:ascii="Arial" w:hAnsi="Arial" w:cs="Arial"/>
          <w:sz w:val="20"/>
          <w:szCs w:val="20"/>
        </w:rPr>
      </w:pPr>
    </w:p>
    <w:p w14:paraId="78209E8C" w14:textId="77777777"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Notifying the Department within ten days after receiving notice under subparagraph (d)(ii) from an employee or otherwise receiving actual notice of such conviction;</w:t>
      </w:r>
    </w:p>
    <w:p w14:paraId="166F5FDE" w14:textId="77777777" w:rsidR="00146984" w:rsidRPr="00146984" w:rsidRDefault="00146984" w:rsidP="00146984">
      <w:pPr>
        <w:spacing w:line="238" w:lineRule="exact"/>
        <w:ind w:hanging="1110"/>
        <w:jc w:val="both"/>
        <w:rPr>
          <w:rFonts w:ascii="Arial" w:hAnsi="Arial" w:cs="Arial"/>
          <w:sz w:val="20"/>
          <w:szCs w:val="20"/>
        </w:rPr>
      </w:pPr>
    </w:p>
    <w:p w14:paraId="49BD76A1" w14:textId="77777777"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Taking one of the following actions, within 30 days of receiving notice under subparagraph (d)(ii), with respect to any employee who is so convicted:</w:t>
      </w:r>
    </w:p>
    <w:p w14:paraId="047CD40F" w14:textId="77777777" w:rsidR="00146984" w:rsidRPr="00146984" w:rsidRDefault="00146984" w:rsidP="00146984">
      <w:pPr>
        <w:tabs>
          <w:tab w:val="left" w:pos="1260"/>
        </w:tabs>
        <w:spacing w:line="238" w:lineRule="exact"/>
        <w:ind w:hanging="1110"/>
        <w:jc w:val="both"/>
        <w:rPr>
          <w:rFonts w:ascii="Arial" w:hAnsi="Arial" w:cs="Arial"/>
          <w:sz w:val="20"/>
          <w:szCs w:val="20"/>
        </w:rPr>
      </w:pPr>
    </w:p>
    <w:p w14:paraId="43E0078F" w14:textId="77777777"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 xml:space="preserve">Taking appropriate personnel action against such an employee, up to and including </w:t>
      </w:r>
      <w:r w:rsidRPr="00146984">
        <w:rPr>
          <w:rFonts w:ascii="Arial" w:hAnsi="Arial" w:cs="Arial"/>
          <w:sz w:val="20"/>
          <w:szCs w:val="20"/>
        </w:rPr>
        <w:br/>
        <w:t>termination; or</w:t>
      </w:r>
    </w:p>
    <w:p w14:paraId="048ED710" w14:textId="77777777" w:rsidR="00146984" w:rsidRPr="00146984" w:rsidRDefault="00146984" w:rsidP="00146984">
      <w:pPr>
        <w:ind w:left="1440" w:hanging="1110"/>
        <w:jc w:val="both"/>
        <w:rPr>
          <w:rFonts w:ascii="Arial" w:hAnsi="Arial" w:cs="Arial"/>
          <w:sz w:val="16"/>
          <w:szCs w:val="16"/>
        </w:rPr>
      </w:pPr>
    </w:p>
    <w:p w14:paraId="76DD39AE" w14:textId="77777777"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1FFAC33F" w14:textId="77777777" w:rsidR="00146984" w:rsidRPr="00146984" w:rsidRDefault="00146984" w:rsidP="00146984">
      <w:pPr>
        <w:tabs>
          <w:tab w:val="left" w:pos="360"/>
          <w:tab w:val="left" w:pos="1170"/>
        </w:tabs>
        <w:spacing w:line="238" w:lineRule="exact"/>
        <w:ind w:hanging="1110"/>
        <w:jc w:val="both"/>
        <w:rPr>
          <w:rFonts w:ascii="Arial" w:hAnsi="Arial" w:cs="Arial"/>
          <w:sz w:val="20"/>
          <w:szCs w:val="20"/>
        </w:rPr>
      </w:pPr>
    </w:p>
    <w:p w14:paraId="72210540" w14:textId="77777777" w:rsidR="00146984" w:rsidRPr="00146984" w:rsidRDefault="00146984" w:rsidP="00C33617">
      <w:pPr>
        <w:numPr>
          <w:ilvl w:val="1"/>
          <w:numId w:val="14"/>
        </w:numPr>
        <w:rPr>
          <w:rFonts w:ascii="Arial" w:hAnsi="Arial" w:cs="Arial"/>
          <w:sz w:val="20"/>
          <w:szCs w:val="20"/>
        </w:rPr>
      </w:pPr>
      <w:r w:rsidRPr="00146984">
        <w:rPr>
          <w:rFonts w:ascii="Arial" w:hAnsi="Arial" w:cs="Arial"/>
          <w:sz w:val="20"/>
          <w:szCs w:val="20"/>
        </w:rPr>
        <w:t>Making a good faith effort to continue to maintain a drug-free workplace through implementation of paragraphs (a), (b), (c), (d), (e), and (f).</w:t>
      </w:r>
    </w:p>
    <w:p w14:paraId="77D35F62" w14:textId="77777777" w:rsidR="00146984" w:rsidRPr="00146984" w:rsidRDefault="00146984" w:rsidP="00146984">
      <w:pPr>
        <w:rPr>
          <w:rFonts w:ascii="Arial" w:hAnsi="Arial" w:cs="Arial"/>
          <w:sz w:val="20"/>
          <w:szCs w:val="20"/>
        </w:rPr>
      </w:pPr>
    </w:p>
    <w:p w14:paraId="02FF2B9D" w14:textId="77777777" w:rsidR="00146984" w:rsidRPr="00146984" w:rsidRDefault="00146984" w:rsidP="00C33617">
      <w:pPr>
        <w:numPr>
          <w:ilvl w:val="0"/>
          <w:numId w:val="15"/>
        </w:numPr>
        <w:tabs>
          <w:tab w:val="num" w:pos="330"/>
        </w:tabs>
        <w:ind w:left="330"/>
        <w:jc w:val="both"/>
        <w:rPr>
          <w:rFonts w:ascii="Arial" w:hAnsi="Arial" w:cs="Arial"/>
          <w:sz w:val="20"/>
          <w:szCs w:val="20"/>
        </w:rPr>
      </w:pPr>
      <w:r w:rsidRPr="00146984">
        <w:rPr>
          <w:rFonts w:ascii="Arial" w:hAnsi="Arial" w:cs="Arial"/>
          <w:sz w:val="20"/>
          <w:szCs w:val="20"/>
        </w:rPr>
        <w:t>The sites for the performance of work done in connection with the specific agreement are listed below (list all sites; add additional pages if necessary):</w:t>
      </w:r>
    </w:p>
    <w:p w14:paraId="1238E700" w14:textId="77777777" w:rsidR="00146984" w:rsidRPr="00146984" w:rsidRDefault="00146984" w:rsidP="00146984">
      <w:pPr>
        <w:jc w:val="both"/>
        <w:rPr>
          <w:rFonts w:ascii="Arial" w:hAnsi="Arial" w:cs="Arial"/>
          <w:sz w:val="20"/>
          <w:szCs w:val="20"/>
        </w:rPr>
      </w:pPr>
    </w:p>
    <w:p w14:paraId="2C02B0FD" w14:textId="77777777" w:rsidR="00146984" w:rsidRPr="00146984" w:rsidRDefault="00146984" w:rsidP="00146984">
      <w:pPr>
        <w:ind w:left="330"/>
        <w:rPr>
          <w:rFonts w:ascii="Arial" w:hAnsi="Arial" w:cs="Arial"/>
          <w:b/>
          <w:sz w:val="20"/>
          <w:szCs w:val="20"/>
        </w:rPr>
      </w:pPr>
      <w:r w:rsidRPr="00146984">
        <w:rPr>
          <w:rFonts w:ascii="Arial" w:hAnsi="Arial" w:cs="Arial"/>
          <w:b/>
          <w:sz w:val="20"/>
          <w:szCs w:val="20"/>
        </w:rPr>
        <w:t>Address</w:t>
      </w:r>
    </w:p>
    <w:p w14:paraId="7E4C970C" w14:textId="77777777" w:rsidR="00146984" w:rsidRPr="00146984" w:rsidRDefault="00146984" w:rsidP="00146984">
      <w:pPr>
        <w:ind w:left="330"/>
        <w:rPr>
          <w:rFonts w:ascii="Arial" w:hAnsi="Arial" w:cs="Arial"/>
          <w:sz w:val="20"/>
          <w:szCs w:val="20"/>
        </w:rPr>
      </w:pPr>
    </w:p>
    <w:p w14:paraId="5B4BAFF4"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14:paraId="01AA0294"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14:paraId="7231A08F"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14:paraId="74E98203"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14:paraId="3D2DA068"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14:paraId="1A6F7E3D"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14:paraId="424AB670" w14:textId="77777777"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14:paraId="4745BD14" w14:textId="77777777" w:rsidR="00146984" w:rsidRPr="00146984" w:rsidRDefault="00146984" w:rsidP="00C33617">
      <w:pPr>
        <w:numPr>
          <w:ilvl w:val="0"/>
          <w:numId w:val="16"/>
        </w:numPr>
        <w:tabs>
          <w:tab w:val="num" w:pos="330"/>
        </w:tabs>
        <w:ind w:hanging="1080"/>
        <w:jc w:val="both"/>
        <w:rPr>
          <w:rFonts w:ascii="Arial" w:hAnsi="Arial" w:cs="Arial"/>
          <w:sz w:val="20"/>
          <w:szCs w:val="20"/>
        </w:rPr>
      </w:pPr>
      <w:r w:rsidRPr="00146984">
        <w:rPr>
          <w:rFonts w:ascii="Arial" w:hAnsi="Arial" w:cs="Arial"/>
          <w:sz w:val="20"/>
          <w:szCs w:val="20"/>
        </w:rPr>
        <w:lastRenderedPageBreak/>
        <w:t>Contractor will inform the Department of any additional sites for performance of work under this agreement.</w:t>
      </w:r>
    </w:p>
    <w:p w14:paraId="597392AA" w14:textId="77777777" w:rsidR="00146984" w:rsidRPr="00146984" w:rsidRDefault="00146984" w:rsidP="00146984">
      <w:pPr>
        <w:tabs>
          <w:tab w:val="left" w:pos="360"/>
          <w:tab w:val="left" w:pos="1170"/>
          <w:tab w:val="left" w:pos="1440"/>
          <w:tab w:val="left" w:pos="2340"/>
          <w:tab w:val="left" w:pos="7470"/>
        </w:tabs>
        <w:spacing w:line="238" w:lineRule="exact"/>
        <w:rPr>
          <w:rFonts w:ascii="Arial" w:hAnsi="Arial" w:cs="Arial"/>
          <w:sz w:val="20"/>
          <w:szCs w:val="20"/>
        </w:rPr>
      </w:pPr>
    </w:p>
    <w:p w14:paraId="41CE5AE6" w14:textId="77777777" w:rsidR="00146984" w:rsidRPr="00146984" w:rsidRDefault="00146984" w:rsidP="00C33617">
      <w:pPr>
        <w:numPr>
          <w:ilvl w:val="0"/>
          <w:numId w:val="16"/>
        </w:numPr>
        <w:tabs>
          <w:tab w:val="num" w:pos="330"/>
        </w:tabs>
        <w:ind w:left="330" w:hanging="330"/>
        <w:jc w:val="both"/>
        <w:rPr>
          <w:rFonts w:ascii="Arial" w:hAnsi="Arial" w:cs="Arial"/>
          <w:sz w:val="20"/>
          <w:szCs w:val="20"/>
        </w:rPr>
      </w:pPr>
      <w:r w:rsidRPr="00146984">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24820CE9" w14:textId="77777777" w:rsidR="00146984" w:rsidRPr="00146984" w:rsidRDefault="00146984" w:rsidP="00146984">
      <w:pPr>
        <w:jc w:val="both"/>
        <w:rPr>
          <w:rFonts w:ascii="Arial" w:hAnsi="Arial" w:cs="Arial"/>
          <w:sz w:val="20"/>
          <w:szCs w:val="20"/>
        </w:rPr>
      </w:pPr>
    </w:p>
    <w:p w14:paraId="2C361AF1" w14:textId="77777777" w:rsidR="00146984" w:rsidRPr="00146984" w:rsidRDefault="00146984" w:rsidP="00146984">
      <w:pPr>
        <w:rPr>
          <w:rFonts w:ascii="Arial" w:hAnsi="Arial" w:cs="Arial"/>
          <w:sz w:val="20"/>
          <w:szCs w:val="20"/>
        </w:rPr>
      </w:pPr>
    </w:p>
    <w:p w14:paraId="32B4504A"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III.  Certification Regarding Environmental Tobacco Smoke</w:t>
      </w:r>
    </w:p>
    <w:p w14:paraId="4A78FE53" w14:textId="77777777" w:rsidR="00146984" w:rsidRPr="00146984" w:rsidRDefault="00146984" w:rsidP="00146984">
      <w:pPr>
        <w:jc w:val="center"/>
        <w:rPr>
          <w:rFonts w:ascii="Arial" w:hAnsi="Arial" w:cs="Arial"/>
          <w:sz w:val="20"/>
          <w:szCs w:val="20"/>
        </w:rPr>
      </w:pPr>
    </w:p>
    <w:p w14:paraId="1EC18F05" w14:textId="77777777" w:rsidR="00146984" w:rsidRPr="00146984" w:rsidRDefault="00146984" w:rsidP="00146984">
      <w:pPr>
        <w:jc w:val="both"/>
        <w:rPr>
          <w:rFonts w:ascii="Arial" w:hAnsi="Arial" w:cs="Arial"/>
          <w:sz w:val="20"/>
          <w:szCs w:val="20"/>
        </w:rPr>
      </w:pPr>
      <w:r w:rsidRPr="00146984">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029876A1" w14:textId="77777777" w:rsidR="00146984" w:rsidRPr="00146984" w:rsidRDefault="00146984" w:rsidP="00146984">
      <w:pPr>
        <w:jc w:val="both"/>
        <w:rPr>
          <w:rFonts w:ascii="Arial" w:hAnsi="Arial" w:cs="Arial"/>
          <w:sz w:val="20"/>
          <w:szCs w:val="20"/>
        </w:rPr>
      </w:pPr>
    </w:p>
    <w:p w14:paraId="2E0BC0BA" w14:textId="77777777" w:rsidR="00146984" w:rsidRPr="00146984" w:rsidRDefault="00146984" w:rsidP="00146984">
      <w:pPr>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13ED68EE" w14:textId="77777777" w:rsidR="00146984" w:rsidRPr="00146984" w:rsidRDefault="00146984" w:rsidP="00146984">
      <w:pPr>
        <w:jc w:val="both"/>
        <w:rPr>
          <w:rFonts w:ascii="Arial" w:hAnsi="Arial" w:cs="Arial"/>
          <w:sz w:val="20"/>
          <w:szCs w:val="20"/>
        </w:rPr>
      </w:pPr>
    </w:p>
    <w:p w14:paraId="15DF3646"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IV.  Certification Regarding Debarment, Suspension, Ineligibility and Voluntary Exclusion Lower Tier </w:t>
      </w:r>
    </w:p>
    <w:p w14:paraId="2F31DDAB"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Covered Transactions</w:t>
      </w:r>
    </w:p>
    <w:p w14:paraId="2711B27A" w14:textId="77777777" w:rsidR="00146984" w:rsidRPr="00146984" w:rsidRDefault="00146984" w:rsidP="00146984">
      <w:pPr>
        <w:jc w:val="center"/>
        <w:rPr>
          <w:rFonts w:ascii="Arial" w:hAnsi="Arial" w:cs="Arial"/>
          <w:b/>
          <w:sz w:val="20"/>
          <w:szCs w:val="20"/>
        </w:rPr>
      </w:pPr>
    </w:p>
    <w:p w14:paraId="6CF8C57D"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Instructions</w:t>
      </w:r>
    </w:p>
    <w:p w14:paraId="1EBD3E14" w14:textId="77777777" w:rsidR="00146984" w:rsidRPr="00146984" w:rsidRDefault="00146984" w:rsidP="00146984">
      <w:pPr>
        <w:rPr>
          <w:rFonts w:ascii="Arial" w:hAnsi="Arial" w:cs="Arial"/>
          <w:sz w:val="16"/>
          <w:szCs w:val="16"/>
        </w:rPr>
      </w:pPr>
    </w:p>
    <w:p w14:paraId="5D034DDF" w14:textId="77777777" w:rsidR="00146984" w:rsidRPr="00146984" w:rsidRDefault="00146984" w:rsidP="00146984">
      <w:pPr>
        <w:jc w:val="center"/>
        <w:rPr>
          <w:rFonts w:ascii="Arial" w:hAnsi="Arial" w:cs="Arial"/>
          <w:sz w:val="20"/>
          <w:szCs w:val="20"/>
        </w:rPr>
      </w:pPr>
      <w:r w:rsidRPr="00146984">
        <w:rPr>
          <w:rFonts w:ascii="Arial" w:hAnsi="Arial" w:cs="Arial"/>
          <w:sz w:val="20"/>
          <w:szCs w:val="20"/>
        </w:rPr>
        <w:t>[The phrase "prospective lower tier participant" means the Contractor.]</w:t>
      </w:r>
    </w:p>
    <w:p w14:paraId="62CF3E39" w14:textId="77777777" w:rsidR="00146984" w:rsidRPr="00146984" w:rsidRDefault="00146984" w:rsidP="00146984">
      <w:pPr>
        <w:jc w:val="center"/>
        <w:rPr>
          <w:rFonts w:ascii="Arial" w:hAnsi="Arial" w:cs="Arial"/>
          <w:sz w:val="16"/>
          <w:szCs w:val="16"/>
        </w:rPr>
      </w:pPr>
    </w:p>
    <w:p w14:paraId="43930538"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By signing and submitting this document, the prospective lower tier participant is providing the certification set out below.</w:t>
      </w:r>
    </w:p>
    <w:p w14:paraId="7A3C207D" w14:textId="77777777" w:rsidR="00146984" w:rsidRPr="00146984" w:rsidRDefault="00146984" w:rsidP="00146984">
      <w:pPr>
        <w:jc w:val="both"/>
        <w:rPr>
          <w:rFonts w:ascii="Arial" w:hAnsi="Arial" w:cs="Arial"/>
          <w:sz w:val="16"/>
          <w:szCs w:val="16"/>
        </w:rPr>
      </w:pPr>
    </w:p>
    <w:p w14:paraId="6FB751DF"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66CCB898" w14:textId="77777777" w:rsidR="00146984" w:rsidRPr="00146984" w:rsidRDefault="00146984" w:rsidP="00146984">
      <w:pPr>
        <w:tabs>
          <w:tab w:val="num" w:pos="330"/>
        </w:tabs>
        <w:ind w:left="330" w:hanging="330"/>
        <w:jc w:val="both"/>
        <w:rPr>
          <w:rFonts w:ascii="Arial" w:hAnsi="Arial" w:cs="Arial"/>
          <w:sz w:val="16"/>
          <w:szCs w:val="16"/>
        </w:rPr>
      </w:pPr>
    </w:p>
    <w:p w14:paraId="56D27E4D"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64443D11" w14:textId="77777777" w:rsidR="00146984" w:rsidRPr="00146984" w:rsidRDefault="00146984" w:rsidP="00146984">
      <w:pPr>
        <w:tabs>
          <w:tab w:val="num" w:pos="330"/>
        </w:tabs>
        <w:ind w:left="330" w:hanging="330"/>
        <w:jc w:val="both"/>
        <w:rPr>
          <w:rFonts w:ascii="Arial" w:hAnsi="Arial" w:cs="Arial"/>
          <w:sz w:val="16"/>
          <w:szCs w:val="16"/>
        </w:rPr>
      </w:pPr>
    </w:p>
    <w:p w14:paraId="28E7A100"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59183F16" w14:textId="77777777" w:rsidR="00146984" w:rsidRPr="00146984" w:rsidRDefault="00146984" w:rsidP="00146984">
      <w:pPr>
        <w:tabs>
          <w:tab w:val="num" w:pos="330"/>
        </w:tabs>
        <w:ind w:left="330" w:hanging="330"/>
        <w:jc w:val="both"/>
        <w:rPr>
          <w:rFonts w:ascii="Arial" w:hAnsi="Arial" w:cs="Arial"/>
          <w:sz w:val="16"/>
          <w:szCs w:val="16"/>
        </w:rPr>
      </w:pPr>
    </w:p>
    <w:p w14:paraId="123910C7"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32455758" w14:textId="77777777" w:rsidR="00146984" w:rsidRPr="00146984" w:rsidRDefault="00146984" w:rsidP="00146984">
      <w:pPr>
        <w:tabs>
          <w:tab w:val="num" w:pos="330"/>
        </w:tabs>
        <w:ind w:left="330" w:hanging="330"/>
        <w:jc w:val="both"/>
        <w:rPr>
          <w:rFonts w:ascii="Arial" w:hAnsi="Arial" w:cs="Arial"/>
          <w:sz w:val="16"/>
          <w:szCs w:val="16"/>
        </w:rPr>
      </w:pPr>
    </w:p>
    <w:p w14:paraId="29349586"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61590540" w14:textId="77777777" w:rsidR="00146984" w:rsidRPr="00146984" w:rsidRDefault="00146984" w:rsidP="00146984">
      <w:pPr>
        <w:tabs>
          <w:tab w:val="num" w:pos="330"/>
        </w:tabs>
        <w:ind w:left="330" w:hanging="330"/>
        <w:jc w:val="both"/>
        <w:rPr>
          <w:rFonts w:ascii="Arial" w:hAnsi="Arial" w:cs="Arial"/>
          <w:sz w:val="16"/>
          <w:szCs w:val="16"/>
        </w:rPr>
      </w:pPr>
    </w:p>
    <w:p w14:paraId="2F2B64B5"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146984">
        <w:rPr>
          <w:rFonts w:ascii="Arial" w:hAnsi="Arial" w:cs="Arial"/>
          <w:sz w:val="20"/>
          <w:szCs w:val="20"/>
        </w:rPr>
        <w:t>Nonprocurement</w:t>
      </w:r>
      <w:proofErr w:type="spellEnd"/>
      <w:r w:rsidRPr="00146984">
        <w:rPr>
          <w:rFonts w:ascii="Arial" w:hAnsi="Arial" w:cs="Arial"/>
          <w:sz w:val="20"/>
          <w:szCs w:val="20"/>
        </w:rPr>
        <w:t xml:space="preserve"> List.</w:t>
      </w:r>
    </w:p>
    <w:p w14:paraId="2EC34248" w14:textId="77777777" w:rsidR="00146984" w:rsidRPr="00146984" w:rsidRDefault="00146984" w:rsidP="00146984">
      <w:pPr>
        <w:tabs>
          <w:tab w:val="num" w:pos="330"/>
        </w:tabs>
        <w:ind w:left="330" w:hanging="330"/>
        <w:jc w:val="both"/>
        <w:rPr>
          <w:rFonts w:ascii="Arial" w:hAnsi="Arial" w:cs="Arial"/>
          <w:b/>
          <w:sz w:val="20"/>
          <w:szCs w:val="20"/>
        </w:rPr>
      </w:pPr>
    </w:p>
    <w:p w14:paraId="13D2856C"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E553BBB" w14:textId="77777777" w:rsidR="00146984" w:rsidRPr="00146984" w:rsidRDefault="00146984" w:rsidP="00146984">
      <w:pPr>
        <w:tabs>
          <w:tab w:val="num" w:pos="330"/>
        </w:tabs>
        <w:ind w:left="330" w:hanging="330"/>
        <w:jc w:val="both"/>
        <w:rPr>
          <w:rFonts w:ascii="Arial" w:hAnsi="Arial" w:cs="Arial"/>
          <w:sz w:val="20"/>
          <w:szCs w:val="20"/>
        </w:rPr>
      </w:pPr>
    </w:p>
    <w:p w14:paraId="76E130F3" w14:textId="77777777"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81FC713" w14:textId="77777777" w:rsidR="00146984" w:rsidRPr="00146984" w:rsidRDefault="00146984" w:rsidP="00146984">
      <w:pPr>
        <w:spacing w:line="240" w:lineRule="atLeast"/>
        <w:jc w:val="center"/>
        <w:rPr>
          <w:rFonts w:ascii="Arial" w:hAnsi="Arial" w:cs="Arial"/>
          <w:b/>
          <w:sz w:val="20"/>
          <w:szCs w:val="20"/>
        </w:rPr>
      </w:pPr>
    </w:p>
    <w:p w14:paraId="3624F3DA" w14:textId="77777777" w:rsidR="00146984" w:rsidRPr="00146984" w:rsidRDefault="00146984" w:rsidP="00146984">
      <w:pPr>
        <w:spacing w:line="240" w:lineRule="atLeast"/>
        <w:jc w:val="center"/>
        <w:rPr>
          <w:rFonts w:ascii="Arial" w:hAnsi="Arial" w:cs="Arial"/>
          <w:b/>
          <w:sz w:val="20"/>
          <w:szCs w:val="20"/>
        </w:rPr>
      </w:pPr>
      <w:r w:rsidRPr="00146984">
        <w:rPr>
          <w:rFonts w:ascii="Arial" w:hAnsi="Arial" w:cs="Arial"/>
          <w:b/>
          <w:sz w:val="20"/>
          <w:szCs w:val="20"/>
        </w:rPr>
        <w:t>Certification</w:t>
      </w:r>
    </w:p>
    <w:p w14:paraId="42ABC4C4" w14:textId="77777777" w:rsidR="00146984" w:rsidRPr="00146984" w:rsidRDefault="00146984" w:rsidP="00146984">
      <w:pPr>
        <w:spacing w:line="240" w:lineRule="atLeast"/>
        <w:rPr>
          <w:rFonts w:ascii="Arial" w:hAnsi="Arial" w:cs="Arial"/>
          <w:b/>
          <w:sz w:val="20"/>
          <w:szCs w:val="20"/>
        </w:rPr>
      </w:pPr>
    </w:p>
    <w:p w14:paraId="52A8737C" w14:textId="77777777" w:rsidR="00146984" w:rsidRPr="00146984" w:rsidRDefault="00146984" w:rsidP="00C33617">
      <w:pPr>
        <w:numPr>
          <w:ilvl w:val="0"/>
          <w:numId w:val="13"/>
        </w:numPr>
        <w:jc w:val="both"/>
        <w:rPr>
          <w:rFonts w:ascii="Arial" w:hAnsi="Arial" w:cs="Arial"/>
          <w:sz w:val="20"/>
          <w:szCs w:val="20"/>
        </w:rPr>
      </w:pPr>
      <w:r w:rsidRPr="00146984">
        <w:rPr>
          <w:rFonts w:ascii="Arial" w:hAnsi="Arial" w:cs="Arial"/>
          <w:b/>
          <w:sz w:val="20"/>
          <w:szCs w:val="20"/>
        </w:rPr>
        <w:t>The prospective lower tier participant certifies,</w:t>
      </w:r>
      <w:r w:rsidRPr="00146984">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2363458C" w14:textId="77777777" w:rsidR="00146984" w:rsidRPr="00146984" w:rsidRDefault="00146984" w:rsidP="00146984">
      <w:pPr>
        <w:ind w:left="720" w:hanging="720"/>
        <w:rPr>
          <w:rFonts w:ascii="Arial" w:hAnsi="Arial" w:cs="Arial"/>
          <w:sz w:val="20"/>
          <w:szCs w:val="20"/>
        </w:rPr>
      </w:pPr>
    </w:p>
    <w:p w14:paraId="326FDC1C" w14:textId="77777777" w:rsidR="00146984" w:rsidRPr="00146984" w:rsidRDefault="00146984" w:rsidP="00C33617">
      <w:pPr>
        <w:numPr>
          <w:ilvl w:val="0"/>
          <w:numId w:val="13"/>
        </w:numPr>
        <w:jc w:val="both"/>
        <w:rPr>
          <w:rFonts w:ascii="Arial" w:hAnsi="Arial" w:cs="Arial"/>
          <w:sz w:val="20"/>
          <w:szCs w:val="20"/>
        </w:rPr>
      </w:pPr>
      <w:r w:rsidRPr="00146984">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085BE642" w14:textId="77777777" w:rsidR="00146984" w:rsidRPr="00146984" w:rsidRDefault="00146984" w:rsidP="00146984">
      <w:pPr>
        <w:ind w:left="720"/>
        <w:jc w:val="both"/>
        <w:rPr>
          <w:rFonts w:ascii="Arial" w:hAnsi="Arial" w:cs="Arial"/>
          <w:sz w:val="20"/>
          <w:szCs w:val="20"/>
        </w:rPr>
      </w:pPr>
    </w:p>
    <w:p w14:paraId="489D1B69" w14:textId="77777777" w:rsidR="00146984" w:rsidRPr="00146984" w:rsidRDefault="00146984" w:rsidP="00146984">
      <w:pPr>
        <w:jc w:val="both"/>
        <w:rPr>
          <w:rFonts w:ascii="Arial" w:hAnsi="Arial" w:cs="Arial"/>
          <w:sz w:val="20"/>
          <w:szCs w:val="20"/>
        </w:rPr>
      </w:pPr>
    </w:p>
    <w:p w14:paraId="4E317624"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V.  Certification Regarding Lobbying</w:t>
      </w:r>
    </w:p>
    <w:p w14:paraId="5A8E2B9A" w14:textId="77777777" w:rsidR="00146984" w:rsidRPr="00146984" w:rsidRDefault="00146984" w:rsidP="00146984">
      <w:pPr>
        <w:rPr>
          <w:rFonts w:ascii="Arial" w:hAnsi="Arial" w:cs="Arial"/>
          <w:b/>
          <w:sz w:val="20"/>
          <w:szCs w:val="20"/>
        </w:rPr>
      </w:pPr>
    </w:p>
    <w:p w14:paraId="1B2B9BB3" w14:textId="77777777" w:rsidR="00146984" w:rsidRPr="00146984" w:rsidRDefault="00146984" w:rsidP="00146984">
      <w:pPr>
        <w:spacing w:line="360" w:lineRule="atLeast"/>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to the best of his or her knowledge and belief, that:</w:t>
      </w:r>
    </w:p>
    <w:p w14:paraId="7300D2F4" w14:textId="77777777" w:rsidR="00146984" w:rsidRPr="00146984" w:rsidRDefault="00146984" w:rsidP="00146984">
      <w:pPr>
        <w:rPr>
          <w:rFonts w:ascii="Arial" w:hAnsi="Arial" w:cs="Arial"/>
          <w:sz w:val="20"/>
          <w:szCs w:val="20"/>
        </w:rPr>
      </w:pPr>
    </w:p>
    <w:p w14:paraId="01A9CBF0" w14:textId="77777777" w:rsidR="00146984" w:rsidRPr="00146984" w:rsidRDefault="00146984" w:rsidP="00C33617">
      <w:pPr>
        <w:numPr>
          <w:ilvl w:val="0"/>
          <w:numId w:val="8"/>
        </w:numPr>
        <w:tabs>
          <w:tab w:val="num" w:pos="330"/>
        </w:tabs>
        <w:ind w:left="330" w:hanging="330"/>
        <w:jc w:val="both"/>
        <w:rPr>
          <w:rFonts w:ascii="Arial" w:hAnsi="Arial" w:cs="Arial"/>
          <w:sz w:val="20"/>
          <w:szCs w:val="20"/>
        </w:rPr>
      </w:pPr>
      <w:r w:rsidRPr="00146984">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6A015BE0" w14:textId="77777777" w:rsidR="00146984" w:rsidRPr="00146984" w:rsidRDefault="00146984" w:rsidP="00146984">
      <w:pPr>
        <w:tabs>
          <w:tab w:val="num" w:pos="330"/>
        </w:tabs>
        <w:ind w:left="330" w:hanging="330"/>
        <w:rPr>
          <w:rFonts w:ascii="Arial" w:hAnsi="Arial" w:cs="Arial"/>
          <w:sz w:val="20"/>
          <w:szCs w:val="20"/>
        </w:rPr>
      </w:pPr>
    </w:p>
    <w:p w14:paraId="512E883A" w14:textId="77777777" w:rsidR="00146984" w:rsidRPr="00146984" w:rsidRDefault="00146984" w:rsidP="00C33617">
      <w:pPr>
        <w:numPr>
          <w:ilvl w:val="0"/>
          <w:numId w:val="8"/>
        </w:numPr>
        <w:tabs>
          <w:tab w:val="num" w:pos="330"/>
        </w:tabs>
        <w:ind w:left="330" w:hanging="330"/>
        <w:jc w:val="both"/>
        <w:rPr>
          <w:rFonts w:ascii="Arial" w:hAnsi="Arial" w:cs="Arial"/>
          <w:sz w:val="20"/>
          <w:szCs w:val="20"/>
        </w:rPr>
      </w:pPr>
      <w:r w:rsidRPr="00146984">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012CF4F0" w14:textId="77777777" w:rsidR="00146984" w:rsidRPr="00146984" w:rsidRDefault="00146984" w:rsidP="00146984">
      <w:pPr>
        <w:tabs>
          <w:tab w:val="num" w:pos="330"/>
        </w:tabs>
        <w:ind w:left="330" w:hanging="330"/>
        <w:rPr>
          <w:rFonts w:ascii="Arial" w:hAnsi="Arial" w:cs="Arial"/>
          <w:sz w:val="20"/>
          <w:szCs w:val="20"/>
        </w:rPr>
      </w:pPr>
    </w:p>
    <w:p w14:paraId="34BD42D3" w14:textId="77777777" w:rsidR="00146984" w:rsidRPr="00146984" w:rsidRDefault="00146984" w:rsidP="00C33617">
      <w:pPr>
        <w:numPr>
          <w:ilvl w:val="0"/>
          <w:numId w:val="8"/>
        </w:numPr>
        <w:tabs>
          <w:tab w:val="num" w:pos="330"/>
        </w:tabs>
        <w:ind w:left="330" w:hanging="330"/>
        <w:jc w:val="both"/>
        <w:rPr>
          <w:rFonts w:ascii="Arial" w:hAnsi="Arial" w:cs="Arial"/>
          <w:sz w:val="20"/>
          <w:szCs w:val="20"/>
        </w:rPr>
      </w:pPr>
      <w:r w:rsidRPr="00146984">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5BB975DD" w14:textId="77777777" w:rsidR="00146984" w:rsidRPr="00146984" w:rsidRDefault="00146984" w:rsidP="00146984">
      <w:pPr>
        <w:tabs>
          <w:tab w:val="num" w:pos="330"/>
        </w:tabs>
        <w:ind w:left="330" w:hanging="330"/>
        <w:jc w:val="both"/>
        <w:rPr>
          <w:rFonts w:ascii="Arial" w:hAnsi="Arial" w:cs="Arial"/>
          <w:sz w:val="20"/>
          <w:szCs w:val="20"/>
        </w:rPr>
      </w:pPr>
    </w:p>
    <w:p w14:paraId="74EB8320" w14:textId="77777777" w:rsidR="00146984" w:rsidRPr="00146984" w:rsidRDefault="00146984" w:rsidP="00C33617">
      <w:pPr>
        <w:numPr>
          <w:ilvl w:val="0"/>
          <w:numId w:val="8"/>
        </w:numPr>
        <w:tabs>
          <w:tab w:val="num" w:pos="330"/>
        </w:tabs>
        <w:ind w:left="330" w:hanging="330"/>
        <w:jc w:val="both"/>
        <w:rPr>
          <w:rFonts w:ascii="Arial" w:hAnsi="Arial" w:cs="Arial"/>
          <w:sz w:val="20"/>
          <w:szCs w:val="20"/>
        </w:rPr>
      </w:pPr>
      <w:r w:rsidRPr="00146984">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0A125113" w14:textId="77777777" w:rsidR="00146984" w:rsidRPr="00146984" w:rsidRDefault="00146984" w:rsidP="00146984">
      <w:pPr>
        <w:jc w:val="both"/>
        <w:rPr>
          <w:rFonts w:ascii="Arial" w:hAnsi="Arial" w:cs="Arial"/>
          <w:sz w:val="20"/>
          <w:szCs w:val="20"/>
        </w:rPr>
      </w:pPr>
    </w:p>
    <w:p w14:paraId="7BBCEF7C" w14:textId="77777777" w:rsidR="00146984" w:rsidRPr="00146984" w:rsidRDefault="00146984" w:rsidP="00146984">
      <w:pPr>
        <w:jc w:val="center"/>
        <w:rPr>
          <w:rFonts w:ascii="Arial" w:hAnsi="Arial" w:cs="Arial"/>
          <w:b/>
          <w:sz w:val="20"/>
          <w:szCs w:val="20"/>
        </w:rPr>
      </w:pPr>
    </w:p>
    <w:p w14:paraId="1A3C60FC" w14:textId="77777777" w:rsidR="00146984" w:rsidRPr="00146984" w:rsidRDefault="00146984" w:rsidP="00146984">
      <w:pPr>
        <w:jc w:val="center"/>
        <w:rPr>
          <w:rFonts w:ascii="Arial" w:hAnsi="Arial" w:cs="Arial"/>
          <w:sz w:val="20"/>
          <w:szCs w:val="20"/>
        </w:rPr>
      </w:pPr>
      <w:r w:rsidRPr="00146984">
        <w:rPr>
          <w:rFonts w:ascii="Arial" w:hAnsi="Arial" w:cs="Arial"/>
          <w:b/>
          <w:sz w:val="20"/>
          <w:szCs w:val="20"/>
        </w:rPr>
        <w:t>VI.  Disclosure Of Lobbying Activities</w:t>
      </w:r>
    </w:p>
    <w:p w14:paraId="19615D9E" w14:textId="77777777" w:rsidR="00146984" w:rsidRPr="00146984" w:rsidRDefault="00146984" w:rsidP="00146984">
      <w:pPr>
        <w:jc w:val="center"/>
        <w:rPr>
          <w:rFonts w:ascii="Arial" w:hAnsi="Arial" w:cs="Arial"/>
          <w:b/>
          <w:sz w:val="20"/>
          <w:szCs w:val="20"/>
        </w:rPr>
      </w:pPr>
    </w:p>
    <w:p w14:paraId="47514779"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Instructions </w:t>
      </w:r>
    </w:p>
    <w:p w14:paraId="142FB4F7" w14:textId="77777777" w:rsidR="00146984" w:rsidRPr="00146984" w:rsidRDefault="00146984" w:rsidP="00146984">
      <w:pPr>
        <w:ind w:left="360" w:hanging="360"/>
        <w:rPr>
          <w:rFonts w:ascii="Arial" w:hAnsi="Arial" w:cs="Arial"/>
          <w:sz w:val="20"/>
          <w:szCs w:val="20"/>
        </w:rPr>
      </w:pPr>
    </w:p>
    <w:p w14:paraId="053E3091" w14:textId="77777777" w:rsidR="00146984" w:rsidRPr="00146984" w:rsidRDefault="00146984" w:rsidP="00DB14F2">
      <w:pPr>
        <w:jc w:val="both"/>
        <w:rPr>
          <w:rFonts w:ascii="Arial" w:hAnsi="Arial" w:cs="Arial"/>
          <w:sz w:val="20"/>
          <w:szCs w:val="20"/>
        </w:rPr>
      </w:pPr>
      <w:r w:rsidRPr="00146984">
        <w:rPr>
          <w:rFonts w:ascii="Arial" w:hAnsi="Arial" w:cs="Arial"/>
          <w:sz w:val="20"/>
          <w:szCs w:val="20"/>
        </w:rPr>
        <w:t xml:space="preserve">This disclosure form shall be completed by the reporting entity, whether </w:t>
      </w:r>
      <w:proofErr w:type="spellStart"/>
      <w:r w:rsidRPr="00146984">
        <w:rPr>
          <w:rFonts w:ascii="Arial" w:hAnsi="Arial" w:cs="Arial"/>
          <w:sz w:val="20"/>
          <w:szCs w:val="20"/>
        </w:rPr>
        <w:t>subawardee</w:t>
      </w:r>
      <w:proofErr w:type="spellEnd"/>
      <w:r w:rsidRPr="00146984">
        <w:rPr>
          <w:rFonts w:ascii="Arial" w:hAnsi="Arial" w:cs="Arial"/>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3DD9CD11" w14:textId="77777777"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14:paraId="679CED53"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Identify the type of covered Federal action for which lobbying activity is and/or has been secured to influence the outcome of a covered Federal action.</w:t>
      </w:r>
    </w:p>
    <w:p w14:paraId="0A49756D" w14:textId="77777777" w:rsidR="00146984" w:rsidRPr="00146984" w:rsidRDefault="00146984" w:rsidP="00146984">
      <w:pPr>
        <w:tabs>
          <w:tab w:val="num" w:pos="330"/>
        </w:tabs>
        <w:ind w:left="330" w:hanging="330"/>
        <w:jc w:val="both"/>
        <w:rPr>
          <w:rFonts w:ascii="Arial" w:hAnsi="Arial" w:cs="Arial"/>
          <w:sz w:val="20"/>
          <w:szCs w:val="20"/>
        </w:rPr>
      </w:pPr>
    </w:p>
    <w:p w14:paraId="3F2A9C22"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Identify the status of the covered Federal action.</w:t>
      </w:r>
    </w:p>
    <w:p w14:paraId="60B48D68" w14:textId="77777777" w:rsidR="00146984" w:rsidRPr="00146984" w:rsidRDefault="00146984" w:rsidP="00146984">
      <w:pPr>
        <w:tabs>
          <w:tab w:val="num" w:pos="330"/>
        </w:tabs>
        <w:ind w:left="330" w:hanging="330"/>
        <w:jc w:val="both"/>
        <w:rPr>
          <w:rFonts w:ascii="Arial" w:hAnsi="Arial" w:cs="Arial"/>
          <w:sz w:val="20"/>
          <w:szCs w:val="20"/>
        </w:rPr>
      </w:pPr>
    </w:p>
    <w:p w14:paraId="09A1AC72"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A6146D7" w14:textId="77777777" w:rsidR="00146984" w:rsidRPr="00146984" w:rsidRDefault="00146984" w:rsidP="00146984">
      <w:pPr>
        <w:tabs>
          <w:tab w:val="num" w:pos="330"/>
        </w:tabs>
        <w:ind w:left="330" w:hanging="330"/>
        <w:jc w:val="both"/>
        <w:rPr>
          <w:rFonts w:ascii="Arial" w:hAnsi="Arial" w:cs="Arial"/>
          <w:sz w:val="20"/>
          <w:szCs w:val="20"/>
        </w:rPr>
      </w:pPr>
    </w:p>
    <w:p w14:paraId="20E76D24"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146984">
        <w:rPr>
          <w:rFonts w:ascii="Arial" w:hAnsi="Arial" w:cs="Arial"/>
          <w:sz w:val="20"/>
          <w:szCs w:val="20"/>
        </w:rPr>
        <w:t>subawardee</w:t>
      </w:r>
      <w:proofErr w:type="spellEnd"/>
      <w:r w:rsidRPr="00146984">
        <w:rPr>
          <w:rFonts w:ascii="Arial" w:hAnsi="Arial" w:cs="Arial"/>
          <w:sz w:val="20"/>
          <w:szCs w:val="20"/>
        </w:rPr>
        <w:t xml:space="preserve">, e.g., the first </w:t>
      </w:r>
      <w:proofErr w:type="spellStart"/>
      <w:r w:rsidRPr="00146984">
        <w:rPr>
          <w:rFonts w:ascii="Arial" w:hAnsi="Arial" w:cs="Arial"/>
          <w:sz w:val="20"/>
          <w:szCs w:val="20"/>
        </w:rPr>
        <w:t>subawardee</w:t>
      </w:r>
      <w:proofErr w:type="spellEnd"/>
      <w:r w:rsidRPr="00146984">
        <w:rPr>
          <w:rFonts w:ascii="Arial" w:hAnsi="Arial" w:cs="Arial"/>
          <w:sz w:val="20"/>
          <w:szCs w:val="20"/>
        </w:rPr>
        <w:t xml:space="preserve"> of the prime is the 1st tier.  Subawards include but are not limited to subcontracts, subgrants and contract awards under grants.</w:t>
      </w:r>
    </w:p>
    <w:p w14:paraId="6952B90B" w14:textId="77777777" w:rsidR="00146984" w:rsidRPr="00146984" w:rsidRDefault="00146984" w:rsidP="00146984">
      <w:pPr>
        <w:tabs>
          <w:tab w:val="num" w:pos="330"/>
        </w:tabs>
        <w:ind w:left="330" w:hanging="330"/>
        <w:jc w:val="both"/>
        <w:rPr>
          <w:rFonts w:ascii="Arial" w:hAnsi="Arial" w:cs="Arial"/>
          <w:sz w:val="20"/>
          <w:szCs w:val="20"/>
        </w:rPr>
      </w:pPr>
    </w:p>
    <w:p w14:paraId="2591D954"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If the organization filing the report in Item 4 checks "</w:t>
      </w:r>
      <w:proofErr w:type="spellStart"/>
      <w:r w:rsidRPr="00146984">
        <w:rPr>
          <w:rFonts w:ascii="Arial" w:hAnsi="Arial" w:cs="Arial"/>
          <w:sz w:val="20"/>
          <w:szCs w:val="20"/>
        </w:rPr>
        <w:t>Subawardee</w:t>
      </w:r>
      <w:proofErr w:type="spellEnd"/>
      <w:r w:rsidRPr="00146984">
        <w:rPr>
          <w:rFonts w:ascii="Arial" w:hAnsi="Arial" w:cs="Arial"/>
          <w:sz w:val="20"/>
          <w:szCs w:val="20"/>
        </w:rPr>
        <w:t>", then enter the full name, address, city, state and zip code of the prime Federal recipient.  Include Congressional District, if known.</w:t>
      </w:r>
    </w:p>
    <w:p w14:paraId="674B286E" w14:textId="77777777" w:rsidR="00146984" w:rsidRPr="00146984" w:rsidRDefault="00146984" w:rsidP="00146984">
      <w:pPr>
        <w:tabs>
          <w:tab w:val="num" w:pos="330"/>
        </w:tabs>
        <w:ind w:left="330" w:hanging="330"/>
        <w:jc w:val="both"/>
        <w:rPr>
          <w:rFonts w:ascii="Arial" w:hAnsi="Arial" w:cs="Arial"/>
          <w:sz w:val="20"/>
          <w:szCs w:val="20"/>
        </w:rPr>
      </w:pPr>
    </w:p>
    <w:p w14:paraId="495AF7A6"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41DB8687" w14:textId="77777777" w:rsidR="00146984" w:rsidRPr="00146984" w:rsidRDefault="00146984" w:rsidP="00146984">
      <w:pPr>
        <w:tabs>
          <w:tab w:val="num" w:pos="330"/>
        </w:tabs>
        <w:ind w:left="330" w:hanging="330"/>
        <w:jc w:val="both"/>
        <w:rPr>
          <w:rFonts w:ascii="Arial" w:hAnsi="Arial" w:cs="Arial"/>
          <w:sz w:val="20"/>
          <w:szCs w:val="20"/>
        </w:rPr>
      </w:pPr>
    </w:p>
    <w:p w14:paraId="1DC4C01D"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200ACE90" w14:textId="77777777" w:rsidR="00146984" w:rsidRPr="00146984" w:rsidRDefault="00146984" w:rsidP="00146984">
      <w:pPr>
        <w:tabs>
          <w:tab w:val="num" w:pos="330"/>
        </w:tabs>
        <w:ind w:left="330" w:hanging="330"/>
        <w:jc w:val="both"/>
        <w:rPr>
          <w:rFonts w:ascii="Arial" w:hAnsi="Arial" w:cs="Arial"/>
          <w:sz w:val="20"/>
          <w:szCs w:val="20"/>
        </w:rPr>
      </w:pPr>
    </w:p>
    <w:p w14:paraId="59A31C5D"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61840283" w14:textId="77777777" w:rsidR="00146984" w:rsidRPr="00146984" w:rsidRDefault="00146984" w:rsidP="00146984">
      <w:pPr>
        <w:tabs>
          <w:tab w:val="num" w:pos="330"/>
        </w:tabs>
        <w:ind w:left="330" w:hanging="330"/>
        <w:jc w:val="both"/>
        <w:rPr>
          <w:rFonts w:ascii="Arial" w:hAnsi="Arial" w:cs="Arial"/>
          <w:sz w:val="20"/>
          <w:szCs w:val="20"/>
        </w:rPr>
      </w:pPr>
    </w:p>
    <w:p w14:paraId="2061368E"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4C76ACB1" w14:textId="77777777" w:rsidR="00146984" w:rsidRPr="00146984" w:rsidRDefault="00146984" w:rsidP="00146984">
      <w:pPr>
        <w:tabs>
          <w:tab w:val="num" w:pos="330"/>
        </w:tabs>
        <w:ind w:left="330" w:hanging="330"/>
        <w:jc w:val="both"/>
        <w:rPr>
          <w:rFonts w:ascii="Arial" w:hAnsi="Arial" w:cs="Arial"/>
          <w:sz w:val="20"/>
          <w:szCs w:val="20"/>
        </w:rPr>
      </w:pPr>
    </w:p>
    <w:p w14:paraId="7FCBEA99"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(a)</w:t>
      </w:r>
      <w:r w:rsidRPr="00146984">
        <w:rPr>
          <w:rFonts w:ascii="Arial" w:hAnsi="Arial" w:cs="Arial"/>
          <w:sz w:val="20"/>
          <w:szCs w:val="20"/>
        </w:rPr>
        <w:tab/>
        <w:t>Enter the full name, address, city, state and zip code of the lobbying entity engaged by the reporting entity identified in Item 4 to influence the covered Federal action.</w:t>
      </w:r>
    </w:p>
    <w:p w14:paraId="4CF3E9CA" w14:textId="77777777" w:rsidR="00146984" w:rsidRPr="00146984" w:rsidRDefault="00146984" w:rsidP="00146984">
      <w:pPr>
        <w:tabs>
          <w:tab w:val="num" w:pos="330"/>
        </w:tabs>
        <w:ind w:left="330" w:hanging="330"/>
        <w:jc w:val="both"/>
        <w:rPr>
          <w:rFonts w:ascii="Arial" w:hAnsi="Arial" w:cs="Arial"/>
          <w:sz w:val="20"/>
          <w:szCs w:val="20"/>
        </w:rPr>
      </w:pPr>
    </w:p>
    <w:p w14:paraId="445CCE1D" w14:textId="77777777" w:rsidR="00146984" w:rsidRPr="00146984" w:rsidRDefault="00146984" w:rsidP="00146984">
      <w:pPr>
        <w:tabs>
          <w:tab w:val="num" w:pos="330"/>
        </w:tabs>
        <w:ind w:left="330" w:hanging="330"/>
        <w:jc w:val="both"/>
        <w:rPr>
          <w:rFonts w:ascii="Arial" w:hAnsi="Arial" w:cs="Arial"/>
          <w:sz w:val="20"/>
          <w:szCs w:val="20"/>
        </w:rPr>
      </w:pPr>
      <w:r w:rsidRPr="00146984">
        <w:rPr>
          <w:rFonts w:ascii="Arial" w:hAnsi="Arial" w:cs="Arial"/>
          <w:sz w:val="20"/>
          <w:szCs w:val="20"/>
        </w:rPr>
        <w:t>(b)</w:t>
      </w:r>
      <w:r w:rsidRPr="00146984">
        <w:rPr>
          <w:rFonts w:ascii="Arial" w:hAnsi="Arial" w:cs="Arial"/>
          <w:sz w:val="20"/>
          <w:szCs w:val="20"/>
        </w:rPr>
        <w:tab/>
        <w:t>Enter the full names of the individual(s) performing services, and include full address if different from 10(a).  Enter Last Name, First Name and Middle Initial (MI).</w:t>
      </w:r>
    </w:p>
    <w:p w14:paraId="375BFF4F" w14:textId="77777777" w:rsidR="00146984" w:rsidRPr="00146984" w:rsidRDefault="00146984" w:rsidP="00146984">
      <w:pPr>
        <w:tabs>
          <w:tab w:val="num" w:pos="330"/>
        </w:tabs>
        <w:ind w:left="330" w:hanging="330"/>
        <w:jc w:val="both"/>
        <w:rPr>
          <w:rFonts w:ascii="Arial" w:hAnsi="Arial" w:cs="Arial"/>
          <w:sz w:val="20"/>
          <w:szCs w:val="20"/>
        </w:rPr>
      </w:pPr>
    </w:p>
    <w:p w14:paraId="5F5E4C32"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3F9DF37B" w14:textId="77777777" w:rsidR="00146984" w:rsidRPr="00146984" w:rsidRDefault="00146984" w:rsidP="00146984">
      <w:pPr>
        <w:tabs>
          <w:tab w:val="num" w:pos="330"/>
        </w:tabs>
        <w:ind w:left="330" w:hanging="330"/>
        <w:jc w:val="both"/>
        <w:rPr>
          <w:rFonts w:ascii="Arial" w:hAnsi="Arial" w:cs="Arial"/>
          <w:sz w:val="20"/>
          <w:szCs w:val="20"/>
        </w:rPr>
      </w:pPr>
    </w:p>
    <w:p w14:paraId="29927CF1"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payment is made through an in-kind contribution, specify the nature and value of the in-kind payment.</w:t>
      </w:r>
    </w:p>
    <w:p w14:paraId="73CFF96C" w14:textId="77777777" w:rsidR="00146984" w:rsidRPr="00146984" w:rsidRDefault="00146984" w:rsidP="00146984">
      <w:pPr>
        <w:tabs>
          <w:tab w:val="num" w:pos="330"/>
        </w:tabs>
        <w:ind w:left="330" w:hanging="330"/>
        <w:jc w:val="both"/>
        <w:rPr>
          <w:rFonts w:ascii="Arial" w:hAnsi="Arial" w:cs="Arial"/>
          <w:sz w:val="20"/>
          <w:szCs w:val="20"/>
        </w:rPr>
      </w:pPr>
    </w:p>
    <w:p w14:paraId="0CA09634"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other, specify nature.</w:t>
      </w:r>
    </w:p>
    <w:p w14:paraId="07AF0703" w14:textId="77777777" w:rsidR="00146984" w:rsidRPr="00146984" w:rsidRDefault="00146984" w:rsidP="00146984">
      <w:pPr>
        <w:tabs>
          <w:tab w:val="num" w:pos="330"/>
        </w:tabs>
        <w:ind w:left="330" w:hanging="330"/>
        <w:jc w:val="both"/>
        <w:rPr>
          <w:rFonts w:ascii="Arial" w:hAnsi="Arial" w:cs="Arial"/>
          <w:sz w:val="20"/>
          <w:szCs w:val="20"/>
        </w:rPr>
      </w:pPr>
    </w:p>
    <w:p w14:paraId="60ACA174"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59BAD527" w14:textId="77777777" w:rsidR="00146984" w:rsidRPr="00146984" w:rsidRDefault="00146984" w:rsidP="00146984">
      <w:pPr>
        <w:tabs>
          <w:tab w:val="num" w:pos="330"/>
        </w:tabs>
        <w:ind w:left="330" w:hanging="330"/>
        <w:jc w:val="both"/>
        <w:rPr>
          <w:rFonts w:ascii="Arial" w:hAnsi="Arial" w:cs="Arial"/>
          <w:sz w:val="20"/>
          <w:szCs w:val="20"/>
        </w:rPr>
      </w:pPr>
    </w:p>
    <w:p w14:paraId="6F90163A"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Check whether or not a SF-LLL-A Continuation Sheet(s) is attached.</w:t>
      </w:r>
    </w:p>
    <w:p w14:paraId="05B19FD7" w14:textId="77777777" w:rsidR="00146984" w:rsidRPr="00146984" w:rsidRDefault="00146984" w:rsidP="00146984">
      <w:pPr>
        <w:tabs>
          <w:tab w:val="num" w:pos="330"/>
        </w:tabs>
        <w:ind w:left="330" w:hanging="330"/>
        <w:jc w:val="both"/>
        <w:rPr>
          <w:rFonts w:ascii="Arial" w:hAnsi="Arial" w:cs="Arial"/>
          <w:sz w:val="20"/>
          <w:szCs w:val="20"/>
        </w:rPr>
      </w:pPr>
    </w:p>
    <w:p w14:paraId="0A4DBCD2" w14:textId="77777777"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The certifying official shall sign and date the form, print his/her name, title, and telephone number.</w:t>
      </w:r>
    </w:p>
    <w:p w14:paraId="6351833A" w14:textId="77777777" w:rsidR="00146984" w:rsidRPr="00146984" w:rsidRDefault="00146984" w:rsidP="00146984">
      <w:pPr>
        <w:ind w:left="360" w:hanging="360"/>
        <w:rPr>
          <w:rFonts w:ascii="Arial" w:hAnsi="Arial" w:cs="Arial"/>
          <w:sz w:val="20"/>
          <w:szCs w:val="20"/>
        </w:rPr>
      </w:pPr>
    </w:p>
    <w:tbl>
      <w:tblPr>
        <w:tblW w:w="0" w:type="auto"/>
        <w:tblInd w:w="108" w:type="dxa"/>
        <w:tblLayout w:type="fixed"/>
        <w:tblLook w:val="0000" w:firstRow="0" w:lastRow="0" w:firstColumn="0" w:lastColumn="0" w:noHBand="0" w:noVBand="0"/>
      </w:tblPr>
      <w:tblGrid>
        <w:gridCol w:w="10800"/>
      </w:tblGrid>
      <w:tr w:rsidR="00146984" w:rsidRPr="00146984" w14:paraId="0D88930A" w14:textId="77777777" w:rsidTr="00146984">
        <w:trPr>
          <w:cantSplit/>
        </w:trPr>
        <w:tc>
          <w:tcPr>
            <w:tcW w:w="10800" w:type="dxa"/>
            <w:tcBorders>
              <w:top w:val="single" w:sz="12" w:space="0" w:color="auto"/>
              <w:left w:val="single" w:sz="12" w:space="0" w:color="auto"/>
              <w:bottom w:val="single" w:sz="12" w:space="0" w:color="auto"/>
              <w:right w:val="single" w:sz="12" w:space="0" w:color="auto"/>
            </w:tcBorders>
          </w:tcPr>
          <w:p w14:paraId="49243816" w14:textId="77777777" w:rsidR="00146984" w:rsidRPr="00146984" w:rsidRDefault="00146984" w:rsidP="00146984">
            <w:pPr>
              <w:jc w:val="both"/>
              <w:rPr>
                <w:rFonts w:ascii="Arial" w:hAnsi="Arial" w:cs="Arial"/>
                <w:sz w:val="20"/>
                <w:szCs w:val="20"/>
              </w:rPr>
            </w:pPr>
            <w:r w:rsidRPr="00146984">
              <w:rPr>
                <w:rFonts w:ascii="Arial" w:hAnsi="Arial" w:cs="Arial"/>
                <w:sz w:val="20"/>
                <w:szCs w:val="20"/>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4B7DA173" w14:textId="77777777" w:rsidR="00146984" w:rsidRPr="00146984" w:rsidRDefault="00146984" w:rsidP="00146984">
      <w:pPr>
        <w:spacing w:line="276" w:lineRule="auto"/>
        <w:jc w:val="center"/>
        <w:rPr>
          <w:rFonts w:ascii="Arial" w:hAnsi="Arial" w:cs="Arial"/>
          <w:sz w:val="20"/>
          <w:szCs w:val="20"/>
        </w:rPr>
      </w:pPr>
      <w:r w:rsidRPr="00146984">
        <w:rPr>
          <w:rFonts w:ascii="Arial" w:hAnsi="Arial" w:cs="Arial"/>
          <w:b/>
          <w:sz w:val="20"/>
          <w:szCs w:val="20"/>
        </w:rPr>
        <w:t>Disclosure Of Lobbying Activities</w:t>
      </w:r>
    </w:p>
    <w:p w14:paraId="2DA7A92C"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lastRenderedPageBreak/>
        <w:t>(Approved by OMB 0344-0046)</w:t>
      </w:r>
    </w:p>
    <w:p w14:paraId="1411C225" w14:textId="77777777" w:rsidR="00146984" w:rsidRPr="00146984" w:rsidRDefault="00146984" w:rsidP="00146984">
      <w:pPr>
        <w:jc w:val="center"/>
        <w:rPr>
          <w:rFonts w:ascii="Arial" w:hAnsi="Arial" w:cs="Arial"/>
          <w:b/>
          <w:sz w:val="20"/>
          <w:szCs w:val="20"/>
        </w:rPr>
      </w:pPr>
    </w:p>
    <w:p w14:paraId="0851D206"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Complete this form to disclose lobbying activities pursuant to 31 U.S.C. 1352</w:t>
      </w:r>
    </w:p>
    <w:p w14:paraId="45F2D5B8" w14:textId="77777777" w:rsidR="00146984" w:rsidRPr="00146984" w:rsidRDefault="00146984" w:rsidP="00146984">
      <w:pPr>
        <w:jc w:val="both"/>
        <w:rPr>
          <w:rFonts w:ascii="Arial" w:hAnsi="Arial" w:cs="Arial"/>
          <w:b/>
          <w:sz w:val="20"/>
          <w:szCs w:val="20"/>
        </w:rPr>
      </w:pPr>
    </w:p>
    <w:tbl>
      <w:tblPr>
        <w:tblW w:w="10800" w:type="dxa"/>
        <w:tblLayout w:type="fixed"/>
        <w:tblLook w:val="0000" w:firstRow="0" w:lastRow="0" w:firstColumn="0" w:lastColumn="0" w:noHBand="0" w:noVBand="0"/>
      </w:tblPr>
      <w:tblGrid>
        <w:gridCol w:w="3600"/>
        <w:gridCol w:w="1800"/>
        <w:gridCol w:w="1800"/>
        <w:gridCol w:w="3600"/>
      </w:tblGrid>
      <w:tr w:rsidR="00146984" w:rsidRPr="00146984" w14:paraId="57A72411" w14:textId="77777777" w:rsidTr="00A41D54">
        <w:trPr>
          <w:cantSplit/>
        </w:trPr>
        <w:tc>
          <w:tcPr>
            <w:tcW w:w="3600" w:type="dxa"/>
            <w:tcBorders>
              <w:top w:val="single" w:sz="12" w:space="0" w:color="auto"/>
              <w:left w:val="single" w:sz="12" w:space="0" w:color="auto"/>
              <w:bottom w:val="single" w:sz="12" w:space="0" w:color="auto"/>
              <w:right w:val="single" w:sz="6" w:space="0" w:color="auto"/>
            </w:tcBorders>
          </w:tcPr>
          <w:p w14:paraId="0FFDCDC3"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w:t>
            </w:r>
            <w:r w:rsidRPr="00146984">
              <w:rPr>
                <w:rFonts w:ascii="Arial" w:hAnsi="Arial" w:cs="Arial"/>
                <w:sz w:val="18"/>
                <w:szCs w:val="18"/>
              </w:rPr>
              <w:tab/>
              <w:t>Type of Federal Action:</w:t>
            </w:r>
          </w:p>
          <w:p w14:paraId="16CB641F" w14:textId="77777777" w:rsidR="00146984" w:rsidRPr="00146984" w:rsidRDefault="00146984" w:rsidP="00146984">
            <w:pPr>
              <w:tabs>
                <w:tab w:val="left" w:pos="720"/>
                <w:tab w:val="left" w:pos="1080"/>
              </w:tabs>
              <w:ind w:left="360" w:hanging="360"/>
              <w:rPr>
                <w:rFonts w:ascii="Arial" w:hAnsi="Arial" w:cs="Arial"/>
                <w:sz w:val="18"/>
                <w:szCs w:val="18"/>
              </w:rPr>
            </w:pPr>
          </w:p>
          <w:p w14:paraId="13CCA82B"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1"/>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contract</w:t>
            </w:r>
          </w:p>
          <w:p w14:paraId="2D5C4839"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2"/>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grant</w:t>
            </w:r>
          </w:p>
          <w:p w14:paraId="484B7AF0"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3"/>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cooperative agreement</w:t>
            </w:r>
          </w:p>
          <w:p w14:paraId="12B826ED"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4"/>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loan</w:t>
            </w:r>
          </w:p>
          <w:p w14:paraId="3DBA0E7E"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5"/>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loan guarantee</w:t>
            </w:r>
          </w:p>
          <w:p w14:paraId="25CABAB0"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loan insurance</w:t>
            </w:r>
          </w:p>
          <w:p w14:paraId="6D68AD47" w14:textId="77777777" w:rsidR="00146984" w:rsidRPr="00146984" w:rsidRDefault="00146984" w:rsidP="00146984">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63CC7799"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2.</w:t>
            </w:r>
            <w:r w:rsidRPr="00146984">
              <w:rPr>
                <w:rFonts w:ascii="Arial" w:hAnsi="Arial" w:cs="Arial"/>
                <w:sz w:val="18"/>
                <w:szCs w:val="18"/>
              </w:rPr>
              <w:tab/>
              <w:t>Status of Federal Action:</w:t>
            </w:r>
          </w:p>
          <w:p w14:paraId="36151DB2" w14:textId="77777777" w:rsidR="00146984" w:rsidRPr="00146984" w:rsidRDefault="00146984" w:rsidP="00146984">
            <w:pPr>
              <w:ind w:left="360" w:hanging="360"/>
              <w:rPr>
                <w:rFonts w:ascii="Arial" w:hAnsi="Arial" w:cs="Arial"/>
                <w:sz w:val="18"/>
                <w:szCs w:val="18"/>
              </w:rPr>
            </w:pPr>
          </w:p>
          <w:p w14:paraId="63210BD4"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7"/>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Bid/offer/application</w:t>
            </w:r>
          </w:p>
          <w:p w14:paraId="05CFBFE0"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8"/>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Initial Award</w:t>
            </w:r>
          </w:p>
          <w:p w14:paraId="0E00B185"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9"/>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4BA6F72F"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3.</w:t>
            </w:r>
            <w:r w:rsidRPr="00146984">
              <w:rPr>
                <w:rFonts w:ascii="Arial" w:hAnsi="Arial" w:cs="Arial"/>
                <w:sz w:val="18"/>
                <w:szCs w:val="18"/>
              </w:rPr>
              <w:tab/>
              <w:t>Report Type:</w:t>
            </w:r>
          </w:p>
          <w:p w14:paraId="5F65A4EF" w14:textId="77777777" w:rsidR="00146984" w:rsidRPr="00146984" w:rsidRDefault="00146984" w:rsidP="00146984">
            <w:pPr>
              <w:ind w:left="360" w:hanging="360"/>
              <w:rPr>
                <w:rFonts w:ascii="Arial" w:hAnsi="Arial" w:cs="Arial"/>
                <w:sz w:val="18"/>
                <w:szCs w:val="18"/>
              </w:rPr>
            </w:pPr>
          </w:p>
          <w:p w14:paraId="59753D03" w14:textId="77777777"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0"/>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a.</w:t>
            </w:r>
            <w:r w:rsidRPr="00146984">
              <w:rPr>
                <w:rFonts w:ascii="Arial" w:hAnsi="Arial" w:cs="Arial"/>
                <w:sz w:val="18"/>
                <w:szCs w:val="18"/>
              </w:rPr>
              <w:tab/>
              <w:t>initial filing</w:t>
            </w:r>
          </w:p>
          <w:p w14:paraId="01B29447" w14:textId="77777777"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1"/>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b.</w:t>
            </w:r>
            <w:r w:rsidRPr="00146984">
              <w:rPr>
                <w:rFonts w:ascii="Arial" w:hAnsi="Arial" w:cs="Arial"/>
                <w:sz w:val="18"/>
                <w:szCs w:val="18"/>
              </w:rPr>
              <w:tab/>
              <w:t>material change</w:t>
            </w:r>
          </w:p>
          <w:p w14:paraId="3AEF28C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p>
          <w:p w14:paraId="03FB6077" w14:textId="77777777"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For Material Change Only:</w:t>
            </w:r>
          </w:p>
          <w:p w14:paraId="5DB0725F" w14:textId="77777777"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ab/>
            </w:r>
          </w:p>
          <w:p w14:paraId="552088BE"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Year___________ Quarter____________</w:t>
            </w:r>
            <w:r w:rsidRPr="00146984">
              <w:rPr>
                <w:rFonts w:ascii="Arial" w:hAnsi="Arial" w:cs="Arial"/>
                <w:sz w:val="18"/>
                <w:szCs w:val="18"/>
              </w:rPr>
              <w:tab/>
            </w:r>
          </w:p>
          <w:p w14:paraId="5C2ABFE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Date Of Last Report:_________________</w:t>
            </w:r>
          </w:p>
          <w:p w14:paraId="6F10194A" w14:textId="77777777" w:rsidR="00146984" w:rsidRPr="00146984" w:rsidRDefault="00146984" w:rsidP="00146984">
            <w:pPr>
              <w:ind w:left="360" w:hanging="360"/>
              <w:rPr>
                <w:rFonts w:ascii="Arial" w:hAnsi="Arial" w:cs="Arial"/>
                <w:sz w:val="18"/>
                <w:szCs w:val="18"/>
              </w:rPr>
            </w:pPr>
          </w:p>
        </w:tc>
      </w:tr>
      <w:tr w:rsidR="00146984" w:rsidRPr="00146984" w14:paraId="6CD2D94A" w14:textId="77777777" w:rsidTr="00A41D54">
        <w:trPr>
          <w:cantSplit/>
        </w:trPr>
        <w:tc>
          <w:tcPr>
            <w:tcW w:w="5400" w:type="dxa"/>
            <w:gridSpan w:val="2"/>
            <w:tcBorders>
              <w:top w:val="single" w:sz="12" w:space="0" w:color="auto"/>
              <w:left w:val="single" w:sz="12" w:space="0" w:color="auto"/>
              <w:bottom w:val="single" w:sz="6" w:space="0" w:color="auto"/>
              <w:right w:val="single" w:sz="6" w:space="0" w:color="auto"/>
            </w:tcBorders>
          </w:tcPr>
          <w:p w14:paraId="421F8781"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4.</w:t>
            </w:r>
            <w:r w:rsidRPr="00146984">
              <w:rPr>
                <w:rFonts w:ascii="Arial" w:hAnsi="Arial" w:cs="Arial"/>
                <w:sz w:val="18"/>
                <w:szCs w:val="18"/>
              </w:rPr>
              <w:tab/>
              <w:t>Name and Address of Reporting Entity:</w:t>
            </w:r>
          </w:p>
          <w:p w14:paraId="4E9E25D9" w14:textId="77777777" w:rsidR="00146984" w:rsidRPr="00146984" w:rsidRDefault="00146984" w:rsidP="00146984">
            <w:pPr>
              <w:ind w:left="360" w:hanging="360"/>
              <w:rPr>
                <w:rFonts w:ascii="Arial" w:hAnsi="Arial" w:cs="Arial"/>
                <w:sz w:val="18"/>
                <w:szCs w:val="18"/>
              </w:rPr>
            </w:pPr>
          </w:p>
          <w:p w14:paraId="241EC256" w14:textId="77777777" w:rsidR="00146984" w:rsidRPr="00146984" w:rsidRDefault="00146984" w:rsidP="00146984">
            <w:pPr>
              <w:tabs>
                <w:tab w:val="left" w:pos="720"/>
                <w:tab w:val="left" w:pos="1440"/>
                <w:tab w:val="left" w:pos="2160"/>
                <w:tab w:val="left" w:pos="2520"/>
                <w:tab w:val="left" w:pos="3600"/>
              </w:tabs>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 xml:space="preserve">    Prime</w:t>
            </w:r>
            <w:r w:rsidRPr="00146984">
              <w:rPr>
                <w:rFonts w:ascii="Arial" w:hAnsi="Arial" w:cs="Arial"/>
                <w:sz w:val="18"/>
                <w:szCs w:val="18"/>
              </w:rPr>
              <w:tab/>
            </w:r>
            <w:r w:rsidRPr="00146984">
              <w:rPr>
                <w:rFonts w:ascii="Arial" w:hAnsi="Arial" w:cs="Arial"/>
                <w:sz w:val="18"/>
                <w:szCs w:val="18"/>
              </w:rPr>
              <w:tab/>
            </w:r>
          </w:p>
          <w:p w14:paraId="4B12222D" w14:textId="77777777" w:rsidR="00146984" w:rsidRPr="00146984" w:rsidRDefault="00146984" w:rsidP="00146984">
            <w:pPr>
              <w:tabs>
                <w:tab w:val="left" w:pos="720"/>
                <w:tab w:val="left" w:pos="1440"/>
                <w:tab w:val="left" w:pos="2160"/>
                <w:tab w:val="left" w:pos="2520"/>
                <w:tab w:val="left" w:pos="360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proofErr w:type="spellStart"/>
            <w:r w:rsidRPr="00146984">
              <w:rPr>
                <w:rFonts w:ascii="Arial" w:hAnsi="Arial" w:cs="Arial"/>
                <w:sz w:val="18"/>
                <w:szCs w:val="18"/>
              </w:rPr>
              <w:t>Subawardee</w:t>
            </w:r>
            <w:proofErr w:type="spellEnd"/>
            <w:r w:rsidRPr="00146984">
              <w:rPr>
                <w:rFonts w:ascii="Arial" w:hAnsi="Arial" w:cs="Arial"/>
                <w:sz w:val="18"/>
                <w:szCs w:val="18"/>
              </w:rPr>
              <w:tab/>
              <w:t>Tier  (if known)  ________________________</w:t>
            </w:r>
          </w:p>
          <w:p w14:paraId="11B5F663" w14:textId="77777777" w:rsidR="00146984" w:rsidRPr="00146984" w:rsidRDefault="00146984" w:rsidP="00146984">
            <w:pPr>
              <w:ind w:left="360" w:hanging="360"/>
              <w:jc w:val="center"/>
              <w:rPr>
                <w:rFonts w:ascii="Arial" w:hAnsi="Arial" w:cs="Arial"/>
                <w:sz w:val="18"/>
                <w:szCs w:val="18"/>
              </w:rPr>
            </w:pPr>
          </w:p>
          <w:p w14:paraId="0CB9E5DF"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Congressional District (if known) _________________________</w:t>
            </w:r>
          </w:p>
          <w:p w14:paraId="52B44E70"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6A3201E4"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5.</w:t>
            </w:r>
            <w:r w:rsidRPr="00146984">
              <w:rPr>
                <w:rFonts w:ascii="Arial" w:hAnsi="Arial" w:cs="Arial"/>
                <w:sz w:val="18"/>
                <w:szCs w:val="18"/>
              </w:rPr>
              <w:tab/>
              <w:t xml:space="preserve">If Reporting Entity in No. 4 is </w:t>
            </w:r>
            <w:proofErr w:type="spellStart"/>
            <w:r w:rsidRPr="00146984">
              <w:rPr>
                <w:rFonts w:ascii="Arial" w:hAnsi="Arial" w:cs="Arial"/>
                <w:sz w:val="18"/>
                <w:szCs w:val="18"/>
              </w:rPr>
              <w:t>Subawardee</w:t>
            </w:r>
            <w:proofErr w:type="spellEnd"/>
            <w:r w:rsidRPr="00146984">
              <w:rPr>
                <w:rFonts w:ascii="Arial" w:hAnsi="Arial" w:cs="Arial"/>
                <w:sz w:val="18"/>
                <w:szCs w:val="18"/>
              </w:rPr>
              <w:t>, Enter Name and Address of Prime:</w:t>
            </w:r>
          </w:p>
          <w:p w14:paraId="1B7F748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3A70E3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AD8B79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2707AF0A"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Congressional District (if known) ________________________</w:t>
            </w:r>
          </w:p>
        </w:tc>
      </w:tr>
      <w:tr w:rsidR="00146984" w:rsidRPr="00146984" w14:paraId="03775B34" w14:textId="77777777" w:rsidTr="00A41D54">
        <w:trPr>
          <w:cantSplit/>
        </w:trPr>
        <w:tc>
          <w:tcPr>
            <w:tcW w:w="5400" w:type="dxa"/>
            <w:gridSpan w:val="2"/>
            <w:tcBorders>
              <w:top w:val="single" w:sz="6" w:space="0" w:color="auto"/>
              <w:left w:val="single" w:sz="12" w:space="0" w:color="auto"/>
              <w:bottom w:val="single" w:sz="6" w:space="0" w:color="auto"/>
              <w:right w:val="single" w:sz="6" w:space="0" w:color="auto"/>
            </w:tcBorders>
          </w:tcPr>
          <w:p w14:paraId="6FE6D0BC"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6.</w:t>
            </w:r>
            <w:r w:rsidRPr="00146984">
              <w:rPr>
                <w:rFonts w:ascii="Arial" w:hAnsi="Arial" w:cs="Arial"/>
                <w:sz w:val="18"/>
                <w:szCs w:val="18"/>
              </w:rPr>
              <w:tab/>
              <w:t>Federal Department/Agency:</w:t>
            </w:r>
          </w:p>
          <w:p w14:paraId="04E2A906" w14:textId="77777777" w:rsidR="00146984" w:rsidRPr="00146984" w:rsidRDefault="00146984" w:rsidP="00146984">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067AEDE0"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7.</w:t>
            </w:r>
            <w:r w:rsidRPr="00146984">
              <w:rPr>
                <w:rFonts w:ascii="Arial" w:hAnsi="Arial" w:cs="Arial"/>
                <w:sz w:val="18"/>
                <w:szCs w:val="18"/>
              </w:rPr>
              <w:tab/>
              <w:t>Federal Program Name/Description:</w:t>
            </w:r>
          </w:p>
          <w:p w14:paraId="350461A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423DF47"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146984">
              <w:rPr>
                <w:rFonts w:ascii="Arial" w:hAnsi="Arial" w:cs="Arial"/>
                <w:sz w:val="18"/>
                <w:szCs w:val="18"/>
              </w:rPr>
              <w:t xml:space="preserve">       CFDA Number (if applicable) ________________________</w:t>
            </w:r>
          </w:p>
          <w:p w14:paraId="6F394776"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146984" w:rsidRPr="00146984" w14:paraId="5CE65995" w14:textId="77777777" w:rsidTr="00A41D54">
        <w:trPr>
          <w:cantSplit/>
        </w:trPr>
        <w:tc>
          <w:tcPr>
            <w:tcW w:w="5400" w:type="dxa"/>
            <w:gridSpan w:val="2"/>
            <w:tcBorders>
              <w:top w:val="single" w:sz="6" w:space="0" w:color="auto"/>
              <w:left w:val="single" w:sz="12" w:space="0" w:color="auto"/>
              <w:bottom w:val="single" w:sz="6" w:space="0" w:color="auto"/>
              <w:right w:val="single" w:sz="6" w:space="0" w:color="auto"/>
            </w:tcBorders>
          </w:tcPr>
          <w:p w14:paraId="14F28B9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8.</w:t>
            </w:r>
            <w:r w:rsidRPr="00146984">
              <w:rPr>
                <w:rFonts w:ascii="Arial" w:hAnsi="Arial" w:cs="Arial"/>
                <w:sz w:val="18"/>
                <w:szCs w:val="18"/>
              </w:rPr>
              <w:tab/>
              <w:t>Federal Action Number (if known)</w:t>
            </w:r>
          </w:p>
          <w:p w14:paraId="37E123ED" w14:textId="77777777" w:rsidR="00146984" w:rsidRPr="00146984" w:rsidRDefault="00146984" w:rsidP="00146984">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532C044D"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9.</w:t>
            </w:r>
            <w:r w:rsidRPr="00146984">
              <w:rPr>
                <w:rFonts w:ascii="Arial" w:hAnsi="Arial" w:cs="Arial"/>
                <w:sz w:val="18"/>
                <w:szCs w:val="18"/>
              </w:rPr>
              <w:tab/>
              <w:t>Award Amount (if known) $</w:t>
            </w:r>
          </w:p>
          <w:p w14:paraId="5AADE992" w14:textId="77777777" w:rsidR="00146984" w:rsidRPr="00146984" w:rsidRDefault="00146984" w:rsidP="00146984">
            <w:pPr>
              <w:tabs>
                <w:tab w:val="left" w:pos="720"/>
                <w:tab w:val="left" w:pos="1440"/>
                <w:tab w:val="left" w:pos="2160"/>
                <w:tab w:val="left" w:pos="2880"/>
                <w:tab w:val="left" w:pos="3600"/>
                <w:tab w:val="left" w:pos="4320"/>
              </w:tabs>
              <w:rPr>
                <w:rFonts w:ascii="Arial" w:hAnsi="Arial" w:cs="Arial"/>
                <w:sz w:val="18"/>
                <w:szCs w:val="18"/>
              </w:rPr>
            </w:pPr>
          </w:p>
        </w:tc>
      </w:tr>
      <w:tr w:rsidR="00146984" w:rsidRPr="00146984" w14:paraId="2D0DC46A" w14:textId="77777777" w:rsidTr="00A41D54">
        <w:trPr>
          <w:cantSplit/>
          <w:trHeight w:val="1257"/>
        </w:trPr>
        <w:tc>
          <w:tcPr>
            <w:tcW w:w="5400" w:type="dxa"/>
            <w:gridSpan w:val="2"/>
            <w:tcBorders>
              <w:top w:val="single" w:sz="6" w:space="0" w:color="auto"/>
              <w:left w:val="single" w:sz="12" w:space="0" w:color="auto"/>
              <w:right w:val="single" w:sz="6" w:space="0" w:color="auto"/>
            </w:tcBorders>
          </w:tcPr>
          <w:p w14:paraId="0C079747"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10.</w:t>
            </w:r>
            <w:r w:rsidRPr="00146984">
              <w:rPr>
                <w:rFonts w:ascii="Arial" w:hAnsi="Arial" w:cs="Arial"/>
                <w:sz w:val="18"/>
                <w:szCs w:val="18"/>
              </w:rPr>
              <w:tab/>
              <w:t>a.</w:t>
            </w:r>
            <w:r w:rsidRPr="00146984">
              <w:rPr>
                <w:rFonts w:ascii="Arial" w:hAnsi="Arial" w:cs="Arial"/>
                <w:sz w:val="18"/>
                <w:szCs w:val="18"/>
              </w:rPr>
              <w:tab/>
              <w:t>Name and Address of Lobbying Entity</w:t>
            </w:r>
          </w:p>
          <w:p w14:paraId="1A4332B9"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t>(</w:t>
            </w:r>
            <w:r w:rsidRPr="00146984">
              <w:rPr>
                <w:rFonts w:ascii="Arial" w:hAnsi="Arial" w:cs="Arial"/>
                <w:i/>
                <w:sz w:val="18"/>
                <w:szCs w:val="18"/>
              </w:rPr>
              <w:t>if individual, last name, first name, MI</w:t>
            </w:r>
            <w:r w:rsidRPr="00146984">
              <w:rPr>
                <w:rFonts w:ascii="Arial" w:hAnsi="Arial" w:cs="Arial"/>
                <w:sz w:val="18"/>
                <w:szCs w:val="18"/>
              </w:rPr>
              <w:t xml:space="preserve">): </w:t>
            </w:r>
          </w:p>
          <w:p w14:paraId="1EFD91F7" w14:textId="77777777" w:rsidR="00146984" w:rsidRPr="00146984" w:rsidRDefault="00146984" w:rsidP="00146984">
            <w:pPr>
              <w:ind w:left="360" w:hanging="360"/>
              <w:rPr>
                <w:rFonts w:ascii="Arial" w:hAnsi="Arial" w:cs="Arial"/>
                <w:sz w:val="18"/>
                <w:szCs w:val="18"/>
              </w:rPr>
            </w:pPr>
          </w:p>
          <w:p w14:paraId="00D57166" w14:textId="77777777" w:rsidR="00146984" w:rsidRPr="00146984" w:rsidRDefault="00146984" w:rsidP="00146984">
            <w:pPr>
              <w:ind w:left="360" w:hanging="360"/>
              <w:rPr>
                <w:rFonts w:ascii="Arial" w:hAnsi="Arial" w:cs="Arial"/>
                <w:sz w:val="18"/>
                <w:szCs w:val="18"/>
              </w:rPr>
            </w:pPr>
          </w:p>
          <w:p w14:paraId="176C002B" w14:textId="77777777" w:rsidR="00146984" w:rsidRPr="00146984" w:rsidRDefault="00146984" w:rsidP="00146984">
            <w:pPr>
              <w:ind w:left="360" w:hanging="360"/>
              <w:jc w:val="center"/>
              <w:rPr>
                <w:rFonts w:ascii="Arial" w:hAnsi="Arial" w:cs="Arial"/>
                <w:sz w:val="18"/>
                <w:szCs w:val="18"/>
              </w:rPr>
            </w:pPr>
          </w:p>
          <w:p w14:paraId="254F283F" w14:textId="77777777" w:rsidR="00146984" w:rsidRPr="00146984" w:rsidRDefault="00146984" w:rsidP="00146984">
            <w:pPr>
              <w:ind w:left="360" w:hanging="360"/>
              <w:jc w:val="center"/>
              <w:rPr>
                <w:rFonts w:ascii="Arial" w:hAnsi="Arial" w:cs="Arial"/>
                <w:sz w:val="16"/>
                <w:szCs w:val="16"/>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c>
          <w:tcPr>
            <w:tcW w:w="5400" w:type="dxa"/>
            <w:gridSpan w:val="2"/>
            <w:tcBorders>
              <w:top w:val="single" w:sz="6" w:space="0" w:color="auto"/>
              <w:left w:val="single" w:sz="6" w:space="0" w:color="auto"/>
              <w:right w:val="single" w:sz="12" w:space="0" w:color="auto"/>
            </w:tcBorders>
          </w:tcPr>
          <w:p w14:paraId="68C7C7D2" w14:textId="77777777" w:rsidR="00146984" w:rsidRPr="00146984" w:rsidRDefault="00146984" w:rsidP="00146984">
            <w:pPr>
              <w:tabs>
                <w:tab w:val="left" w:pos="360"/>
                <w:tab w:val="left" w:pos="1440"/>
                <w:tab w:val="left" w:pos="2160"/>
                <w:tab w:val="left" w:pos="2880"/>
                <w:tab w:val="left" w:pos="3600"/>
                <w:tab w:val="left" w:pos="4320"/>
              </w:tabs>
              <w:ind w:left="720" w:hanging="720"/>
              <w:rPr>
                <w:rFonts w:ascii="Arial" w:hAnsi="Arial" w:cs="Arial"/>
                <w:sz w:val="18"/>
                <w:szCs w:val="18"/>
              </w:rPr>
            </w:pPr>
            <w:r w:rsidRPr="00146984">
              <w:rPr>
                <w:rFonts w:ascii="Arial" w:hAnsi="Arial" w:cs="Arial"/>
                <w:sz w:val="18"/>
                <w:szCs w:val="18"/>
              </w:rPr>
              <w:tab/>
              <w:t>b.</w:t>
            </w:r>
            <w:r w:rsidRPr="00146984">
              <w:rPr>
                <w:rFonts w:ascii="Arial" w:hAnsi="Arial" w:cs="Arial"/>
                <w:sz w:val="18"/>
                <w:szCs w:val="18"/>
              </w:rPr>
              <w:tab/>
              <w:t>Individuals Performing Services (</w:t>
            </w:r>
            <w:r w:rsidRPr="00146984">
              <w:rPr>
                <w:rFonts w:ascii="Arial" w:hAnsi="Arial" w:cs="Arial"/>
                <w:i/>
                <w:sz w:val="18"/>
                <w:szCs w:val="18"/>
              </w:rPr>
              <w:t>including address if different from No. 10a.</w:t>
            </w:r>
            <w:r w:rsidRPr="00146984">
              <w:rPr>
                <w:rFonts w:ascii="Arial" w:hAnsi="Arial" w:cs="Arial"/>
                <w:sz w:val="18"/>
                <w:szCs w:val="18"/>
              </w:rPr>
              <w:t>)  (</w:t>
            </w:r>
            <w:r w:rsidRPr="00146984">
              <w:rPr>
                <w:rFonts w:ascii="Arial" w:hAnsi="Arial" w:cs="Arial"/>
                <w:i/>
                <w:sz w:val="18"/>
                <w:szCs w:val="18"/>
              </w:rPr>
              <w:t>last name, first name, MI</w:t>
            </w:r>
            <w:r w:rsidRPr="00146984">
              <w:rPr>
                <w:rFonts w:ascii="Arial" w:hAnsi="Arial" w:cs="Arial"/>
                <w:sz w:val="18"/>
                <w:szCs w:val="18"/>
              </w:rPr>
              <w:t>):</w:t>
            </w:r>
          </w:p>
          <w:p w14:paraId="5349BE0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4F0D23D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462583AA"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2838FB4F" w14:textId="77777777"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r>
      <w:tr w:rsidR="00146984" w:rsidRPr="00146984" w14:paraId="24266E71" w14:textId="77777777" w:rsidTr="00A41D54">
        <w:trPr>
          <w:cantSplit/>
        </w:trPr>
        <w:tc>
          <w:tcPr>
            <w:tcW w:w="5400" w:type="dxa"/>
            <w:gridSpan w:val="2"/>
            <w:tcBorders>
              <w:top w:val="single" w:sz="6" w:space="0" w:color="auto"/>
              <w:left w:val="single" w:sz="12" w:space="0" w:color="auto"/>
              <w:bottom w:val="single" w:sz="6" w:space="0" w:color="auto"/>
              <w:right w:val="single" w:sz="6" w:space="0" w:color="auto"/>
            </w:tcBorders>
          </w:tcPr>
          <w:p w14:paraId="0434F1A0"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11.</w:t>
            </w:r>
            <w:r w:rsidRPr="00146984">
              <w:rPr>
                <w:rFonts w:ascii="Arial" w:hAnsi="Arial" w:cs="Arial"/>
                <w:sz w:val="18"/>
                <w:szCs w:val="18"/>
              </w:rPr>
              <w:tab/>
              <w:t>Amount of Payment (</w:t>
            </w:r>
            <w:r w:rsidRPr="00146984">
              <w:rPr>
                <w:rFonts w:ascii="Arial" w:hAnsi="Arial" w:cs="Arial"/>
                <w:i/>
                <w:sz w:val="18"/>
                <w:szCs w:val="18"/>
              </w:rPr>
              <w:t>check all that apply</w:t>
            </w:r>
            <w:r w:rsidRPr="00146984">
              <w:rPr>
                <w:rFonts w:ascii="Arial" w:hAnsi="Arial" w:cs="Arial"/>
                <w:sz w:val="18"/>
                <w:szCs w:val="18"/>
              </w:rPr>
              <w:t>):</w:t>
            </w:r>
          </w:p>
          <w:p w14:paraId="7E2635C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1AEAFFE6"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b/>
              <w:t xml:space="preserv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actual</w:t>
            </w:r>
            <w:r w:rsidRPr="00146984">
              <w:rPr>
                <w:rFonts w:ascii="Arial" w:hAnsi="Arial" w:cs="Arial"/>
                <w:sz w:val="18"/>
                <w:szCs w:val="18"/>
              </w:rPr>
              <w:tab/>
              <w:t> planned</w:t>
            </w:r>
          </w:p>
          <w:p w14:paraId="4467C8E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right w:val="single" w:sz="12" w:space="0" w:color="auto"/>
            </w:tcBorders>
          </w:tcPr>
          <w:p w14:paraId="5C94635F"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13.</w:t>
            </w:r>
            <w:r w:rsidRPr="00146984">
              <w:rPr>
                <w:rFonts w:ascii="Arial" w:hAnsi="Arial" w:cs="Arial"/>
                <w:sz w:val="18"/>
                <w:szCs w:val="18"/>
              </w:rPr>
              <w:tab/>
              <w:t>Type of Payment (</w:t>
            </w:r>
            <w:r w:rsidRPr="00146984">
              <w:rPr>
                <w:rFonts w:ascii="Arial" w:hAnsi="Arial" w:cs="Arial"/>
                <w:i/>
                <w:sz w:val="18"/>
                <w:szCs w:val="18"/>
              </w:rPr>
              <w:t>check all that apply</w:t>
            </w:r>
            <w:r w:rsidRPr="00146984">
              <w:rPr>
                <w:rFonts w:ascii="Arial" w:hAnsi="Arial" w:cs="Arial"/>
                <w:sz w:val="18"/>
                <w:szCs w:val="18"/>
              </w:rPr>
              <w:t>):</w:t>
            </w:r>
          </w:p>
          <w:p w14:paraId="43B51897" w14:textId="77777777" w:rsidR="00146984" w:rsidRPr="00146984" w:rsidRDefault="00146984" w:rsidP="00146984">
            <w:pPr>
              <w:ind w:left="360" w:hanging="360"/>
              <w:rPr>
                <w:rFonts w:ascii="Arial" w:hAnsi="Arial" w:cs="Arial"/>
                <w:sz w:val="18"/>
                <w:szCs w:val="18"/>
              </w:rPr>
            </w:pPr>
          </w:p>
          <w:p w14:paraId="157D33F9"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4"/>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retainer</w:t>
            </w:r>
          </w:p>
          <w:p w14:paraId="7F3F8622"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5"/>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one-time fee</w:t>
            </w:r>
          </w:p>
          <w:p w14:paraId="4309CCC6"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6"/>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commission</w:t>
            </w:r>
          </w:p>
          <w:p w14:paraId="6A019CAC"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7"/>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contingent fee</w:t>
            </w:r>
          </w:p>
          <w:p w14:paraId="5AE45D08"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8"/>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deferred</w:t>
            </w:r>
          </w:p>
          <w:p w14:paraId="05D1E0FD"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u w:val="single"/>
              </w:rPr>
            </w:pP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other; specify: _____________________________</w:t>
            </w:r>
          </w:p>
          <w:p w14:paraId="5FB0FEA8"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14:paraId="20826CBF" w14:textId="77777777" w:rsidTr="00A41D54">
        <w:trPr>
          <w:cantSplit/>
        </w:trPr>
        <w:tc>
          <w:tcPr>
            <w:tcW w:w="5400" w:type="dxa"/>
            <w:gridSpan w:val="2"/>
            <w:tcBorders>
              <w:top w:val="single" w:sz="6" w:space="0" w:color="auto"/>
              <w:left w:val="single" w:sz="12" w:space="0" w:color="auto"/>
              <w:bottom w:val="single" w:sz="6" w:space="0" w:color="auto"/>
              <w:right w:val="single" w:sz="6" w:space="0" w:color="auto"/>
            </w:tcBorders>
          </w:tcPr>
          <w:p w14:paraId="71679EB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12.</w:t>
            </w:r>
            <w:r w:rsidRPr="00146984">
              <w:rPr>
                <w:rFonts w:ascii="Arial" w:hAnsi="Arial" w:cs="Arial"/>
                <w:sz w:val="18"/>
                <w:szCs w:val="18"/>
              </w:rPr>
              <w:tab/>
              <w:t>Form of Payment (</w:t>
            </w:r>
            <w:r w:rsidRPr="00146984">
              <w:rPr>
                <w:rFonts w:ascii="Arial" w:hAnsi="Arial" w:cs="Arial"/>
                <w:i/>
                <w:sz w:val="18"/>
                <w:szCs w:val="18"/>
              </w:rPr>
              <w:t>check all that apply</w:t>
            </w:r>
            <w:r w:rsidRPr="00146984">
              <w:rPr>
                <w:rFonts w:ascii="Arial" w:hAnsi="Arial" w:cs="Arial"/>
                <w:sz w:val="18"/>
                <w:szCs w:val="18"/>
              </w:rPr>
              <w:t>):</w:t>
            </w:r>
          </w:p>
          <w:p w14:paraId="2F41D9FB"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C544EE0"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2"/>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cash</w:t>
            </w:r>
          </w:p>
          <w:p w14:paraId="19628EF1"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3"/>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In-kind; specify:</w:t>
            </w:r>
            <w:r w:rsidRPr="00146984">
              <w:rPr>
                <w:rFonts w:ascii="Arial" w:hAnsi="Arial" w:cs="Arial"/>
                <w:sz w:val="18"/>
                <w:szCs w:val="18"/>
              </w:rPr>
              <w:tab/>
              <w:t xml:space="preserve">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7512636D"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t xml:space="preserve">Value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5D7D4F6C"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5400" w:type="dxa"/>
            <w:gridSpan w:val="2"/>
            <w:vMerge/>
            <w:tcBorders>
              <w:left w:val="single" w:sz="6" w:space="0" w:color="auto"/>
              <w:bottom w:val="single" w:sz="6" w:space="0" w:color="auto"/>
              <w:right w:val="single" w:sz="12" w:space="0" w:color="auto"/>
            </w:tcBorders>
          </w:tcPr>
          <w:p w14:paraId="2B5CC1C5"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14:paraId="4299E37C" w14:textId="77777777" w:rsidTr="00A41D54">
        <w:trPr>
          <w:cantSplit/>
        </w:trPr>
        <w:tc>
          <w:tcPr>
            <w:tcW w:w="10800" w:type="dxa"/>
            <w:gridSpan w:val="4"/>
            <w:tcBorders>
              <w:top w:val="single" w:sz="6" w:space="0" w:color="auto"/>
              <w:left w:val="single" w:sz="12" w:space="0" w:color="auto"/>
              <w:right w:val="single" w:sz="12" w:space="0" w:color="auto"/>
            </w:tcBorders>
          </w:tcPr>
          <w:p w14:paraId="4692AE7B"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14.</w:t>
            </w:r>
            <w:r w:rsidRPr="00146984">
              <w:rPr>
                <w:rFonts w:ascii="Arial" w:hAnsi="Arial" w:cs="Arial"/>
                <w:sz w:val="18"/>
                <w:szCs w:val="18"/>
              </w:rPr>
              <w:tab/>
              <w:t>Brief Description of Services Performed or to be Performed and Date(s) of Services, including officer(s), employee(s), or Member(s) contacted, for Payment Indicated in Item 11</w:t>
            </w: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r w:rsidRPr="00146984">
              <w:rPr>
                <w:rFonts w:ascii="Arial" w:hAnsi="Arial" w:cs="Arial"/>
                <w:sz w:val="18"/>
                <w:szCs w:val="18"/>
              </w:rPr>
              <w:t>:</w:t>
            </w:r>
            <w:r w:rsidRPr="00146984">
              <w:rPr>
                <w:rFonts w:ascii="Arial" w:hAnsi="Arial" w:cs="Arial"/>
                <w:sz w:val="16"/>
                <w:szCs w:val="16"/>
              </w:rPr>
              <w:t xml:space="preserve"> </w:t>
            </w:r>
          </w:p>
          <w:p w14:paraId="043C8F63"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22556F41" w14:textId="77777777" w:rsidR="00146984" w:rsidRPr="00146984" w:rsidRDefault="00146984" w:rsidP="00146984">
            <w:pPr>
              <w:rPr>
                <w:rFonts w:ascii="Arial" w:hAnsi="Arial" w:cs="Arial"/>
                <w:sz w:val="18"/>
                <w:szCs w:val="18"/>
              </w:rPr>
            </w:pPr>
          </w:p>
        </w:tc>
      </w:tr>
      <w:tr w:rsidR="00146984" w:rsidRPr="00146984" w14:paraId="63BCCE1E" w14:textId="77777777" w:rsidTr="00A41D54">
        <w:trPr>
          <w:cantSplit/>
        </w:trPr>
        <w:tc>
          <w:tcPr>
            <w:tcW w:w="10800" w:type="dxa"/>
            <w:gridSpan w:val="4"/>
            <w:tcBorders>
              <w:left w:val="single" w:sz="12" w:space="0" w:color="auto"/>
              <w:bottom w:val="single" w:sz="6" w:space="0" w:color="auto"/>
              <w:right w:val="single" w:sz="12" w:space="0" w:color="auto"/>
            </w:tcBorders>
          </w:tcPr>
          <w:p w14:paraId="24B8E1D7" w14:textId="77777777"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146984" w:rsidRPr="00146984" w14:paraId="6D632615" w14:textId="77777777" w:rsidTr="00A41D54">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5D3C4D02" w14:textId="77777777" w:rsidR="00146984" w:rsidRPr="00146984" w:rsidRDefault="00146984" w:rsidP="00146984">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146984">
              <w:rPr>
                <w:rFonts w:ascii="Arial" w:hAnsi="Arial" w:cs="Arial"/>
                <w:sz w:val="18"/>
                <w:szCs w:val="18"/>
              </w:rPr>
              <w:t>15.</w:t>
            </w:r>
            <w:r w:rsidRPr="00146984">
              <w:rPr>
                <w:rFonts w:ascii="Arial" w:hAnsi="Arial" w:cs="Arial"/>
                <w:sz w:val="18"/>
                <w:szCs w:val="18"/>
              </w:rPr>
              <w:tab/>
              <w:t>Continuation Sheet(s) SF-LLL-A attached:</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Yes</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421BFA">
              <w:rPr>
                <w:rFonts w:ascii="Arial" w:hAnsi="Arial" w:cs="Arial"/>
                <w:sz w:val="18"/>
                <w:szCs w:val="18"/>
              </w:rPr>
            </w:r>
            <w:r w:rsidR="00421BFA">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No</w:t>
            </w:r>
          </w:p>
        </w:tc>
      </w:tr>
      <w:tr w:rsidR="00146984" w:rsidRPr="00146984" w14:paraId="64274562" w14:textId="77777777" w:rsidTr="00A41D54">
        <w:trPr>
          <w:cantSplit/>
        </w:trPr>
        <w:tc>
          <w:tcPr>
            <w:tcW w:w="5400" w:type="dxa"/>
            <w:gridSpan w:val="2"/>
            <w:tcBorders>
              <w:top w:val="single" w:sz="6" w:space="0" w:color="auto"/>
              <w:left w:val="single" w:sz="12" w:space="0" w:color="auto"/>
              <w:bottom w:val="single" w:sz="12" w:space="0" w:color="auto"/>
              <w:right w:val="single" w:sz="6" w:space="0" w:color="auto"/>
            </w:tcBorders>
          </w:tcPr>
          <w:p w14:paraId="0FB8E419"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43135F49"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16.</w:t>
            </w:r>
            <w:r w:rsidRPr="00146984">
              <w:rPr>
                <w:rFonts w:ascii="Arial" w:hAnsi="Arial" w:cs="Arial"/>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country-region">
              <w:smartTag w:uri="urn:schemas-microsoft-com:office:smarttags" w:element="place">
                <w:r w:rsidRPr="00146984">
                  <w:rPr>
                    <w:rFonts w:ascii="Arial" w:hAnsi="Arial" w:cs="Arial"/>
                    <w:sz w:val="18"/>
                    <w:szCs w:val="18"/>
                  </w:rPr>
                  <w:t>U. S.</w:t>
                </w:r>
              </w:smartTag>
            </w:smartTag>
            <w:r w:rsidRPr="00146984">
              <w:rPr>
                <w:rFonts w:ascii="Arial" w:hAnsi="Arial" w:cs="Arial"/>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593B42F1"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51840612"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Signature: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50E9B74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12A1237"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Print Name: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36098A8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2713CF2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Title: ______________________________________________</w:t>
            </w:r>
          </w:p>
          <w:p w14:paraId="3E0000C3"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212A05A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Telephone No: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xml:space="preserve"> Date: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tc>
      </w:tr>
      <w:tr w:rsidR="00146984" w:rsidRPr="00146984" w14:paraId="21C98E5F" w14:textId="77777777" w:rsidTr="00A41D54">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519DB484"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2A2305B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Authorized for Local Reproduction</w:t>
            </w:r>
          </w:p>
          <w:p w14:paraId="1C9F2E8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Standard Form - LLL</w:t>
            </w:r>
          </w:p>
        </w:tc>
      </w:tr>
    </w:tbl>
    <w:p w14:paraId="5782A269" w14:textId="77777777" w:rsidR="00274A2F" w:rsidRDefault="00274A2F" w:rsidP="00A41D54">
      <w:pPr>
        <w:pStyle w:val="Title"/>
        <w:widowControl w:val="0"/>
        <w:rPr>
          <w:sz w:val="26"/>
          <w:szCs w:val="26"/>
        </w:rPr>
      </w:pPr>
    </w:p>
    <w:p w14:paraId="2FBF3441" w14:textId="77777777" w:rsidR="002A6DCF" w:rsidRDefault="002A6DCF" w:rsidP="002A6DCF">
      <w:pPr>
        <w:pStyle w:val="Title"/>
        <w:widowControl w:val="0"/>
        <w:rPr>
          <w:sz w:val="26"/>
          <w:szCs w:val="26"/>
        </w:rPr>
      </w:pPr>
    </w:p>
    <w:p w14:paraId="4CE7E0D6" w14:textId="4FF9730A" w:rsidR="002A6DCF" w:rsidRPr="00065564" w:rsidRDefault="002A6DCF" w:rsidP="002A6DCF">
      <w:pPr>
        <w:pStyle w:val="Title"/>
        <w:widowControl w:val="0"/>
        <w:rPr>
          <w:sz w:val="26"/>
          <w:szCs w:val="26"/>
        </w:rPr>
      </w:pPr>
      <w:r w:rsidRPr="00065564">
        <w:rPr>
          <w:sz w:val="26"/>
          <w:szCs w:val="26"/>
        </w:rPr>
        <w:lastRenderedPageBreak/>
        <w:t>State Certifications</w:t>
      </w:r>
    </w:p>
    <w:p w14:paraId="76A9413D" w14:textId="77777777" w:rsidR="002A6DCF" w:rsidRPr="003D2D19" w:rsidRDefault="002A6DCF" w:rsidP="002A6DCF">
      <w:pPr>
        <w:pStyle w:val="Title"/>
        <w:widowControl w:val="0"/>
        <w:outlineLvl w:val="0"/>
        <w:rPr>
          <w:sz w:val="22"/>
          <w:szCs w:val="22"/>
        </w:rPr>
      </w:pPr>
      <w:r w:rsidRPr="003D2D19">
        <w:rPr>
          <w:sz w:val="22"/>
          <w:szCs w:val="22"/>
        </w:rPr>
        <w:t>Contractor Certifications Required by North Carolina Law</w:t>
      </w:r>
    </w:p>
    <w:p w14:paraId="5638B6A6" w14:textId="77777777" w:rsidR="002A6DCF" w:rsidRPr="002A6DCF" w:rsidRDefault="002A6DCF" w:rsidP="002A6DCF">
      <w:pPr>
        <w:pStyle w:val="Title"/>
        <w:widowControl w:val="0"/>
        <w:spacing w:before="60"/>
        <w:jc w:val="left"/>
        <w:outlineLvl w:val="0"/>
        <w:rPr>
          <w:b w:val="0"/>
          <w:sz w:val="18"/>
          <w:szCs w:val="18"/>
        </w:rPr>
      </w:pPr>
      <w:r w:rsidRPr="00D26263">
        <w:rPr>
          <w:sz w:val="20"/>
        </w:rPr>
        <w:t xml:space="preserve">Instructions: </w:t>
      </w:r>
      <w:r w:rsidRPr="002A6DCF">
        <w:rPr>
          <w:b w:val="0"/>
          <w:sz w:val="18"/>
          <w:szCs w:val="18"/>
        </w:rPr>
        <w:t>The person who signs this document should read the text of the statutes and Executive Order listed below and consult with counsel and other knowledgeable persons before signing. The text of each North Carolina General Statutes and of the Executive Order can be found online at:</w:t>
      </w:r>
    </w:p>
    <w:p w14:paraId="58C3D0F3" w14:textId="77777777" w:rsidR="002A6DCF" w:rsidRPr="005254A1" w:rsidRDefault="002A6DCF" w:rsidP="002A6DCF">
      <w:pPr>
        <w:pStyle w:val="Title"/>
        <w:widowControl w:val="0"/>
        <w:numPr>
          <w:ilvl w:val="0"/>
          <w:numId w:val="19"/>
        </w:numPr>
        <w:ind w:left="360" w:hanging="270"/>
        <w:jc w:val="left"/>
        <w:rPr>
          <w:b w:val="0"/>
          <w:sz w:val="18"/>
          <w:szCs w:val="18"/>
        </w:rPr>
      </w:pPr>
      <w:r w:rsidRPr="005254A1">
        <w:rPr>
          <w:b w:val="0"/>
          <w:sz w:val="20"/>
        </w:rPr>
        <w:t>Article 2 of Chapter 64:</w:t>
      </w:r>
      <w:r w:rsidRPr="005254A1">
        <w:rPr>
          <w:b w:val="0"/>
          <w:sz w:val="18"/>
          <w:szCs w:val="18"/>
        </w:rPr>
        <w:t xml:space="preserve">   </w:t>
      </w:r>
      <w:hyperlink r:id="rId34" w:history="1">
        <w:r w:rsidRPr="005254A1">
          <w:rPr>
            <w:rStyle w:val="Hyperlink"/>
            <w:b w:val="0"/>
            <w:sz w:val="18"/>
            <w:szCs w:val="18"/>
          </w:rPr>
          <w:t>http://www.ncga.state.nc.us/EnactedLegislation/Statutes/PDF/ByArticle/Chapter_64/Article_2.pdf</w:t>
        </w:r>
      </w:hyperlink>
      <w:r w:rsidRPr="005254A1">
        <w:rPr>
          <w:b w:val="0"/>
          <w:sz w:val="18"/>
          <w:szCs w:val="18"/>
        </w:rPr>
        <w:t xml:space="preserve"> </w:t>
      </w:r>
    </w:p>
    <w:p w14:paraId="6B33E187" w14:textId="77777777" w:rsidR="002A6DCF" w:rsidRPr="005254A1" w:rsidRDefault="002A6DCF" w:rsidP="002A6DCF">
      <w:pPr>
        <w:pStyle w:val="Title"/>
        <w:widowControl w:val="0"/>
        <w:numPr>
          <w:ilvl w:val="0"/>
          <w:numId w:val="19"/>
        </w:numPr>
        <w:ind w:left="360" w:hanging="270"/>
        <w:jc w:val="left"/>
        <w:rPr>
          <w:b w:val="0"/>
          <w:sz w:val="18"/>
          <w:szCs w:val="18"/>
        </w:rPr>
      </w:pPr>
      <w:r w:rsidRPr="005254A1">
        <w:rPr>
          <w:b w:val="0"/>
          <w:sz w:val="20"/>
        </w:rPr>
        <w:t>G.S. 133-32:</w:t>
      </w:r>
      <w:r w:rsidRPr="005254A1">
        <w:rPr>
          <w:b w:val="0"/>
          <w:sz w:val="18"/>
          <w:szCs w:val="18"/>
        </w:rPr>
        <w:t xml:space="preserve">  </w:t>
      </w:r>
      <w:hyperlink r:id="rId35" w:history="1">
        <w:r w:rsidRPr="005254A1">
          <w:rPr>
            <w:rStyle w:val="Hyperlink"/>
            <w:b w:val="0"/>
            <w:sz w:val="18"/>
            <w:szCs w:val="18"/>
          </w:rPr>
          <w:t>http://www.ncga.state.nc.us/gascripts/statutes/statutelookup.pl?statute=133-32</w:t>
        </w:r>
      </w:hyperlink>
    </w:p>
    <w:p w14:paraId="405FDD6C" w14:textId="77777777" w:rsidR="002A6DCF" w:rsidRPr="005254A1" w:rsidRDefault="002A6DCF" w:rsidP="002A6DCF">
      <w:pPr>
        <w:pStyle w:val="Title"/>
        <w:widowControl w:val="0"/>
        <w:numPr>
          <w:ilvl w:val="0"/>
          <w:numId w:val="19"/>
        </w:numPr>
        <w:ind w:left="360" w:hanging="270"/>
        <w:jc w:val="left"/>
        <w:rPr>
          <w:b w:val="0"/>
          <w:sz w:val="18"/>
          <w:szCs w:val="18"/>
        </w:rPr>
      </w:pPr>
      <w:r w:rsidRPr="005254A1">
        <w:rPr>
          <w:b w:val="0"/>
          <w:sz w:val="20"/>
        </w:rPr>
        <w:t>Executive Order No. 24 (Perdue, Gov., Oct. 1, 2009):</w:t>
      </w:r>
      <w:r w:rsidRPr="005254A1">
        <w:rPr>
          <w:b w:val="0"/>
          <w:sz w:val="18"/>
          <w:szCs w:val="18"/>
        </w:rPr>
        <w:t xml:space="preserve">  </w:t>
      </w:r>
      <w:hyperlink r:id="rId36" w:history="1">
        <w:r w:rsidRPr="005254A1">
          <w:rPr>
            <w:rStyle w:val="Hyperlink"/>
            <w:b w:val="0"/>
            <w:sz w:val="18"/>
            <w:szCs w:val="18"/>
          </w:rPr>
          <w:t>http://www.ethicscommission.nc.gov/library/pdfs/Laws/EO24.pdf</w:t>
        </w:r>
      </w:hyperlink>
    </w:p>
    <w:p w14:paraId="38BE48EF" w14:textId="77777777" w:rsidR="002A6DCF" w:rsidRPr="005254A1" w:rsidRDefault="002A6DCF" w:rsidP="002A6DCF">
      <w:pPr>
        <w:pStyle w:val="Title"/>
        <w:widowControl w:val="0"/>
        <w:numPr>
          <w:ilvl w:val="0"/>
          <w:numId w:val="19"/>
        </w:numPr>
        <w:ind w:left="360" w:hanging="270"/>
        <w:jc w:val="left"/>
        <w:rPr>
          <w:b w:val="0"/>
          <w:sz w:val="18"/>
          <w:szCs w:val="18"/>
        </w:rPr>
      </w:pPr>
      <w:r w:rsidRPr="005254A1">
        <w:rPr>
          <w:b w:val="0"/>
          <w:sz w:val="20"/>
        </w:rPr>
        <w:t>G.S. 105-164.8(b):</w:t>
      </w:r>
      <w:r w:rsidRPr="005254A1">
        <w:rPr>
          <w:b w:val="0"/>
          <w:sz w:val="18"/>
          <w:szCs w:val="18"/>
        </w:rPr>
        <w:t xml:space="preserve">   </w:t>
      </w:r>
      <w:hyperlink r:id="rId37" w:history="1">
        <w:r w:rsidRPr="005254A1">
          <w:rPr>
            <w:rStyle w:val="Hyperlink"/>
            <w:b w:val="0"/>
            <w:sz w:val="18"/>
            <w:szCs w:val="18"/>
          </w:rPr>
          <w:t>http://www.ncga.state.nc.us/EnactedLegislation/Statutes/PDF/BySection/Chapter_105/GS_105-164.8.pdf</w:t>
        </w:r>
      </w:hyperlink>
      <w:r w:rsidRPr="005254A1">
        <w:rPr>
          <w:b w:val="0"/>
          <w:sz w:val="18"/>
          <w:szCs w:val="18"/>
        </w:rPr>
        <w:t xml:space="preserve"> </w:t>
      </w:r>
    </w:p>
    <w:p w14:paraId="7700C459" w14:textId="77777777" w:rsidR="002A6DCF" w:rsidRPr="005254A1" w:rsidRDefault="002A6DCF" w:rsidP="002A6DCF">
      <w:pPr>
        <w:pStyle w:val="ListParagraph"/>
        <w:widowControl w:val="0"/>
        <w:numPr>
          <w:ilvl w:val="0"/>
          <w:numId w:val="19"/>
        </w:numPr>
        <w:ind w:left="360" w:hanging="270"/>
        <w:rPr>
          <w:sz w:val="18"/>
          <w:szCs w:val="18"/>
        </w:rPr>
      </w:pPr>
      <w:r w:rsidRPr="005254A1">
        <w:t>G.S. 143-48.5:</w:t>
      </w:r>
      <w:r w:rsidRPr="005254A1">
        <w:rPr>
          <w:sz w:val="18"/>
          <w:szCs w:val="18"/>
        </w:rPr>
        <w:t xml:space="preserve">   </w:t>
      </w:r>
      <w:hyperlink r:id="rId38" w:history="1">
        <w:r w:rsidRPr="005254A1">
          <w:rPr>
            <w:rStyle w:val="Hyperlink"/>
            <w:sz w:val="18"/>
            <w:szCs w:val="18"/>
          </w:rPr>
          <w:t>http://www.ncga.state.nc.us/EnactedLegislation/Statutes/HTML/BySection/Chapter_143/GS_143-48.5.html</w:t>
        </w:r>
      </w:hyperlink>
    </w:p>
    <w:p w14:paraId="73798E21" w14:textId="77777777" w:rsidR="002A6DCF" w:rsidRPr="005254A1" w:rsidRDefault="002A6DCF" w:rsidP="002A6DCF">
      <w:pPr>
        <w:pStyle w:val="Title"/>
        <w:widowControl w:val="0"/>
        <w:numPr>
          <w:ilvl w:val="0"/>
          <w:numId w:val="19"/>
        </w:numPr>
        <w:ind w:left="360" w:hanging="270"/>
        <w:jc w:val="left"/>
        <w:rPr>
          <w:b w:val="0"/>
          <w:sz w:val="18"/>
          <w:szCs w:val="18"/>
        </w:rPr>
      </w:pPr>
      <w:r w:rsidRPr="005254A1">
        <w:rPr>
          <w:b w:val="0"/>
          <w:sz w:val="20"/>
        </w:rPr>
        <w:t>G.S. 143-59.1:</w:t>
      </w:r>
      <w:r w:rsidRPr="005254A1">
        <w:rPr>
          <w:b w:val="0"/>
          <w:sz w:val="18"/>
          <w:szCs w:val="18"/>
        </w:rPr>
        <w:t xml:space="preserve">   </w:t>
      </w:r>
      <w:hyperlink r:id="rId39" w:history="1">
        <w:r w:rsidRPr="005254A1">
          <w:rPr>
            <w:rStyle w:val="Hyperlink"/>
            <w:b w:val="0"/>
            <w:sz w:val="18"/>
            <w:szCs w:val="18"/>
          </w:rPr>
          <w:t>http://www.ncga.state.nc.us/EnactedLegislation/Statutes/PDF/BySection/Chapter_143/GS_143-59.1.pdf</w:t>
        </w:r>
      </w:hyperlink>
    </w:p>
    <w:p w14:paraId="194E7550" w14:textId="77777777" w:rsidR="002A6DCF" w:rsidRPr="005254A1" w:rsidRDefault="002A6DCF" w:rsidP="002A6DCF">
      <w:pPr>
        <w:pStyle w:val="Title"/>
        <w:widowControl w:val="0"/>
        <w:numPr>
          <w:ilvl w:val="0"/>
          <w:numId w:val="19"/>
        </w:numPr>
        <w:ind w:left="360" w:hanging="270"/>
        <w:jc w:val="left"/>
        <w:rPr>
          <w:b w:val="0"/>
          <w:sz w:val="18"/>
          <w:szCs w:val="18"/>
        </w:rPr>
      </w:pPr>
      <w:r w:rsidRPr="005254A1">
        <w:rPr>
          <w:b w:val="0"/>
          <w:sz w:val="20"/>
        </w:rPr>
        <w:t>G.S. 143-59.2:</w:t>
      </w:r>
      <w:r w:rsidRPr="005254A1">
        <w:rPr>
          <w:b w:val="0"/>
          <w:sz w:val="18"/>
          <w:szCs w:val="18"/>
        </w:rPr>
        <w:t xml:space="preserve">   </w:t>
      </w:r>
      <w:hyperlink r:id="rId40" w:history="1">
        <w:r w:rsidRPr="005254A1">
          <w:rPr>
            <w:rStyle w:val="Hyperlink"/>
            <w:b w:val="0"/>
            <w:sz w:val="18"/>
            <w:szCs w:val="18"/>
          </w:rPr>
          <w:t>http://www.ncga.state.nc.us/EnactedLegislation/Statutes/PDF/BySection/Chapter_143/GS_143-59.2.pdf</w:t>
        </w:r>
      </w:hyperlink>
      <w:r w:rsidRPr="005254A1">
        <w:rPr>
          <w:b w:val="0"/>
          <w:sz w:val="18"/>
          <w:szCs w:val="18"/>
        </w:rPr>
        <w:t xml:space="preserve"> </w:t>
      </w:r>
    </w:p>
    <w:p w14:paraId="71F73223" w14:textId="77777777" w:rsidR="002A6DCF" w:rsidRPr="005254A1" w:rsidRDefault="002A6DCF" w:rsidP="002A6DCF">
      <w:pPr>
        <w:pStyle w:val="Title"/>
        <w:widowControl w:val="0"/>
        <w:numPr>
          <w:ilvl w:val="0"/>
          <w:numId w:val="19"/>
        </w:numPr>
        <w:ind w:left="360" w:hanging="270"/>
        <w:jc w:val="left"/>
        <w:rPr>
          <w:rStyle w:val="Hyperlink"/>
          <w:b w:val="0"/>
          <w:sz w:val="18"/>
          <w:szCs w:val="18"/>
        </w:rPr>
      </w:pPr>
      <w:r w:rsidRPr="005254A1">
        <w:rPr>
          <w:b w:val="0"/>
          <w:sz w:val="20"/>
        </w:rPr>
        <w:t>G.S. 143-133.3:</w:t>
      </w:r>
      <w:r w:rsidRPr="005254A1">
        <w:rPr>
          <w:b w:val="0"/>
          <w:sz w:val="18"/>
          <w:szCs w:val="18"/>
        </w:rPr>
        <w:t xml:space="preserve">   </w:t>
      </w:r>
      <w:hyperlink r:id="rId41" w:history="1">
        <w:r w:rsidRPr="005254A1">
          <w:rPr>
            <w:rStyle w:val="Hyperlink"/>
            <w:b w:val="0"/>
            <w:sz w:val="18"/>
            <w:szCs w:val="18"/>
          </w:rPr>
          <w:t>http://www.ncga.state.nc.us/EnactedLegislation/Statutes/HTML/BySection/Chapter_143/GS_143-133.3.html</w:t>
        </w:r>
      </w:hyperlink>
    </w:p>
    <w:p w14:paraId="334B4BC5" w14:textId="77777777" w:rsidR="002A6DCF" w:rsidRPr="005254A1" w:rsidRDefault="002A6DCF" w:rsidP="002A6DCF">
      <w:pPr>
        <w:pStyle w:val="Title"/>
        <w:widowControl w:val="0"/>
        <w:numPr>
          <w:ilvl w:val="0"/>
          <w:numId w:val="19"/>
        </w:numPr>
        <w:ind w:left="360" w:hanging="270"/>
        <w:jc w:val="left"/>
        <w:rPr>
          <w:b w:val="0"/>
          <w:sz w:val="18"/>
          <w:szCs w:val="18"/>
        </w:rPr>
      </w:pPr>
      <w:r w:rsidRPr="005254A1">
        <w:rPr>
          <w:b w:val="0"/>
          <w:sz w:val="20"/>
        </w:rPr>
        <w:t>G.S. 143B-139.6C:</w:t>
      </w:r>
      <w:r w:rsidRPr="005254A1">
        <w:rPr>
          <w:b w:val="0"/>
          <w:sz w:val="18"/>
          <w:szCs w:val="18"/>
        </w:rPr>
        <w:t xml:space="preserve">  </w:t>
      </w:r>
      <w:hyperlink r:id="rId42" w:history="1">
        <w:r w:rsidRPr="005254A1">
          <w:rPr>
            <w:rStyle w:val="Hyperlink"/>
            <w:b w:val="0"/>
            <w:sz w:val="18"/>
            <w:szCs w:val="18"/>
          </w:rPr>
          <w:t>http://www.ncga.state.nc.us/EnactedLegislation/Statutes/PDF/BySection/Chapter_143B/GS_143B-139.6C.pdf</w:t>
        </w:r>
      </w:hyperlink>
    </w:p>
    <w:p w14:paraId="6AA6A380" w14:textId="77777777" w:rsidR="002A6DCF" w:rsidRPr="003D2D19" w:rsidRDefault="002A6DCF" w:rsidP="002A6DCF">
      <w:pPr>
        <w:pStyle w:val="Title"/>
        <w:widowControl w:val="0"/>
        <w:spacing w:before="120"/>
        <w:outlineLvl w:val="0"/>
        <w:rPr>
          <w:sz w:val="22"/>
          <w:szCs w:val="22"/>
        </w:rPr>
      </w:pPr>
      <w:r w:rsidRPr="003D2D19">
        <w:rPr>
          <w:sz w:val="22"/>
          <w:szCs w:val="22"/>
        </w:rPr>
        <w:t>Certifications</w:t>
      </w:r>
    </w:p>
    <w:p w14:paraId="15DB44A9" w14:textId="77777777" w:rsidR="002A6DCF" w:rsidRDefault="002A6DCF" w:rsidP="002A6DCF">
      <w:pPr>
        <w:pStyle w:val="Title"/>
        <w:widowControl w:val="0"/>
        <w:numPr>
          <w:ilvl w:val="0"/>
          <w:numId w:val="18"/>
        </w:numPr>
        <w:jc w:val="both"/>
        <w:rPr>
          <w:sz w:val="22"/>
          <w:szCs w:val="22"/>
        </w:rPr>
        <w:sectPr w:rsidR="002A6DCF" w:rsidSect="002A6DCF">
          <w:footerReference w:type="default" r:id="rId43"/>
          <w:type w:val="continuous"/>
          <w:pgSz w:w="12240" w:h="15840" w:code="1"/>
          <w:pgMar w:top="576" w:right="720" w:bottom="576" w:left="720" w:header="720" w:footer="216" w:gutter="0"/>
          <w:cols w:space="720"/>
          <w:docGrid w:linePitch="360"/>
        </w:sectPr>
      </w:pPr>
    </w:p>
    <w:p w14:paraId="17E5D519" w14:textId="77777777" w:rsidR="002A6DCF" w:rsidRPr="005254A1" w:rsidRDefault="002A6DCF" w:rsidP="002A6DCF">
      <w:pPr>
        <w:pStyle w:val="Title"/>
        <w:widowControl w:val="0"/>
        <w:numPr>
          <w:ilvl w:val="0"/>
          <w:numId w:val="18"/>
        </w:numPr>
        <w:ind w:left="360"/>
        <w:jc w:val="both"/>
        <w:rPr>
          <w:b w:val="0"/>
          <w:sz w:val="22"/>
          <w:szCs w:val="22"/>
        </w:rPr>
      </w:pPr>
      <w:r w:rsidRPr="005254A1">
        <w:rPr>
          <w:sz w:val="22"/>
          <w:szCs w:val="22"/>
        </w:rPr>
        <w:t>Pursuant to G.S. 133-32 and Executive Order No. 24 (Perdue, Gov., Oct. 1, 2009)</w:t>
      </w:r>
      <w:r w:rsidRPr="005254A1">
        <w:rPr>
          <w:b w:val="0"/>
          <w:sz w:val="22"/>
          <w:szCs w:val="22"/>
        </w:rPr>
        <w:t>,</w:t>
      </w:r>
      <w:r w:rsidRPr="005254A1">
        <w:rPr>
          <w:sz w:val="22"/>
          <w:szCs w:val="22"/>
        </w:rPr>
        <w:t xml:space="preserve"> </w:t>
      </w:r>
      <w:r w:rsidRPr="005254A1">
        <w:rPr>
          <w:b w:val="0"/>
          <w:sz w:val="22"/>
          <w:szCs w:val="22"/>
        </w:rPr>
        <w:t xml:space="preserve">the undersigned hereby certifies that the Contractor named below </w:t>
      </w:r>
      <w:proofErr w:type="gramStart"/>
      <w:r w:rsidRPr="005254A1">
        <w:rPr>
          <w:b w:val="0"/>
          <w:sz w:val="22"/>
          <w:szCs w:val="22"/>
        </w:rPr>
        <w:t>is in compliance with</w:t>
      </w:r>
      <w:proofErr w:type="gramEnd"/>
      <w:r w:rsidRPr="005254A1">
        <w:rPr>
          <w:b w:val="0"/>
          <w:sz w:val="22"/>
          <w:szCs w:val="22"/>
        </w:rPr>
        <w:t>, and has not violated, the provisions of either said statute or Executive Order.</w:t>
      </w:r>
      <w:r w:rsidRPr="005254A1">
        <w:rPr>
          <w:sz w:val="22"/>
          <w:szCs w:val="22"/>
        </w:rPr>
        <w:t xml:space="preserve">  </w:t>
      </w:r>
    </w:p>
    <w:p w14:paraId="672CE16B" w14:textId="77777777" w:rsidR="002A6DCF" w:rsidRPr="003D2D19" w:rsidRDefault="002A6DCF" w:rsidP="002A6DCF">
      <w:pPr>
        <w:pStyle w:val="Title"/>
        <w:widowControl w:val="0"/>
        <w:numPr>
          <w:ilvl w:val="0"/>
          <w:numId w:val="18"/>
        </w:numPr>
        <w:spacing w:before="60"/>
        <w:ind w:left="360"/>
        <w:jc w:val="both"/>
        <w:rPr>
          <w:b w:val="0"/>
          <w:sz w:val="22"/>
          <w:szCs w:val="22"/>
        </w:rPr>
      </w:pPr>
      <w:r>
        <w:rPr>
          <w:sz w:val="22"/>
          <w:szCs w:val="22"/>
        </w:rPr>
        <w:t xml:space="preserve">Pursuant </w:t>
      </w:r>
      <w:r w:rsidRPr="003D2D19">
        <w:rPr>
          <w:sz w:val="22"/>
          <w:szCs w:val="22"/>
        </w:rPr>
        <w:t>to G.S. 143-48.5 and G.S. 14</w:t>
      </w:r>
      <w:r>
        <w:rPr>
          <w:sz w:val="22"/>
          <w:szCs w:val="22"/>
        </w:rPr>
        <w:t>3-133.3</w:t>
      </w:r>
      <w:r w:rsidRPr="003D2D19">
        <w:rPr>
          <w:b w:val="0"/>
          <w:sz w:val="22"/>
          <w:szCs w:val="22"/>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44" w:history="1">
        <w:r w:rsidRPr="003D2D19">
          <w:rPr>
            <w:rStyle w:val="Hyperlink"/>
            <w:b w:val="0"/>
            <w:sz w:val="22"/>
            <w:szCs w:val="22"/>
          </w:rPr>
          <w:t>www.uscis.gov</w:t>
        </w:r>
      </w:hyperlink>
    </w:p>
    <w:p w14:paraId="3FD0AEB2" w14:textId="77777777" w:rsidR="002A6DCF" w:rsidRPr="003D2D19" w:rsidRDefault="002A6DCF" w:rsidP="002A6DCF">
      <w:pPr>
        <w:pStyle w:val="Title"/>
        <w:widowControl w:val="0"/>
        <w:numPr>
          <w:ilvl w:val="0"/>
          <w:numId w:val="18"/>
        </w:numPr>
        <w:spacing w:before="60"/>
        <w:ind w:left="360"/>
        <w:jc w:val="both"/>
        <w:rPr>
          <w:b w:val="0"/>
          <w:sz w:val="22"/>
          <w:szCs w:val="22"/>
        </w:rPr>
      </w:pPr>
      <w:r w:rsidRPr="003D2D19">
        <w:rPr>
          <w:sz w:val="22"/>
          <w:szCs w:val="22"/>
        </w:rPr>
        <w:t>Pursuant to G.S. 143-59.1(b)</w:t>
      </w:r>
      <w:r w:rsidRPr="003D2D19">
        <w:rPr>
          <w:b w:val="0"/>
          <w:sz w:val="22"/>
          <w:szCs w:val="22"/>
        </w:rPr>
        <w:t>,</w:t>
      </w:r>
      <w:r w:rsidRPr="003D2D19">
        <w:rPr>
          <w:sz w:val="22"/>
          <w:szCs w:val="22"/>
        </w:rPr>
        <w:t xml:space="preserve"> </w:t>
      </w:r>
      <w:r w:rsidRPr="003D2D19">
        <w:rPr>
          <w:b w:val="0"/>
          <w:sz w:val="22"/>
          <w:szCs w:val="22"/>
        </w:rPr>
        <w:t>the undersigned hereby certifies that the Contractor named below is not an “ineligible Contractor” as set forth in G.S. 143-59.1(a) because:</w:t>
      </w:r>
    </w:p>
    <w:p w14:paraId="43CAC0ED" w14:textId="77777777" w:rsidR="002A6DCF" w:rsidRPr="003D2D19" w:rsidRDefault="002A6DCF" w:rsidP="002A6DCF">
      <w:pPr>
        <w:pStyle w:val="Title"/>
        <w:widowControl w:val="0"/>
        <w:numPr>
          <w:ilvl w:val="0"/>
          <w:numId w:val="17"/>
        </w:numPr>
        <w:ind w:left="810" w:hanging="450"/>
        <w:jc w:val="both"/>
        <w:rPr>
          <w:b w:val="0"/>
          <w:sz w:val="22"/>
          <w:szCs w:val="22"/>
        </w:rPr>
      </w:pPr>
      <w:r w:rsidRPr="003D2D19">
        <w:rPr>
          <w:b w:val="0"/>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3D2D19">
        <w:rPr>
          <w:sz w:val="22"/>
          <w:szCs w:val="22"/>
        </w:rPr>
        <w:t>and</w:t>
      </w:r>
      <w:r w:rsidRPr="003D2D19">
        <w:rPr>
          <w:b w:val="0"/>
          <w:sz w:val="22"/>
          <w:szCs w:val="22"/>
        </w:rPr>
        <w:t xml:space="preserve"> </w:t>
      </w:r>
    </w:p>
    <w:p w14:paraId="54580AE7" w14:textId="77777777" w:rsidR="002A6DCF" w:rsidRPr="003D2D19" w:rsidRDefault="002A6DCF" w:rsidP="002A6DCF">
      <w:pPr>
        <w:pStyle w:val="Title"/>
        <w:widowControl w:val="0"/>
        <w:numPr>
          <w:ilvl w:val="0"/>
          <w:numId w:val="17"/>
        </w:numPr>
        <w:ind w:left="810" w:hanging="450"/>
        <w:jc w:val="both"/>
        <w:rPr>
          <w:b w:val="0"/>
          <w:sz w:val="22"/>
          <w:szCs w:val="22"/>
        </w:rPr>
      </w:pPr>
      <w:r w:rsidRPr="003D2D19">
        <w:rPr>
          <w:b w:val="0"/>
          <w:sz w:val="22"/>
          <w:szCs w:val="22"/>
        </w:rPr>
        <w:t xml:space="preserve">[check </w:t>
      </w:r>
      <w:r w:rsidRPr="003D2D19">
        <w:rPr>
          <w:sz w:val="22"/>
          <w:szCs w:val="22"/>
        </w:rPr>
        <w:t>one</w:t>
      </w:r>
      <w:r w:rsidRPr="003D2D19">
        <w:rPr>
          <w:b w:val="0"/>
          <w:sz w:val="22"/>
          <w:szCs w:val="22"/>
        </w:rPr>
        <w:t xml:space="preserve"> of the following boxes]</w:t>
      </w:r>
    </w:p>
    <w:bookmarkStart w:id="1" w:name="Check1"/>
    <w:p w14:paraId="50A732B5" w14:textId="77777777" w:rsidR="002A6DCF" w:rsidRPr="003D2D19" w:rsidRDefault="00421BFA" w:rsidP="002A6DCF">
      <w:pPr>
        <w:pStyle w:val="Title"/>
        <w:widowControl w:val="0"/>
        <w:spacing w:before="60"/>
        <w:ind w:left="1080" w:hanging="270"/>
        <w:jc w:val="both"/>
        <w:rPr>
          <w:sz w:val="22"/>
          <w:szCs w:val="22"/>
        </w:rPr>
      </w:pPr>
      <w:sdt>
        <w:sdtPr>
          <w:rPr>
            <w:b w:val="0"/>
            <w:sz w:val="22"/>
            <w:szCs w:val="22"/>
          </w:rPr>
          <w:id w:val="372964110"/>
          <w14:checkbox>
            <w14:checked w14:val="0"/>
            <w14:checkedState w14:val="2612" w14:font="MS Gothic"/>
            <w14:uncheckedState w14:val="2610" w14:font="MS Gothic"/>
          </w14:checkbox>
        </w:sdtPr>
        <w:sdtEndPr/>
        <w:sdtContent>
          <w:r w:rsidR="002A6DCF" w:rsidRPr="003D2D19">
            <w:rPr>
              <w:rFonts w:ascii="MS Mincho" w:eastAsia="MS Mincho" w:hAnsi="MS Mincho" w:cs="MS Mincho" w:hint="eastAsia"/>
              <w:b w:val="0"/>
              <w:sz w:val="22"/>
              <w:szCs w:val="22"/>
            </w:rPr>
            <w:t>☐</w:t>
          </w:r>
        </w:sdtContent>
      </w:sdt>
      <w:bookmarkEnd w:id="1"/>
      <w:r w:rsidR="002A6DCF" w:rsidRPr="003D2D19">
        <w:rPr>
          <w:b w:val="0"/>
          <w:sz w:val="22"/>
          <w:szCs w:val="22"/>
        </w:rPr>
        <w:tab/>
        <w:t xml:space="preserve">Neither the Contractor nor any of its affiliates has incorporated or reincorporated in a “tax haven country” as set forth in G.S. 143-59.1(c)(2) after December 31, 2001; </w:t>
      </w:r>
      <w:r w:rsidR="002A6DCF" w:rsidRPr="003D2D19">
        <w:rPr>
          <w:sz w:val="22"/>
          <w:szCs w:val="22"/>
        </w:rPr>
        <w:t>or</w:t>
      </w:r>
    </w:p>
    <w:bookmarkStart w:id="2" w:name="Check2"/>
    <w:p w14:paraId="39512E15" w14:textId="77777777" w:rsidR="002A6DCF" w:rsidRPr="003D2D19" w:rsidRDefault="00421BFA" w:rsidP="002A6DCF">
      <w:pPr>
        <w:pStyle w:val="Title"/>
        <w:widowControl w:val="0"/>
        <w:spacing w:before="60"/>
        <w:ind w:left="1080" w:hanging="270"/>
        <w:jc w:val="both"/>
        <w:rPr>
          <w:b w:val="0"/>
          <w:sz w:val="22"/>
          <w:szCs w:val="22"/>
        </w:rPr>
      </w:pPr>
      <w:sdt>
        <w:sdtPr>
          <w:rPr>
            <w:b w:val="0"/>
            <w:sz w:val="22"/>
            <w:szCs w:val="22"/>
          </w:rPr>
          <w:id w:val="-1098865075"/>
          <w14:checkbox>
            <w14:checked w14:val="0"/>
            <w14:checkedState w14:val="2612" w14:font="MS Gothic"/>
            <w14:uncheckedState w14:val="2610" w14:font="MS Gothic"/>
          </w14:checkbox>
        </w:sdtPr>
        <w:sdtEndPr/>
        <w:sdtContent>
          <w:r w:rsidR="002A6DCF" w:rsidRPr="003D2D19">
            <w:rPr>
              <w:rFonts w:ascii="MS Mincho" w:eastAsia="MS Mincho" w:hAnsi="MS Mincho" w:cs="MS Mincho" w:hint="eastAsia"/>
              <w:b w:val="0"/>
              <w:sz w:val="22"/>
              <w:szCs w:val="22"/>
            </w:rPr>
            <w:t>☐</w:t>
          </w:r>
        </w:sdtContent>
      </w:sdt>
      <w:bookmarkEnd w:id="2"/>
      <w:r w:rsidR="002A6DCF" w:rsidRPr="003D2D19">
        <w:rPr>
          <w:b w:val="0"/>
          <w:sz w:val="22"/>
          <w:szCs w:val="22"/>
        </w:rPr>
        <w:tab/>
        <w:t xml:space="preserve">The Contractor or one of its affiliates </w:t>
      </w:r>
      <w:r w:rsidR="002A6DCF" w:rsidRPr="003D2D19">
        <w:rPr>
          <w:sz w:val="22"/>
          <w:szCs w:val="22"/>
        </w:rPr>
        <w:t>has</w:t>
      </w:r>
      <w:r w:rsidR="002A6DCF" w:rsidRPr="003D2D19">
        <w:rPr>
          <w:b w:val="0"/>
          <w:sz w:val="22"/>
          <w:szCs w:val="22"/>
        </w:rPr>
        <w:t xml:space="preserve"> incorporated or reincorporated in a “tax haven </w:t>
      </w:r>
      <w:r w:rsidR="002A6DCF" w:rsidRPr="003D2D19">
        <w:rPr>
          <w:b w:val="0"/>
          <w:sz w:val="22"/>
          <w:szCs w:val="22"/>
        </w:rPr>
        <w:t xml:space="preserve">country” as set forth in G.S. 143-59.1(c)(2) after December 31, 2001 </w:t>
      </w:r>
      <w:r w:rsidR="002A6DCF" w:rsidRPr="003D2D19">
        <w:rPr>
          <w:sz w:val="22"/>
          <w:szCs w:val="22"/>
        </w:rPr>
        <w:t>but</w:t>
      </w:r>
      <w:r w:rsidR="002A6DCF" w:rsidRPr="003D2D19">
        <w:rPr>
          <w:b w:val="0"/>
          <w:sz w:val="22"/>
          <w:szCs w:val="22"/>
        </w:rPr>
        <w:t xml:space="preserve"> the United States is not the principal market for the public trading of the stock of the corporation incorporated in the tax haven country.</w:t>
      </w:r>
    </w:p>
    <w:p w14:paraId="7A61BDC8" w14:textId="77777777" w:rsidR="002A6DCF" w:rsidRPr="005254A1" w:rsidRDefault="002A6DCF" w:rsidP="002A6DCF">
      <w:pPr>
        <w:pStyle w:val="Title"/>
        <w:widowControl w:val="0"/>
        <w:numPr>
          <w:ilvl w:val="0"/>
          <w:numId w:val="18"/>
        </w:numPr>
        <w:spacing w:before="60"/>
        <w:ind w:left="360"/>
        <w:jc w:val="both"/>
        <w:rPr>
          <w:sz w:val="22"/>
          <w:szCs w:val="22"/>
        </w:rPr>
      </w:pPr>
      <w:r w:rsidRPr="003D2D19">
        <w:rPr>
          <w:sz w:val="22"/>
          <w:szCs w:val="22"/>
        </w:rPr>
        <w:t>Pursuant to G.S. 143-59.2(b)</w:t>
      </w:r>
      <w:r w:rsidRPr="003D2D19">
        <w:rPr>
          <w:b w:val="0"/>
          <w:sz w:val="22"/>
          <w:szCs w:val="22"/>
        </w:rPr>
        <w:t>,</w:t>
      </w:r>
      <w:r w:rsidRPr="003D2D19">
        <w:rPr>
          <w:sz w:val="22"/>
          <w:szCs w:val="22"/>
        </w:rPr>
        <w:t xml:space="preserve"> </w:t>
      </w:r>
      <w:r w:rsidRPr="003D2D19">
        <w:rPr>
          <w:b w:val="0"/>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12BA9FEA" w14:textId="77777777" w:rsidR="002A6DCF" w:rsidRPr="003D2D19" w:rsidRDefault="002A6DCF" w:rsidP="002A6DCF">
      <w:pPr>
        <w:pStyle w:val="Title"/>
        <w:widowControl w:val="0"/>
        <w:numPr>
          <w:ilvl w:val="0"/>
          <w:numId w:val="18"/>
        </w:numPr>
        <w:spacing w:before="60"/>
        <w:ind w:left="360"/>
        <w:jc w:val="both"/>
        <w:rPr>
          <w:sz w:val="22"/>
          <w:szCs w:val="22"/>
        </w:rPr>
      </w:pPr>
      <w:r>
        <w:rPr>
          <w:sz w:val="22"/>
          <w:szCs w:val="22"/>
        </w:rPr>
        <w:t>Pursuant to G.S. 143B-139.6C</w:t>
      </w:r>
      <w:r w:rsidRPr="008A3FC1">
        <w:rPr>
          <w:b w:val="0"/>
          <w:sz w:val="22"/>
          <w:szCs w:val="22"/>
        </w:rPr>
        <w:t xml:space="preserve">, </w:t>
      </w:r>
      <w:r w:rsidRPr="00596145">
        <w:rPr>
          <w:b w:val="0"/>
          <w:sz w:val="22"/>
          <w:szCs w:val="22"/>
        </w:rPr>
        <w:t xml:space="preserve">the undersigned hereby </w:t>
      </w:r>
      <w:r w:rsidRPr="00596145">
        <w:rPr>
          <w:b w:val="0"/>
          <w:sz w:val="23"/>
          <w:szCs w:val="23"/>
        </w:rPr>
        <w:t xml:space="preserve">certifies that </w:t>
      </w:r>
      <w:r>
        <w:rPr>
          <w:b w:val="0"/>
          <w:sz w:val="23"/>
          <w:szCs w:val="23"/>
        </w:rPr>
        <w:t>the Contractor</w:t>
      </w:r>
      <w:r w:rsidRPr="00596145">
        <w:rPr>
          <w:b w:val="0"/>
          <w:sz w:val="23"/>
          <w:szCs w:val="23"/>
        </w:rPr>
        <w:t xml:space="preserve"> will not use a former employee, as </w:t>
      </w:r>
      <w:r w:rsidRPr="005254A1">
        <w:rPr>
          <w:b w:val="0"/>
          <w:sz w:val="22"/>
          <w:szCs w:val="22"/>
        </w:rPr>
        <w:t>defined</w:t>
      </w:r>
      <w:r w:rsidRPr="00596145">
        <w:rPr>
          <w:b w:val="0"/>
          <w:sz w:val="23"/>
          <w:szCs w:val="23"/>
        </w:rPr>
        <w:t xml:space="preserve"> by G.S. 143B-139.6C(d)(2), of the </w:t>
      </w:r>
      <w:r>
        <w:rPr>
          <w:b w:val="0"/>
          <w:sz w:val="23"/>
          <w:szCs w:val="23"/>
        </w:rPr>
        <w:t xml:space="preserve">North Carolina </w:t>
      </w:r>
      <w:r w:rsidRPr="00596145">
        <w:rPr>
          <w:b w:val="0"/>
          <w:sz w:val="23"/>
          <w:szCs w:val="23"/>
        </w:rPr>
        <w:t>Department</w:t>
      </w:r>
      <w:r>
        <w:rPr>
          <w:b w:val="0"/>
          <w:sz w:val="23"/>
          <w:szCs w:val="23"/>
        </w:rPr>
        <w:t xml:space="preserve"> of Health and Human Services </w:t>
      </w:r>
      <w:r w:rsidRPr="00596145">
        <w:rPr>
          <w:b w:val="0"/>
          <w:sz w:val="23"/>
          <w:szCs w:val="23"/>
        </w:rPr>
        <w:t>in the administration of a contract with the Department</w:t>
      </w:r>
      <w:r>
        <w:rPr>
          <w:b w:val="0"/>
          <w:sz w:val="23"/>
          <w:szCs w:val="23"/>
        </w:rPr>
        <w:t xml:space="preserve"> in violation of G.S. 143B-139.6C</w:t>
      </w:r>
      <w:r w:rsidRPr="00596145">
        <w:rPr>
          <w:b w:val="0"/>
          <w:sz w:val="23"/>
          <w:szCs w:val="23"/>
        </w:rPr>
        <w:t xml:space="preserve"> and that a violation of th</w:t>
      </w:r>
      <w:r>
        <w:rPr>
          <w:b w:val="0"/>
          <w:sz w:val="23"/>
          <w:szCs w:val="23"/>
        </w:rPr>
        <w:t>at</w:t>
      </w:r>
      <w:r w:rsidRPr="00596145">
        <w:rPr>
          <w:b w:val="0"/>
          <w:sz w:val="23"/>
          <w:szCs w:val="23"/>
        </w:rPr>
        <w:t xml:space="preserve"> </w:t>
      </w:r>
      <w:r>
        <w:rPr>
          <w:b w:val="0"/>
          <w:sz w:val="23"/>
          <w:szCs w:val="23"/>
        </w:rPr>
        <w:t>statute</w:t>
      </w:r>
      <w:r w:rsidRPr="00596145">
        <w:rPr>
          <w:b w:val="0"/>
          <w:sz w:val="23"/>
          <w:szCs w:val="23"/>
        </w:rPr>
        <w:t xml:space="preserve"> shall void the </w:t>
      </w:r>
      <w:r>
        <w:rPr>
          <w:b w:val="0"/>
          <w:sz w:val="23"/>
          <w:szCs w:val="23"/>
        </w:rPr>
        <w:t>Agreement</w:t>
      </w:r>
      <w:r w:rsidRPr="00596145">
        <w:rPr>
          <w:b w:val="0"/>
          <w:sz w:val="23"/>
          <w:szCs w:val="23"/>
        </w:rPr>
        <w:t>.</w:t>
      </w:r>
    </w:p>
    <w:p w14:paraId="1C958A09" w14:textId="77777777" w:rsidR="002A6DCF" w:rsidRPr="003D2D19" w:rsidRDefault="002A6DCF" w:rsidP="002A6DCF">
      <w:pPr>
        <w:pStyle w:val="Title"/>
        <w:widowControl w:val="0"/>
        <w:numPr>
          <w:ilvl w:val="0"/>
          <w:numId w:val="18"/>
        </w:numPr>
        <w:spacing w:before="60"/>
        <w:ind w:left="360"/>
        <w:jc w:val="both"/>
        <w:rPr>
          <w:sz w:val="22"/>
          <w:szCs w:val="22"/>
        </w:rPr>
      </w:pPr>
      <w:r w:rsidRPr="003D2D19">
        <w:rPr>
          <w:b w:val="0"/>
          <w:sz w:val="22"/>
          <w:szCs w:val="22"/>
        </w:rPr>
        <w:t>The undersigned hereby certifies further that:</w:t>
      </w:r>
    </w:p>
    <w:p w14:paraId="2FDD2D53" w14:textId="77777777" w:rsidR="002A6DCF" w:rsidRPr="003D2D19" w:rsidRDefault="002A6DCF" w:rsidP="002A6DCF">
      <w:pPr>
        <w:pStyle w:val="Title"/>
        <w:widowControl w:val="0"/>
        <w:numPr>
          <w:ilvl w:val="0"/>
          <w:numId w:val="11"/>
        </w:numPr>
        <w:ind w:left="810" w:hanging="450"/>
        <w:jc w:val="both"/>
        <w:rPr>
          <w:b w:val="0"/>
          <w:sz w:val="22"/>
          <w:szCs w:val="22"/>
        </w:rPr>
      </w:pPr>
      <w:r w:rsidRPr="003D2D19">
        <w:rPr>
          <w:b w:val="0"/>
          <w:sz w:val="22"/>
          <w:szCs w:val="22"/>
        </w:rPr>
        <w:t>He or she is a duly authorized representative of the Contractor named below;</w:t>
      </w:r>
    </w:p>
    <w:p w14:paraId="53208984" w14:textId="77777777" w:rsidR="002A6DCF" w:rsidRPr="003D2D19" w:rsidRDefault="002A6DCF" w:rsidP="002A6DCF">
      <w:pPr>
        <w:pStyle w:val="Title"/>
        <w:numPr>
          <w:ilvl w:val="0"/>
          <w:numId w:val="11"/>
        </w:numPr>
        <w:ind w:left="810" w:hanging="450"/>
        <w:jc w:val="both"/>
        <w:rPr>
          <w:b w:val="0"/>
          <w:sz w:val="22"/>
          <w:szCs w:val="22"/>
        </w:rPr>
      </w:pPr>
      <w:r w:rsidRPr="003D2D19">
        <w:rPr>
          <w:b w:val="0"/>
          <w:sz w:val="22"/>
          <w:szCs w:val="22"/>
        </w:rPr>
        <w:t>He or she is authorized to make, and does hereby make, the foregoing certifications on behalf of the Contractor; and</w:t>
      </w:r>
    </w:p>
    <w:p w14:paraId="224867EB" w14:textId="77777777" w:rsidR="002A6DCF" w:rsidRPr="003D2D19" w:rsidRDefault="002A6DCF" w:rsidP="002A6DCF">
      <w:pPr>
        <w:pStyle w:val="Title"/>
        <w:numPr>
          <w:ilvl w:val="0"/>
          <w:numId w:val="11"/>
        </w:numPr>
        <w:ind w:left="810" w:hanging="450"/>
        <w:jc w:val="both"/>
        <w:rPr>
          <w:b w:val="0"/>
          <w:sz w:val="22"/>
          <w:szCs w:val="22"/>
        </w:rPr>
      </w:pPr>
      <w:r w:rsidRPr="003D2D19">
        <w:rPr>
          <w:b w:val="0"/>
          <w:sz w:val="22"/>
          <w:szCs w:val="22"/>
        </w:rPr>
        <w:t xml:space="preserve">He or she understands that any person who knowingly submits a false certification in response to the requirements of G.S. 143-59.1and -59.2 shall be guilty of a Class I felony. </w:t>
      </w:r>
    </w:p>
    <w:p w14:paraId="4EC7697A" w14:textId="77777777" w:rsidR="002A6DCF" w:rsidRDefault="002A6DCF" w:rsidP="002A6DCF">
      <w:pPr>
        <w:widowControl w:val="0"/>
        <w:spacing w:before="240"/>
        <w:rPr>
          <w:sz w:val="22"/>
          <w:szCs w:val="22"/>
        </w:rPr>
        <w:sectPr w:rsidR="002A6DCF" w:rsidSect="00785B7E">
          <w:type w:val="continuous"/>
          <w:pgSz w:w="12240" w:h="15840" w:code="1"/>
          <w:pgMar w:top="576" w:right="720" w:bottom="576" w:left="720" w:header="720" w:footer="216" w:gutter="0"/>
          <w:cols w:num="2" w:space="180"/>
          <w:docGrid w:linePitch="360"/>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2A6DCF" w:rsidRPr="003D2D19" w14:paraId="691885F6" w14:textId="77777777" w:rsidTr="00785B7E">
        <w:tc>
          <w:tcPr>
            <w:tcW w:w="1599" w:type="dxa"/>
          </w:tcPr>
          <w:p w14:paraId="5326559F" w14:textId="77777777" w:rsidR="002A6DCF" w:rsidRDefault="002A6DCF" w:rsidP="00785B7E">
            <w:pPr>
              <w:widowControl w:val="0"/>
              <w:spacing w:before="240"/>
              <w:ind w:left="-72" w:right="-72"/>
              <w:rPr>
                <w:sz w:val="22"/>
                <w:szCs w:val="22"/>
              </w:rPr>
            </w:pPr>
            <w:r w:rsidRPr="003D2D19">
              <w:rPr>
                <w:sz w:val="18"/>
                <w:szCs w:val="18"/>
              </w:rPr>
              <w:t>Contractor’s Name</w:t>
            </w:r>
            <w:r>
              <w:rPr>
                <w:sz w:val="18"/>
                <w:szCs w:val="18"/>
              </w:rPr>
              <w:t>:</w:t>
            </w:r>
          </w:p>
        </w:tc>
        <w:sdt>
          <w:sdtPr>
            <w:rPr>
              <w:sz w:val="22"/>
              <w:szCs w:val="22"/>
            </w:rPr>
            <w:id w:val="752081246"/>
            <w:showingPlcHdr/>
            <w:text/>
          </w:sdtPr>
          <w:sdtEndPr/>
          <w:sdtContent>
            <w:tc>
              <w:tcPr>
                <w:tcW w:w="9093" w:type="dxa"/>
                <w:gridSpan w:val="7"/>
                <w:tcBorders>
                  <w:bottom w:val="single" w:sz="4" w:space="0" w:color="auto"/>
                </w:tcBorders>
                <w:vAlign w:val="bottom"/>
              </w:tcPr>
              <w:p w14:paraId="00AF889C" w14:textId="77777777" w:rsidR="002A6DCF" w:rsidRPr="003D2D19" w:rsidRDefault="002A6DCF" w:rsidP="00785B7E">
                <w:pPr>
                  <w:widowControl w:val="0"/>
                  <w:spacing w:before="240"/>
                  <w:rPr>
                    <w:sz w:val="22"/>
                    <w:szCs w:val="22"/>
                  </w:rPr>
                </w:pPr>
                <w:r w:rsidRPr="003D2D19">
                  <w:rPr>
                    <w:sz w:val="22"/>
                    <w:szCs w:val="22"/>
                  </w:rPr>
                  <w:t xml:space="preserve"> </w:t>
                </w:r>
              </w:p>
            </w:tc>
          </w:sdtContent>
        </w:sdt>
      </w:tr>
      <w:tr w:rsidR="002A6DCF" w:rsidRPr="003D2D19" w14:paraId="10DF63DA" w14:textId="77777777" w:rsidTr="00785B7E">
        <w:tc>
          <w:tcPr>
            <w:tcW w:w="1599" w:type="dxa"/>
          </w:tcPr>
          <w:p w14:paraId="6CD81E89" w14:textId="77777777" w:rsidR="002A6DCF" w:rsidRPr="003D2D19" w:rsidRDefault="002A6DCF" w:rsidP="00785B7E">
            <w:pPr>
              <w:widowControl w:val="0"/>
              <w:spacing w:before="120"/>
              <w:ind w:left="-72" w:right="-72"/>
              <w:rPr>
                <w:sz w:val="22"/>
                <w:szCs w:val="22"/>
              </w:rPr>
            </w:pPr>
            <w:r w:rsidRPr="003D2D19">
              <w:rPr>
                <w:sz w:val="18"/>
                <w:szCs w:val="18"/>
              </w:rPr>
              <w:t>Contractor’s Authorized Agent</w:t>
            </w:r>
            <w:r>
              <w:rPr>
                <w:sz w:val="18"/>
                <w:szCs w:val="18"/>
              </w:rPr>
              <w:t>:</w:t>
            </w:r>
          </w:p>
        </w:tc>
        <w:tc>
          <w:tcPr>
            <w:tcW w:w="758" w:type="dxa"/>
            <w:tcBorders>
              <w:top w:val="single" w:sz="4" w:space="0" w:color="auto"/>
            </w:tcBorders>
            <w:vAlign w:val="bottom"/>
          </w:tcPr>
          <w:p w14:paraId="3A184FDA" w14:textId="77777777" w:rsidR="002A6DCF" w:rsidRPr="00563050" w:rsidRDefault="002A6DCF" w:rsidP="00785B7E">
            <w:pPr>
              <w:widowControl w:val="0"/>
              <w:tabs>
                <w:tab w:val="center" w:pos="9360"/>
              </w:tabs>
              <w:spacing w:before="120"/>
              <w:ind w:left="-72" w:right="-72"/>
              <w:rPr>
                <w:sz w:val="16"/>
                <w:szCs w:val="16"/>
              </w:rPr>
            </w:pPr>
            <w:r w:rsidRPr="00563050">
              <w:rPr>
                <w:sz w:val="16"/>
                <w:szCs w:val="16"/>
              </w:rPr>
              <w:t>Signature</w:t>
            </w:r>
          </w:p>
        </w:tc>
        <w:tc>
          <w:tcPr>
            <w:tcW w:w="5556" w:type="dxa"/>
            <w:gridSpan w:val="4"/>
            <w:tcBorders>
              <w:top w:val="single" w:sz="4" w:space="0" w:color="auto"/>
              <w:bottom w:val="single" w:sz="4" w:space="0" w:color="auto"/>
            </w:tcBorders>
            <w:vAlign w:val="bottom"/>
          </w:tcPr>
          <w:p w14:paraId="51BC2F31" w14:textId="77777777" w:rsidR="002A6DCF" w:rsidRPr="00563050" w:rsidRDefault="002A6DCF" w:rsidP="00785B7E">
            <w:pPr>
              <w:widowControl w:val="0"/>
              <w:tabs>
                <w:tab w:val="center" w:pos="9360"/>
              </w:tabs>
              <w:spacing w:before="120"/>
              <w:rPr>
                <w:sz w:val="16"/>
                <w:szCs w:val="16"/>
              </w:rPr>
            </w:pPr>
          </w:p>
        </w:tc>
        <w:tc>
          <w:tcPr>
            <w:tcW w:w="453" w:type="dxa"/>
            <w:tcBorders>
              <w:top w:val="single" w:sz="4" w:space="0" w:color="auto"/>
            </w:tcBorders>
            <w:vAlign w:val="bottom"/>
          </w:tcPr>
          <w:p w14:paraId="3B6B5234" w14:textId="77777777" w:rsidR="002A6DCF" w:rsidRPr="00563050" w:rsidRDefault="002A6DCF" w:rsidP="00785B7E">
            <w:pPr>
              <w:widowControl w:val="0"/>
              <w:tabs>
                <w:tab w:val="center" w:pos="9360"/>
              </w:tabs>
              <w:spacing w:before="120"/>
              <w:ind w:left="-72" w:right="-72"/>
              <w:jc w:val="right"/>
              <w:rPr>
                <w:sz w:val="16"/>
                <w:szCs w:val="16"/>
              </w:rPr>
            </w:pPr>
            <w:r w:rsidRPr="00563050">
              <w:rPr>
                <w:sz w:val="16"/>
                <w:szCs w:val="16"/>
              </w:rPr>
              <w:t>Date</w:t>
            </w:r>
          </w:p>
        </w:tc>
        <w:tc>
          <w:tcPr>
            <w:tcW w:w="2326" w:type="dxa"/>
            <w:tcBorders>
              <w:top w:val="single" w:sz="4" w:space="0" w:color="auto"/>
              <w:bottom w:val="single" w:sz="4" w:space="0" w:color="auto"/>
            </w:tcBorders>
            <w:vAlign w:val="bottom"/>
          </w:tcPr>
          <w:p w14:paraId="1F3D61D8" w14:textId="77777777" w:rsidR="002A6DCF" w:rsidRPr="00563050" w:rsidRDefault="002A6DCF" w:rsidP="00785B7E">
            <w:pPr>
              <w:widowControl w:val="0"/>
              <w:tabs>
                <w:tab w:val="center" w:pos="9360"/>
              </w:tabs>
              <w:spacing w:before="120"/>
              <w:rPr>
                <w:sz w:val="16"/>
                <w:szCs w:val="16"/>
              </w:rPr>
            </w:pPr>
          </w:p>
        </w:tc>
      </w:tr>
      <w:tr w:rsidR="002A6DCF" w:rsidRPr="003D2D19" w14:paraId="411DC90C" w14:textId="77777777" w:rsidTr="00785B7E">
        <w:tc>
          <w:tcPr>
            <w:tcW w:w="1599" w:type="dxa"/>
          </w:tcPr>
          <w:p w14:paraId="65066781" w14:textId="77777777" w:rsidR="002A6DCF" w:rsidRDefault="002A6DCF" w:rsidP="00785B7E">
            <w:pPr>
              <w:widowControl w:val="0"/>
              <w:spacing w:before="120"/>
              <w:ind w:left="-72" w:right="-72"/>
              <w:rPr>
                <w:sz w:val="22"/>
                <w:szCs w:val="22"/>
              </w:rPr>
            </w:pPr>
          </w:p>
        </w:tc>
        <w:tc>
          <w:tcPr>
            <w:tcW w:w="1027" w:type="dxa"/>
            <w:gridSpan w:val="2"/>
            <w:vAlign w:val="bottom"/>
          </w:tcPr>
          <w:p w14:paraId="41BD9A60" w14:textId="77777777" w:rsidR="002A6DCF" w:rsidRPr="00563050" w:rsidRDefault="002A6DCF" w:rsidP="00785B7E">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21D83EE7" w14:textId="77777777" w:rsidR="002A6DCF" w:rsidRPr="00563050" w:rsidRDefault="002A6DCF" w:rsidP="00785B7E">
            <w:pPr>
              <w:widowControl w:val="0"/>
              <w:spacing w:before="120"/>
              <w:rPr>
                <w:sz w:val="16"/>
                <w:szCs w:val="16"/>
              </w:rPr>
            </w:pPr>
          </w:p>
        </w:tc>
        <w:tc>
          <w:tcPr>
            <w:tcW w:w="452" w:type="dxa"/>
            <w:vAlign w:val="bottom"/>
          </w:tcPr>
          <w:p w14:paraId="7FF1D837" w14:textId="77777777" w:rsidR="002A6DCF" w:rsidRPr="00563050" w:rsidRDefault="002A6DCF" w:rsidP="00785B7E">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7C00ADF0" w14:textId="77777777" w:rsidR="002A6DCF" w:rsidRPr="00563050" w:rsidRDefault="002A6DCF" w:rsidP="00785B7E">
            <w:pPr>
              <w:widowControl w:val="0"/>
              <w:tabs>
                <w:tab w:val="center" w:pos="9360"/>
              </w:tabs>
              <w:spacing w:before="120"/>
              <w:rPr>
                <w:sz w:val="16"/>
                <w:szCs w:val="16"/>
              </w:rPr>
            </w:pPr>
          </w:p>
        </w:tc>
      </w:tr>
      <w:tr w:rsidR="002A6DCF" w:rsidRPr="003D2D19" w14:paraId="5F7655C7" w14:textId="77777777" w:rsidTr="00785B7E">
        <w:tc>
          <w:tcPr>
            <w:tcW w:w="1599" w:type="dxa"/>
          </w:tcPr>
          <w:p w14:paraId="2EB6AAC0" w14:textId="77777777" w:rsidR="002A6DCF" w:rsidRPr="003D2D19" w:rsidRDefault="002A6DCF" w:rsidP="00785B7E">
            <w:pPr>
              <w:widowControl w:val="0"/>
              <w:spacing w:before="240"/>
              <w:ind w:left="-72" w:right="-72"/>
              <w:rPr>
                <w:sz w:val="18"/>
                <w:szCs w:val="18"/>
              </w:rPr>
            </w:pPr>
            <w:r w:rsidRPr="003D2D19">
              <w:rPr>
                <w:sz w:val="18"/>
                <w:szCs w:val="18"/>
              </w:rPr>
              <w:t>Witness</w:t>
            </w:r>
            <w:r>
              <w:rPr>
                <w:sz w:val="18"/>
                <w:szCs w:val="18"/>
              </w:rPr>
              <w:t>:</w:t>
            </w:r>
          </w:p>
        </w:tc>
        <w:tc>
          <w:tcPr>
            <w:tcW w:w="758" w:type="dxa"/>
            <w:vAlign w:val="bottom"/>
          </w:tcPr>
          <w:p w14:paraId="30C155FA" w14:textId="77777777" w:rsidR="002A6DCF" w:rsidRPr="00563050" w:rsidRDefault="002A6DCF" w:rsidP="00785B7E">
            <w:pPr>
              <w:widowControl w:val="0"/>
              <w:tabs>
                <w:tab w:val="center" w:pos="9360"/>
              </w:tabs>
              <w:spacing w:before="240"/>
              <w:ind w:left="-72" w:right="-72"/>
              <w:rPr>
                <w:sz w:val="16"/>
                <w:szCs w:val="16"/>
              </w:rPr>
            </w:pPr>
            <w:r w:rsidRPr="00563050">
              <w:rPr>
                <w:sz w:val="16"/>
                <w:szCs w:val="16"/>
              </w:rPr>
              <w:t>Signature</w:t>
            </w:r>
          </w:p>
        </w:tc>
        <w:tc>
          <w:tcPr>
            <w:tcW w:w="5556" w:type="dxa"/>
            <w:gridSpan w:val="4"/>
            <w:tcBorders>
              <w:bottom w:val="single" w:sz="4" w:space="0" w:color="auto"/>
            </w:tcBorders>
            <w:vAlign w:val="bottom"/>
          </w:tcPr>
          <w:p w14:paraId="040C2394" w14:textId="77777777" w:rsidR="002A6DCF" w:rsidRPr="00563050" w:rsidRDefault="002A6DCF" w:rsidP="00785B7E">
            <w:pPr>
              <w:widowControl w:val="0"/>
              <w:tabs>
                <w:tab w:val="center" w:pos="9360"/>
              </w:tabs>
              <w:spacing w:before="240"/>
              <w:rPr>
                <w:sz w:val="16"/>
                <w:szCs w:val="16"/>
              </w:rPr>
            </w:pPr>
          </w:p>
        </w:tc>
        <w:tc>
          <w:tcPr>
            <w:tcW w:w="453" w:type="dxa"/>
            <w:vAlign w:val="bottom"/>
          </w:tcPr>
          <w:p w14:paraId="60BD8A61" w14:textId="77777777" w:rsidR="002A6DCF" w:rsidRPr="00563050" w:rsidRDefault="002A6DCF" w:rsidP="00785B7E">
            <w:pPr>
              <w:widowControl w:val="0"/>
              <w:tabs>
                <w:tab w:val="center" w:pos="9360"/>
              </w:tabs>
              <w:spacing w:before="240"/>
              <w:ind w:left="-72" w:right="-72"/>
              <w:jc w:val="right"/>
              <w:rPr>
                <w:sz w:val="16"/>
                <w:szCs w:val="16"/>
              </w:rPr>
            </w:pPr>
            <w:r w:rsidRPr="00563050">
              <w:rPr>
                <w:sz w:val="16"/>
                <w:szCs w:val="16"/>
              </w:rPr>
              <w:t>Date</w:t>
            </w:r>
          </w:p>
        </w:tc>
        <w:tc>
          <w:tcPr>
            <w:tcW w:w="2326" w:type="dxa"/>
            <w:tcBorders>
              <w:bottom w:val="single" w:sz="4" w:space="0" w:color="auto"/>
            </w:tcBorders>
            <w:vAlign w:val="bottom"/>
          </w:tcPr>
          <w:p w14:paraId="62728C1E" w14:textId="77777777" w:rsidR="002A6DCF" w:rsidRPr="00563050" w:rsidRDefault="002A6DCF" w:rsidP="00785B7E">
            <w:pPr>
              <w:widowControl w:val="0"/>
              <w:tabs>
                <w:tab w:val="center" w:pos="9360"/>
              </w:tabs>
              <w:spacing w:before="240"/>
              <w:rPr>
                <w:sz w:val="16"/>
                <w:szCs w:val="16"/>
              </w:rPr>
            </w:pPr>
          </w:p>
        </w:tc>
      </w:tr>
      <w:tr w:rsidR="002A6DCF" w:rsidRPr="003D2D19" w14:paraId="1227C2D2" w14:textId="77777777" w:rsidTr="00785B7E">
        <w:tc>
          <w:tcPr>
            <w:tcW w:w="1599" w:type="dxa"/>
          </w:tcPr>
          <w:p w14:paraId="59C5AF4C" w14:textId="77777777" w:rsidR="002A6DCF" w:rsidRPr="003D2D19" w:rsidRDefault="002A6DCF" w:rsidP="00785B7E">
            <w:pPr>
              <w:widowControl w:val="0"/>
              <w:spacing w:before="120"/>
              <w:ind w:left="-72" w:right="-72"/>
              <w:rPr>
                <w:sz w:val="18"/>
                <w:szCs w:val="18"/>
              </w:rPr>
            </w:pPr>
          </w:p>
        </w:tc>
        <w:tc>
          <w:tcPr>
            <w:tcW w:w="1027" w:type="dxa"/>
            <w:gridSpan w:val="2"/>
            <w:vAlign w:val="bottom"/>
          </w:tcPr>
          <w:p w14:paraId="0FE2E80E" w14:textId="77777777" w:rsidR="002A6DCF" w:rsidRPr="00563050" w:rsidRDefault="002A6DCF" w:rsidP="00785B7E">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0EED14B7" w14:textId="77777777" w:rsidR="002A6DCF" w:rsidRPr="00563050" w:rsidRDefault="002A6DCF" w:rsidP="00785B7E">
            <w:pPr>
              <w:widowControl w:val="0"/>
              <w:spacing w:before="120"/>
              <w:rPr>
                <w:sz w:val="16"/>
                <w:szCs w:val="16"/>
              </w:rPr>
            </w:pPr>
          </w:p>
        </w:tc>
        <w:tc>
          <w:tcPr>
            <w:tcW w:w="452" w:type="dxa"/>
            <w:vAlign w:val="bottom"/>
          </w:tcPr>
          <w:p w14:paraId="384069BA" w14:textId="77777777" w:rsidR="002A6DCF" w:rsidRPr="00563050" w:rsidRDefault="002A6DCF" w:rsidP="00785B7E">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1A24D5B8" w14:textId="77777777" w:rsidR="002A6DCF" w:rsidRPr="00563050" w:rsidRDefault="002A6DCF" w:rsidP="00785B7E">
            <w:pPr>
              <w:widowControl w:val="0"/>
              <w:tabs>
                <w:tab w:val="center" w:pos="9360"/>
              </w:tabs>
              <w:spacing w:before="120"/>
              <w:rPr>
                <w:sz w:val="16"/>
                <w:szCs w:val="16"/>
              </w:rPr>
            </w:pPr>
          </w:p>
        </w:tc>
      </w:tr>
    </w:tbl>
    <w:p w14:paraId="1A69B700" w14:textId="77777777" w:rsidR="002A6DCF" w:rsidRPr="002A6DCF" w:rsidRDefault="002A6DCF" w:rsidP="002A6DCF">
      <w:pPr>
        <w:widowControl w:val="0"/>
        <w:spacing w:before="60"/>
        <w:jc w:val="both"/>
        <w:rPr>
          <w:sz w:val="16"/>
          <w:szCs w:val="16"/>
        </w:rPr>
      </w:pPr>
      <w:r w:rsidRPr="002A6DCF">
        <w:rPr>
          <w:sz w:val="16"/>
          <w:szCs w:val="16"/>
        </w:rPr>
        <w:t>The witness should be present when the Contractor’s Authorized Agent signs this certification and should sign and date this document immediately thereafter.</w:t>
      </w:r>
    </w:p>
    <w:p w14:paraId="4634BF88" w14:textId="77777777" w:rsidR="00EB696E" w:rsidRDefault="00EB696E" w:rsidP="00A41D54">
      <w:pPr>
        <w:pStyle w:val="Title"/>
        <w:widowControl w:val="0"/>
        <w:rPr>
          <w:sz w:val="26"/>
          <w:szCs w:val="26"/>
        </w:rPr>
      </w:pPr>
    </w:p>
    <w:p w14:paraId="1776D6A6" w14:textId="77777777" w:rsidR="00A41D54" w:rsidRDefault="00A41D54" w:rsidP="00146984">
      <w:pPr>
        <w:widowControl w:val="0"/>
        <w:jc w:val="center"/>
        <w:rPr>
          <w:b/>
          <w:spacing w:val="-4"/>
          <w:sz w:val="26"/>
          <w:szCs w:val="26"/>
        </w:rPr>
      </w:pPr>
    </w:p>
    <w:p w14:paraId="58DC8137" w14:textId="77777777" w:rsidR="00D435B0" w:rsidRDefault="00D435B0" w:rsidP="00D435B0">
      <w:pPr>
        <w:rPr>
          <w:b/>
          <w:sz w:val="28"/>
          <w:szCs w:val="28"/>
        </w:rPr>
      </w:pPr>
      <w:r>
        <w:rPr>
          <w:b/>
          <w:sz w:val="28"/>
          <w:szCs w:val="28"/>
        </w:rPr>
        <w:t>REQUEST FOR APPLICATION (RFA)</w:t>
      </w:r>
    </w:p>
    <w:p w14:paraId="1E5604AB" w14:textId="77777777" w:rsidR="00D435B0" w:rsidRDefault="00D435B0" w:rsidP="00D435B0">
      <w:pPr>
        <w:rPr>
          <w:b/>
          <w:sz w:val="28"/>
          <w:szCs w:val="28"/>
        </w:rPr>
      </w:pPr>
      <w:r>
        <w:rPr>
          <w:b/>
          <w:sz w:val="28"/>
          <w:szCs w:val="28"/>
        </w:rPr>
        <w:t>NORTH CAROLINA REFUGEE SOCIAL SERVICE PROGRAM # 9002-21</w:t>
      </w:r>
    </w:p>
    <w:p w14:paraId="64FDE2A5" w14:textId="77777777" w:rsidR="00D435B0" w:rsidRDefault="00D435B0" w:rsidP="00D435B0">
      <w:pPr>
        <w:rPr>
          <w:b/>
          <w:sz w:val="28"/>
          <w:szCs w:val="28"/>
        </w:rPr>
      </w:pPr>
    </w:p>
    <w:p w14:paraId="7AECBB90" w14:textId="77777777" w:rsidR="00D435B0" w:rsidRDefault="00D435B0" w:rsidP="00D435B0">
      <w:pPr>
        <w:rPr>
          <w:b/>
          <w:sz w:val="28"/>
          <w:szCs w:val="28"/>
          <w:u w:val="single"/>
        </w:rPr>
      </w:pPr>
      <w:r>
        <w:rPr>
          <w:b/>
          <w:sz w:val="28"/>
          <w:szCs w:val="28"/>
          <w:u w:val="single"/>
        </w:rPr>
        <w:t>CHECKLIST</w:t>
      </w:r>
    </w:p>
    <w:p w14:paraId="66E48B88" w14:textId="77777777" w:rsidR="00D435B0" w:rsidRDefault="00D435B0" w:rsidP="00D435B0">
      <w:pPr>
        <w:rPr>
          <w:b/>
          <w:sz w:val="28"/>
          <w:szCs w:val="28"/>
          <w:u w:val="single"/>
        </w:rPr>
      </w:pPr>
    </w:p>
    <w:p w14:paraId="68C9C2EF" w14:textId="77777777" w:rsidR="00D435B0" w:rsidRDefault="00D435B0" w:rsidP="00D435B0">
      <w:pPr>
        <w:rPr>
          <w:b/>
          <w:sz w:val="28"/>
          <w:szCs w:val="28"/>
          <w:u w:val="single"/>
        </w:rPr>
      </w:pPr>
    </w:p>
    <w:p w14:paraId="1F48458F" w14:textId="77777777" w:rsidR="00D435B0" w:rsidRDefault="00D435B0" w:rsidP="00D435B0">
      <w:r>
        <w:t>1. Cover Page signed in blue ink, scan and Email</w:t>
      </w:r>
      <w:r>
        <w:tab/>
      </w:r>
      <w:r>
        <w:tab/>
      </w:r>
      <w:r>
        <w:tab/>
      </w:r>
      <w:r>
        <w:tab/>
      </w:r>
      <w:r>
        <w:tab/>
      </w:r>
      <w:r>
        <w:tab/>
        <w:t>__________</w:t>
      </w:r>
    </w:p>
    <w:p w14:paraId="32A146A8" w14:textId="77777777" w:rsidR="00D435B0" w:rsidRDefault="00D435B0" w:rsidP="00D435B0">
      <w:pPr>
        <w:rPr>
          <w:sz w:val="22"/>
          <w:szCs w:val="22"/>
        </w:rPr>
      </w:pPr>
    </w:p>
    <w:p w14:paraId="70206E59" w14:textId="77777777" w:rsidR="00D435B0" w:rsidRDefault="00D435B0" w:rsidP="00D435B0">
      <w:r>
        <w:t>2. Proposal Summary (1 page limit) - Email Word Document</w:t>
      </w:r>
      <w:r>
        <w:tab/>
      </w:r>
      <w:r>
        <w:tab/>
      </w:r>
      <w:r>
        <w:tab/>
      </w:r>
      <w:r>
        <w:tab/>
        <w:t>__________</w:t>
      </w:r>
    </w:p>
    <w:p w14:paraId="27364BF0" w14:textId="77777777" w:rsidR="00D435B0" w:rsidRDefault="00D435B0" w:rsidP="00D435B0"/>
    <w:p w14:paraId="690BF68C" w14:textId="77777777" w:rsidR="00D435B0" w:rsidRDefault="00D435B0" w:rsidP="00D435B0">
      <w:r>
        <w:t xml:space="preserve">3. Scope of Work Document - Email </w:t>
      </w:r>
      <w:r>
        <w:rPr>
          <w:u w:val="single"/>
        </w:rPr>
        <w:t>Entire</w:t>
      </w:r>
      <w:r>
        <w:t xml:space="preserve"> Word Document</w:t>
      </w:r>
      <w:r>
        <w:tab/>
      </w:r>
      <w:r>
        <w:tab/>
      </w:r>
      <w:r>
        <w:tab/>
      </w:r>
      <w:r>
        <w:tab/>
        <w:t>__________</w:t>
      </w:r>
    </w:p>
    <w:p w14:paraId="0AFE5A30" w14:textId="77777777" w:rsidR="00D435B0" w:rsidRDefault="00D435B0" w:rsidP="00D435B0"/>
    <w:p w14:paraId="5AD6AA8B" w14:textId="77777777" w:rsidR="00D435B0" w:rsidRDefault="00D435B0" w:rsidP="00D435B0">
      <w:r>
        <w:t>4. Budget – Email Excel Document</w:t>
      </w:r>
      <w:r>
        <w:tab/>
      </w:r>
      <w:r>
        <w:tab/>
      </w:r>
      <w:r>
        <w:tab/>
      </w:r>
      <w:r>
        <w:tab/>
      </w:r>
      <w:r>
        <w:tab/>
      </w:r>
      <w:r>
        <w:tab/>
      </w:r>
      <w:r>
        <w:tab/>
      </w:r>
      <w:r>
        <w:tab/>
        <w:t>__________</w:t>
      </w:r>
    </w:p>
    <w:p w14:paraId="78597ECB" w14:textId="77777777" w:rsidR="00D435B0" w:rsidRDefault="00D435B0" w:rsidP="00D435B0"/>
    <w:p w14:paraId="1C622BF5" w14:textId="464B7251" w:rsidR="00D435B0" w:rsidRDefault="00D435B0" w:rsidP="00D435B0">
      <w:r>
        <w:t>5. Budget Narrative - Email Word Document</w:t>
      </w:r>
      <w:r>
        <w:tab/>
      </w:r>
      <w:r>
        <w:tab/>
      </w:r>
      <w:r>
        <w:tab/>
      </w:r>
      <w:r>
        <w:tab/>
      </w:r>
      <w:r>
        <w:tab/>
      </w:r>
      <w:r>
        <w:tab/>
        <w:t>__________</w:t>
      </w:r>
    </w:p>
    <w:p w14:paraId="576D6A09" w14:textId="107A2A80" w:rsidR="004E5CD9" w:rsidRDefault="004E5CD9" w:rsidP="00D435B0"/>
    <w:p w14:paraId="39BD239A" w14:textId="23CA52B1" w:rsidR="001064F0" w:rsidRDefault="001064F0" w:rsidP="00D435B0">
      <w:r>
        <w:t>6. Contractor Qualifications and Capacity</w:t>
      </w:r>
      <w:r>
        <w:tab/>
      </w:r>
      <w:r>
        <w:tab/>
      </w:r>
      <w:r>
        <w:tab/>
      </w:r>
      <w:r>
        <w:tab/>
      </w:r>
      <w:r>
        <w:tab/>
      </w:r>
      <w:r>
        <w:tab/>
      </w:r>
      <w:r>
        <w:tab/>
        <w:t>__________</w:t>
      </w:r>
    </w:p>
    <w:p w14:paraId="7D3D135E" w14:textId="77777777" w:rsidR="00D435B0" w:rsidRDefault="00D435B0" w:rsidP="00D435B0"/>
    <w:p w14:paraId="2B1CF449" w14:textId="715E99CC" w:rsidR="00D435B0" w:rsidRDefault="001064F0" w:rsidP="00D435B0">
      <w:r>
        <w:t>7</w:t>
      </w:r>
      <w:r w:rsidR="00D435B0">
        <w:t>. Cost Allocation Plan - Email Word Document</w:t>
      </w:r>
      <w:r w:rsidR="00D435B0">
        <w:tab/>
      </w:r>
      <w:r w:rsidR="00D435B0">
        <w:tab/>
      </w:r>
      <w:r w:rsidR="00D435B0">
        <w:tab/>
      </w:r>
      <w:r w:rsidR="00D435B0">
        <w:tab/>
      </w:r>
      <w:r w:rsidR="00D435B0">
        <w:tab/>
      </w:r>
      <w:r w:rsidR="00D435B0">
        <w:tab/>
        <w:t>__________</w:t>
      </w:r>
    </w:p>
    <w:p w14:paraId="10D4672B" w14:textId="77777777" w:rsidR="00D435B0" w:rsidRDefault="00D435B0" w:rsidP="00D435B0"/>
    <w:p w14:paraId="3F869D82" w14:textId="72F39875" w:rsidR="00D435B0" w:rsidRDefault="001064F0" w:rsidP="00D435B0">
      <w:r>
        <w:t>8</w:t>
      </w:r>
      <w:r w:rsidR="00D435B0">
        <w:t>. All Certifications and Assurances included in RFA signed in blue ink, scan and Email</w:t>
      </w:r>
      <w:r w:rsidR="00D435B0">
        <w:tab/>
        <w:t>__________</w:t>
      </w:r>
    </w:p>
    <w:p w14:paraId="2A55699B" w14:textId="77777777" w:rsidR="00D435B0" w:rsidRDefault="00D435B0" w:rsidP="00D435B0"/>
    <w:p w14:paraId="29C12FEF" w14:textId="7EE3C652" w:rsidR="00D435B0" w:rsidRDefault="001064F0" w:rsidP="00D435B0">
      <w:r>
        <w:t>9</w:t>
      </w:r>
      <w:r w:rsidR="00D435B0">
        <w:t>. Additional Documents - signed in blue ink, scan and Email</w:t>
      </w:r>
    </w:p>
    <w:p w14:paraId="7358A861" w14:textId="77777777" w:rsidR="00D435B0" w:rsidRDefault="00D435B0" w:rsidP="00D435B0">
      <w:r>
        <w:tab/>
        <w:t>FFATA Form (Federal Funding Accountability and Transparency Act</w:t>
      </w:r>
      <w:r>
        <w:tab/>
      </w:r>
      <w:r>
        <w:tab/>
        <w:t>__________</w:t>
      </w:r>
    </w:p>
    <w:p w14:paraId="2B409929" w14:textId="77777777" w:rsidR="00D435B0" w:rsidRDefault="00D435B0" w:rsidP="00D435B0">
      <w:r>
        <w:tab/>
        <w:t>Central Contractor Registration Verification</w:t>
      </w:r>
      <w:r>
        <w:tab/>
      </w:r>
      <w:r>
        <w:tab/>
      </w:r>
      <w:r>
        <w:tab/>
      </w:r>
      <w:r>
        <w:tab/>
      </w:r>
      <w:r>
        <w:tab/>
      </w:r>
      <w:r>
        <w:tab/>
        <w:t>__________</w:t>
      </w:r>
      <w:r>
        <w:tab/>
      </w:r>
    </w:p>
    <w:p w14:paraId="6840808D" w14:textId="77777777" w:rsidR="00D435B0" w:rsidRDefault="00D435B0" w:rsidP="00D435B0">
      <w:r>
        <w:tab/>
        <w:t>Indirect Cost Plan</w:t>
      </w:r>
      <w:r>
        <w:tab/>
      </w:r>
      <w:r>
        <w:tab/>
      </w:r>
      <w:r>
        <w:tab/>
      </w:r>
      <w:r>
        <w:tab/>
      </w:r>
      <w:r>
        <w:tab/>
      </w:r>
      <w:r>
        <w:tab/>
      </w:r>
      <w:r>
        <w:tab/>
      </w:r>
      <w:r>
        <w:tab/>
      </w:r>
      <w:r>
        <w:tab/>
        <w:t>__________</w:t>
      </w:r>
    </w:p>
    <w:p w14:paraId="0D908614" w14:textId="77777777" w:rsidR="00D435B0" w:rsidRDefault="00D435B0" w:rsidP="00D435B0">
      <w:r>
        <w:tab/>
        <w:t>Signed Lease Agreement</w:t>
      </w:r>
      <w:r>
        <w:tab/>
      </w:r>
      <w:r>
        <w:tab/>
      </w:r>
      <w:r>
        <w:tab/>
      </w:r>
      <w:r>
        <w:tab/>
      </w:r>
      <w:r>
        <w:tab/>
      </w:r>
      <w:r>
        <w:tab/>
      </w:r>
      <w:r>
        <w:tab/>
      </w:r>
      <w:r>
        <w:tab/>
        <w:t>__________</w:t>
      </w:r>
    </w:p>
    <w:p w14:paraId="7C747378" w14:textId="77777777" w:rsidR="00D435B0" w:rsidRDefault="00D435B0" w:rsidP="00D435B0">
      <w:r>
        <w:tab/>
        <w:t>Copy of Vehicle Registration IF budgeting Vehicle Transportation Expenses</w:t>
      </w:r>
      <w:r>
        <w:tab/>
        <w:t>__________</w:t>
      </w:r>
    </w:p>
    <w:p w14:paraId="1A7ECA5E" w14:textId="77777777" w:rsidR="00D435B0" w:rsidRDefault="00D435B0" w:rsidP="00D435B0">
      <w:r>
        <w:tab/>
        <w:t>Signature Authority Letter</w:t>
      </w:r>
      <w:r>
        <w:tab/>
      </w:r>
      <w:r>
        <w:tab/>
      </w:r>
      <w:r>
        <w:tab/>
      </w:r>
      <w:r>
        <w:tab/>
      </w:r>
      <w:r>
        <w:tab/>
      </w:r>
      <w:r>
        <w:tab/>
      </w:r>
      <w:r>
        <w:tab/>
      </w:r>
      <w:r>
        <w:tab/>
        <w:t>__________</w:t>
      </w:r>
    </w:p>
    <w:p w14:paraId="0D2630B9" w14:textId="77777777" w:rsidR="00D435B0" w:rsidRDefault="00D435B0" w:rsidP="00D435B0">
      <w:r>
        <w:t xml:space="preserve">   </w:t>
      </w:r>
    </w:p>
    <w:p w14:paraId="0D27E202" w14:textId="77777777" w:rsidR="001C676F" w:rsidRDefault="001C676F">
      <w:pPr>
        <w:rPr>
          <w:rFonts w:ascii="Calibri"/>
          <w:spacing w:val="-1"/>
          <w:sz w:val="20"/>
        </w:rPr>
      </w:pPr>
    </w:p>
    <w:sectPr w:rsidR="001C676F">
      <w:headerReference w:type="default" r:id="rId45"/>
      <w:footerReference w:type="default" r:id="rId46"/>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36721" w14:textId="77777777" w:rsidR="004E5CD9" w:rsidRDefault="004E5CD9">
      <w:r>
        <w:separator/>
      </w:r>
    </w:p>
  </w:endnote>
  <w:endnote w:type="continuationSeparator" w:id="0">
    <w:p w14:paraId="221ECFFE" w14:textId="77777777" w:rsidR="004E5CD9" w:rsidRDefault="004E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E352" w14:textId="77777777" w:rsidR="004E5CD9" w:rsidRPr="00B028FB" w:rsidRDefault="004E5CD9">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7C76B5E6" w14:textId="77777777" w:rsidR="004E5CD9" w:rsidRDefault="004E5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426E" w14:textId="77777777" w:rsidR="004E5CD9" w:rsidRPr="008D6FC9" w:rsidRDefault="004E5CD9"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3A89" w14:textId="77777777" w:rsidR="004E5CD9" w:rsidRPr="00592F23" w:rsidRDefault="004E5CD9">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5FED8152" w14:textId="77777777" w:rsidR="004E5CD9" w:rsidRDefault="004E5CD9">
    <w:pPr>
      <w:pStyle w:val="Footer"/>
      <w:tabs>
        <w:tab w:val="clear" w:pos="4320"/>
        <w:tab w:val="clear" w:pos="8640"/>
        <w:tab w:val="right" w:pos="10800"/>
      </w:tabs>
      <w:rPr>
        <w:rFonts w:ascii="Arial" w:hAnsi="Arial"/>
      </w:rPr>
    </w:pPr>
  </w:p>
  <w:p w14:paraId="358701AE" w14:textId="77777777" w:rsidR="004E5CD9" w:rsidRDefault="004E5CD9"/>
  <w:p w14:paraId="1758305A" w14:textId="77777777" w:rsidR="004E5CD9" w:rsidRDefault="004E5CD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6996" w14:textId="77777777" w:rsidR="004E5CD9" w:rsidRPr="00592F23" w:rsidRDefault="004E5CD9">
    <w:pPr>
      <w:pStyle w:val="Footer"/>
      <w:jc w:val="right"/>
      <w:rPr>
        <w:rFonts w:ascii="Arial" w:hAnsi="Arial" w:cs="Arial"/>
        <w:sz w:val="20"/>
        <w:szCs w:val="20"/>
      </w:rPr>
    </w:pP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45</w:t>
    </w:r>
    <w:r w:rsidRPr="00592F23">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6A21" w14:textId="77777777" w:rsidR="004E5CD9" w:rsidRPr="00A40E01" w:rsidRDefault="004E5CD9" w:rsidP="00146984">
    <w:pPr>
      <w:pBdr>
        <w:top w:val="single" w:sz="4" w:space="1" w:color="auto"/>
      </w:pBdr>
      <w:tabs>
        <w:tab w:val="center" w:pos="4320"/>
        <w:tab w:val="right" w:pos="8640"/>
      </w:tabs>
      <w:rPr>
        <w:rFonts w:ascii="Arial" w:hAnsi="Arial" w:cs="Arial"/>
        <w:sz w:val="16"/>
        <w:szCs w:val="16"/>
      </w:rPr>
    </w:pPr>
    <w:r w:rsidRPr="00A40E01">
      <w:rPr>
        <w:rFonts w:ascii="Arial" w:hAnsi="Arial" w:cs="Arial"/>
        <w:sz w:val="16"/>
        <w:szCs w:val="16"/>
      </w:rPr>
      <w:t>MS&amp;NCD Form 0008</w:t>
    </w:r>
    <w:r>
      <w:rPr>
        <w:rFonts w:ascii="Arial" w:hAnsi="Arial" w:cs="Arial"/>
        <w:sz w:val="16"/>
        <w:szCs w:val="16"/>
      </w:rPr>
      <w:t xml:space="preserve">                                                                                                                                                                                         </w:t>
    </w:r>
    <w:r w:rsidRPr="00A40E01">
      <w:rPr>
        <w:rFonts w:ascii="Arial" w:hAnsi="Arial" w:cs="Arial"/>
        <w:sz w:val="16"/>
        <w:szCs w:val="16"/>
      </w:rPr>
      <w:fldChar w:fldCharType="begin"/>
    </w:r>
    <w:r w:rsidRPr="00A40E01">
      <w:rPr>
        <w:rFonts w:ascii="Arial" w:hAnsi="Arial" w:cs="Arial"/>
        <w:sz w:val="16"/>
        <w:szCs w:val="16"/>
      </w:rPr>
      <w:instrText xml:space="preserve"> PAGE   \* MERGEFORMAT </w:instrText>
    </w:r>
    <w:r w:rsidRPr="00A40E01">
      <w:rPr>
        <w:rFonts w:ascii="Arial" w:hAnsi="Arial" w:cs="Arial"/>
        <w:sz w:val="16"/>
        <w:szCs w:val="16"/>
      </w:rPr>
      <w:fldChar w:fldCharType="separate"/>
    </w:r>
    <w:r>
      <w:rPr>
        <w:rFonts w:ascii="Arial" w:hAnsi="Arial" w:cs="Arial"/>
        <w:noProof/>
        <w:sz w:val="16"/>
        <w:szCs w:val="16"/>
      </w:rPr>
      <w:t>46</w:t>
    </w:r>
    <w:r w:rsidRPr="00A40E01">
      <w:rPr>
        <w:rFonts w:ascii="Arial" w:hAnsi="Arial" w:cs="Arial"/>
        <w:noProof/>
        <w:sz w:val="16"/>
        <w:szCs w:val="16"/>
      </w:rPr>
      <w:fldChar w:fldCharType="end"/>
    </w:r>
  </w:p>
  <w:p w14:paraId="1B905E8A" w14:textId="77777777" w:rsidR="004E5CD9" w:rsidRPr="00A40E01" w:rsidRDefault="004E5CD9" w:rsidP="00146984">
    <w:pPr>
      <w:tabs>
        <w:tab w:val="center" w:pos="4320"/>
        <w:tab w:val="right" w:pos="8640"/>
      </w:tabs>
      <w:rPr>
        <w:rFonts w:ascii="Arial" w:hAnsi="Arial" w:cs="Arial"/>
        <w:sz w:val="16"/>
        <w:szCs w:val="16"/>
      </w:rPr>
    </w:pPr>
    <w:r w:rsidRPr="00A40E01">
      <w:rPr>
        <w:rFonts w:ascii="Arial" w:hAnsi="Arial" w:cs="Arial"/>
        <w:sz w:val="16"/>
        <w:szCs w:val="16"/>
      </w:rPr>
      <w:t>Eff. July 1, 2005</w:t>
    </w:r>
  </w:p>
  <w:p w14:paraId="0C879300" w14:textId="77777777" w:rsidR="004E5CD9" w:rsidRPr="00A40E01" w:rsidRDefault="004E5CD9" w:rsidP="00146984">
    <w:pPr>
      <w:tabs>
        <w:tab w:val="center" w:pos="4320"/>
        <w:tab w:val="right" w:pos="8640"/>
      </w:tabs>
      <w:rPr>
        <w:rFonts w:ascii="Arial" w:hAnsi="Arial" w:cs="Arial"/>
        <w:sz w:val="16"/>
        <w:szCs w:val="16"/>
      </w:rPr>
    </w:pPr>
    <w:r w:rsidRPr="00A40E01">
      <w:rPr>
        <w:rFonts w:ascii="Arial" w:hAnsi="Arial" w:cs="Arial"/>
        <w:sz w:val="16"/>
        <w:szCs w:val="16"/>
      </w:rPr>
      <w:t>Revised July 18, 2006, 7/07, 8/09, 9/11</w:t>
    </w:r>
  </w:p>
  <w:p w14:paraId="481F29B0" w14:textId="77777777" w:rsidR="004E5CD9" w:rsidRDefault="004E5CD9">
    <w:pPr>
      <w:pStyle w:val="Footer"/>
      <w:tabs>
        <w:tab w:val="clear" w:pos="4320"/>
        <w:tab w:val="clear" w:pos="8640"/>
        <w:tab w:val="right" w:pos="10800"/>
      </w:tabs>
      <w:rPr>
        <w:rFonts w:ascii="Arial" w:hAnsi="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6079" w14:textId="77777777" w:rsidR="004E5CD9" w:rsidRPr="00592F23" w:rsidRDefault="004E5CD9" w:rsidP="00146984">
    <w:pPr>
      <w:tabs>
        <w:tab w:val="center" w:pos="4320"/>
        <w:tab w:val="right" w:pos="8640"/>
      </w:tabs>
      <w:rPr>
        <w:rFonts w:ascii="Arial" w:hAnsi="Arial"/>
        <w:sz w:val="20"/>
        <w:szCs w:val="20"/>
      </w:rPr>
    </w:pPr>
    <w:r w:rsidRPr="00592F23">
      <w:rPr>
        <w:rFonts w:ascii="Arial" w:hAnsi="Arial"/>
        <w:sz w:val="20"/>
        <w:szCs w:val="20"/>
      </w:rPr>
      <w:t xml:space="preserve">NCDHHS NP1021   IRS Verification (Rev. 4/11)                                                                                                  </w:t>
    </w:r>
    <w:r w:rsidRPr="00592F23">
      <w:rPr>
        <w:rFonts w:ascii="Arial" w:hAnsi="Arial"/>
        <w:sz w:val="20"/>
        <w:szCs w:val="20"/>
      </w:rPr>
      <w:fldChar w:fldCharType="begin"/>
    </w:r>
    <w:r w:rsidRPr="00592F23">
      <w:rPr>
        <w:rFonts w:ascii="Arial" w:hAnsi="Arial"/>
        <w:sz w:val="20"/>
        <w:szCs w:val="20"/>
      </w:rPr>
      <w:instrText xml:space="preserve"> PAGE   \* MERGEFORMAT </w:instrText>
    </w:r>
    <w:r w:rsidRPr="00592F23">
      <w:rPr>
        <w:rFonts w:ascii="Arial" w:hAnsi="Arial"/>
        <w:sz w:val="20"/>
        <w:szCs w:val="20"/>
      </w:rPr>
      <w:fldChar w:fldCharType="separate"/>
    </w:r>
    <w:r>
      <w:rPr>
        <w:rFonts w:ascii="Arial" w:hAnsi="Arial"/>
        <w:noProof/>
        <w:sz w:val="20"/>
        <w:szCs w:val="20"/>
      </w:rPr>
      <w:t>47</w:t>
    </w:r>
    <w:r w:rsidRPr="00592F23">
      <w:rPr>
        <w:rFonts w:ascii="Arial" w:hAnsi="Arial"/>
        <w:noProof/>
        <w:sz w:val="20"/>
        <w:szCs w:val="20"/>
      </w:rPr>
      <w:fldChar w:fldCharType="end"/>
    </w:r>
  </w:p>
  <w:p w14:paraId="3389A925" w14:textId="77777777" w:rsidR="004E5CD9" w:rsidRPr="009076C9" w:rsidRDefault="004E5CD9" w:rsidP="0014698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4421" w14:textId="77777777" w:rsidR="004E5CD9" w:rsidRPr="00F44AD3" w:rsidRDefault="004E5CD9" w:rsidP="00785B7E">
    <w:pPr>
      <w:pStyle w:val="Title"/>
      <w:widowControl w:val="0"/>
      <w:tabs>
        <w:tab w:val="right" w:pos="10800"/>
      </w:tabs>
      <w:jc w:val="both"/>
      <w:rPr>
        <w:b w:val="0"/>
        <w:sz w:val="16"/>
        <w:szCs w:val="16"/>
      </w:rPr>
    </w:pPr>
    <w:r w:rsidRPr="00F44AD3">
      <w:rPr>
        <w:b w:val="0"/>
        <w:sz w:val="16"/>
        <w:szCs w:val="16"/>
      </w:rPr>
      <w:t>Contractor Certifications Required by North Carolina Law</w:t>
    </w:r>
    <w:r>
      <w:rPr>
        <w:b w:val="0"/>
        <w:sz w:val="16"/>
        <w:szCs w:val="16"/>
      </w:rPr>
      <w:t xml:space="preserve"> (Rev. 8/2016)</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Pr>
        <w:b w:val="0"/>
        <w:noProof/>
        <w:sz w:val="16"/>
        <w:szCs w:val="16"/>
      </w:rPr>
      <w:t>1</w:t>
    </w:r>
    <w:r w:rsidRPr="00F44AD3">
      <w:rPr>
        <w:b w:val="0"/>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0CF5" w14:textId="77777777" w:rsidR="004E5CD9" w:rsidRPr="00B028FB" w:rsidRDefault="004E5CD9">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56AE02E" w14:textId="77777777" w:rsidR="004E5CD9" w:rsidRDefault="004E5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09AF0" w14:textId="77777777" w:rsidR="004E5CD9" w:rsidRDefault="004E5CD9">
      <w:r>
        <w:separator/>
      </w:r>
    </w:p>
  </w:footnote>
  <w:footnote w:type="continuationSeparator" w:id="0">
    <w:p w14:paraId="563D9B3C" w14:textId="77777777" w:rsidR="004E5CD9" w:rsidRDefault="004E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BE97" w14:textId="77777777" w:rsidR="004E5CD9" w:rsidRPr="004B6A7E" w:rsidRDefault="004E5CD9"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2975" w14:textId="77777777" w:rsidR="004E5CD9" w:rsidRPr="004B6A7E" w:rsidRDefault="004E5CD9"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0D2A"/>
    <w:multiLevelType w:val="hybridMultilevel"/>
    <w:tmpl w:val="AA0A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25AA8"/>
    <w:multiLevelType w:val="hybridMultilevel"/>
    <w:tmpl w:val="5964D126"/>
    <w:lvl w:ilvl="0" w:tplc="04090019">
      <w:start w:val="1"/>
      <w:numFmt w:val="lowerLetter"/>
      <w:lvlText w:val="%1."/>
      <w:lvlJc w:val="left"/>
      <w:pPr>
        <w:ind w:left="1080" w:hanging="360"/>
      </w:pPr>
      <w:rPr>
        <w:rFonts w:cs="Times New Roman" w:hint="default"/>
        <w:i w:val="0"/>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7"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8A72F2"/>
    <w:multiLevelType w:val="multilevel"/>
    <w:tmpl w:val="1256B856"/>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8A473D"/>
    <w:multiLevelType w:val="hybridMultilevel"/>
    <w:tmpl w:val="3DD8E9B8"/>
    <w:lvl w:ilvl="0" w:tplc="3202FC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55DA0"/>
    <w:multiLevelType w:val="hybridMultilevel"/>
    <w:tmpl w:val="277E9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D7C5CEC"/>
    <w:multiLevelType w:val="multilevel"/>
    <w:tmpl w:val="3B70C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500EC1"/>
    <w:multiLevelType w:val="hybridMultilevel"/>
    <w:tmpl w:val="CE98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E6A92"/>
    <w:multiLevelType w:val="hybridMultilevel"/>
    <w:tmpl w:val="AAC25CC0"/>
    <w:lvl w:ilvl="0" w:tplc="A7E0AE38">
      <w:start w:val="1"/>
      <w:numFmt w:val="decimal"/>
      <w:lvlText w:val="%1."/>
      <w:lvlJc w:val="left"/>
      <w:pPr>
        <w:tabs>
          <w:tab w:val="num" w:pos="180"/>
        </w:tabs>
        <w:ind w:left="90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604B7"/>
    <w:multiLevelType w:val="hybridMultilevel"/>
    <w:tmpl w:val="34AE57DA"/>
    <w:lvl w:ilvl="0" w:tplc="D6226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476F87"/>
    <w:multiLevelType w:val="hybridMultilevel"/>
    <w:tmpl w:val="6B48486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1D103060">
      <w:start w:val="1"/>
      <w:numFmt w:val="upperRoman"/>
      <w:lvlText w:val="%3."/>
      <w:lvlJc w:val="left"/>
      <w:pPr>
        <w:ind w:left="720" w:hanging="720"/>
      </w:pPr>
      <w:rPr>
        <w:rFonts w:cs="Times New Roman" w:hint="default"/>
      </w:rPr>
    </w:lvl>
    <w:lvl w:ilvl="3" w:tplc="0409000F">
      <w:start w:val="1"/>
      <w:numFmt w:val="decimal"/>
      <w:lvlText w:val="%4."/>
      <w:lvlJc w:val="left"/>
      <w:pPr>
        <w:ind w:left="810" w:hanging="360"/>
      </w:pPr>
    </w:lvl>
    <w:lvl w:ilvl="4" w:tplc="04090019">
      <w:start w:val="1"/>
      <w:numFmt w:val="lowerLetter"/>
      <w:lvlText w:val="%5."/>
      <w:lvlJc w:val="left"/>
      <w:pPr>
        <w:ind w:left="1530" w:hanging="360"/>
      </w:pPr>
      <w:rPr>
        <w:rFonts w:cs="Times New Roman"/>
      </w:rPr>
    </w:lvl>
    <w:lvl w:ilvl="5" w:tplc="0409001B">
      <w:start w:val="1"/>
      <w:numFmt w:val="lowerRoman"/>
      <w:lvlText w:val="%6."/>
      <w:lvlJc w:val="right"/>
      <w:pPr>
        <w:ind w:left="2250" w:hanging="180"/>
      </w:pPr>
      <w:rPr>
        <w:rFonts w:cs="Times New Roman"/>
      </w:rPr>
    </w:lvl>
    <w:lvl w:ilvl="6" w:tplc="04021950">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162457"/>
    <w:multiLevelType w:val="hybridMultilevel"/>
    <w:tmpl w:val="DE66748C"/>
    <w:lvl w:ilvl="0" w:tplc="7916B92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DBC080E"/>
    <w:multiLevelType w:val="hybridMultilevel"/>
    <w:tmpl w:val="F91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D5982"/>
    <w:multiLevelType w:val="hybridMultilevel"/>
    <w:tmpl w:val="AB4E7C8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4B280C"/>
    <w:multiLevelType w:val="hybridMultilevel"/>
    <w:tmpl w:val="228E214A"/>
    <w:lvl w:ilvl="0" w:tplc="582ACB3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41DD3"/>
    <w:multiLevelType w:val="hybridMultilevel"/>
    <w:tmpl w:val="FF1A3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abstractNumId w:val="15"/>
  </w:num>
  <w:num w:numId="2">
    <w:abstractNumId w:val="26"/>
  </w:num>
  <w:num w:numId="3">
    <w:abstractNumId w:val="17"/>
  </w:num>
  <w:num w:numId="4">
    <w:abstractNumId w:val="14"/>
  </w:num>
  <w:num w:numId="5">
    <w:abstractNumId w:val="11"/>
  </w:num>
  <w:num w:numId="6">
    <w:abstractNumId w:val="28"/>
  </w:num>
  <w:num w:numId="7">
    <w:abstractNumId w:val="35"/>
  </w:num>
  <w:num w:numId="8">
    <w:abstractNumId w:val="9"/>
  </w:num>
  <w:num w:numId="9">
    <w:abstractNumId w:val="23"/>
  </w:num>
  <w:num w:numId="10">
    <w:abstractNumId w:val="3"/>
  </w:num>
  <w:num w:numId="11">
    <w:abstractNumId w:val="0"/>
  </w:num>
  <w:num w:numId="12">
    <w:abstractNumId w:val="21"/>
  </w:num>
  <w:num w:numId="13">
    <w:abstractNumId w:val="5"/>
  </w:num>
  <w:num w:numId="14">
    <w:abstractNumId w:val="4"/>
  </w:num>
  <w:num w:numId="15">
    <w:abstractNumId w:val="27"/>
  </w:num>
  <w:num w:numId="16">
    <w:abstractNumId w:val="20"/>
  </w:num>
  <w:num w:numId="17">
    <w:abstractNumId w:val="6"/>
  </w:num>
  <w:num w:numId="18">
    <w:abstractNumId w:val="30"/>
  </w:num>
  <w:num w:numId="19">
    <w:abstractNumId w:val="18"/>
  </w:num>
  <w:num w:numId="20">
    <w:abstractNumId w:val="1"/>
  </w:num>
  <w:num w:numId="21">
    <w:abstractNumId w:val="22"/>
  </w:num>
  <w:num w:numId="22">
    <w:abstractNumId w:val="2"/>
  </w:num>
  <w:num w:numId="23">
    <w:abstractNumId w:val="8"/>
  </w:num>
  <w:num w:numId="24">
    <w:abstractNumId w:val="31"/>
  </w:num>
  <w:num w:numId="25">
    <w:abstractNumId w:val="10"/>
  </w:num>
  <w:num w:numId="26">
    <w:abstractNumId w:val="19"/>
  </w:num>
  <w:num w:numId="27">
    <w:abstractNumId w:val="36"/>
  </w:num>
  <w:num w:numId="28">
    <w:abstractNumId w:val="16"/>
  </w:num>
  <w:num w:numId="29">
    <w:abstractNumId w:val="13"/>
  </w:num>
  <w:num w:numId="30">
    <w:abstractNumId w:val="12"/>
  </w:num>
  <w:num w:numId="31">
    <w:abstractNumId w:val="34"/>
  </w:num>
  <w:num w:numId="32">
    <w:abstractNumId w:val="7"/>
  </w:num>
  <w:num w:numId="33">
    <w:abstractNumId w:val="38"/>
  </w:num>
  <w:num w:numId="34">
    <w:abstractNumId w:val="25"/>
  </w:num>
  <w:num w:numId="35">
    <w:abstractNumId w:val="24"/>
  </w:num>
  <w:num w:numId="36">
    <w:abstractNumId w:val="37"/>
  </w:num>
  <w:num w:numId="37">
    <w:abstractNumId w:val="29"/>
  </w:num>
  <w:num w:numId="38">
    <w:abstractNumId w:val="32"/>
  </w:num>
  <w:num w:numId="3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2561B"/>
    <w:rsid w:val="0002687D"/>
    <w:rsid w:val="0003533C"/>
    <w:rsid w:val="00037C28"/>
    <w:rsid w:val="00042C54"/>
    <w:rsid w:val="00043868"/>
    <w:rsid w:val="000541B0"/>
    <w:rsid w:val="00055E16"/>
    <w:rsid w:val="00060363"/>
    <w:rsid w:val="000605D0"/>
    <w:rsid w:val="00060806"/>
    <w:rsid w:val="000610D4"/>
    <w:rsid w:val="00062695"/>
    <w:rsid w:val="00062BEE"/>
    <w:rsid w:val="00063085"/>
    <w:rsid w:val="00070C3F"/>
    <w:rsid w:val="000749D4"/>
    <w:rsid w:val="000778E6"/>
    <w:rsid w:val="00083160"/>
    <w:rsid w:val="000833F9"/>
    <w:rsid w:val="00086C60"/>
    <w:rsid w:val="00090532"/>
    <w:rsid w:val="0009066E"/>
    <w:rsid w:val="00092CC3"/>
    <w:rsid w:val="000A22BF"/>
    <w:rsid w:val="000A41E1"/>
    <w:rsid w:val="000A6FBE"/>
    <w:rsid w:val="000A75B6"/>
    <w:rsid w:val="000B24B4"/>
    <w:rsid w:val="000B2583"/>
    <w:rsid w:val="000B4097"/>
    <w:rsid w:val="000B5CEB"/>
    <w:rsid w:val="000C0B33"/>
    <w:rsid w:val="000C3F88"/>
    <w:rsid w:val="000C48CC"/>
    <w:rsid w:val="000C69A0"/>
    <w:rsid w:val="000C78B7"/>
    <w:rsid w:val="000D6C67"/>
    <w:rsid w:val="000F3ECD"/>
    <w:rsid w:val="000F71EA"/>
    <w:rsid w:val="000F75D0"/>
    <w:rsid w:val="0010341C"/>
    <w:rsid w:val="00104C40"/>
    <w:rsid w:val="001064F0"/>
    <w:rsid w:val="001152C0"/>
    <w:rsid w:val="0011535A"/>
    <w:rsid w:val="00124A82"/>
    <w:rsid w:val="00125154"/>
    <w:rsid w:val="00125ACD"/>
    <w:rsid w:val="00125E77"/>
    <w:rsid w:val="0013487B"/>
    <w:rsid w:val="001412F3"/>
    <w:rsid w:val="001426F5"/>
    <w:rsid w:val="00143558"/>
    <w:rsid w:val="00144BB5"/>
    <w:rsid w:val="00146984"/>
    <w:rsid w:val="00152227"/>
    <w:rsid w:val="00154341"/>
    <w:rsid w:val="0015615F"/>
    <w:rsid w:val="00161B14"/>
    <w:rsid w:val="00164099"/>
    <w:rsid w:val="001707E2"/>
    <w:rsid w:val="00182012"/>
    <w:rsid w:val="00184977"/>
    <w:rsid w:val="00186CB7"/>
    <w:rsid w:val="001902EF"/>
    <w:rsid w:val="0019147B"/>
    <w:rsid w:val="001916F8"/>
    <w:rsid w:val="001A3C9A"/>
    <w:rsid w:val="001A580B"/>
    <w:rsid w:val="001B34C1"/>
    <w:rsid w:val="001B537A"/>
    <w:rsid w:val="001B56DF"/>
    <w:rsid w:val="001B7DF9"/>
    <w:rsid w:val="001C0E93"/>
    <w:rsid w:val="001C49AD"/>
    <w:rsid w:val="001C624F"/>
    <w:rsid w:val="001C676F"/>
    <w:rsid w:val="001D100A"/>
    <w:rsid w:val="001D3FB0"/>
    <w:rsid w:val="001D626E"/>
    <w:rsid w:val="001E233D"/>
    <w:rsid w:val="001E6F7E"/>
    <w:rsid w:val="001F050C"/>
    <w:rsid w:val="001F0E13"/>
    <w:rsid w:val="001F2751"/>
    <w:rsid w:val="001F2DEF"/>
    <w:rsid w:val="0020228D"/>
    <w:rsid w:val="002039D9"/>
    <w:rsid w:val="0021004F"/>
    <w:rsid w:val="00210CD3"/>
    <w:rsid w:val="002119EB"/>
    <w:rsid w:val="002151B3"/>
    <w:rsid w:val="00215DA0"/>
    <w:rsid w:val="002168B6"/>
    <w:rsid w:val="00216B20"/>
    <w:rsid w:val="00220F83"/>
    <w:rsid w:val="00225B9F"/>
    <w:rsid w:val="00243010"/>
    <w:rsid w:val="00271458"/>
    <w:rsid w:val="00272592"/>
    <w:rsid w:val="00274A2F"/>
    <w:rsid w:val="0028409F"/>
    <w:rsid w:val="0028545F"/>
    <w:rsid w:val="0028683D"/>
    <w:rsid w:val="002A0B7D"/>
    <w:rsid w:val="002A136B"/>
    <w:rsid w:val="002A4A15"/>
    <w:rsid w:val="002A550F"/>
    <w:rsid w:val="002A6DCF"/>
    <w:rsid w:val="002A77A1"/>
    <w:rsid w:val="002B52BD"/>
    <w:rsid w:val="002C407A"/>
    <w:rsid w:val="002E06F8"/>
    <w:rsid w:val="002E4746"/>
    <w:rsid w:val="002F5370"/>
    <w:rsid w:val="002F6A27"/>
    <w:rsid w:val="00303DC3"/>
    <w:rsid w:val="00304C24"/>
    <w:rsid w:val="00310B7D"/>
    <w:rsid w:val="0031162F"/>
    <w:rsid w:val="003121AA"/>
    <w:rsid w:val="003122CA"/>
    <w:rsid w:val="00316551"/>
    <w:rsid w:val="00321EDD"/>
    <w:rsid w:val="00327C04"/>
    <w:rsid w:val="00332517"/>
    <w:rsid w:val="003333C1"/>
    <w:rsid w:val="0033412B"/>
    <w:rsid w:val="00336004"/>
    <w:rsid w:val="00336DCD"/>
    <w:rsid w:val="00342AB0"/>
    <w:rsid w:val="0034600E"/>
    <w:rsid w:val="00346162"/>
    <w:rsid w:val="00352FB8"/>
    <w:rsid w:val="00361207"/>
    <w:rsid w:val="00361BAB"/>
    <w:rsid w:val="00364191"/>
    <w:rsid w:val="00370FAC"/>
    <w:rsid w:val="003711A8"/>
    <w:rsid w:val="00380C81"/>
    <w:rsid w:val="00381025"/>
    <w:rsid w:val="00386515"/>
    <w:rsid w:val="00390A77"/>
    <w:rsid w:val="003926B6"/>
    <w:rsid w:val="003929BE"/>
    <w:rsid w:val="00397C89"/>
    <w:rsid w:val="003B3325"/>
    <w:rsid w:val="003B3EBD"/>
    <w:rsid w:val="003B4949"/>
    <w:rsid w:val="003B5364"/>
    <w:rsid w:val="003B6976"/>
    <w:rsid w:val="003B69D3"/>
    <w:rsid w:val="003C00F2"/>
    <w:rsid w:val="003C1888"/>
    <w:rsid w:val="003C19EE"/>
    <w:rsid w:val="003D689A"/>
    <w:rsid w:val="003E0B35"/>
    <w:rsid w:val="003E5A04"/>
    <w:rsid w:val="003F160A"/>
    <w:rsid w:val="003F3820"/>
    <w:rsid w:val="003F4265"/>
    <w:rsid w:val="004009E8"/>
    <w:rsid w:val="004064D3"/>
    <w:rsid w:val="00412DC3"/>
    <w:rsid w:val="00416A56"/>
    <w:rsid w:val="00421BFA"/>
    <w:rsid w:val="00421C95"/>
    <w:rsid w:val="00427880"/>
    <w:rsid w:val="00430DEC"/>
    <w:rsid w:val="0043345C"/>
    <w:rsid w:val="00441F1F"/>
    <w:rsid w:val="004423C8"/>
    <w:rsid w:val="00444D21"/>
    <w:rsid w:val="0045059E"/>
    <w:rsid w:val="00451C77"/>
    <w:rsid w:val="00454DDE"/>
    <w:rsid w:val="004551C6"/>
    <w:rsid w:val="0045780F"/>
    <w:rsid w:val="00467D4A"/>
    <w:rsid w:val="00470067"/>
    <w:rsid w:val="004816D6"/>
    <w:rsid w:val="00487846"/>
    <w:rsid w:val="00495C97"/>
    <w:rsid w:val="0049604F"/>
    <w:rsid w:val="00496D21"/>
    <w:rsid w:val="004A49CB"/>
    <w:rsid w:val="004B3281"/>
    <w:rsid w:val="004B6A7E"/>
    <w:rsid w:val="004B7D05"/>
    <w:rsid w:val="004C394F"/>
    <w:rsid w:val="004D06E1"/>
    <w:rsid w:val="004D69B8"/>
    <w:rsid w:val="004D7703"/>
    <w:rsid w:val="004E39C5"/>
    <w:rsid w:val="004E5CD9"/>
    <w:rsid w:val="004F3817"/>
    <w:rsid w:val="004F70E3"/>
    <w:rsid w:val="004F7EC1"/>
    <w:rsid w:val="0051661A"/>
    <w:rsid w:val="00523212"/>
    <w:rsid w:val="00523A42"/>
    <w:rsid w:val="00524F51"/>
    <w:rsid w:val="0053180E"/>
    <w:rsid w:val="0053382A"/>
    <w:rsid w:val="0055326F"/>
    <w:rsid w:val="00556751"/>
    <w:rsid w:val="0056309A"/>
    <w:rsid w:val="005730BF"/>
    <w:rsid w:val="00576954"/>
    <w:rsid w:val="0058682E"/>
    <w:rsid w:val="00592F23"/>
    <w:rsid w:val="00597C36"/>
    <w:rsid w:val="005A18B6"/>
    <w:rsid w:val="005B294E"/>
    <w:rsid w:val="005C03FE"/>
    <w:rsid w:val="005C205A"/>
    <w:rsid w:val="005C54AD"/>
    <w:rsid w:val="005D6210"/>
    <w:rsid w:val="005E700A"/>
    <w:rsid w:val="005E78CF"/>
    <w:rsid w:val="005F2BC7"/>
    <w:rsid w:val="005F5363"/>
    <w:rsid w:val="00601627"/>
    <w:rsid w:val="00604E95"/>
    <w:rsid w:val="00611A9F"/>
    <w:rsid w:val="00617005"/>
    <w:rsid w:val="00617D98"/>
    <w:rsid w:val="00624264"/>
    <w:rsid w:val="006246EF"/>
    <w:rsid w:val="00631286"/>
    <w:rsid w:val="006313DE"/>
    <w:rsid w:val="00633538"/>
    <w:rsid w:val="0064572F"/>
    <w:rsid w:val="00652A2D"/>
    <w:rsid w:val="00654189"/>
    <w:rsid w:val="0065442F"/>
    <w:rsid w:val="00661687"/>
    <w:rsid w:val="006620F0"/>
    <w:rsid w:val="006626CC"/>
    <w:rsid w:val="0067155D"/>
    <w:rsid w:val="006718BC"/>
    <w:rsid w:val="00683EE3"/>
    <w:rsid w:val="00683F83"/>
    <w:rsid w:val="00686D76"/>
    <w:rsid w:val="00691DF5"/>
    <w:rsid w:val="00693A23"/>
    <w:rsid w:val="006A526C"/>
    <w:rsid w:val="006C2619"/>
    <w:rsid w:val="006D1EE5"/>
    <w:rsid w:val="006D3077"/>
    <w:rsid w:val="006D5EBE"/>
    <w:rsid w:val="006D7157"/>
    <w:rsid w:val="006E3090"/>
    <w:rsid w:val="006E52DE"/>
    <w:rsid w:val="006E75F0"/>
    <w:rsid w:val="006F1A2F"/>
    <w:rsid w:val="006F6E65"/>
    <w:rsid w:val="007018D3"/>
    <w:rsid w:val="007046D6"/>
    <w:rsid w:val="00707254"/>
    <w:rsid w:val="00714E1E"/>
    <w:rsid w:val="007231EA"/>
    <w:rsid w:val="00725A54"/>
    <w:rsid w:val="0073602C"/>
    <w:rsid w:val="0073711C"/>
    <w:rsid w:val="0074051C"/>
    <w:rsid w:val="0074096F"/>
    <w:rsid w:val="0074105F"/>
    <w:rsid w:val="00744D7B"/>
    <w:rsid w:val="00745946"/>
    <w:rsid w:val="007528E5"/>
    <w:rsid w:val="00757B94"/>
    <w:rsid w:val="007614D4"/>
    <w:rsid w:val="00762CAC"/>
    <w:rsid w:val="0076379B"/>
    <w:rsid w:val="00767F64"/>
    <w:rsid w:val="00770794"/>
    <w:rsid w:val="00785B7E"/>
    <w:rsid w:val="00791E02"/>
    <w:rsid w:val="00796C2A"/>
    <w:rsid w:val="007A0143"/>
    <w:rsid w:val="007A0976"/>
    <w:rsid w:val="007A1E9E"/>
    <w:rsid w:val="007A68E2"/>
    <w:rsid w:val="007A7E5C"/>
    <w:rsid w:val="007B2E90"/>
    <w:rsid w:val="007B3C85"/>
    <w:rsid w:val="007B5C4E"/>
    <w:rsid w:val="007B6629"/>
    <w:rsid w:val="007D049B"/>
    <w:rsid w:val="007E026B"/>
    <w:rsid w:val="007E2E32"/>
    <w:rsid w:val="007F6649"/>
    <w:rsid w:val="00810503"/>
    <w:rsid w:val="00810B12"/>
    <w:rsid w:val="00811F31"/>
    <w:rsid w:val="00813739"/>
    <w:rsid w:val="00814226"/>
    <w:rsid w:val="00814A37"/>
    <w:rsid w:val="00816CBF"/>
    <w:rsid w:val="008213A4"/>
    <w:rsid w:val="00822C33"/>
    <w:rsid w:val="00824701"/>
    <w:rsid w:val="008253C7"/>
    <w:rsid w:val="00827C38"/>
    <w:rsid w:val="0083213A"/>
    <w:rsid w:val="00834A93"/>
    <w:rsid w:val="00837890"/>
    <w:rsid w:val="00840F0E"/>
    <w:rsid w:val="00841BE8"/>
    <w:rsid w:val="00845EEB"/>
    <w:rsid w:val="00853857"/>
    <w:rsid w:val="00857763"/>
    <w:rsid w:val="00861870"/>
    <w:rsid w:val="00863EF9"/>
    <w:rsid w:val="008644D0"/>
    <w:rsid w:val="00870B13"/>
    <w:rsid w:val="008746A8"/>
    <w:rsid w:val="00875296"/>
    <w:rsid w:val="008A043C"/>
    <w:rsid w:val="008B3C2C"/>
    <w:rsid w:val="008D1910"/>
    <w:rsid w:val="008D23F1"/>
    <w:rsid w:val="008D2C7F"/>
    <w:rsid w:val="008D6FC9"/>
    <w:rsid w:val="008F2510"/>
    <w:rsid w:val="008F4DEC"/>
    <w:rsid w:val="008F5962"/>
    <w:rsid w:val="008F682B"/>
    <w:rsid w:val="00916464"/>
    <w:rsid w:val="009164C5"/>
    <w:rsid w:val="0092208D"/>
    <w:rsid w:val="009255DA"/>
    <w:rsid w:val="0092635D"/>
    <w:rsid w:val="00945C2C"/>
    <w:rsid w:val="0094631B"/>
    <w:rsid w:val="009544A9"/>
    <w:rsid w:val="00960AEB"/>
    <w:rsid w:val="009635C5"/>
    <w:rsid w:val="00963B14"/>
    <w:rsid w:val="00965BEC"/>
    <w:rsid w:val="00967F7D"/>
    <w:rsid w:val="00970A87"/>
    <w:rsid w:val="0097510D"/>
    <w:rsid w:val="00982C93"/>
    <w:rsid w:val="00983488"/>
    <w:rsid w:val="00987170"/>
    <w:rsid w:val="00987770"/>
    <w:rsid w:val="00996CFF"/>
    <w:rsid w:val="00997F5B"/>
    <w:rsid w:val="009A01E7"/>
    <w:rsid w:val="009A0F11"/>
    <w:rsid w:val="009A6045"/>
    <w:rsid w:val="009B1032"/>
    <w:rsid w:val="009B3807"/>
    <w:rsid w:val="009B659D"/>
    <w:rsid w:val="009B722E"/>
    <w:rsid w:val="009C074D"/>
    <w:rsid w:val="009C4849"/>
    <w:rsid w:val="009C4D68"/>
    <w:rsid w:val="009D0939"/>
    <w:rsid w:val="009D4187"/>
    <w:rsid w:val="009D53FA"/>
    <w:rsid w:val="009E548D"/>
    <w:rsid w:val="009F71E8"/>
    <w:rsid w:val="00A01CEA"/>
    <w:rsid w:val="00A06E9B"/>
    <w:rsid w:val="00A150E1"/>
    <w:rsid w:val="00A2337D"/>
    <w:rsid w:val="00A24608"/>
    <w:rsid w:val="00A26CF5"/>
    <w:rsid w:val="00A304C6"/>
    <w:rsid w:val="00A32D23"/>
    <w:rsid w:val="00A365F2"/>
    <w:rsid w:val="00A40641"/>
    <w:rsid w:val="00A413E4"/>
    <w:rsid w:val="00A41D54"/>
    <w:rsid w:val="00A42664"/>
    <w:rsid w:val="00A52B1E"/>
    <w:rsid w:val="00A6067C"/>
    <w:rsid w:val="00A63779"/>
    <w:rsid w:val="00A64662"/>
    <w:rsid w:val="00A67457"/>
    <w:rsid w:val="00A71032"/>
    <w:rsid w:val="00A724E8"/>
    <w:rsid w:val="00A7510F"/>
    <w:rsid w:val="00A845FB"/>
    <w:rsid w:val="00A90467"/>
    <w:rsid w:val="00A92BFE"/>
    <w:rsid w:val="00A95613"/>
    <w:rsid w:val="00A966D1"/>
    <w:rsid w:val="00A96F47"/>
    <w:rsid w:val="00AA2EE1"/>
    <w:rsid w:val="00AA3136"/>
    <w:rsid w:val="00AA3802"/>
    <w:rsid w:val="00AB16AB"/>
    <w:rsid w:val="00AB5E4B"/>
    <w:rsid w:val="00AB677C"/>
    <w:rsid w:val="00AC1C06"/>
    <w:rsid w:val="00AC4EC9"/>
    <w:rsid w:val="00AD7A94"/>
    <w:rsid w:val="00AE6803"/>
    <w:rsid w:val="00AF4F2E"/>
    <w:rsid w:val="00B028FB"/>
    <w:rsid w:val="00B04762"/>
    <w:rsid w:val="00B07BE0"/>
    <w:rsid w:val="00B15E1E"/>
    <w:rsid w:val="00B22422"/>
    <w:rsid w:val="00B23B12"/>
    <w:rsid w:val="00B26C76"/>
    <w:rsid w:val="00B27D4C"/>
    <w:rsid w:val="00B349E6"/>
    <w:rsid w:val="00B360CA"/>
    <w:rsid w:val="00B410A8"/>
    <w:rsid w:val="00B42269"/>
    <w:rsid w:val="00B4523F"/>
    <w:rsid w:val="00B45B0A"/>
    <w:rsid w:val="00B467E2"/>
    <w:rsid w:val="00B50146"/>
    <w:rsid w:val="00B5348D"/>
    <w:rsid w:val="00B550ED"/>
    <w:rsid w:val="00B55E7A"/>
    <w:rsid w:val="00B56F1B"/>
    <w:rsid w:val="00B5746F"/>
    <w:rsid w:val="00B604B9"/>
    <w:rsid w:val="00B60D96"/>
    <w:rsid w:val="00B654D2"/>
    <w:rsid w:val="00B655B8"/>
    <w:rsid w:val="00B67640"/>
    <w:rsid w:val="00B70883"/>
    <w:rsid w:val="00B763FE"/>
    <w:rsid w:val="00B82C80"/>
    <w:rsid w:val="00B8432A"/>
    <w:rsid w:val="00B86863"/>
    <w:rsid w:val="00B92A8B"/>
    <w:rsid w:val="00B93A21"/>
    <w:rsid w:val="00B94EDE"/>
    <w:rsid w:val="00B94FA2"/>
    <w:rsid w:val="00B96E52"/>
    <w:rsid w:val="00B97C10"/>
    <w:rsid w:val="00BA5075"/>
    <w:rsid w:val="00BB017E"/>
    <w:rsid w:val="00BB48F2"/>
    <w:rsid w:val="00BB4C86"/>
    <w:rsid w:val="00BB66B8"/>
    <w:rsid w:val="00BB719F"/>
    <w:rsid w:val="00BD3305"/>
    <w:rsid w:val="00BD734B"/>
    <w:rsid w:val="00BE0093"/>
    <w:rsid w:val="00BE1262"/>
    <w:rsid w:val="00BF1F9F"/>
    <w:rsid w:val="00BF2BD8"/>
    <w:rsid w:val="00BF4DB1"/>
    <w:rsid w:val="00BF6006"/>
    <w:rsid w:val="00BF63E1"/>
    <w:rsid w:val="00C02C98"/>
    <w:rsid w:val="00C117FC"/>
    <w:rsid w:val="00C175B7"/>
    <w:rsid w:val="00C249F1"/>
    <w:rsid w:val="00C26137"/>
    <w:rsid w:val="00C33617"/>
    <w:rsid w:val="00C35A85"/>
    <w:rsid w:val="00C43947"/>
    <w:rsid w:val="00C54C68"/>
    <w:rsid w:val="00C63A3F"/>
    <w:rsid w:val="00C76D9A"/>
    <w:rsid w:val="00C81899"/>
    <w:rsid w:val="00C83F50"/>
    <w:rsid w:val="00C94BB0"/>
    <w:rsid w:val="00C96FBC"/>
    <w:rsid w:val="00CA13FE"/>
    <w:rsid w:val="00CB2A6D"/>
    <w:rsid w:val="00CB6984"/>
    <w:rsid w:val="00CB7669"/>
    <w:rsid w:val="00CC453B"/>
    <w:rsid w:val="00CC74C1"/>
    <w:rsid w:val="00CD0F45"/>
    <w:rsid w:val="00CD4701"/>
    <w:rsid w:val="00CD5613"/>
    <w:rsid w:val="00CE33D5"/>
    <w:rsid w:val="00CF53C9"/>
    <w:rsid w:val="00CF5CE8"/>
    <w:rsid w:val="00CF7092"/>
    <w:rsid w:val="00D0052C"/>
    <w:rsid w:val="00D005FA"/>
    <w:rsid w:val="00D008E7"/>
    <w:rsid w:val="00D04600"/>
    <w:rsid w:val="00D066A0"/>
    <w:rsid w:val="00D103A3"/>
    <w:rsid w:val="00D10C17"/>
    <w:rsid w:val="00D242EF"/>
    <w:rsid w:val="00D251A7"/>
    <w:rsid w:val="00D33BE1"/>
    <w:rsid w:val="00D34FEC"/>
    <w:rsid w:val="00D435B0"/>
    <w:rsid w:val="00D454C7"/>
    <w:rsid w:val="00D50D53"/>
    <w:rsid w:val="00D5112B"/>
    <w:rsid w:val="00D54DBB"/>
    <w:rsid w:val="00D62159"/>
    <w:rsid w:val="00D62694"/>
    <w:rsid w:val="00D62AC2"/>
    <w:rsid w:val="00D63B3F"/>
    <w:rsid w:val="00D734C6"/>
    <w:rsid w:val="00D74EC9"/>
    <w:rsid w:val="00D75484"/>
    <w:rsid w:val="00D76F50"/>
    <w:rsid w:val="00D77A7E"/>
    <w:rsid w:val="00D85F85"/>
    <w:rsid w:val="00D91C46"/>
    <w:rsid w:val="00D92D2D"/>
    <w:rsid w:val="00D9324A"/>
    <w:rsid w:val="00D944AB"/>
    <w:rsid w:val="00DA2D80"/>
    <w:rsid w:val="00DA59B2"/>
    <w:rsid w:val="00DB14F2"/>
    <w:rsid w:val="00DB598D"/>
    <w:rsid w:val="00DB6C6A"/>
    <w:rsid w:val="00DC45D1"/>
    <w:rsid w:val="00DC5219"/>
    <w:rsid w:val="00DC54B0"/>
    <w:rsid w:val="00DD7D66"/>
    <w:rsid w:val="00DF02E9"/>
    <w:rsid w:val="00DF207D"/>
    <w:rsid w:val="00DF3592"/>
    <w:rsid w:val="00E00906"/>
    <w:rsid w:val="00E05DEA"/>
    <w:rsid w:val="00E10582"/>
    <w:rsid w:val="00E1132E"/>
    <w:rsid w:val="00E11FB7"/>
    <w:rsid w:val="00E23B30"/>
    <w:rsid w:val="00E34767"/>
    <w:rsid w:val="00E37263"/>
    <w:rsid w:val="00E37419"/>
    <w:rsid w:val="00E44945"/>
    <w:rsid w:val="00E45E4A"/>
    <w:rsid w:val="00E4752A"/>
    <w:rsid w:val="00E51F3F"/>
    <w:rsid w:val="00E65915"/>
    <w:rsid w:val="00E67782"/>
    <w:rsid w:val="00E67885"/>
    <w:rsid w:val="00E726E9"/>
    <w:rsid w:val="00E73BA2"/>
    <w:rsid w:val="00E74CDC"/>
    <w:rsid w:val="00E80E50"/>
    <w:rsid w:val="00E876C9"/>
    <w:rsid w:val="00EA16BD"/>
    <w:rsid w:val="00EA6119"/>
    <w:rsid w:val="00EA7139"/>
    <w:rsid w:val="00EB076D"/>
    <w:rsid w:val="00EB4AF0"/>
    <w:rsid w:val="00EB5AB0"/>
    <w:rsid w:val="00EB696E"/>
    <w:rsid w:val="00EC60C0"/>
    <w:rsid w:val="00EC6F97"/>
    <w:rsid w:val="00ED0698"/>
    <w:rsid w:val="00ED4685"/>
    <w:rsid w:val="00ED6A33"/>
    <w:rsid w:val="00EE40A5"/>
    <w:rsid w:val="00EE4A86"/>
    <w:rsid w:val="00EF2864"/>
    <w:rsid w:val="00EF4B7E"/>
    <w:rsid w:val="00EF7342"/>
    <w:rsid w:val="00F02192"/>
    <w:rsid w:val="00F06792"/>
    <w:rsid w:val="00F07E3A"/>
    <w:rsid w:val="00F1088A"/>
    <w:rsid w:val="00F12A31"/>
    <w:rsid w:val="00F15B36"/>
    <w:rsid w:val="00F2256E"/>
    <w:rsid w:val="00F22B22"/>
    <w:rsid w:val="00F24918"/>
    <w:rsid w:val="00F24A60"/>
    <w:rsid w:val="00F258A2"/>
    <w:rsid w:val="00F307EF"/>
    <w:rsid w:val="00F31739"/>
    <w:rsid w:val="00F3316B"/>
    <w:rsid w:val="00F36B9B"/>
    <w:rsid w:val="00F56ACF"/>
    <w:rsid w:val="00F60763"/>
    <w:rsid w:val="00F73627"/>
    <w:rsid w:val="00F770E1"/>
    <w:rsid w:val="00F9726F"/>
    <w:rsid w:val="00FA0E08"/>
    <w:rsid w:val="00FA54C8"/>
    <w:rsid w:val="00FA5C0F"/>
    <w:rsid w:val="00FB341C"/>
    <w:rsid w:val="00FB3F00"/>
    <w:rsid w:val="00FB7F2F"/>
    <w:rsid w:val="00FC08AE"/>
    <w:rsid w:val="00FC6F8D"/>
    <w:rsid w:val="00FD05FC"/>
    <w:rsid w:val="00FD155A"/>
    <w:rsid w:val="00FD19C0"/>
    <w:rsid w:val="00FD6BA2"/>
    <w:rsid w:val="00FD74AC"/>
    <w:rsid w:val="00FF3AA7"/>
    <w:rsid w:val="00FF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16737"/>
    <o:shapelayout v:ext="edit">
      <o:idmap v:ext="edit" data="1"/>
    </o:shapelayout>
  </w:shapeDefaults>
  <w:decimalSymbol w:val="."/>
  <w:listSeparator w:val=","/>
  <w14:docId w14:val="4B223DCD"/>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2DE"/>
    <w:rPr>
      <w:sz w:val="24"/>
      <w:szCs w:val="24"/>
    </w:rPr>
  </w:style>
  <w:style w:type="paragraph" w:styleId="Heading1">
    <w:name w:val="heading 1"/>
    <w:basedOn w:val="Normal"/>
    <w:next w:val="Normal"/>
    <w:link w:val="Heading1Char"/>
    <w:uiPriority w:val="9"/>
    <w:qFormat/>
    <w:rsid w:val="00845EE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4700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5EEB"/>
    <w:rPr>
      <w:rFonts w:ascii="Calibri Light" w:hAnsi="Calibri Light" w:cs="Times New Roman"/>
      <w:color w:val="2E74B5"/>
      <w:sz w:val="32"/>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qFormat/>
    <w:rsid w:val="008644D0"/>
    <w:pPr>
      <w:ind w:left="720"/>
    </w:pPr>
  </w:style>
  <w:style w:type="character" w:styleId="FollowedHyperlink">
    <w:name w:val="FollowedHyperlink"/>
    <w:basedOn w:val="DefaultParagraphFont"/>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4"/>
      </w:numPr>
    </w:pPr>
  </w:style>
  <w:style w:type="character" w:styleId="Strong">
    <w:name w:val="Strong"/>
    <w:qFormat/>
    <w:rsid w:val="00CD5613"/>
    <w:rPr>
      <w:b/>
      <w:bCs/>
    </w:rPr>
  </w:style>
  <w:style w:type="paragraph" w:styleId="Title">
    <w:name w:val="Title"/>
    <w:basedOn w:val="Normal"/>
    <w:link w:val="TitleChar"/>
    <w:qFormat/>
    <w:rsid w:val="007018D3"/>
    <w:pPr>
      <w:jc w:val="center"/>
    </w:pPr>
    <w:rPr>
      <w:b/>
      <w:sz w:val="28"/>
      <w:szCs w:val="20"/>
    </w:rPr>
  </w:style>
  <w:style w:type="character" w:customStyle="1" w:styleId="TitleChar">
    <w:name w:val="Title Char"/>
    <w:basedOn w:val="DefaultParagraphFont"/>
    <w:link w:val="Title"/>
    <w:rsid w:val="007018D3"/>
    <w:rPr>
      <w:b/>
      <w:sz w:val="28"/>
    </w:rPr>
  </w:style>
  <w:style w:type="character" w:customStyle="1" w:styleId="Heading2Char">
    <w:name w:val="Heading 2 Char"/>
    <w:basedOn w:val="DefaultParagraphFont"/>
    <w:link w:val="Heading2"/>
    <w:uiPriority w:val="9"/>
    <w:semiHidden/>
    <w:rsid w:val="00470067"/>
    <w:rPr>
      <w:rFonts w:asciiTheme="majorHAnsi" w:eastAsiaTheme="majorEastAsia" w:hAnsiTheme="majorHAnsi" w:cstheme="majorBidi"/>
      <w:color w:val="2E74B5" w:themeColor="accent1" w:themeShade="BF"/>
      <w:sz w:val="26"/>
      <w:szCs w:val="26"/>
    </w:rPr>
  </w:style>
  <w:style w:type="character" w:customStyle="1" w:styleId="internal-link">
    <w:name w:val="internal-link"/>
    <w:basedOn w:val="DefaultParagraphFont"/>
    <w:rsid w:val="00470067"/>
  </w:style>
  <w:style w:type="character" w:styleId="UnresolvedMention">
    <w:name w:val="Unresolved Mention"/>
    <w:basedOn w:val="DefaultParagraphFont"/>
    <w:uiPriority w:val="99"/>
    <w:semiHidden/>
    <w:unhideWhenUsed/>
    <w:rsid w:val="00037C28"/>
    <w:rPr>
      <w:color w:val="605E5C"/>
      <w:shd w:val="clear" w:color="auto" w:fill="E1DFDD"/>
    </w:rPr>
  </w:style>
  <w:style w:type="paragraph" w:styleId="NoSpacing">
    <w:name w:val="No Spacing"/>
    <w:uiPriority w:val="1"/>
    <w:qFormat/>
    <w:rsid w:val="00F2256E"/>
    <w:rPr>
      <w:rFonts w:ascii="Calibri" w:eastAsia="Calibri" w:hAnsi="Calibri"/>
      <w:sz w:val="22"/>
      <w:szCs w:val="22"/>
    </w:rPr>
  </w:style>
  <w:style w:type="paragraph" w:customStyle="1" w:styleId="bodylarger">
    <w:name w:val="bodylarger"/>
    <w:basedOn w:val="Normal"/>
    <w:rsid w:val="000B4097"/>
    <w:pPr>
      <w:spacing w:before="30" w:after="100" w:afterAutospacing="1" w:line="360" w:lineRule="atLeast"/>
      <w:textAlignment w:val="top"/>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102891599">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327749559">
      <w:bodyDiv w:val="1"/>
      <w:marLeft w:val="0"/>
      <w:marRight w:val="0"/>
      <w:marTop w:val="0"/>
      <w:marBottom w:val="0"/>
      <w:divBdr>
        <w:top w:val="none" w:sz="0" w:space="0" w:color="auto"/>
        <w:left w:val="none" w:sz="0" w:space="0" w:color="auto"/>
        <w:bottom w:val="none" w:sz="0" w:space="0" w:color="auto"/>
        <w:right w:val="none" w:sz="0" w:space="0" w:color="auto"/>
      </w:divBdr>
    </w:div>
    <w:div w:id="622150177">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511723939">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mccurdy@dhhs.nc.gov" TargetMode="External"/><Relationship Id="rId13" Type="http://schemas.openxmlformats.org/officeDocument/2006/relationships/hyperlink" Target="https://policies.ncdhhs.gov/divisional/social-services/refugee-assistance/policy-manuals" TargetMode="External"/><Relationship Id="rId18" Type="http://schemas.openxmlformats.org/officeDocument/2006/relationships/hyperlink" Target="http://info.dhhs.state.nc.us/olm/manuals/dss/ei-80/man" TargetMode="External"/><Relationship Id="rId26" Type="http://schemas.openxmlformats.org/officeDocument/2006/relationships/hyperlink" Target="http://www.grants.gov/web/grants/applicants/organization-registration/step-1-obtain-duns-number.html" TargetMode="External"/><Relationship Id="rId39" Type="http://schemas.openxmlformats.org/officeDocument/2006/relationships/hyperlink" Target="http://www.ncga.state.nc.us/EnactedLegislation/Statutes/PDF/BySection/Chapter_143/GS_143-59.1.pdf" TargetMode="External"/><Relationship Id="rId3" Type="http://schemas.openxmlformats.org/officeDocument/2006/relationships/styles" Target="styles.xml"/><Relationship Id="rId21" Type="http://schemas.openxmlformats.org/officeDocument/2006/relationships/hyperlink" Target="http://www2.ncdhhs.gov/dss/Monitoring/index.htm" TargetMode="External"/><Relationship Id="rId34" Type="http://schemas.openxmlformats.org/officeDocument/2006/relationships/hyperlink" Target="http://www.ncga.state.nc.us/EnactedLegislation/Statutes/PDF/ByArticle/Chapter_64/Article_2.pdf" TargetMode="External"/><Relationship Id="rId42" Type="http://schemas.openxmlformats.org/officeDocument/2006/relationships/hyperlink" Target="http://www.ncga.state.nc.us/EnactedLegislation/Statutes/PDF/BySection/Chapter_143B/GS_143B-139.6C.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srs.gov/" TargetMode="External"/><Relationship Id="rId25" Type="http://schemas.openxmlformats.org/officeDocument/2006/relationships/hyperlink" Target="https://www.fsrs.gov/" TargetMode="External"/><Relationship Id="rId33" Type="http://schemas.openxmlformats.org/officeDocument/2006/relationships/footer" Target="footer6.xml"/><Relationship Id="rId38" Type="http://schemas.openxmlformats.org/officeDocument/2006/relationships/hyperlink" Target="http://www.ncga.state.nc.us/EnactedLegislation/Statutes/HTML/BySection/Chapter_143/GS_143-48.5.html"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fedgov.dnb.com/webform" TargetMode="External"/><Relationship Id="rId20" Type="http://schemas.openxmlformats.org/officeDocument/2006/relationships/hyperlink" Target="https://files.nc.gov/ncdhhs/documents/files/dss/dcdl/childwelfareservices/fscw-10-2006a10.pdf" TargetMode="External"/><Relationship Id="rId29" Type="http://schemas.openxmlformats.org/officeDocument/2006/relationships/hyperlink" Target="https://www.esrs.gov/" TargetMode="External"/><Relationship Id="rId41" Type="http://schemas.openxmlformats.org/officeDocument/2006/relationships/hyperlink" Target="http://www.ncga.state.nc.us/EnactedLegislation/Statutes/HTML/BySection/Chapter_143/GS_143-133.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edgov.dnb.com/webform" TargetMode="External"/><Relationship Id="rId32" Type="http://schemas.openxmlformats.org/officeDocument/2006/relationships/footer" Target="footer5.xml"/><Relationship Id="rId37" Type="http://schemas.openxmlformats.org/officeDocument/2006/relationships/hyperlink" Target="http://www.ncga.state.nc.us/EnactedLegislation/Statutes/PDF/BySection/Chapter_105/GS_105-164.8.pdf" TargetMode="External"/><Relationship Id="rId40" Type="http://schemas.openxmlformats.org/officeDocument/2006/relationships/hyperlink" Target="http://www.ncga.state.nc.us/EnactedLegislation/Statutes/PDF/BySection/Chapter_143/GS_143-59.2.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cf.hhs.gov/programs/orr/policy/orr_policy.htm" TargetMode="External"/><Relationship Id="rId23" Type="http://schemas.openxmlformats.org/officeDocument/2006/relationships/hyperlink" Target="http://www.sosnc.com/" TargetMode="External"/><Relationship Id="rId28" Type="http://schemas.openxmlformats.org/officeDocument/2006/relationships/hyperlink" Target="https://www.fsrs.gov/documents/OMB_Guidance_on_FFATA_Subaward_and_Executive_Compensation_Reporting_08272010.pdf" TargetMode="External"/><Relationship Id="rId36" Type="http://schemas.openxmlformats.org/officeDocument/2006/relationships/hyperlink" Target="http://www.ethicscommission.nc.gov/library/pdfs/Laws/EO24.pdf" TargetMode="External"/><Relationship Id="rId10" Type="http://schemas.openxmlformats.org/officeDocument/2006/relationships/header" Target="header1.xml"/><Relationship Id="rId19" Type="http://schemas.openxmlformats.org/officeDocument/2006/relationships/hyperlink" Target="https://www.osbm.nc.gov/state-budget-manual" TargetMode="External"/><Relationship Id="rId31" Type="http://schemas.openxmlformats.org/officeDocument/2006/relationships/footer" Target="footer4.xml"/><Relationship Id="rId44" Type="http://schemas.openxmlformats.org/officeDocument/2006/relationships/hyperlink" Target="http://www.uscis.gov" TargetMode="External"/><Relationship Id="rId4" Type="http://schemas.openxmlformats.org/officeDocument/2006/relationships/settings" Target="settings.xml"/><Relationship Id="rId9" Type="http://schemas.openxmlformats.org/officeDocument/2006/relationships/hyperlink" Target="mailto:lynne.little@dhhs.nc.gov" TargetMode="External"/><Relationship Id="rId14" Type="http://schemas.openxmlformats.org/officeDocument/2006/relationships/hyperlink" Target="http://www.acf.hhs.gov/programs/orr/policy/"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hyperlink" Target="https://www.sam.gov/portal/SAM/" TargetMode="External"/><Relationship Id="rId30" Type="http://schemas.openxmlformats.org/officeDocument/2006/relationships/footer" Target="footer3.xml"/><Relationship Id="rId35" Type="http://schemas.openxmlformats.org/officeDocument/2006/relationships/hyperlink" Target="http://www.ncga.state.nc.us/gascripts/statutes/statutelookup.pl?statute=133-32" TargetMode="Externa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4E27-4BC3-4330-B994-9FDB5E50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41</Pages>
  <Words>13065</Words>
  <Characters>81598</Characters>
  <Application>Microsoft Office Word</Application>
  <DocSecurity>0</DocSecurity>
  <Lines>679</Lines>
  <Paragraphs>188</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94475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Little, Lynne</cp:lastModifiedBy>
  <cp:revision>19</cp:revision>
  <cp:lastPrinted>2020-01-23T13:13:00Z</cp:lastPrinted>
  <dcterms:created xsi:type="dcterms:W3CDTF">2020-01-21T21:23:00Z</dcterms:created>
  <dcterms:modified xsi:type="dcterms:W3CDTF">2020-01-23T13:48:00Z</dcterms:modified>
</cp:coreProperties>
</file>