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00" w:rsidRPr="005042F7" w:rsidRDefault="008E3100" w:rsidP="008E3100">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sidRPr="005042F7">
        <w:rPr>
          <w:rFonts w:ascii="Times New Roman" w:hAnsi="Times New Roman"/>
          <w:b/>
          <w:noProof/>
          <w:sz w:val="24"/>
          <w:szCs w:val="24"/>
          <w:highlight w:val="lightGray"/>
        </w:rPr>
        <w:t>(Insert Name/Address/Email Address and Telephone Number of the LME-MCO</w:t>
      </w:r>
      <w:r w:rsidRPr="005042F7">
        <w:rPr>
          <w:rFonts w:ascii="Times New Roman" w:hAnsi="Times New Roman"/>
          <w:noProof/>
          <w:sz w:val="24"/>
          <w:szCs w:val="24"/>
          <w:highlight w:val="lightGray"/>
        </w:rPr>
        <w:t>)</w:t>
      </w:r>
      <w:r w:rsidRPr="005042F7">
        <w:rPr>
          <w:rFonts w:ascii="Times New Roman" w:hAnsi="Times New Roman"/>
          <w:noProof/>
          <w:sz w:val="24"/>
          <w:szCs w:val="24"/>
        </w:rPr>
        <w:t xml:space="preserve"> </w:t>
      </w:r>
    </w:p>
    <w:p w:rsidR="008E3100" w:rsidRPr="005042F7" w:rsidRDefault="008E3100" w:rsidP="008E3100">
      <w:pPr>
        <w:widowControl w:val="0"/>
        <w:autoSpaceDE w:val="0"/>
        <w:autoSpaceDN w:val="0"/>
        <w:adjustRightInd w:val="0"/>
        <w:spacing w:after="0" w:line="240" w:lineRule="auto"/>
        <w:jc w:val="center"/>
        <w:rPr>
          <w:rFonts w:ascii="Times New Roman" w:hAnsi="Times New Roman"/>
          <w:sz w:val="28"/>
          <w:szCs w:val="28"/>
        </w:rPr>
      </w:pPr>
      <w:r w:rsidRPr="005042F7">
        <w:rPr>
          <w:rFonts w:ascii="Times New Roman" w:hAnsi="Times New Roman"/>
          <w:b/>
          <w:bCs/>
          <w:sz w:val="28"/>
          <w:szCs w:val="28"/>
        </w:rPr>
        <w:t>Notice of Action</w:t>
      </w:r>
    </w:p>
    <w:p w:rsidR="008E3100" w:rsidRPr="0072106A" w:rsidRDefault="008E3100" w:rsidP="008E3100">
      <w:pPr>
        <w:widowControl w:val="0"/>
        <w:autoSpaceDE w:val="0"/>
        <w:autoSpaceDN w:val="0"/>
        <w:adjustRightInd w:val="0"/>
        <w:spacing w:after="0" w:line="1" w:lineRule="exact"/>
        <w:jc w:val="center"/>
        <w:rPr>
          <w:rFonts w:ascii="Times New Roman" w:hAnsi="Times New Roman"/>
          <w:sz w:val="24"/>
          <w:szCs w:val="24"/>
        </w:rPr>
      </w:pPr>
    </w:p>
    <w:p w:rsidR="008E3100" w:rsidRPr="0072106A" w:rsidRDefault="008E3100" w:rsidP="008E3100">
      <w:pPr>
        <w:widowControl w:val="0"/>
        <w:autoSpaceDE w:val="0"/>
        <w:autoSpaceDN w:val="0"/>
        <w:adjustRightInd w:val="0"/>
        <w:spacing w:after="0" w:line="240" w:lineRule="auto"/>
        <w:jc w:val="center"/>
        <w:rPr>
          <w:rFonts w:ascii="Times New Roman" w:hAnsi="Times New Roman"/>
          <w:sz w:val="24"/>
          <w:szCs w:val="24"/>
        </w:rPr>
      </w:pPr>
      <w:r w:rsidRPr="00086713">
        <w:rPr>
          <w:rFonts w:ascii="Times New Roman" w:hAnsi="Times New Roman"/>
          <w:b/>
          <w:bCs/>
          <w:iCs/>
          <w:sz w:val="24"/>
          <w:szCs w:val="24"/>
        </w:rPr>
        <w:t>Partial</w:t>
      </w:r>
      <w:r>
        <w:rPr>
          <w:rFonts w:ascii="Times New Roman" w:hAnsi="Times New Roman"/>
          <w:b/>
          <w:bCs/>
          <w:iCs/>
          <w:sz w:val="24"/>
          <w:szCs w:val="24"/>
        </w:rPr>
        <w:t xml:space="preserve"> </w:t>
      </w:r>
      <w:r w:rsidRPr="0072106A">
        <w:rPr>
          <w:rFonts w:ascii="Times New Roman" w:hAnsi="Times New Roman"/>
          <w:b/>
          <w:bCs/>
          <w:iCs/>
          <w:sz w:val="24"/>
          <w:szCs w:val="24"/>
        </w:rPr>
        <w:t>Denial of Request for Medicaid Services-</w:t>
      </w:r>
      <w:r>
        <w:rPr>
          <w:rFonts w:ascii="Times New Roman" w:hAnsi="Times New Roman"/>
          <w:b/>
          <w:bCs/>
          <w:iCs/>
          <w:sz w:val="24"/>
          <w:szCs w:val="24"/>
        </w:rPr>
        <w:t>Child</w:t>
      </w:r>
    </w:p>
    <w:p w:rsidR="008E3100" w:rsidRPr="0072106A" w:rsidRDefault="008E3100" w:rsidP="008E3100">
      <w:pPr>
        <w:widowControl w:val="0"/>
        <w:autoSpaceDE w:val="0"/>
        <w:autoSpaceDN w:val="0"/>
        <w:adjustRightInd w:val="0"/>
        <w:spacing w:after="0" w:line="200" w:lineRule="exact"/>
        <w:rPr>
          <w:rFonts w:ascii="Times New Roman" w:hAnsi="Times New Roman"/>
          <w:sz w:val="24"/>
          <w:szCs w:val="24"/>
        </w:rPr>
      </w:pPr>
    </w:p>
    <w:p w:rsidR="008E3100" w:rsidRPr="0072106A" w:rsidRDefault="008E3100" w:rsidP="008E3100">
      <w:pPr>
        <w:widowControl w:val="0"/>
        <w:autoSpaceDE w:val="0"/>
        <w:autoSpaceDN w:val="0"/>
        <w:adjustRightInd w:val="0"/>
        <w:spacing w:after="0" w:line="240" w:lineRule="auto"/>
        <w:jc w:val="center"/>
        <w:rPr>
          <w:rFonts w:ascii="Times New Roman" w:hAnsi="Times New Roman"/>
          <w:sz w:val="24"/>
          <w:szCs w:val="24"/>
        </w:rPr>
      </w:pPr>
      <w:r w:rsidRPr="007472AD">
        <w:rPr>
          <w:rFonts w:ascii="Times New Roman" w:hAnsi="Times New Roman"/>
          <w:sz w:val="24"/>
          <w:szCs w:val="24"/>
          <w:highlight w:val="lightGray"/>
        </w:rPr>
        <w:fldChar w:fldCharType="begin"/>
      </w:r>
      <w:r w:rsidRPr="007472AD">
        <w:rPr>
          <w:rFonts w:ascii="Times New Roman" w:hAnsi="Times New Roman"/>
          <w:sz w:val="24"/>
          <w:szCs w:val="24"/>
          <w:highlight w:val="lightGray"/>
        </w:rPr>
        <w:instrText xml:space="preserve"> MERGEFIELD "Date_of_Letter" </w:instrText>
      </w:r>
      <w:r w:rsidRPr="007472AD">
        <w:rPr>
          <w:rFonts w:ascii="Times New Roman" w:hAnsi="Times New Roman"/>
          <w:sz w:val="24"/>
          <w:szCs w:val="24"/>
          <w:highlight w:val="lightGray"/>
        </w:rPr>
        <w:fldChar w:fldCharType="separate"/>
      </w:r>
      <w:r w:rsidRPr="007472AD">
        <w:rPr>
          <w:rFonts w:ascii="Times New Roman" w:hAnsi="Times New Roman"/>
          <w:noProof/>
          <w:sz w:val="24"/>
          <w:szCs w:val="24"/>
          <w:highlight w:val="lightGray"/>
        </w:rPr>
        <w:t>«Date_of_Letter»</w:t>
      </w:r>
      <w:r w:rsidRPr="007472AD">
        <w:rPr>
          <w:rFonts w:ascii="Times New Roman" w:hAnsi="Times New Roman"/>
          <w:sz w:val="24"/>
          <w:szCs w:val="24"/>
          <w:highlight w:val="lightGray"/>
        </w:rPr>
        <w:fldChar w:fldCharType="end"/>
      </w:r>
      <w:r w:rsidRPr="0072106A">
        <w:rPr>
          <w:rFonts w:ascii="Times New Roman" w:hAnsi="Times New Roman"/>
          <w:sz w:val="24"/>
          <w:szCs w:val="24"/>
        </w:rPr>
        <w:t xml:space="preserve"> </w:t>
      </w:r>
    </w:p>
    <w:p w:rsidR="008E3100" w:rsidRDefault="008E3100" w:rsidP="008E3100">
      <w:pPr>
        <w:widowControl w:val="0"/>
        <w:autoSpaceDE w:val="0"/>
        <w:autoSpaceDN w:val="0"/>
        <w:adjustRightInd w:val="0"/>
        <w:spacing w:after="80" w:line="240" w:lineRule="auto"/>
        <w:ind w:right="-720"/>
        <w:rPr>
          <w:rFonts w:ascii="Times New Roman" w:hAnsi="Times New Roman"/>
          <w:sz w:val="24"/>
          <w:szCs w:val="24"/>
          <w:u w:val="single"/>
        </w:rPr>
      </w:pPr>
      <w:r w:rsidRPr="0072106A">
        <w:rPr>
          <w:rFonts w:ascii="Times New Roman" w:hAnsi="Times New Roman"/>
          <w:sz w:val="24"/>
          <w:szCs w:val="24"/>
          <w:u w:val="single"/>
        </w:rPr>
        <w:br/>
        <w:t xml:space="preserve">VIA TRACKABLE MAIL: </w:t>
      </w:r>
      <w:r w:rsidRPr="007472AD">
        <w:rPr>
          <w:rFonts w:ascii="Times New Roman" w:hAnsi="Times New Roman"/>
          <w:sz w:val="24"/>
          <w:szCs w:val="24"/>
          <w:highlight w:val="lightGray"/>
          <w:u w:val="single"/>
        </w:rPr>
        <w:t>{Fill from Tracking Number}</w:t>
      </w:r>
    </w:p>
    <w:p w:rsidR="008E3100" w:rsidRPr="0072106A" w:rsidRDefault="008E3100" w:rsidP="008E3100">
      <w:pPr>
        <w:widowControl w:val="0"/>
        <w:autoSpaceDE w:val="0"/>
        <w:autoSpaceDN w:val="0"/>
        <w:adjustRightInd w:val="0"/>
        <w:spacing w:after="80" w:line="240" w:lineRule="auto"/>
        <w:ind w:right="-720"/>
        <w:rPr>
          <w:rFonts w:ascii="Times New Roman" w:hAnsi="Times New Roman"/>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8E3100" w:rsidRPr="00CA52F0" w:rsidTr="00CA25CB">
        <w:trPr>
          <w:trHeight w:val="1287"/>
        </w:trPr>
        <w:tc>
          <w:tcPr>
            <w:tcW w:w="4635" w:type="dxa"/>
            <w:tcBorders>
              <w:top w:val="nil"/>
              <w:left w:val="nil"/>
              <w:bottom w:val="nil"/>
              <w:right w:val="nil"/>
            </w:tcBorders>
          </w:tcPr>
          <w:p w:rsidR="008E3100" w:rsidRPr="0072106A" w:rsidRDefault="008E3100" w:rsidP="00CA25CB">
            <w:pPr>
              <w:spacing w:after="0"/>
              <w:ind w:right="-720"/>
              <w:rPr>
                <w:rFonts w:ascii="Times New Roman" w:hAnsi="Times New Roman"/>
                <w:sz w:val="24"/>
                <w:szCs w:val="24"/>
              </w:rPr>
            </w:pP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br/>
              <w:t xml:space="preserve">or GUARDIAN of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br/>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"Street" </w:instrText>
            </w:r>
            <w:r w:rsidRPr="0072106A">
              <w:rPr>
                <w:rFonts w:ascii="Times New Roman" w:hAnsi="Times New Roman"/>
                <w:sz w:val="24"/>
                <w:szCs w:val="24"/>
              </w:rPr>
              <w:fldChar w:fldCharType="separate"/>
            </w:r>
            <w:r>
              <w:rPr>
                <w:rFonts w:ascii="Times New Roman" w:hAnsi="Times New Roman"/>
                <w:noProof/>
                <w:sz w:val="24"/>
                <w:szCs w:val="24"/>
              </w:rPr>
              <w:t>«Street»</w:t>
            </w:r>
            <w:r w:rsidRPr="0072106A">
              <w:rPr>
                <w:rFonts w:ascii="Times New Roman" w:hAnsi="Times New Roman"/>
                <w:sz w:val="24"/>
                <w:szCs w:val="24"/>
              </w:rPr>
              <w:fldChar w:fldCharType="end"/>
            </w:r>
            <w:r w:rsidRPr="0072106A">
              <w:rPr>
                <w:rFonts w:ascii="Times New Roman" w:hAnsi="Times New Roman"/>
                <w:sz w:val="24"/>
                <w:szCs w:val="24"/>
              </w:rPr>
              <w:br/>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"City" </w:instrText>
            </w:r>
            <w:r w:rsidRPr="0072106A">
              <w:rPr>
                <w:rFonts w:ascii="Times New Roman" w:hAnsi="Times New Roman"/>
                <w:sz w:val="24"/>
                <w:szCs w:val="24"/>
              </w:rPr>
              <w:fldChar w:fldCharType="separate"/>
            </w:r>
            <w:r>
              <w:rPr>
                <w:rFonts w:ascii="Times New Roman" w:hAnsi="Times New Roman"/>
                <w:noProof/>
                <w:sz w:val="24"/>
                <w:szCs w:val="24"/>
              </w:rPr>
              <w:t>«City»</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"State" </w:instrText>
            </w:r>
            <w:r w:rsidRPr="0072106A">
              <w:rPr>
                <w:rFonts w:ascii="Times New Roman" w:hAnsi="Times New Roman"/>
                <w:sz w:val="24"/>
                <w:szCs w:val="24"/>
              </w:rPr>
              <w:fldChar w:fldCharType="separate"/>
            </w:r>
            <w:r>
              <w:rPr>
                <w:rFonts w:ascii="Times New Roman" w:hAnsi="Times New Roman"/>
                <w:noProof/>
                <w:sz w:val="24"/>
                <w:szCs w:val="24"/>
              </w:rPr>
              <w:t>«State»</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"Zip" </w:instrText>
            </w:r>
            <w:r w:rsidRPr="0072106A">
              <w:rPr>
                <w:rFonts w:ascii="Times New Roman" w:hAnsi="Times New Roman"/>
                <w:sz w:val="24"/>
                <w:szCs w:val="24"/>
              </w:rPr>
              <w:fldChar w:fldCharType="separate"/>
            </w:r>
            <w:r>
              <w:rPr>
                <w:rFonts w:ascii="Times New Roman" w:hAnsi="Times New Roman"/>
                <w:noProof/>
                <w:sz w:val="24"/>
                <w:szCs w:val="24"/>
              </w:rPr>
              <w:t>«Zip»</w:t>
            </w:r>
            <w:r w:rsidRPr="0072106A">
              <w:rPr>
                <w:rFonts w:ascii="Times New Roman" w:hAnsi="Times New Roman"/>
                <w:sz w:val="24"/>
                <w:szCs w:val="24"/>
              </w:rPr>
              <w:fldChar w:fldCharType="end"/>
            </w:r>
            <w:r w:rsidRPr="0072106A">
              <w:rPr>
                <w:rFonts w:ascii="Times New Roman" w:hAnsi="Times New Roman"/>
                <w:sz w:val="24"/>
                <w:szCs w:val="24"/>
              </w:rPr>
              <w:tab/>
            </w:r>
          </w:p>
        </w:tc>
        <w:tc>
          <w:tcPr>
            <w:tcW w:w="4905" w:type="dxa"/>
            <w:tcBorders>
              <w:top w:val="nil"/>
              <w:left w:val="nil"/>
              <w:bottom w:val="nil"/>
              <w:right w:val="nil"/>
            </w:tcBorders>
          </w:tcPr>
          <w:p w:rsidR="008E3100" w:rsidRPr="0072106A" w:rsidRDefault="008E3100" w:rsidP="00CA25CB">
            <w:pPr>
              <w:spacing w:after="0"/>
              <w:ind w:right="-720"/>
              <w:rPr>
                <w:rFonts w:ascii="Times New Roman" w:hAnsi="Times New Roman"/>
                <w:sz w:val="24"/>
                <w:szCs w:val="24"/>
              </w:rPr>
            </w:pPr>
            <w:r w:rsidRPr="0072106A">
              <w:rPr>
                <w:rFonts w:ascii="Times New Roman" w:hAnsi="Times New Roman"/>
                <w:sz w:val="24"/>
                <w:szCs w:val="24"/>
              </w:rPr>
              <w:t xml:space="preserve">Beneficiary: </w:t>
            </w:r>
            <w:r>
              <w:rPr>
                <w:rFonts w:ascii="Times New Roman" w:hAnsi="Times New Roman"/>
                <w:sz w:val="24"/>
                <w:szCs w:val="24"/>
              </w:rPr>
              <w:fldChar w:fldCharType="begin"/>
            </w:r>
            <w:r>
              <w:rPr>
                <w:rFonts w:ascii="Times New Roman" w:hAnsi="Times New Roman"/>
                <w:sz w:val="24"/>
                <w:szCs w:val="24"/>
              </w:rPr>
              <w:instrText xml:space="preserve"> MERGEFIELD "Name" </w:instrText>
            </w:r>
            <w:r>
              <w:rPr>
                <w:rFonts w:ascii="Times New Roman" w:hAnsi="Times New Roman"/>
                <w:sz w:val="24"/>
                <w:szCs w:val="24"/>
              </w:rPr>
              <w:fldChar w:fldCharType="separate"/>
            </w:r>
            <w:r>
              <w:rPr>
                <w:rFonts w:ascii="Times New Roman" w:hAnsi="Times New Roman"/>
                <w:noProof/>
                <w:sz w:val="24"/>
                <w:szCs w:val="24"/>
              </w:rPr>
              <w:t>«Name»</w:t>
            </w:r>
            <w:r>
              <w:rPr>
                <w:rFonts w:ascii="Times New Roman" w:hAnsi="Times New Roman"/>
                <w:sz w:val="24"/>
                <w:szCs w:val="24"/>
              </w:rPr>
              <w:fldChar w:fldCharType="end"/>
            </w:r>
          </w:p>
          <w:p w:rsidR="008E3100" w:rsidRPr="0072106A" w:rsidRDefault="008E3100" w:rsidP="00CA25CB">
            <w:pPr>
              <w:spacing w:after="0"/>
              <w:ind w:right="-720"/>
              <w:rPr>
                <w:rFonts w:ascii="Times New Roman" w:hAnsi="Times New Roman"/>
                <w:sz w:val="24"/>
                <w:szCs w:val="24"/>
              </w:rPr>
            </w:pPr>
            <w:r w:rsidRPr="0072106A">
              <w:rPr>
                <w:rFonts w:ascii="Times New Roman" w:hAnsi="Times New Roman"/>
                <w:sz w:val="24"/>
                <w:szCs w:val="24"/>
              </w:rPr>
              <w:t xml:space="preserve">MID: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"MID" </w:instrText>
            </w:r>
            <w:r w:rsidRPr="0072106A">
              <w:rPr>
                <w:rFonts w:ascii="Times New Roman" w:hAnsi="Times New Roman"/>
                <w:sz w:val="24"/>
                <w:szCs w:val="24"/>
              </w:rPr>
              <w:fldChar w:fldCharType="separate"/>
            </w:r>
            <w:r>
              <w:rPr>
                <w:rFonts w:ascii="Times New Roman" w:hAnsi="Times New Roman"/>
                <w:noProof/>
                <w:sz w:val="24"/>
                <w:szCs w:val="24"/>
              </w:rPr>
              <w:t>«MID»</w:t>
            </w:r>
            <w:r w:rsidRPr="0072106A">
              <w:rPr>
                <w:rFonts w:ascii="Times New Roman" w:hAnsi="Times New Roman"/>
                <w:sz w:val="24"/>
                <w:szCs w:val="24"/>
              </w:rPr>
              <w:fldChar w:fldCharType="end"/>
            </w:r>
          </w:p>
          <w:p w:rsidR="008E3100" w:rsidRPr="0072106A" w:rsidRDefault="008E3100" w:rsidP="00CA25CB">
            <w:pPr>
              <w:spacing w:after="0"/>
              <w:ind w:right="-720"/>
              <w:rPr>
                <w:rFonts w:ascii="Times New Roman" w:hAnsi="Times New Roman"/>
                <w:sz w:val="24"/>
                <w:szCs w:val="24"/>
              </w:rPr>
            </w:pPr>
            <w:smartTag w:uri="urn:schemas-microsoft-com:office:smarttags" w:element="place">
              <w:smartTag w:uri="urn:schemas-microsoft-com:office:smarttags" w:element="PlaceType">
                <w:smartTag w:uri="urn:schemas-microsoft-com:office:smarttags" w:element="PlaceType">
                  <w:smartTag w:uri="urn:schemas-microsoft-com:office:smarttags" w:element="PlaceName">
                    <w:r w:rsidRPr="0072106A">
                      <w:rPr>
                        <w:rFonts w:ascii="Times New Roman" w:hAnsi="Times New Roman"/>
                        <w:sz w:val="24"/>
                        <w:szCs w:val="24"/>
                      </w:rPr>
                      <w:t>County</w:t>
                    </w:r>
                  </w:smartTag>
                </w:smartTag>
                <w:r w:rsidRPr="0072106A">
                  <w:rPr>
                    <w:rFonts w:ascii="Times New Roman" w:hAnsi="Times New Roman"/>
                    <w:sz w:val="24"/>
                    <w:szCs w:val="24"/>
                  </w:rPr>
                  <w:t xml:space="preserve"> of </w:t>
                </w:r>
                <w:smartTag w:uri="urn:schemas-microsoft-com:office:smarttags" w:element="PlaceName">
                  <w:r w:rsidRPr="0072106A">
                    <w:rPr>
                      <w:rFonts w:ascii="Times New Roman" w:hAnsi="Times New Roman"/>
                      <w:sz w:val="24"/>
                      <w:szCs w:val="24"/>
                    </w:rPr>
                    <w:t>Origin</w:t>
                  </w:r>
                </w:smartTag>
              </w:smartTag>
            </w:smartTag>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"County_of_Origin" </w:instrText>
            </w:r>
            <w:r w:rsidRPr="0072106A">
              <w:rPr>
                <w:rFonts w:ascii="Times New Roman" w:hAnsi="Times New Roman"/>
                <w:sz w:val="24"/>
                <w:szCs w:val="24"/>
              </w:rPr>
              <w:fldChar w:fldCharType="separate"/>
            </w:r>
            <w:r>
              <w:rPr>
                <w:rFonts w:ascii="Times New Roman" w:hAnsi="Times New Roman"/>
                <w:noProof/>
                <w:sz w:val="24"/>
                <w:szCs w:val="24"/>
              </w:rPr>
              <w:t>«County_of_Origin»</w:t>
            </w:r>
            <w:r w:rsidRPr="0072106A">
              <w:rPr>
                <w:rFonts w:ascii="Times New Roman" w:hAnsi="Times New Roman"/>
                <w:sz w:val="24"/>
                <w:szCs w:val="24"/>
              </w:rPr>
              <w:fldChar w:fldCharType="end"/>
            </w:r>
          </w:p>
          <w:p w:rsidR="008E3100" w:rsidRPr="0072106A" w:rsidRDefault="008E3100" w:rsidP="00CA25CB">
            <w:pPr>
              <w:spacing w:after="0"/>
              <w:ind w:right="-720"/>
              <w:rPr>
                <w:rFonts w:ascii="Times New Roman" w:hAnsi="Times New Roman"/>
                <w:sz w:val="24"/>
                <w:szCs w:val="24"/>
              </w:rPr>
            </w:pPr>
            <w:r w:rsidRPr="0072106A">
              <w:rPr>
                <w:rFonts w:ascii="Times New Roman" w:hAnsi="Times New Roman"/>
                <w:sz w:val="24"/>
                <w:szCs w:val="24"/>
              </w:rPr>
              <w:t>Service Auth</w:t>
            </w:r>
            <w:r>
              <w:rPr>
                <w:rFonts w:ascii="Times New Roman" w:hAnsi="Times New Roman"/>
                <w:sz w:val="24"/>
                <w:szCs w:val="24"/>
              </w:rPr>
              <w:t>orization</w:t>
            </w:r>
            <w:r w:rsidRPr="0072106A">
              <w:rPr>
                <w:rFonts w:ascii="Times New Roman" w:hAnsi="Times New Roman"/>
                <w:sz w:val="24"/>
                <w:szCs w:val="24"/>
              </w:rPr>
              <w:t xml:space="preserve"> Request #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"SAR" </w:instrText>
            </w:r>
            <w:r w:rsidRPr="0072106A">
              <w:rPr>
                <w:rFonts w:ascii="Times New Roman" w:hAnsi="Times New Roman"/>
                <w:sz w:val="24"/>
                <w:szCs w:val="24"/>
              </w:rPr>
              <w:fldChar w:fldCharType="separate"/>
            </w:r>
            <w:r>
              <w:rPr>
                <w:rFonts w:ascii="Times New Roman" w:hAnsi="Times New Roman"/>
                <w:noProof/>
                <w:sz w:val="24"/>
                <w:szCs w:val="24"/>
              </w:rPr>
              <w:t>«SAR»</w:t>
            </w:r>
            <w:r w:rsidRPr="0072106A">
              <w:rPr>
                <w:rFonts w:ascii="Times New Roman" w:hAnsi="Times New Roman"/>
                <w:sz w:val="24"/>
                <w:szCs w:val="24"/>
              </w:rPr>
              <w:fldChar w:fldCharType="end"/>
            </w:r>
          </w:p>
        </w:tc>
      </w:tr>
    </w:tbl>
    <w:p w:rsidR="008E3100" w:rsidRPr="0072106A" w:rsidRDefault="008E3100" w:rsidP="008E3100">
      <w:pPr>
        <w:spacing w:after="0"/>
        <w:ind w:right="-720"/>
        <w:rPr>
          <w:rFonts w:ascii="Times New Roman" w:hAnsi="Times New Roman"/>
          <w:sz w:val="24"/>
          <w:szCs w:val="24"/>
        </w:rPr>
      </w:pPr>
      <w:r w:rsidRPr="0072106A">
        <w:rPr>
          <w:rFonts w:ascii="Times New Roman" w:hAnsi="Times New Roman"/>
          <w:sz w:val="24"/>
          <w:szCs w:val="24"/>
        </w:rPr>
        <w:tab/>
      </w:r>
      <w:r w:rsidRPr="0072106A">
        <w:rPr>
          <w:rFonts w:ascii="Times New Roman" w:hAnsi="Times New Roman"/>
          <w:sz w:val="24"/>
          <w:szCs w:val="24"/>
        </w:rPr>
        <w:tab/>
      </w:r>
    </w:p>
    <w:p w:rsidR="008E3100" w:rsidRPr="0072106A" w:rsidRDefault="008E3100" w:rsidP="008E3100">
      <w:pPr>
        <w:spacing w:after="0"/>
        <w:ind w:right="-720"/>
        <w:rPr>
          <w:rFonts w:ascii="Times New Roman" w:hAnsi="Times New Roman"/>
          <w:sz w:val="24"/>
          <w:szCs w:val="24"/>
        </w:rPr>
      </w:pPr>
      <w:r w:rsidRPr="0072106A">
        <w:rPr>
          <w:rFonts w:ascii="Times New Roman" w:hAnsi="Times New Roman"/>
          <w:sz w:val="24"/>
          <w:szCs w:val="24"/>
        </w:rPr>
        <w:t xml:space="preserve">Dear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 xml:space="preserve"> or GUARDIAN of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w:t>
      </w:r>
    </w:p>
    <w:p w:rsidR="008E3100" w:rsidRPr="0072106A" w:rsidRDefault="008E3100" w:rsidP="008E3100">
      <w:pPr>
        <w:spacing w:after="0" w:line="240" w:lineRule="auto"/>
        <w:rPr>
          <w:rFonts w:ascii="Times New Roman" w:hAnsi="Times New Roman"/>
          <w:sz w:val="24"/>
          <w:szCs w:val="24"/>
        </w:rPr>
      </w:pPr>
    </w:p>
    <w:p w:rsidR="008E3100" w:rsidRPr="0072106A" w:rsidRDefault="008E3100" w:rsidP="008E3100">
      <w:pPr>
        <w:widowControl w:val="0"/>
        <w:overflowPunct w:val="0"/>
        <w:autoSpaceDE w:val="0"/>
        <w:autoSpaceDN w:val="0"/>
        <w:adjustRightInd w:val="0"/>
        <w:spacing w:after="0" w:line="240" w:lineRule="auto"/>
        <w:ind w:right="180"/>
        <w:jc w:val="both"/>
        <w:rPr>
          <w:rFonts w:ascii="Times New Roman" w:hAnsi="Times New Roman"/>
          <w:sz w:val="24"/>
          <w:szCs w:val="24"/>
        </w:rPr>
      </w:pPr>
      <w:r>
        <w:rPr>
          <w:rFonts w:ascii="Times New Roman" w:hAnsi="Times New Roman"/>
          <w:sz w:val="24"/>
          <w:szCs w:val="24"/>
        </w:rPr>
        <w:t xml:space="preserve">We are writing to explain a </w:t>
      </w:r>
      <w:r w:rsidRPr="0072106A">
        <w:rPr>
          <w:rFonts w:ascii="Times New Roman" w:hAnsi="Times New Roman"/>
          <w:sz w:val="24"/>
          <w:szCs w:val="24"/>
        </w:rPr>
        <w:t xml:space="preserve">decision about services requested for you. </w:t>
      </w:r>
      <w:r w:rsidRPr="007472AD">
        <w:rPr>
          <w:rFonts w:ascii="Times New Roman" w:hAnsi="Times New Roman"/>
          <w:b/>
          <w:sz w:val="24"/>
          <w:szCs w:val="24"/>
          <w:highlight w:val="lightGray"/>
        </w:rPr>
        <w:t>(Insert Name of LME-MCO)</w:t>
      </w:r>
      <w:r w:rsidRPr="00F157B7">
        <w:rPr>
          <w:rFonts w:ascii="Times New Roman" w:hAnsi="Times New Roman"/>
          <w:b/>
          <w:sz w:val="24"/>
          <w:szCs w:val="24"/>
        </w:rPr>
        <w:t xml:space="preserve"> </w:t>
      </w:r>
      <w:r w:rsidRPr="0072106A">
        <w:rPr>
          <w:rFonts w:ascii="Times New Roman" w:hAnsi="Times New Roman"/>
          <w:sz w:val="24"/>
          <w:szCs w:val="24"/>
        </w:rPr>
        <w:t xml:space="preserve">is responsible for approving Medicaid authorizations for people receiving mental health, intellectual/ developmental disabilities, and/or substance abuse services in </w:t>
      </w:r>
      <w:r w:rsidRPr="007472AD">
        <w:rPr>
          <w:rFonts w:ascii="Times New Roman" w:hAnsi="Times New Roman"/>
          <w:b/>
          <w:sz w:val="24"/>
          <w:szCs w:val="24"/>
          <w:highlight w:val="lightGray"/>
        </w:rPr>
        <w:t>(Insert Name of Beneficiary’s Medicaid County).</w:t>
      </w:r>
      <w:r w:rsidRPr="0072106A">
        <w:rPr>
          <w:rFonts w:ascii="Times New Roman" w:hAnsi="Times New Roman"/>
          <w:sz w:val="24"/>
          <w:szCs w:val="24"/>
        </w:rPr>
        <w:t xml:space="preserve"> We are sending you this Notice of Action because you or your provider asked </w:t>
      </w:r>
      <w:r w:rsidRPr="007472AD">
        <w:rPr>
          <w:rFonts w:ascii="Times New Roman" w:hAnsi="Times New Roman"/>
          <w:b/>
          <w:sz w:val="24"/>
          <w:szCs w:val="24"/>
          <w:highlight w:val="lightGray"/>
        </w:rPr>
        <w:t>(Insert Name of LME-MCO)</w:t>
      </w:r>
      <w:r>
        <w:rPr>
          <w:rFonts w:ascii="Times New Roman" w:hAnsi="Times New Roman"/>
          <w:sz w:val="24"/>
          <w:szCs w:val="24"/>
        </w:rPr>
        <w:t xml:space="preserve"> </w:t>
      </w:r>
      <w:r w:rsidRPr="0072106A">
        <w:rPr>
          <w:rFonts w:ascii="Times New Roman" w:hAnsi="Times New Roman"/>
          <w:sz w:val="24"/>
          <w:szCs w:val="24"/>
        </w:rPr>
        <w:t>to approve the following Medicaid services:</w:t>
      </w:r>
    </w:p>
    <w:p w:rsidR="008E3100" w:rsidRDefault="008E3100" w:rsidP="008E3100">
      <w:pPr>
        <w:widowControl w:val="0"/>
        <w:overflowPunct w:val="0"/>
        <w:autoSpaceDE w:val="0"/>
        <w:autoSpaceDN w:val="0"/>
        <w:adjustRightInd w:val="0"/>
        <w:spacing w:after="0" w:line="223" w:lineRule="auto"/>
        <w:ind w:right="18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050"/>
        <w:gridCol w:w="1876"/>
        <w:gridCol w:w="1754"/>
        <w:gridCol w:w="1764"/>
      </w:tblGrid>
      <w:tr w:rsidR="008E3100" w:rsidRPr="00477DE1" w:rsidTr="00CA25CB">
        <w:tc>
          <w:tcPr>
            <w:tcW w:w="1887" w:type="dxa"/>
            <w:shd w:val="clear" w:color="auto" w:fill="BFBFBF"/>
          </w:tcPr>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477DE1">
              <w:rPr>
                <w:rFonts w:ascii="Times New Roman" w:hAnsi="Times New Roman"/>
                <w:b/>
                <w:sz w:val="24"/>
                <w:szCs w:val="24"/>
              </w:rPr>
              <w:t>Date Request Received by (Insert Name of LME-MCO</w:t>
            </w:r>
          </w:p>
        </w:tc>
        <w:tc>
          <w:tcPr>
            <w:tcW w:w="1887" w:type="dxa"/>
            <w:shd w:val="clear" w:color="auto" w:fill="BFBFBF"/>
          </w:tcPr>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p>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477DE1">
              <w:rPr>
                <w:rFonts w:ascii="Times New Roman" w:hAnsi="Times New Roman"/>
                <w:b/>
                <w:sz w:val="24"/>
                <w:szCs w:val="24"/>
              </w:rPr>
              <w:t>Service/Amount Requested</w:t>
            </w:r>
          </w:p>
        </w:tc>
        <w:tc>
          <w:tcPr>
            <w:tcW w:w="1887" w:type="dxa"/>
            <w:shd w:val="clear" w:color="auto" w:fill="BFBFBF"/>
          </w:tcPr>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477DE1">
              <w:rPr>
                <w:rFonts w:ascii="Times New Roman" w:hAnsi="Times New Roman"/>
                <w:b/>
                <w:sz w:val="24"/>
                <w:szCs w:val="24"/>
              </w:rPr>
              <w:t xml:space="preserve"> Authorization Period Requested</w:t>
            </w:r>
          </w:p>
        </w:tc>
        <w:tc>
          <w:tcPr>
            <w:tcW w:w="1887" w:type="dxa"/>
            <w:shd w:val="clear" w:color="auto" w:fill="BFBFBF"/>
          </w:tcPr>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p>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477DE1">
              <w:rPr>
                <w:rFonts w:ascii="Times New Roman" w:hAnsi="Times New Roman"/>
                <w:b/>
                <w:sz w:val="24"/>
                <w:szCs w:val="24"/>
              </w:rPr>
              <w:t>Decision</w:t>
            </w:r>
          </w:p>
        </w:tc>
        <w:tc>
          <w:tcPr>
            <w:tcW w:w="1888" w:type="dxa"/>
            <w:shd w:val="clear" w:color="auto" w:fill="BFBFBF"/>
          </w:tcPr>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p>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477DE1">
              <w:rPr>
                <w:rFonts w:ascii="Times New Roman" w:hAnsi="Times New Roman"/>
                <w:b/>
                <w:sz w:val="24"/>
                <w:szCs w:val="24"/>
              </w:rPr>
              <w:t>Effective Date of Action</w:t>
            </w:r>
          </w:p>
        </w:tc>
      </w:tr>
      <w:tr w:rsidR="008E3100" w:rsidRPr="00477DE1" w:rsidTr="00CA25CB">
        <w:trPr>
          <w:trHeight w:val="1007"/>
        </w:trPr>
        <w:tc>
          <w:tcPr>
            <w:tcW w:w="1887" w:type="dxa"/>
            <w:shd w:val="clear" w:color="auto" w:fill="auto"/>
          </w:tcPr>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8E3100" w:rsidRPr="00477DE1" w:rsidRDefault="008E3100" w:rsidP="00CA25C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477DE1">
              <w:rPr>
                <w:rFonts w:ascii="Times New Roman" w:hAnsi="Times New Roman"/>
                <w:b/>
                <w:sz w:val="24"/>
                <w:szCs w:val="24"/>
              </w:rPr>
              <w:t>Denied</w:t>
            </w:r>
          </w:p>
        </w:tc>
        <w:tc>
          <w:tcPr>
            <w:tcW w:w="1888" w:type="dxa"/>
            <w:shd w:val="clear" w:color="auto" w:fill="auto"/>
          </w:tcPr>
          <w:p w:rsidR="008E3100" w:rsidRPr="00477DE1" w:rsidRDefault="008E3100" w:rsidP="00CA25CB">
            <w:pPr>
              <w:widowControl w:val="0"/>
              <w:overflowPunct w:val="0"/>
              <w:autoSpaceDE w:val="0"/>
              <w:autoSpaceDN w:val="0"/>
              <w:adjustRightInd w:val="0"/>
              <w:spacing w:after="0" w:line="223" w:lineRule="auto"/>
              <w:ind w:right="180"/>
              <w:jc w:val="both"/>
              <w:rPr>
                <w:rFonts w:ascii="Times New Roman" w:hAnsi="Times New Roman"/>
                <w:sz w:val="24"/>
                <w:szCs w:val="24"/>
              </w:rPr>
            </w:pPr>
          </w:p>
        </w:tc>
      </w:tr>
    </w:tbl>
    <w:p w:rsidR="008E3100" w:rsidRDefault="008E3100" w:rsidP="008E3100">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8E3100" w:rsidRDefault="008E3100" w:rsidP="008E3100">
      <w:pPr>
        <w:widowControl w:val="0"/>
        <w:overflowPunct w:val="0"/>
        <w:autoSpaceDE w:val="0"/>
        <w:autoSpaceDN w:val="0"/>
        <w:adjustRightInd w:val="0"/>
        <w:spacing w:after="0" w:line="223" w:lineRule="auto"/>
        <w:ind w:right="180"/>
        <w:jc w:val="both"/>
        <w:rPr>
          <w:rFonts w:ascii="Times New Roman" w:hAnsi="Times New Roman"/>
          <w:sz w:val="24"/>
          <w:szCs w:val="24"/>
        </w:rPr>
      </w:pPr>
      <w:r w:rsidRPr="003F6155">
        <w:rPr>
          <w:rFonts w:ascii="Times New Roman" w:hAnsi="Times New Roman"/>
          <w:b/>
          <w:sz w:val="24"/>
          <w:szCs w:val="24"/>
          <w:highlight w:val="lightGray"/>
        </w:rPr>
        <w:t>(Insert Name of LME-MCO)</w:t>
      </w:r>
      <w:r>
        <w:rPr>
          <w:rFonts w:ascii="Times New Roman" w:hAnsi="Times New Roman"/>
          <w:sz w:val="24"/>
          <w:szCs w:val="24"/>
        </w:rPr>
        <w:t xml:space="preserve"> </w:t>
      </w:r>
      <w:r w:rsidRPr="0072106A">
        <w:rPr>
          <w:rFonts w:ascii="Times New Roman" w:hAnsi="Times New Roman"/>
          <w:sz w:val="24"/>
          <w:szCs w:val="24"/>
        </w:rPr>
        <w:t>cannot approve all of this service as requested</w:t>
      </w:r>
      <w:r>
        <w:rPr>
          <w:rFonts w:ascii="Times New Roman" w:hAnsi="Times New Roman"/>
          <w:sz w:val="24"/>
          <w:szCs w:val="24"/>
        </w:rPr>
        <w:t xml:space="preserve"> but did approve the following:</w:t>
      </w:r>
    </w:p>
    <w:p w:rsidR="008E3100" w:rsidRDefault="008E3100" w:rsidP="008E3100">
      <w:pPr>
        <w:widowControl w:val="0"/>
        <w:overflowPunct w:val="0"/>
        <w:autoSpaceDE w:val="0"/>
        <w:autoSpaceDN w:val="0"/>
        <w:adjustRightInd w:val="0"/>
        <w:spacing w:after="0" w:line="223" w:lineRule="auto"/>
        <w:ind w:right="180"/>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2970"/>
        <w:gridCol w:w="2970"/>
      </w:tblGrid>
      <w:tr w:rsidR="008E3100" w:rsidRPr="00CA52F0" w:rsidTr="00CA25CB">
        <w:trPr>
          <w:trHeight w:val="720"/>
        </w:trPr>
        <w:tc>
          <w:tcPr>
            <w:tcW w:w="3348" w:type="dxa"/>
            <w:shd w:val="clear" w:color="auto" w:fill="D9D9D9"/>
            <w:vAlign w:val="center"/>
          </w:tcPr>
          <w:p w:rsidR="008E3100" w:rsidRPr="00CA52F0" w:rsidRDefault="008E3100" w:rsidP="00CA25CB">
            <w:pPr>
              <w:spacing w:after="0" w:line="240" w:lineRule="auto"/>
              <w:jc w:val="center"/>
              <w:rPr>
                <w:rFonts w:ascii="Times New Roman" w:hAnsi="Times New Roman"/>
                <w:b/>
                <w:sz w:val="24"/>
                <w:szCs w:val="24"/>
              </w:rPr>
            </w:pPr>
            <w:r w:rsidRPr="00CA52F0">
              <w:rPr>
                <w:rFonts w:ascii="Times New Roman" w:hAnsi="Times New Roman"/>
                <w:b/>
                <w:sz w:val="24"/>
                <w:szCs w:val="24"/>
              </w:rPr>
              <w:lastRenderedPageBreak/>
              <w:t>Authorization Period Approved</w:t>
            </w:r>
          </w:p>
        </w:tc>
        <w:tc>
          <w:tcPr>
            <w:tcW w:w="2970" w:type="dxa"/>
            <w:shd w:val="clear" w:color="auto" w:fill="D9D9D9"/>
            <w:vAlign w:val="center"/>
          </w:tcPr>
          <w:p w:rsidR="008E3100" w:rsidRPr="00CA52F0" w:rsidRDefault="008E3100" w:rsidP="00CA25CB">
            <w:pPr>
              <w:spacing w:after="0" w:line="240" w:lineRule="auto"/>
              <w:jc w:val="center"/>
              <w:rPr>
                <w:rFonts w:ascii="Times New Roman" w:hAnsi="Times New Roman"/>
                <w:b/>
                <w:sz w:val="24"/>
                <w:szCs w:val="24"/>
              </w:rPr>
            </w:pPr>
            <w:r w:rsidRPr="00CA52F0">
              <w:rPr>
                <w:rFonts w:ascii="Times New Roman" w:hAnsi="Times New Roman"/>
                <w:b/>
                <w:sz w:val="24"/>
                <w:szCs w:val="24"/>
              </w:rPr>
              <w:t>Amount Approved</w:t>
            </w:r>
          </w:p>
        </w:tc>
        <w:tc>
          <w:tcPr>
            <w:tcW w:w="2970" w:type="dxa"/>
            <w:shd w:val="clear" w:color="auto" w:fill="D9D9D9"/>
            <w:vAlign w:val="center"/>
          </w:tcPr>
          <w:p w:rsidR="008E3100" w:rsidRPr="00CA52F0" w:rsidRDefault="008E3100" w:rsidP="00CA25CB">
            <w:pPr>
              <w:spacing w:after="0" w:line="240" w:lineRule="auto"/>
              <w:jc w:val="center"/>
              <w:rPr>
                <w:rFonts w:ascii="Times New Roman" w:hAnsi="Times New Roman"/>
                <w:b/>
                <w:sz w:val="24"/>
                <w:szCs w:val="24"/>
              </w:rPr>
            </w:pPr>
            <w:r w:rsidRPr="00CA52F0">
              <w:rPr>
                <w:rFonts w:ascii="Times New Roman" w:hAnsi="Times New Roman"/>
                <w:b/>
                <w:sz w:val="24"/>
                <w:szCs w:val="24"/>
              </w:rPr>
              <w:t>Decision</w:t>
            </w:r>
          </w:p>
        </w:tc>
      </w:tr>
      <w:tr w:rsidR="008E3100" w:rsidRPr="00CA52F0" w:rsidTr="00CA25CB">
        <w:trPr>
          <w:trHeight w:val="720"/>
        </w:trPr>
        <w:tc>
          <w:tcPr>
            <w:tcW w:w="3348" w:type="dxa"/>
            <w:vAlign w:val="center"/>
          </w:tcPr>
          <w:p w:rsidR="008E3100" w:rsidRPr="00CA52F0" w:rsidRDefault="008E3100" w:rsidP="00CA25CB">
            <w:pPr>
              <w:spacing w:after="0" w:line="240" w:lineRule="auto"/>
              <w:jc w:val="center"/>
              <w:rPr>
                <w:rFonts w:ascii="Times New Roman" w:hAnsi="Times New Roman"/>
                <w:sz w:val="24"/>
                <w:szCs w:val="24"/>
              </w:rPr>
            </w:pPr>
            <w:r w:rsidRPr="00CA52F0">
              <w:rPr>
                <w:rFonts w:ascii="Times New Roman" w:hAnsi="Times New Roman"/>
                <w:sz w:val="24"/>
                <w:szCs w:val="24"/>
              </w:rPr>
              <w:fldChar w:fldCharType="begin"/>
            </w:r>
            <w:r w:rsidRPr="00CA52F0">
              <w:rPr>
                <w:rFonts w:ascii="Times New Roman" w:hAnsi="Times New Roman"/>
                <w:sz w:val="24"/>
                <w:szCs w:val="24"/>
              </w:rPr>
              <w:instrText xml:space="preserve"> MERGEFIELD "Dates_of_Service_Approved" </w:instrText>
            </w:r>
            <w:r w:rsidRPr="00CA52F0">
              <w:rPr>
                <w:rFonts w:ascii="Times New Roman" w:hAnsi="Times New Roman"/>
                <w:sz w:val="24"/>
                <w:szCs w:val="24"/>
              </w:rPr>
              <w:fldChar w:fldCharType="separate"/>
            </w:r>
            <w:r w:rsidRPr="00CA52F0">
              <w:rPr>
                <w:rFonts w:ascii="Times New Roman" w:hAnsi="Times New Roman"/>
                <w:noProof/>
                <w:sz w:val="24"/>
                <w:szCs w:val="24"/>
              </w:rPr>
              <w:t>«Dates_of_Service_Approved»</w:t>
            </w:r>
            <w:r w:rsidRPr="00CA52F0">
              <w:rPr>
                <w:rFonts w:ascii="Times New Roman" w:hAnsi="Times New Roman"/>
                <w:sz w:val="24"/>
                <w:szCs w:val="24"/>
              </w:rPr>
              <w:fldChar w:fldCharType="end"/>
            </w:r>
          </w:p>
        </w:tc>
        <w:tc>
          <w:tcPr>
            <w:tcW w:w="2970" w:type="dxa"/>
            <w:vAlign w:val="center"/>
          </w:tcPr>
          <w:p w:rsidR="008E3100" w:rsidRPr="00CA52F0" w:rsidRDefault="008E3100" w:rsidP="00CA25CB">
            <w:pPr>
              <w:spacing w:after="0" w:line="240" w:lineRule="auto"/>
              <w:jc w:val="center"/>
              <w:rPr>
                <w:rFonts w:ascii="Times New Roman" w:hAnsi="Times New Roman"/>
                <w:sz w:val="24"/>
                <w:szCs w:val="24"/>
              </w:rPr>
            </w:pPr>
            <w:r w:rsidRPr="00CA52F0">
              <w:rPr>
                <w:rFonts w:ascii="Times New Roman" w:hAnsi="Times New Roman"/>
                <w:sz w:val="24"/>
                <w:szCs w:val="24"/>
              </w:rPr>
              <w:fldChar w:fldCharType="begin"/>
            </w:r>
            <w:r w:rsidRPr="00CA52F0">
              <w:rPr>
                <w:rFonts w:ascii="Times New Roman" w:hAnsi="Times New Roman"/>
                <w:sz w:val="24"/>
                <w:szCs w:val="24"/>
              </w:rPr>
              <w:instrText xml:space="preserve"> MERGEFIELD "Units_Approved" </w:instrText>
            </w:r>
            <w:r w:rsidRPr="00CA52F0">
              <w:rPr>
                <w:rFonts w:ascii="Times New Roman" w:hAnsi="Times New Roman"/>
                <w:sz w:val="24"/>
                <w:szCs w:val="24"/>
              </w:rPr>
              <w:fldChar w:fldCharType="separate"/>
            </w:r>
            <w:r w:rsidRPr="00CA52F0">
              <w:rPr>
                <w:rFonts w:ascii="Times New Roman" w:hAnsi="Times New Roman"/>
                <w:noProof/>
                <w:sz w:val="24"/>
                <w:szCs w:val="24"/>
              </w:rPr>
              <w:t>«Units_Approved»</w:t>
            </w:r>
            <w:r w:rsidRPr="00CA52F0">
              <w:rPr>
                <w:rFonts w:ascii="Times New Roman" w:hAnsi="Times New Roman"/>
                <w:sz w:val="24"/>
                <w:szCs w:val="24"/>
              </w:rPr>
              <w:fldChar w:fldCharType="end"/>
            </w:r>
            <w:r w:rsidRPr="00CA52F0">
              <w:rPr>
                <w:rFonts w:ascii="Times New Roman" w:hAnsi="Times New Roman"/>
                <w:sz w:val="24"/>
                <w:szCs w:val="24"/>
              </w:rPr>
              <w:t xml:space="preserve"> units</w:t>
            </w:r>
          </w:p>
        </w:tc>
        <w:tc>
          <w:tcPr>
            <w:tcW w:w="2970" w:type="dxa"/>
            <w:vAlign w:val="center"/>
          </w:tcPr>
          <w:p w:rsidR="008E3100" w:rsidRPr="00CA52F0" w:rsidRDefault="008E3100" w:rsidP="00CA25CB">
            <w:pPr>
              <w:spacing w:after="0" w:line="240" w:lineRule="auto"/>
              <w:jc w:val="center"/>
              <w:rPr>
                <w:rFonts w:ascii="Times New Roman" w:hAnsi="Times New Roman"/>
                <w:sz w:val="24"/>
                <w:szCs w:val="24"/>
              </w:rPr>
            </w:pPr>
            <w:r w:rsidRPr="00CA52F0">
              <w:rPr>
                <w:rFonts w:ascii="Times New Roman" w:hAnsi="Times New Roman"/>
                <w:sz w:val="24"/>
                <w:szCs w:val="24"/>
              </w:rPr>
              <w:t>Approved</w:t>
            </w:r>
          </w:p>
        </w:tc>
      </w:tr>
    </w:tbl>
    <w:p w:rsidR="008E3100" w:rsidRDefault="008E3100" w:rsidP="008E3100">
      <w:pPr>
        <w:widowControl w:val="0"/>
        <w:overflowPunct w:val="0"/>
        <w:autoSpaceDE w:val="0"/>
        <w:autoSpaceDN w:val="0"/>
        <w:adjustRightInd w:val="0"/>
        <w:spacing w:before="240" w:after="0" w:line="223" w:lineRule="auto"/>
        <w:ind w:right="180"/>
        <w:jc w:val="both"/>
        <w:rPr>
          <w:rFonts w:ascii="Times New Roman" w:hAnsi="Times New Roman"/>
          <w:sz w:val="24"/>
          <w:szCs w:val="24"/>
        </w:rPr>
      </w:pPr>
      <w:r w:rsidRPr="0072106A">
        <w:rPr>
          <w:rFonts w:ascii="Times New Roman" w:hAnsi="Times New Roman"/>
          <w:sz w:val="24"/>
          <w:szCs w:val="24"/>
        </w:rPr>
        <w:t>This Notice of Action explains the reason for our decision and tells yo</w:t>
      </w:r>
      <w:r>
        <w:rPr>
          <w:rFonts w:ascii="Times New Roman" w:hAnsi="Times New Roman"/>
          <w:sz w:val="24"/>
          <w:szCs w:val="24"/>
        </w:rPr>
        <w:t>u how to appeal if you disagree</w:t>
      </w:r>
    </w:p>
    <w:p w:rsidR="008E3100" w:rsidRDefault="008E3100" w:rsidP="008E3100">
      <w:pPr>
        <w:widowControl w:val="0"/>
        <w:overflowPunct w:val="0"/>
        <w:autoSpaceDE w:val="0"/>
        <w:autoSpaceDN w:val="0"/>
        <w:adjustRightInd w:val="0"/>
        <w:spacing w:after="0" w:line="214" w:lineRule="auto"/>
        <w:jc w:val="both"/>
        <w:rPr>
          <w:rFonts w:ascii="Times New Roman" w:hAnsi="Times New Roman"/>
          <w:b/>
          <w:sz w:val="24"/>
          <w:szCs w:val="24"/>
          <w:highlight w:val="lightGray"/>
        </w:rPr>
      </w:pPr>
    </w:p>
    <w:p w:rsidR="008E3100" w:rsidRPr="0072106A" w:rsidRDefault="008E3100" w:rsidP="008E3100">
      <w:pPr>
        <w:widowControl w:val="0"/>
        <w:overflowPunct w:val="0"/>
        <w:autoSpaceDE w:val="0"/>
        <w:autoSpaceDN w:val="0"/>
        <w:adjustRightInd w:val="0"/>
        <w:spacing w:after="0" w:line="214" w:lineRule="auto"/>
        <w:jc w:val="both"/>
        <w:rPr>
          <w:rFonts w:ascii="Times New Roman" w:hAnsi="Times New Roman"/>
          <w:sz w:val="24"/>
          <w:szCs w:val="24"/>
        </w:rPr>
      </w:pPr>
      <w:r w:rsidRPr="003F6155">
        <w:rPr>
          <w:rFonts w:ascii="Times New Roman" w:hAnsi="Times New Roman"/>
          <w:b/>
          <w:sz w:val="24"/>
          <w:szCs w:val="24"/>
          <w:highlight w:val="lightGray"/>
        </w:rPr>
        <w:t>(Insert Name of LME-MCO)</w:t>
      </w:r>
      <w:r>
        <w:rPr>
          <w:rFonts w:ascii="Times New Roman" w:hAnsi="Times New Roman"/>
          <w:sz w:val="24"/>
          <w:szCs w:val="24"/>
        </w:rPr>
        <w:t xml:space="preserve"> </w:t>
      </w:r>
      <w:r w:rsidRPr="0072106A">
        <w:rPr>
          <w:rFonts w:ascii="Times New Roman" w:hAnsi="Times New Roman"/>
          <w:sz w:val="24"/>
          <w:szCs w:val="24"/>
        </w:rPr>
        <w:t xml:space="preserve">reviewed the request and denied </w:t>
      </w:r>
      <w:r>
        <w:rPr>
          <w:rFonts w:ascii="Times New Roman" w:hAnsi="Times New Roman"/>
          <w:sz w:val="24"/>
          <w:szCs w:val="24"/>
        </w:rPr>
        <w:t xml:space="preserve">part of </w:t>
      </w:r>
      <w:r w:rsidRPr="008B7E9E">
        <w:rPr>
          <w:rFonts w:ascii="Times New Roman" w:hAnsi="Times New Roman"/>
          <w:b/>
          <w:sz w:val="24"/>
          <w:szCs w:val="24"/>
          <w:highlight w:val="lightGray"/>
        </w:rPr>
        <w:fldChar w:fldCharType="begin"/>
      </w:r>
      <w:r w:rsidRPr="003F6155">
        <w:rPr>
          <w:rFonts w:ascii="Times New Roman" w:hAnsi="Times New Roman"/>
          <w:b/>
          <w:sz w:val="24"/>
          <w:szCs w:val="24"/>
          <w:highlight w:val="lightGray"/>
        </w:rPr>
        <w:instrText xml:space="preserve"> MERGEFIELD "Service_Requested" </w:instrText>
      </w:r>
      <w:r w:rsidRPr="008B7E9E">
        <w:rPr>
          <w:rFonts w:ascii="Times New Roman" w:hAnsi="Times New Roman"/>
          <w:b/>
          <w:sz w:val="24"/>
          <w:szCs w:val="24"/>
          <w:highlight w:val="lightGray"/>
        </w:rPr>
        <w:fldChar w:fldCharType="separate"/>
      </w:r>
      <w:r w:rsidRPr="003F6155">
        <w:rPr>
          <w:rFonts w:ascii="Times New Roman" w:hAnsi="Times New Roman"/>
          <w:b/>
          <w:noProof/>
          <w:sz w:val="24"/>
          <w:szCs w:val="24"/>
          <w:highlight w:val="lightGray"/>
        </w:rPr>
        <w:t>«Insert Service_Requested»</w:t>
      </w:r>
      <w:r w:rsidRPr="008B7E9E">
        <w:rPr>
          <w:rFonts w:ascii="Times New Roman" w:hAnsi="Times New Roman"/>
          <w:b/>
          <w:sz w:val="24"/>
          <w:szCs w:val="24"/>
          <w:highlight w:val="lightGray"/>
        </w:rPr>
        <w:fldChar w:fldCharType="end"/>
      </w:r>
      <w:r w:rsidRPr="0072106A">
        <w:rPr>
          <w:rFonts w:ascii="Times New Roman" w:hAnsi="Times New Roman"/>
          <w:sz w:val="24"/>
          <w:szCs w:val="24"/>
        </w:rPr>
        <w:t xml:space="preserve"> because the service is not medically necessary. </w:t>
      </w:r>
      <w:r w:rsidRPr="003F6155">
        <w:rPr>
          <w:rFonts w:ascii="Times New Roman" w:hAnsi="Times New Roman"/>
          <w:b/>
          <w:sz w:val="24"/>
          <w:szCs w:val="24"/>
          <w:highlight w:val="lightGray"/>
        </w:rPr>
        <w:t>(Insert Name of LME-MCO)</w:t>
      </w:r>
      <w:r w:rsidRPr="0072106A">
        <w:rPr>
          <w:rFonts w:ascii="Times New Roman" w:hAnsi="Times New Roman"/>
          <w:sz w:val="24"/>
          <w:szCs w:val="24"/>
        </w:rPr>
        <w:t xml:space="preserve"> used criteria found in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"Clinical_Coverage_Policy_or_Waiver" </w:instrText>
      </w:r>
      <w:r w:rsidRPr="0072106A">
        <w:rPr>
          <w:rFonts w:ascii="Times New Roman" w:hAnsi="Times New Roman"/>
          <w:sz w:val="24"/>
          <w:szCs w:val="24"/>
        </w:rPr>
        <w:fldChar w:fldCharType="separate"/>
      </w:r>
      <w:r>
        <w:rPr>
          <w:rFonts w:ascii="Times New Roman" w:hAnsi="Times New Roman"/>
          <w:noProof/>
          <w:sz w:val="24"/>
          <w:szCs w:val="24"/>
        </w:rPr>
        <w:t>«10 NCAC 25A .0201, North Carolina State Plan for Medical Assistance, Medicaid Clinical Coverage Policies, North Carolina MH/I-DD/SA Health Plan Waiver, NC Innovations Waiver or established Clinical Practice Guidelines)»</w:t>
      </w:r>
      <w:r w:rsidRPr="0072106A">
        <w:rPr>
          <w:rFonts w:ascii="Times New Roman" w:hAnsi="Times New Roman"/>
          <w:sz w:val="24"/>
          <w:szCs w:val="24"/>
        </w:rPr>
        <w:fldChar w:fldCharType="end"/>
      </w:r>
      <w:r w:rsidRPr="0072106A">
        <w:rPr>
          <w:rFonts w:ascii="Times New Roman" w:hAnsi="Times New Roman"/>
          <w:sz w:val="24"/>
          <w:szCs w:val="24"/>
        </w:rPr>
        <w:t xml:space="preserve"> to make this decision.  Our reviewer decided to authorize some of your request because:</w:t>
      </w:r>
    </w:p>
    <w:p w:rsidR="008E3100" w:rsidRPr="0072106A" w:rsidRDefault="008E3100" w:rsidP="008E3100">
      <w:pPr>
        <w:widowControl w:val="0"/>
        <w:autoSpaceDE w:val="0"/>
        <w:autoSpaceDN w:val="0"/>
        <w:adjustRightInd w:val="0"/>
        <w:spacing w:after="0" w:line="254" w:lineRule="exact"/>
        <w:rPr>
          <w:rFonts w:ascii="Times New Roman" w:hAnsi="Times New Roman"/>
          <w:sz w:val="24"/>
          <w:szCs w:val="24"/>
        </w:rPr>
      </w:pPr>
    </w:p>
    <w:p w:rsidR="008E3100" w:rsidRDefault="008E3100" w:rsidP="008E3100">
      <w:pPr>
        <w:pStyle w:val="CommentText"/>
        <w:jc w:val="both"/>
        <w:rPr>
          <w:rFonts w:ascii="Times New Roman" w:hAnsi="Times New Roman"/>
          <w:b/>
          <w:iCs/>
          <w:sz w:val="24"/>
          <w:szCs w:val="24"/>
        </w:rPr>
      </w:pPr>
      <w:r w:rsidRPr="000E356B">
        <w:rPr>
          <w:rFonts w:ascii="Times New Roman" w:hAnsi="Times New Roman"/>
          <w:b/>
          <w:iCs/>
          <w:sz w:val="24"/>
          <w:szCs w:val="24"/>
          <w:highlight w:val="lightGray"/>
        </w:rPr>
        <w:fldChar w:fldCharType="begin"/>
      </w:r>
      <w:r w:rsidRPr="000E356B">
        <w:rPr>
          <w:rFonts w:ascii="Times New Roman" w:hAnsi="Times New Roman"/>
          <w:b/>
          <w:iCs/>
          <w:sz w:val="24"/>
          <w:szCs w:val="24"/>
          <w:highlight w:val="lightGray"/>
        </w:rPr>
        <w:instrText xml:space="preserve"> MERGEFIELD Reason_for_AdminClinical_DenialPartial </w:instrText>
      </w:r>
      <w:r w:rsidRPr="000E356B">
        <w:rPr>
          <w:rFonts w:ascii="Times New Roman" w:hAnsi="Times New Roman"/>
          <w:b/>
          <w:iCs/>
          <w:sz w:val="24"/>
          <w:szCs w:val="24"/>
          <w:highlight w:val="lightGray"/>
        </w:rPr>
        <w:fldChar w:fldCharType="separate"/>
      </w:r>
      <w:r w:rsidRPr="000E356B">
        <w:rPr>
          <w:rFonts w:ascii="Times New Roman" w:hAnsi="Times New Roman"/>
          <w:b/>
          <w:iCs/>
          <w:noProof/>
          <w:sz w:val="24"/>
          <w:szCs w:val="24"/>
          <w:highlight w:val="lightGray"/>
        </w:rPr>
        <w:t>«Reason_for Partial Denial »</w:t>
      </w:r>
      <w:r w:rsidRPr="000E356B">
        <w:rPr>
          <w:rFonts w:ascii="Times New Roman" w:hAnsi="Times New Roman"/>
          <w:b/>
          <w:iCs/>
          <w:sz w:val="24"/>
          <w:szCs w:val="24"/>
          <w:highlight w:val="lightGray"/>
        </w:rPr>
        <w:fldChar w:fldCharType="end"/>
      </w:r>
      <w:r w:rsidRPr="000E356B">
        <w:rPr>
          <w:rFonts w:ascii="Times New Roman" w:hAnsi="Times New Roman"/>
          <w:b/>
          <w:iCs/>
          <w:sz w:val="24"/>
          <w:szCs w:val="24"/>
          <w:highlight w:val="lightGray"/>
        </w:rPr>
        <w:t xml:space="preserve"> - </w:t>
      </w:r>
      <w:r>
        <w:rPr>
          <w:rFonts w:ascii="Times New Roman" w:hAnsi="Times New Roman"/>
          <w:b/>
          <w:iCs/>
          <w:sz w:val="24"/>
          <w:szCs w:val="24"/>
          <w:highlight w:val="lightGray"/>
        </w:rPr>
        <w:t xml:space="preserve">reason should cite </w:t>
      </w:r>
      <w:r>
        <w:rPr>
          <w:rFonts w:ascii="Times New Roman" w:hAnsi="Times New Roman"/>
          <w:b/>
          <w:iCs/>
          <w:sz w:val="24"/>
          <w:szCs w:val="24"/>
          <w:highlight w:val="lightGray"/>
          <w:u w:val="single"/>
        </w:rPr>
        <w:t xml:space="preserve">specific </w:t>
      </w:r>
      <w:r>
        <w:rPr>
          <w:rFonts w:ascii="Times New Roman" w:hAnsi="Times New Roman"/>
          <w:b/>
          <w:iCs/>
          <w:sz w:val="24"/>
          <w:szCs w:val="24"/>
          <w:highlight w:val="lightGray"/>
        </w:rPr>
        <w:t xml:space="preserve">regulations, statute or medical policy supporting the managed care action.  If denying based on policy, include </w:t>
      </w:r>
      <w:r w:rsidRPr="008206A1">
        <w:rPr>
          <w:rFonts w:ascii="Times New Roman" w:hAnsi="Times New Roman"/>
          <w:b/>
          <w:iCs/>
          <w:sz w:val="24"/>
          <w:szCs w:val="24"/>
          <w:highlight w:val="lightGray"/>
          <w:u w:val="single"/>
        </w:rPr>
        <w:t xml:space="preserve">specific </w:t>
      </w:r>
      <w:r>
        <w:rPr>
          <w:rFonts w:ascii="Times New Roman" w:hAnsi="Times New Roman"/>
          <w:b/>
          <w:iCs/>
          <w:sz w:val="24"/>
          <w:szCs w:val="24"/>
          <w:highlight w:val="lightGray"/>
        </w:rPr>
        <w:t>reference to policy criteria and what criteria is not met.</w:t>
      </w:r>
    </w:p>
    <w:p w:rsidR="008E3100" w:rsidRDefault="008E3100" w:rsidP="008E3100">
      <w:pPr>
        <w:pStyle w:val="CommentText"/>
        <w:jc w:val="both"/>
        <w:rPr>
          <w:rFonts w:ascii="Times New Roman" w:hAnsi="Times New Roman"/>
          <w:sz w:val="24"/>
          <w:szCs w:val="24"/>
        </w:rPr>
      </w:pPr>
      <w:r>
        <w:rPr>
          <w:rFonts w:ascii="Times New Roman" w:hAnsi="Times New Roman"/>
          <w:sz w:val="24"/>
          <w:szCs w:val="24"/>
        </w:rPr>
        <w:t xml:space="preserve">The full clinical rationale used in making this decision will be provided in writing upon request. To request the clinical rationale, please contact the Appeals Department at </w:t>
      </w:r>
      <w:r w:rsidRPr="003F6155">
        <w:rPr>
          <w:rFonts w:ascii="Times New Roman" w:hAnsi="Times New Roman"/>
          <w:b/>
          <w:sz w:val="24"/>
          <w:szCs w:val="24"/>
          <w:highlight w:val="lightGray"/>
        </w:rPr>
        <w:t>(Insert Name of LME-MCO)</w:t>
      </w:r>
      <w:r w:rsidRPr="003F6155">
        <w:rPr>
          <w:rFonts w:ascii="Times New Roman" w:hAnsi="Times New Roman"/>
          <w:b/>
          <w:sz w:val="24"/>
          <w:szCs w:val="24"/>
        </w:rPr>
        <w:t xml:space="preserve"> </w:t>
      </w:r>
      <w:r>
        <w:rPr>
          <w:rFonts w:ascii="Times New Roman" w:hAnsi="Times New Roman"/>
          <w:sz w:val="24"/>
          <w:szCs w:val="24"/>
        </w:rPr>
        <w:t xml:space="preserve">at </w:t>
      </w:r>
      <w:r w:rsidRPr="003F6155">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3F6155">
        <w:rPr>
          <w:rFonts w:ascii="Times New Roman" w:hAnsi="Times New Roman"/>
          <w:b/>
          <w:sz w:val="24"/>
          <w:szCs w:val="24"/>
          <w:highlight w:val="lightGray"/>
        </w:rPr>
        <w:t>Telephone Number).</w:t>
      </w:r>
    </w:p>
    <w:p w:rsidR="008E3100" w:rsidRPr="00380485" w:rsidRDefault="008E3100" w:rsidP="008E3100">
      <w:pPr>
        <w:jc w:val="both"/>
        <w:rPr>
          <w:rFonts w:ascii="Times New Roman" w:hAnsi="Times New Roman"/>
          <w:sz w:val="24"/>
          <w:szCs w:val="24"/>
        </w:rPr>
      </w:pPr>
      <w:r w:rsidRPr="00380485">
        <w:rPr>
          <w:rFonts w:ascii="Times New Roman" w:hAnsi="Times New Roman"/>
          <w:sz w:val="24"/>
          <w:szCs w:val="24"/>
        </w:rPr>
        <w:t>Children under age 21 who have Medicaid are entitled to medically necessary screening, diagnostic and treatment services that are needed to “correct or ameliorate defects and physical and mental illnesses and conditions” under the Early Periodic Screening, Diagnosis and Treatment (EPSDT) program, regardless of whether the requested service is covered under the Medicaid State Plan.  In addition, the service limitations on scope, amount, duration, frequency, and other specific criteria described in DMA’s clinical coverage policies may be exceeded or may not apply if documentation submitted by the provider shows that all EPSDT criteria are met.  The services must be prescribed by the recipient’s physician, therapist, or other licensed practitioner.</w:t>
      </w:r>
    </w:p>
    <w:p w:rsidR="008E3100" w:rsidRPr="00380485" w:rsidRDefault="008E3100" w:rsidP="008E3100">
      <w:pPr>
        <w:jc w:val="both"/>
        <w:rPr>
          <w:rFonts w:ascii="Times New Roman" w:hAnsi="Times New Roman"/>
          <w:color w:val="000000"/>
          <w:sz w:val="24"/>
          <w:szCs w:val="24"/>
        </w:rPr>
      </w:pPr>
      <w:r w:rsidRPr="00380485">
        <w:rPr>
          <w:rFonts w:ascii="Times New Roman" w:hAnsi="Times New Roman"/>
          <w:sz w:val="24"/>
          <w:szCs w:val="24"/>
        </w:rPr>
        <w:t xml:space="preserve">Because the beneficiary is under 21 years of age, the provider’s request for service was evaluated under the applicable Medicaid clinical coverage policies as well as the EPSDT criteria.  If the request cannot be approved under the clinical coverage policy criteria, all of the EPSDT criteria must be met to approve the request.  </w:t>
      </w:r>
      <w:r w:rsidRPr="00380485">
        <w:rPr>
          <w:rFonts w:ascii="Times New Roman" w:hAnsi="Times New Roman"/>
          <w:b/>
          <w:color w:val="000000"/>
          <w:sz w:val="24"/>
          <w:szCs w:val="24"/>
          <w:highlight w:val="lightGray"/>
        </w:rPr>
        <w:t>(Insert Name of LME-MCO)</w:t>
      </w:r>
      <w:r w:rsidRPr="00380485">
        <w:rPr>
          <w:rFonts w:ascii="Times New Roman" w:hAnsi="Times New Roman"/>
          <w:color w:val="000000"/>
          <w:sz w:val="24"/>
          <w:szCs w:val="24"/>
        </w:rPr>
        <w:t xml:space="preserve"> </w:t>
      </w:r>
      <w:r w:rsidRPr="00380485">
        <w:rPr>
          <w:rFonts w:ascii="Times New Roman" w:hAnsi="Times New Roman"/>
          <w:color w:val="000000"/>
          <w:sz w:val="24"/>
          <w:szCs w:val="24"/>
          <w:shd w:val="clear" w:color="auto" w:fill="C0C0C0"/>
        </w:rPr>
        <w:lastRenderedPageBreak/>
        <w:t>[</w:t>
      </w:r>
      <w:r w:rsidRPr="00380485">
        <w:rPr>
          <w:rFonts w:ascii="Times New Roman" w:hAnsi="Times New Roman"/>
          <w:b/>
          <w:color w:val="000000"/>
          <w:sz w:val="24"/>
          <w:szCs w:val="24"/>
          <w:shd w:val="clear" w:color="auto" w:fill="C0C0C0"/>
        </w:rPr>
        <w:t>Insert: denied or reduced</w:t>
      </w:r>
      <w:r w:rsidRPr="00380485">
        <w:rPr>
          <w:rFonts w:ascii="Times New Roman" w:hAnsi="Times New Roman"/>
          <w:color w:val="000000"/>
          <w:sz w:val="24"/>
          <w:szCs w:val="24"/>
          <w:shd w:val="clear" w:color="auto" w:fill="C0C0C0"/>
        </w:rPr>
        <w:t>]</w:t>
      </w:r>
      <w:r w:rsidRPr="00380485">
        <w:rPr>
          <w:rFonts w:ascii="Times New Roman" w:hAnsi="Times New Roman"/>
          <w:color w:val="000000"/>
          <w:sz w:val="24"/>
          <w:szCs w:val="24"/>
        </w:rPr>
        <w:t xml:space="preserve"> this request under EPSDT for the reason(s) specified below.  </w:t>
      </w:r>
      <w:r w:rsidRPr="00380485">
        <w:rPr>
          <w:rFonts w:ascii="Times New Roman" w:hAnsi="Times New Roman"/>
          <w:b/>
          <w:color w:val="000000"/>
          <w:sz w:val="24"/>
          <w:szCs w:val="24"/>
          <w:highlight w:val="lightGray"/>
        </w:rPr>
        <w:t>Insert the applicable reason(s) from the list below</w:t>
      </w:r>
      <w:r w:rsidRPr="00380485">
        <w:rPr>
          <w:rFonts w:ascii="Times New Roman" w:hAnsi="Times New Roman"/>
          <w:color w:val="000000"/>
          <w:sz w:val="24"/>
          <w:szCs w:val="24"/>
        </w:rPr>
        <w:t xml:space="preserve">: </w:t>
      </w:r>
    </w:p>
    <w:p w:rsidR="008E3100" w:rsidRPr="00380485" w:rsidRDefault="008E3100" w:rsidP="008E3100">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 xml:space="preserve">The requested service is not a coverable service within the scope of those listed in the   </w:t>
      </w:r>
    </w:p>
    <w:p w:rsidR="008E3100" w:rsidRDefault="008E3100" w:rsidP="008E3100">
      <w:pPr>
        <w:ind w:firstLine="720"/>
        <w:jc w:val="both"/>
        <w:rPr>
          <w:rFonts w:ascii="Times New Roman" w:hAnsi="Times New Roman"/>
          <w:sz w:val="24"/>
          <w:szCs w:val="24"/>
          <w:shd w:val="clear" w:color="auto" w:fill="C0C0C0"/>
        </w:rPr>
      </w:pPr>
      <w:r w:rsidRPr="00380485">
        <w:rPr>
          <w:rFonts w:ascii="Times New Roman" w:hAnsi="Times New Roman"/>
          <w:sz w:val="24"/>
          <w:szCs w:val="24"/>
          <w:shd w:val="clear" w:color="auto" w:fill="C0C0C0"/>
        </w:rPr>
        <w:t xml:space="preserve">Federal law at 42 U.S.C. § </w:t>
      </w:r>
      <w:proofErr w:type="gramStart"/>
      <w:r w:rsidRPr="00380485">
        <w:rPr>
          <w:rFonts w:ascii="Times New Roman" w:hAnsi="Times New Roman"/>
          <w:sz w:val="24"/>
          <w:szCs w:val="24"/>
          <w:shd w:val="clear" w:color="auto" w:fill="C0C0C0"/>
        </w:rPr>
        <w:t>1396d(</w:t>
      </w:r>
      <w:proofErr w:type="gramEnd"/>
      <w:r w:rsidRPr="00380485">
        <w:rPr>
          <w:rFonts w:ascii="Times New Roman" w:hAnsi="Times New Roman"/>
          <w:sz w:val="24"/>
          <w:szCs w:val="24"/>
          <w:shd w:val="clear" w:color="auto" w:fill="C0C0C0"/>
        </w:rPr>
        <w:t>a) [1905(a) of the Social Security Act</w:t>
      </w:r>
    </w:p>
    <w:p w:rsidR="008E3100" w:rsidRPr="00380485" w:rsidRDefault="008E3100" w:rsidP="008E3100">
      <w:pPr>
        <w:numPr>
          <w:ilvl w:val="0"/>
          <w:numId w:val="2"/>
        </w:numPr>
        <w:jc w:val="both"/>
        <w:rPr>
          <w:rFonts w:ascii="Times New Roman" w:hAnsi="Times New Roman"/>
          <w:sz w:val="24"/>
          <w:szCs w:val="24"/>
        </w:rPr>
      </w:pPr>
      <w:r w:rsidRPr="00380485">
        <w:rPr>
          <w:rFonts w:ascii="Times New Roman" w:hAnsi="Times New Roman"/>
          <w:sz w:val="24"/>
          <w:szCs w:val="24"/>
          <w:shd w:val="clear" w:color="auto" w:fill="C0C0C0"/>
        </w:rPr>
        <w:t>The requested service is not medically necessary to correct or ameliorate a defect, physical or mental illness, or a condition [health problem] diagnosed by the recipient’s physician, therapist, or other licensed practitioner because [insert explanation]</w:t>
      </w:r>
      <w:r w:rsidRPr="00380485">
        <w:rPr>
          <w:rFonts w:ascii="Times New Roman" w:hAnsi="Times New Roman"/>
          <w:sz w:val="24"/>
          <w:szCs w:val="24"/>
        </w:rPr>
        <w:t>.</w:t>
      </w:r>
    </w:p>
    <w:p w:rsidR="008E3100" w:rsidRPr="00121C2D" w:rsidRDefault="008E3100" w:rsidP="008E3100">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not determined to be medical in nature because [insert explanation—if applicable]</w:t>
      </w:r>
      <w:r w:rsidRPr="00380485">
        <w:rPr>
          <w:rFonts w:ascii="Times New Roman" w:hAnsi="Times New Roman"/>
          <w:sz w:val="24"/>
          <w:szCs w:val="24"/>
        </w:rPr>
        <w:t xml:space="preserve">. </w:t>
      </w:r>
    </w:p>
    <w:p w:rsidR="008E3100" w:rsidRPr="00380485" w:rsidRDefault="008E3100" w:rsidP="008E3100">
      <w:pPr>
        <w:spacing w:after="0" w:line="240" w:lineRule="auto"/>
        <w:ind w:left="720"/>
        <w:jc w:val="both"/>
        <w:rPr>
          <w:rFonts w:ascii="Times New Roman" w:hAnsi="Times New Roman"/>
          <w:sz w:val="24"/>
          <w:szCs w:val="24"/>
        </w:rPr>
      </w:pPr>
    </w:p>
    <w:p w:rsidR="008E3100" w:rsidRDefault="008E3100" w:rsidP="008E3100">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not found to be safe because [insert explanation]</w:t>
      </w:r>
      <w:r w:rsidRPr="00380485">
        <w:rPr>
          <w:rFonts w:ascii="Times New Roman" w:hAnsi="Times New Roman"/>
          <w:sz w:val="24"/>
          <w:szCs w:val="24"/>
        </w:rPr>
        <w:t xml:space="preserve">. </w:t>
      </w:r>
    </w:p>
    <w:p w:rsidR="008E3100" w:rsidRPr="00380485" w:rsidRDefault="008E3100" w:rsidP="008E3100">
      <w:pPr>
        <w:spacing w:after="0" w:line="240" w:lineRule="auto"/>
        <w:ind w:left="720"/>
        <w:jc w:val="both"/>
        <w:rPr>
          <w:rFonts w:ascii="Times New Roman" w:hAnsi="Times New Roman"/>
          <w:sz w:val="24"/>
          <w:szCs w:val="24"/>
        </w:rPr>
      </w:pPr>
    </w:p>
    <w:p w:rsidR="008E3100" w:rsidRDefault="008E3100" w:rsidP="008E3100">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not found to be effective for this recipient because [insert explanation]</w:t>
      </w:r>
      <w:r w:rsidRPr="00380485">
        <w:rPr>
          <w:rFonts w:ascii="Times New Roman" w:hAnsi="Times New Roman"/>
          <w:sz w:val="24"/>
          <w:szCs w:val="24"/>
        </w:rPr>
        <w:t>.</w:t>
      </w:r>
    </w:p>
    <w:p w:rsidR="008E3100" w:rsidRPr="00380485" w:rsidRDefault="008E3100" w:rsidP="008E3100">
      <w:pPr>
        <w:spacing w:after="0" w:line="240" w:lineRule="auto"/>
        <w:ind w:left="720"/>
        <w:jc w:val="both"/>
        <w:rPr>
          <w:rFonts w:ascii="Times New Roman" w:hAnsi="Times New Roman"/>
          <w:sz w:val="24"/>
          <w:szCs w:val="24"/>
        </w:rPr>
      </w:pPr>
    </w:p>
    <w:p w:rsidR="008E3100" w:rsidRPr="00380485" w:rsidRDefault="008E3100" w:rsidP="008E3100">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not determined to be generally recognized as an accepted method of medical practice or treatment for this recipient because [insert explanation]</w:t>
      </w:r>
      <w:r w:rsidRPr="00380485">
        <w:rPr>
          <w:rFonts w:ascii="Times New Roman" w:hAnsi="Times New Roman"/>
          <w:sz w:val="24"/>
          <w:szCs w:val="24"/>
        </w:rPr>
        <w:t>.</w:t>
      </w:r>
      <w:r w:rsidRPr="00380485">
        <w:rPr>
          <w:rFonts w:ascii="Times New Roman" w:hAnsi="Times New Roman"/>
          <w:sz w:val="24"/>
          <w:szCs w:val="24"/>
          <w:shd w:val="clear" w:color="auto" w:fill="C0C0C0"/>
        </w:rPr>
        <w:t> </w:t>
      </w:r>
    </w:p>
    <w:p w:rsidR="008E3100" w:rsidRPr="00380485" w:rsidRDefault="008E3100" w:rsidP="008E3100">
      <w:pPr>
        <w:spacing w:after="0" w:line="240" w:lineRule="auto"/>
        <w:ind w:left="720"/>
        <w:jc w:val="both"/>
        <w:rPr>
          <w:rFonts w:ascii="Times New Roman" w:hAnsi="Times New Roman"/>
          <w:sz w:val="24"/>
          <w:szCs w:val="24"/>
        </w:rPr>
      </w:pPr>
    </w:p>
    <w:p w:rsidR="008E3100" w:rsidRPr="00380485" w:rsidRDefault="008E3100" w:rsidP="008E3100">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found to be experimental/investigational in that [insert explanation]</w:t>
      </w:r>
      <w:r w:rsidRPr="00380485">
        <w:rPr>
          <w:rFonts w:ascii="Times New Roman" w:hAnsi="Times New Roman"/>
          <w:sz w:val="24"/>
          <w:szCs w:val="24"/>
        </w:rPr>
        <w:t>.</w:t>
      </w:r>
    </w:p>
    <w:p w:rsidR="008E3100" w:rsidRDefault="008E3100" w:rsidP="008E3100">
      <w:pPr>
        <w:widowControl w:val="0"/>
        <w:autoSpaceDE w:val="0"/>
        <w:autoSpaceDN w:val="0"/>
        <w:adjustRightInd w:val="0"/>
        <w:spacing w:after="0" w:line="240" w:lineRule="auto"/>
        <w:rPr>
          <w:rFonts w:ascii="Times New Roman" w:hAnsi="Times New Roman"/>
          <w:b/>
          <w:bCs/>
          <w:sz w:val="24"/>
          <w:szCs w:val="24"/>
        </w:rPr>
      </w:pPr>
    </w:p>
    <w:p w:rsidR="008E3100" w:rsidRPr="0072106A" w:rsidRDefault="008E3100" w:rsidP="008E3100">
      <w:pPr>
        <w:widowControl w:val="0"/>
        <w:autoSpaceDE w:val="0"/>
        <w:autoSpaceDN w:val="0"/>
        <w:adjustRightInd w:val="0"/>
        <w:spacing w:after="0" w:line="240" w:lineRule="auto"/>
        <w:jc w:val="center"/>
        <w:rPr>
          <w:rFonts w:ascii="Times New Roman" w:hAnsi="Times New Roman"/>
          <w:sz w:val="24"/>
          <w:szCs w:val="24"/>
        </w:rPr>
      </w:pPr>
      <w:r w:rsidRPr="0072106A">
        <w:rPr>
          <w:rFonts w:ascii="Times New Roman" w:hAnsi="Times New Roman"/>
          <w:b/>
          <w:bCs/>
          <w:sz w:val="24"/>
          <w:szCs w:val="24"/>
        </w:rPr>
        <w:t>Requesting Other Services</w:t>
      </w:r>
    </w:p>
    <w:p w:rsidR="008E3100" w:rsidRPr="0072106A" w:rsidRDefault="008E3100" w:rsidP="008E3100">
      <w:pPr>
        <w:widowControl w:val="0"/>
        <w:autoSpaceDE w:val="0"/>
        <w:autoSpaceDN w:val="0"/>
        <w:adjustRightInd w:val="0"/>
        <w:spacing w:after="0" w:line="240" w:lineRule="auto"/>
        <w:rPr>
          <w:rFonts w:ascii="Times New Roman" w:hAnsi="Times New Roman"/>
          <w:sz w:val="12"/>
          <w:szCs w:val="12"/>
        </w:rPr>
      </w:pPr>
    </w:p>
    <w:p w:rsidR="008E3100" w:rsidRPr="0072106A" w:rsidRDefault="008E3100" w:rsidP="008E3100">
      <w:pPr>
        <w:widowControl w:val="0"/>
        <w:autoSpaceDE w:val="0"/>
        <w:autoSpaceDN w:val="0"/>
        <w:adjustRightInd w:val="0"/>
        <w:spacing w:after="0" w:line="240" w:lineRule="auto"/>
        <w:jc w:val="both"/>
        <w:rPr>
          <w:rFonts w:ascii="Times New Roman" w:hAnsi="Times New Roman"/>
          <w:sz w:val="24"/>
          <w:szCs w:val="24"/>
        </w:rPr>
      </w:pPr>
      <w:r w:rsidRPr="0072106A">
        <w:rPr>
          <w:rFonts w:ascii="Times New Roman" w:hAnsi="Times New Roman"/>
          <w:sz w:val="24"/>
          <w:szCs w:val="24"/>
        </w:rPr>
        <w:t>However, you may be eligible for other services.  Please check with your provider or</w:t>
      </w:r>
      <w:r w:rsidRPr="00F157B7">
        <w:rPr>
          <w:rFonts w:ascii="Times New Roman" w:hAnsi="Times New Roman"/>
          <w:b/>
          <w:sz w:val="24"/>
          <w:szCs w:val="24"/>
        </w:rPr>
        <w:t xml:space="preserve"> </w:t>
      </w:r>
      <w:r w:rsidRPr="003F6155">
        <w:rPr>
          <w:rFonts w:ascii="Times New Roman" w:hAnsi="Times New Roman"/>
          <w:b/>
          <w:sz w:val="24"/>
          <w:szCs w:val="24"/>
          <w:highlight w:val="lightGray"/>
        </w:rPr>
        <w:t>(Insert Name of LME-MCO)</w:t>
      </w:r>
      <w:r w:rsidRPr="003F6155">
        <w:rPr>
          <w:rFonts w:ascii="Times New Roman" w:hAnsi="Times New Roman"/>
          <w:b/>
          <w:sz w:val="24"/>
          <w:szCs w:val="24"/>
        </w:rPr>
        <w:t xml:space="preserve"> </w:t>
      </w:r>
      <w:r w:rsidRPr="0072106A">
        <w:rPr>
          <w:rFonts w:ascii="Times New Roman" w:hAnsi="Times New Roman"/>
          <w:sz w:val="24"/>
          <w:szCs w:val="24"/>
        </w:rPr>
        <w:t xml:space="preserve">Care Coordinator (if you have one assigned to you) to find out if there are other services that may be appropriate for you. Requests for Medicaid services should always be submitted at least 15 days before you want the services to start, unless your health or safety will be at risk if you don’t have the service immediately.  This gives </w:t>
      </w:r>
      <w:r w:rsidRPr="00F157B7">
        <w:rPr>
          <w:rFonts w:ascii="Times New Roman" w:hAnsi="Times New Roman"/>
          <w:b/>
          <w:sz w:val="24"/>
          <w:szCs w:val="24"/>
          <w:highlight w:val="lightGray"/>
        </w:rPr>
        <w:t>(Insert Name of LME-MCO</w:t>
      </w:r>
      <w:r w:rsidRPr="00F157B7">
        <w:rPr>
          <w:rFonts w:ascii="Times New Roman" w:hAnsi="Times New Roman"/>
          <w:b/>
          <w:sz w:val="24"/>
          <w:szCs w:val="24"/>
        </w:rPr>
        <w:t>)</w:t>
      </w:r>
      <w:r w:rsidRPr="0072106A">
        <w:rPr>
          <w:rFonts w:ascii="Times New Roman" w:hAnsi="Times New Roman"/>
          <w:sz w:val="24"/>
          <w:szCs w:val="24"/>
        </w:rPr>
        <w:t xml:space="preserve"> enough time to carefully review the request.  </w:t>
      </w:r>
    </w:p>
    <w:p w:rsidR="008E3100" w:rsidRPr="0072106A" w:rsidRDefault="008E3100" w:rsidP="008E3100">
      <w:pPr>
        <w:widowControl w:val="0"/>
        <w:autoSpaceDE w:val="0"/>
        <w:autoSpaceDN w:val="0"/>
        <w:adjustRightInd w:val="0"/>
        <w:spacing w:after="0" w:line="240" w:lineRule="auto"/>
        <w:rPr>
          <w:rFonts w:ascii="Times New Roman" w:hAnsi="Times New Roman"/>
          <w:sz w:val="24"/>
          <w:szCs w:val="24"/>
        </w:rPr>
      </w:pPr>
    </w:p>
    <w:p w:rsidR="008E3100" w:rsidRPr="0072106A" w:rsidRDefault="008E3100" w:rsidP="008E3100">
      <w:pPr>
        <w:widowControl w:val="0"/>
        <w:autoSpaceDE w:val="0"/>
        <w:autoSpaceDN w:val="0"/>
        <w:adjustRightInd w:val="0"/>
        <w:spacing w:after="0" w:line="240" w:lineRule="auto"/>
        <w:jc w:val="center"/>
        <w:rPr>
          <w:rFonts w:ascii="Times New Roman" w:hAnsi="Times New Roman"/>
          <w:b/>
          <w:sz w:val="24"/>
          <w:szCs w:val="24"/>
        </w:rPr>
      </w:pPr>
      <w:r w:rsidRPr="0072106A">
        <w:rPr>
          <w:rFonts w:ascii="Times New Roman" w:hAnsi="Times New Roman"/>
          <w:b/>
          <w:bCs/>
          <w:sz w:val="24"/>
          <w:szCs w:val="24"/>
        </w:rPr>
        <w:t xml:space="preserve">Authority of </w:t>
      </w:r>
      <w:r w:rsidRPr="00F157B7">
        <w:rPr>
          <w:rFonts w:ascii="Times New Roman" w:hAnsi="Times New Roman"/>
          <w:b/>
          <w:bCs/>
          <w:sz w:val="24"/>
          <w:szCs w:val="24"/>
          <w:highlight w:val="lightGray"/>
        </w:rPr>
        <w:t>(Insert Name of LME-MCO)</w:t>
      </w:r>
    </w:p>
    <w:p w:rsidR="008E3100" w:rsidRPr="0072106A" w:rsidRDefault="008E3100" w:rsidP="008E3100">
      <w:pPr>
        <w:widowControl w:val="0"/>
        <w:autoSpaceDE w:val="0"/>
        <w:autoSpaceDN w:val="0"/>
        <w:adjustRightInd w:val="0"/>
        <w:spacing w:after="0" w:line="240" w:lineRule="auto"/>
        <w:ind w:left="3700"/>
        <w:jc w:val="center"/>
        <w:rPr>
          <w:rFonts w:ascii="Times New Roman" w:hAnsi="Times New Roman"/>
          <w:sz w:val="12"/>
          <w:szCs w:val="12"/>
        </w:rPr>
      </w:pPr>
    </w:p>
    <w:p w:rsidR="008E3100" w:rsidRPr="0072106A" w:rsidRDefault="008E3100" w:rsidP="008E3100">
      <w:pPr>
        <w:widowControl w:val="0"/>
        <w:overflowPunct w:val="0"/>
        <w:autoSpaceDE w:val="0"/>
        <w:autoSpaceDN w:val="0"/>
        <w:adjustRightInd w:val="0"/>
        <w:spacing w:after="0" w:line="240" w:lineRule="auto"/>
        <w:jc w:val="both"/>
        <w:rPr>
          <w:rFonts w:ascii="Times New Roman" w:hAnsi="Times New Roman"/>
          <w:sz w:val="24"/>
          <w:szCs w:val="24"/>
        </w:rPr>
      </w:pPr>
      <w:r w:rsidRPr="00F157B7">
        <w:rPr>
          <w:rFonts w:ascii="Times New Roman" w:hAnsi="Times New Roman"/>
          <w:b/>
          <w:sz w:val="24"/>
          <w:szCs w:val="24"/>
          <w:highlight w:val="lightGray"/>
        </w:rPr>
        <w:lastRenderedPageBreak/>
        <w:t>(Insert Name of LME-MCO)</w:t>
      </w:r>
      <w:r w:rsidRPr="0072106A">
        <w:rPr>
          <w:rFonts w:ascii="Times New Roman" w:hAnsi="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or deny a request for Medicaid services on 10A NCAC 25A.</w:t>
      </w:r>
      <w:r>
        <w:rPr>
          <w:rFonts w:ascii="Times New Roman" w:hAnsi="Times New Roman"/>
          <w:sz w:val="24"/>
          <w:szCs w:val="24"/>
        </w:rPr>
        <w:t xml:space="preserve"> </w:t>
      </w:r>
      <w:r w:rsidRPr="0072106A">
        <w:rPr>
          <w:rFonts w:ascii="Times New Roman" w:hAnsi="Times New Roman"/>
          <w:sz w:val="24"/>
          <w:szCs w:val="24"/>
        </w:rPr>
        <w:t xml:space="preserve">0201, found at </w:t>
      </w:r>
      <w:hyperlink r:id="rId7" w:history="1">
        <w:r w:rsidRPr="0072106A">
          <w:rPr>
            <w:rStyle w:val="Hyperlink"/>
            <w:rFonts w:ascii="Times New Roman" w:hAnsi="Times New Roman"/>
            <w:sz w:val="24"/>
            <w:szCs w:val="24"/>
          </w:rPr>
          <w:t>http://reports.oah.state.nc.us/ncac.asp</w:t>
        </w:r>
      </w:hyperlink>
      <w:r w:rsidRPr="0072106A">
        <w:rPr>
          <w:rFonts w:ascii="Times New Roman" w:hAnsi="Times New Roman"/>
          <w:sz w:val="24"/>
          <w:szCs w:val="24"/>
        </w:rPr>
        <w:t xml:space="preserve">, the North Carolina State Plan for Medical Assistance, found at </w:t>
      </w:r>
      <w:hyperlink r:id="rId8" w:history="1">
        <w:r w:rsidRPr="0072106A">
          <w:rPr>
            <w:rStyle w:val="Hyperlink"/>
            <w:rFonts w:ascii="Times New Roman" w:hAnsi="Times New Roman"/>
            <w:sz w:val="24"/>
            <w:szCs w:val="24"/>
          </w:rPr>
          <w:t>http://www.ncdhhs.gov/dma/plan/index.htm</w:t>
        </w:r>
      </w:hyperlink>
      <w:r w:rsidRPr="0072106A">
        <w:rPr>
          <w:rFonts w:ascii="Times New Roman" w:hAnsi="Times New Roman"/>
          <w:sz w:val="24"/>
          <w:szCs w:val="24"/>
        </w:rPr>
        <w:t xml:space="preserve">, Medicaid Clinical Coverage Policies, found at </w:t>
      </w:r>
      <w:hyperlink r:id="rId9" w:history="1">
        <w:r w:rsidRPr="0072106A">
          <w:rPr>
            <w:rFonts w:ascii="Times New Roman" w:hAnsi="Times New Roman"/>
            <w:sz w:val="24"/>
            <w:szCs w:val="24"/>
            <w:u w:val="single"/>
          </w:rPr>
          <w:t xml:space="preserve"> http://www.ncdhhs.gov/dma/mp/index.ht</w:t>
        </w:r>
      </w:hyperlink>
      <w:r w:rsidRPr="0072106A">
        <w:rPr>
          <w:rFonts w:ascii="Times New Roman" w:hAnsi="Times New Roman"/>
          <w:sz w:val="24"/>
          <w:szCs w:val="24"/>
          <w:u w:val="single"/>
        </w:rPr>
        <w:t>m</w:t>
      </w:r>
      <w:r w:rsidRPr="0072106A">
        <w:rPr>
          <w:rFonts w:ascii="Times New Roman" w:hAnsi="Times New Roman"/>
          <w:sz w:val="24"/>
          <w:szCs w:val="24"/>
        </w:rPr>
        <w:t xml:space="preserve">, the North Carolina MH/I-DD/SA Health Plan Waiver and the NC Innovations Waiver, found at </w:t>
      </w:r>
      <w:hyperlink r:id="rId10" w:history="1">
        <w:r w:rsidRPr="0072106A">
          <w:rPr>
            <w:rFonts w:ascii="Times New Roman" w:hAnsi="Times New Roman"/>
            <w:sz w:val="24"/>
            <w:szCs w:val="24"/>
          </w:rPr>
          <w:t xml:space="preserve"> </w:t>
        </w:r>
        <w:r w:rsidRPr="0072106A">
          <w:rPr>
            <w:rFonts w:ascii="Times New Roman" w:hAnsi="Times New Roman"/>
            <w:sz w:val="24"/>
            <w:szCs w:val="24"/>
            <w:u w:val="single"/>
          </w:rPr>
          <w:t>http://www.ncdhhs.gov/dma/waiver</w:t>
        </w:r>
      </w:hyperlink>
      <w:r w:rsidRPr="0072106A">
        <w:rPr>
          <w:rFonts w:ascii="Times New Roman" w:hAnsi="Times New Roman"/>
          <w:sz w:val="24"/>
          <w:szCs w:val="24"/>
          <w:u w:val="single"/>
        </w:rPr>
        <w:t>/</w:t>
      </w:r>
      <w:r w:rsidRPr="0072106A">
        <w:rPr>
          <w:rFonts w:ascii="Times New Roman" w:hAnsi="Times New Roman"/>
          <w:sz w:val="24"/>
          <w:szCs w:val="24"/>
        </w:rPr>
        <w:t xml:space="preserve">, and established Clinical Practice Guidelines, which can be found on our website at </w:t>
      </w:r>
      <w:r w:rsidRPr="00F157B7">
        <w:rPr>
          <w:rFonts w:ascii="Times New Roman" w:hAnsi="Times New Roman"/>
          <w:b/>
          <w:sz w:val="24"/>
          <w:szCs w:val="24"/>
          <w:highlight w:val="lightGray"/>
        </w:rPr>
        <w:t>(Insert LME-MCO Web Address)</w:t>
      </w:r>
      <w:r w:rsidRPr="00F157B7">
        <w:rPr>
          <w:rFonts w:ascii="Times New Roman" w:hAnsi="Times New Roman"/>
          <w:b/>
          <w:sz w:val="24"/>
          <w:szCs w:val="24"/>
        </w:rPr>
        <w:t xml:space="preserve"> </w:t>
      </w:r>
      <w:r w:rsidRPr="0072106A">
        <w:rPr>
          <w:rFonts w:ascii="Times New Roman" w:hAnsi="Times New Roman"/>
          <w:sz w:val="24"/>
          <w:szCs w:val="24"/>
        </w:rPr>
        <w:t xml:space="preserve">If you don’t have Internet access or want us to send you a copy of these documents, please call </w:t>
      </w:r>
      <w:r w:rsidRPr="00F157B7">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F157B7">
        <w:rPr>
          <w:rFonts w:ascii="Times New Roman" w:hAnsi="Times New Roman"/>
          <w:b/>
          <w:sz w:val="24"/>
          <w:szCs w:val="24"/>
          <w:highlight w:val="lightGray"/>
        </w:rPr>
        <w:t>Telephone Number).</w:t>
      </w:r>
    </w:p>
    <w:p w:rsidR="008E3100" w:rsidRPr="0072106A" w:rsidRDefault="008E3100" w:rsidP="008E3100">
      <w:pPr>
        <w:widowControl w:val="0"/>
        <w:overflowPunct w:val="0"/>
        <w:autoSpaceDE w:val="0"/>
        <w:autoSpaceDN w:val="0"/>
        <w:adjustRightInd w:val="0"/>
        <w:spacing w:after="0" w:line="230" w:lineRule="auto"/>
        <w:ind w:firstLine="720"/>
        <w:jc w:val="both"/>
        <w:rPr>
          <w:rFonts w:ascii="Times New Roman" w:hAnsi="Times New Roman"/>
          <w:sz w:val="24"/>
          <w:szCs w:val="24"/>
        </w:rPr>
      </w:pPr>
    </w:p>
    <w:p w:rsidR="008E3100" w:rsidRPr="0072106A" w:rsidRDefault="008E3100" w:rsidP="008E3100">
      <w:pPr>
        <w:widowControl w:val="0"/>
        <w:autoSpaceDE w:val="0"/>
        <w:autoSpaceDN w:val="0"/>
        <w:adjustRightInd w:val="0"/>
        <w:spacing w:after="0" w:line="240" w:lineRule="auto"/>
        <w:jc w:val="center"/>
        <w:rPr>
          <w:rFonts w:ascii="Times New Roman" w:hAnsi="Times New Roman"/>
          <w:sz w:val="24"/>
          <w:szCs w:val="24"/>
        </w:rPr>
      </w:pPr>
      <w:r w:rsidRPr="0072106A">
        <w:rPr>
          <w:rFonts w:ascii="Times New Roman" w:hAnsi="Times New Roman"/>
          <w:b/>
          <w:bCs/>
          <w:sz w:val="24"/>
          <w:szCs w:val="24"/>
        </w:rPr>
        <w:t>Appealing</w:t>
      </w:r>
      <w:r>
        <w:rPr>
          <w:rFonts w:ascii="Times New Roman" w:hAnsi="Times New Roman"/>
          <w:b/>
          <w:bCs/>
          <w:sz w:val="24"/>
          <w:szCs w:val="24"/>
        </w:rPr>
        <w:t xml:space="preserve"> </w:t>
      </w:r>
      <w:r w:rsidRPr="00F157B7">
        <w:rPr>
          <w:rFonts w:ascii="Times New Roman" w:hAnsi="Times New Roman"/>
          <w:b/>
          <w:bCs/>
          <w:sz w:val="24"/>
          <w:szCs w:val="24"/>
          <w:highlight w:val="lightGray"/>
        </w:rPr>
        <w:t>(Insert Name of LME-MCO)’s</w:t>
      </w:r>
      <w:r w:rsidRPr="0072106A">
        <w:rPr>
          <w:rFonts w:ascii="Times New Roman" w:hAnsi="Times New Roman"/>
          <w:b/>
          <w:bCs/>
          <w:sz w:val="24"/>
          <w:szCs w:val="24"/>
        </w:rPr>
        <w:t xml:space="preserve"> Decision</w:t>
      </w:r>
    </w:p>
    <w:p w:rsidR="008E3100" w:rsidRPr="0072106A" w:rsidRDefault="008E3100" w:rsidP="008E3100">
      <w:pPr>
        <w:widowControl w:val="0"/>
        <w:overflowPunct w:val="0"/>
        <w:autoSpaceDE w:val="0"/>
        <w:autoSpaceDN w:val="0"/>
        <w:adjustRightInd w:val="0"/>
        <w:spacing w:after="100" w:line="240" w:lineRule="auto"/>
        <w:jc w:val="both"/>
        <w:rPr>
          <w:rFonts w:ascii="Times New Roman" w:hAnsi="Times New Roman"/>
          <w:sz w:val="24"/>
          <w:szCs w:val="24"/>
        </w:rPr>
      </w:pPr>
      <w:r>
        <w:rPr>
          <w:rFonts w:ascii="Times New Roman" w:hAnsi="Times New Roman"/>
          <w:sz w:val="24"/>
          <w:szCs w:val="24"/>
        </w:rPr>
        <w:br/>
      </w:r>
      <w:r w:rsidRPr="0072106A">
        <w:rPr>
          <w:rFonts w:ascii="Times New Roman" w:hAnsi="Times New Roman"/>
          <w:sz w:val="24"/>
          <w:szCs w:val="24"/>
        </w:rPr>
        <w:t xml:space="preserve">You have the right to appeal </w:t>
      </w:r>
      <w:r w:rsidRPr="00F157B7">
        <w:rPr>
          <w:rFonts w:ascii="Times New Roman" w:hAnsi="Times New Roman"/>
          <w:b/>
          <w:sz w:val="24"/>
          <w:szCs w:val="24"/>
          <w:highlight w:val="lightGray"/>
        </w:rPr>
        <w:t>(Insert Name of LME-MCO)’s</w:t>
      </w:r>
      <w:r w:rsidRPr="0072106A">
        <w:rPr>
          <w:rFonts w:ascii="Times New Roman" w:hAnsi="Times New Roman"/>
          <w:sz w:val="24"/>
          <w:szCs w:val="24"/>
        </w:rPr>
        <w:t xml:space="preserve"> decision to deny your request for Medicaid services. The first step in that process is to request a Reconsideration Review. There is a Reconsideration Review form and detailed instructions enclosed with this Notice of Action that tells you how to file the appeal:</w:t>
      </w:r>
    </w:p>
    <w:p w:rsidR="008E3100" w:rsidRPr="00F97C51" w:rsidRDefault="008E3100" w:rsidP="008E3100">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i/>
          <w:sz w:val="24"/>
          <w:szCs w:val="24"/>
        </w:rPr>
      </w:pPr>
      <w:r w:rsidRPr="008B7E9E">
        <w:rPr>
          <w:rFonts w:ascii="Times New Roman" w:hAnsi="Times New Roman"/>
          <w:b/>
          <w:bCs/>
          <w:sz w:val="24"/>
          <w:szCs w:val="24"/>
          <w:highlight w:val="lightGray"/>
        </w:rPr>
        <w:t>(Insert Name of LME-MCO)</w:t>
      </w:r>
      <w:r>
        <w:rPr>
          <w:rFonts w:ascii="Times New Roman" w:hAnsi="Times New Roman"/>
          <w:b/>
          <w:bCs/>
          <w:sz w:val="24"/>
          <w:szCs w:val="24"/>
        </w:rPr>
        <w:t xml:space="preserve"> </w:t>
      </w:r>
      <w:r>
        <w:rPr>
          <w:rFonts w:ascii="Times New Roman" w:hAnsi="Times New Roman"/>
          <w:b/>
          <w:sz w:val="24"/>
          <w:szCs w:val="24"/>
        </w:rPr>
        <w:t>must receive your Reconsideration Review Form</w:t>
      </w:r>
      <w:r w:rsidRPr="00F97C51">
        <w:rPr>
          <w:rFonts w:ascii="Times New Roman" w:hAnsi="Times New Roman"/>
          <w:b/>
          <w:sz w:val="24"/>
          <w:szCs w:val="24"/>
        </w:rPr>
        <w:t xml:space="preserve"> </w:t>
      </w:r>
      <w:r>
        <w:rPr>
          <w:rFonts w:ascii="Times New Roman" w:hAnsi="Times New Roman"/>
          <w:b/>
          <w:sz w:val="24"/>
          <w:szCs w:val="24"/>
        </w:rPr>
        <w:t xml:space="preserve">no later than </w:t>
      </w:r>
      <w:r w:rsidRPr="00F97C51">
        <w:rPr>
          <w:rFonts w:ascii="Times New Roman" w:hAnsi="Times New Roman"/>
          <w:b/>
          <w:sz w:val="24"/>
          <w:szCs w:val="24"/>
        </w:rPr>
        <w:t xml:space="preserve">30 days </w:t>
      </w:r>
      <w:r>
        <w:rPr>
          <w:rFonts w:ascii="Times New Roman" w:hAnsi="Times New Roman"/>
          <w:b/>
          <w:sz w:val="24"/>
          <w:szCs w:val="24"/>
        </w:rPr>
        <w:t>after the mailing date o</w:t>
      </w:r>
      <w:r w:rsidRPr="00F97C51">
        <w:rPr>
          <w:rFonts w:ascii="Times New Roman" w:hAnsi="Times New Roman"/>
          <w:b/>
          <w:sz w:val="24"/>
          <w:szCs w:val="24"/>
        </w:rPr>
        <w:t>f this notice.</w:t>
      </w:r>
      <w:r w:rsidRPr="00F97C51">
        <w:rPr>
          <w:rFonts w:ascii="Times New Roman" w:hAnsi="Times New Roman"/>
          <w:i/>
          <w:sz w:val="24"/>
          <w:szCs w:val="24"/>
        </w:rPr>
        <w:t xml:space="preserve">  </w:t>
      </w:r>
    </w:p>
    <w:p w:rsidR="008E3100" w:rsidRPr="0072106A" w:rsidRDefault="008E3100" w:rsidP="008E3100">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 xml:space="preserve">You can call us </w:t>
      </w:r>
      <w:r>
        <w:rPr>
          <w:rFonts w:ascii="Times New Roman" w:hAnsi="Times New Roman"/>
          <w:sz w:val="24"/>
          <w:szCs w:val="24"/>
        </w:rPr>
        <w:t xml:space="preserve">at </w:t>
      </w:r>
      <w:r w:rsidRPr="008B7E9E">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8B7E9E">
        <w:rPr>
          <w:rFonts w:ascii="Times New Roman" w:hAnsi="Times New Roman"/>
          <w:b/>
          <w:sz w:val="24"/>
          <w:szCs w:val="24"/>
          <w:highlight w:val="lightGray"/>
        </w:rPr>
        <w:t>Telephone Number)</w:t>
      </w:r>
      <w:r>
        <w:rPr>
          <w:rFonts w:ascii="Times New Roman" w:hAnsi="Times New Roman"/>
          <w:sz w:val="24"/>
          <w:szCs w:val="24"/>
        </w:rPr>
        <w:t xml:space="preserve"> </w:t>
      </w:r>
      <w:r w:rsidRPr="0072106A">
        <w:rPr>
          <w:rFonts w:ascii="Times New Roman" w:hAnsi="Times New Roman"/>
          <w:sz w:val="24"/>
          <w:szCs w:val="24"/>
        </w:rPr>
        <w:t xml:space="preserve">to request an appeal over the phone, but you will still have to submit a signed form </w:t>
      </w:r>
      <w:r>
        <w:rPr>
          <w:rFonts w:ascii="Times New Roman" w:hAnsi="Times New Roman"/>
          <w:sz w:val="24"/>
          <w:szCs w:val="24"/>
        </w:rPr>
        <w:t xml:space="preserve">no later than </w:t>
      </w:r>
      <w:r w:rsidRPr="0072106A">
        <w:rPr>
          <w:rFonts w:ascii="Times New Roman" w:hAnsi="Times New Roman"/>
          <w:sz w:val="24"/>
          <w:szCs w:val="24"/>
        </w:rPr>
        <w:t>30</w:t>
      </w:r>
      <w:r>
        <w:rPr>
          <w:rFonts w:ascii="Times New Roman" w:hAnsi="Times New Roman"/>
          <w:sz w:val="24"/>
          <w:szCs w:val="24"/>
        </w:rPr>
        <w:t xml:space="preserve"> </w:t>
      </w:r>
      <w:r w:rsidRPr="0072106A">
        <w:rPr>
          <w:rFonts w:ascii="Times New Roman" w:hAnsi="Times New Roman"/>
          <w:sz w:val="24"/>
          <w:szCs w:val="24"/>
        </w:rPr>
        <w:t xml:space="preserve">days </w:t>
      </w:r>
      <w:r>
        <w:rPr>
          <w:rFonts w:ascii="Times New Roman" w:hAnsi="Times New Roman"/>
          <w:sz w:val="24"/>
          <w:szCs w:val="24"/>
        </w:rPr>
        <w:t xml:space="preserve">after the mailing date </w:t>
      </w:r>
      <w:r w:rsidRPr="0072106A">
        <w:rPr>
          <w:rFonts w:ascii="Times New Roman" w:hAnsi="Times New Roman"/>
          <w:sz w:val="24"/>
          <w:szCs w:val="24"/>
        </w:rPr>
        <w:t xml:space="preserve">of this notice. </w:t>
      </w:r>
    </w:p>
    <w:p w:rsidR="008E3100" w:rsidRPr="0072106A" w:rsidRDefault="008E3100" w:rsidP="008E3100">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 xml:space="preserve">Your provider or someone else can help you with the appeal if you give them written permission.  </w:t>
      </w:r>
    </w:p>
    <w:p w:rsidR="008E3100" w:rsidRPr="0072106A" w:rsidRDefault="008E3100" w:rsidP="008E3100">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You can ask for your appeal to be decided sooner if you meet certain conditions.</w:t>
      </w:r>
    </w:p>
    <w:p w:rsidR="008E3100" w:rsidRPr="0072106A" w:rsidRDefault="008E3100" w:rsidP="008E3100">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You can ask for your services to continue during the appeal if you meet certain conditions</w:t>
      </w:r>
      <w:r>
        <w:rPr>
          <w:rFonts w:ascii="Times New Roman" w:hAnsi="Times New Roman"/>
          <w:sz w:val="24"/>
          <w:szCs w:val="24"/>
        </w:rPr>
        <w:t xml:space="preserve">; however you may be required to pay the costs of these services.  You can call us at </w:t>
      </w:r>
      <w:r w:rsidRPr="008B7E9E">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8B7E9E">
        <w:rPr>
          <w:rFonts w:ascii="Times New Roman" w:hAnsi="Times New Roman"/>
          <w:b/>
          <w:sz w:val="24"/>
          <w:szCs w:val="24"/>
          <w:highlight w:val="lightGray"/>
        </w:rPr>
        <w:t>Telephone Number)</w:t>
      </w:r>
      <w:r w:rsidRPr="008B7E9E">
        <w:rPr>
          <w:rFonts w:ascii="Times New Roman" w:hAnsi="Times New Roman"/>
          <w:b/>
          <w:sz w:val="24"/>
          <w:szCs w:val="24"/>
        </w:rPr>
        <w:t xml:space="preserve"> </w:t>
      </w:r>
      <w:r>
        <w:rPr>
          <w:rFonts w:ascii="Times New Roman" w:hAnsi="Times New Roman"/>
          <w:sz w:val="24"/>
          <w:szCs w:val="24"/>
        </w:rPr>
        <w:t>if you have any questions.</w:t>
      </w:r>
    </w:p>
    <w:p w:rsidR="008E3100" w:rsidRDefault="008E3100" w:rsidP="008E3100">
      <w:pPr>
        <w:pStyle w:val="ListParagraph"/>
        <w:widowControl w:val="0"/>
        <w:numPr>
          <w:ilvl w:val="0"/>
          <w:numId w:val="1"/>
        </w:numPr>
        <w:overflowPunct w:val="0"/>
        <w:autoSpaceDE w:val="0"/>
        <w:autoSpaceDN w:val="0"/>
        <w:adjustRightInd w:val="0"/>
        <w:spacing w:after="0" w:line="227" w:lineRule="auto"/>
        <w:ind w:left="450" w:hanging="270"/>
        <w:jc w:val="both"/>
        <w:rPr>
          <w:rFonts w:ascii="Times New Roman" w:hAnsi="Times New Roman"/>
          <w:b/>
          <w:sz w:val="24"/>
          <w:szCs w:val="24"/>
        </w:rPr>
      </w:pPr>
      <w:r w:rsidRPr="0072106A">
        <w:rPr>
          <w:rFonts w:ascii="Times New Roman" w:hAnsi="Times New Roman"/>
          <w:b/>
          <w:sz w:val="24"/>
          <w:szCs w:val="24"/>
        </w:rPr>
        <w:t>You must go through our appeal process before you can appeal to the State.</w:t>
      </w:r>
    </w:p>
    <w:p w:rsidR="008E3100" w:rsidRPr="0072106A" w:rsidRDefault="008E3100" w:rsidP="008E3100">
      <w:pPr>
        <w:pStyle w:val="ListParagraph"/>
        <w:widowControl w:val="0"/>
        <w:numPr>
          <w:ilvl w:val="0"/>
          <w:numId w:val="1"/>
        </w:numPr>
        <w:overflowPunct w:val="0"/>
        <w:autoSpaceDE w:val="0"/>
        <w:autoSpaceDN w:val="0"/>
        <w:adjustRightInd w:val="0"/>
        <w:spacing w:after="0" w:line="227" w:lineRule="auto"/>
        <w:ind w:left="450" w:hanging="270"/>
        <w:jc w:val="both"/>
        <w:rPr>
          <w:rFonts w:ascii="Times New Roman" w:hAnsi="Times New Roman"/>
          <w:b/>
          <w:sz w:val="24"/>
          <w:szCs w:val="24"/>
        </w:rPr>
      </w:pPr>
      <w:r>
        <w:rPr>
          <w:rFonts w:ascii="Times New Roman" w:hAnsi="Times New Roman"/>
          <w:b/>
          <w:sz w:val="24"/>
          <w:szCs w:val="24"/>
        </w:rPr>
        <w:t>If you receive an adverse LME-MCO Reconsideration Review decision, you can appeal the adverse LME-MCO Reconsideration Review decision to the State before an administrative law judge.</w:t>
      </w:r>
    </w:p>
    <w:p w:rsidR="008E3100" w:rsidRPr="0072106A" w:rsidRDefault="008E3100" w:rsidP="008E3100">
      <w:pPr>
        <w:widowControl w:val="0"/>
        <w:overflowPunct w:val="0"/>
        <w:autoSpaceDE w:val="0"/>
        <w:autoSpaceDN w:val="0"/>
        <w:adjustRightInd w:val="0"/>
        <w:spacing w:after="0" w:line="227" w:lineRule="auto"/>
        <w:ind w:firstLine="720"/>
        <w:jc w:val="both"/>
        <w:rPr>
          <w:rFonts w:ascii="Times New Roman" w:hAnsi="Times New Roman"/>
          <w:sz w:val="24"/>
          <w:szCs w:val="24"/>
        </w:rPr>
      </w:pPr>
    </w:p>
    <w:p w:rsidR="008E3100" w:rsidRPr="0072106A" w:rsidRDefault="008E3100" w:rsidP="008E3100">
      <w:pPr>
        <w:widowControl w:val="0"/>
        <w:overflowPunct w:val="0"/>
        <w:autoSpaceDE w:val="0"/>
        <w:autoSpaceDN w:val="0"/>
        <w:adjustRightInd w:val="0"/>
        <w:spacing w:after="0" w:line="227" w:lineRule="auto"/>
        <w:jc w:val="both"/>
        <w:rPr>
          <w:rFonts w:ascii="Times New Roman" w:hAnsi="Times New Roman"/>
          <w:sz w:val="24"/>
          <w:szCs w:val="24"/>
        </w:rPr>
      </w:pPr>
      <w:r w:rsidRPr="0072106A">
        <w:rPr>
          <w:rFonts w:ascii="Times New Roman" w:hAnsi="Times New Roman"/>
          <w:sz w:val="24"/>
          <w:szCs w:val="24"/>
        </w:rPr>
        <w:t xml:space="preserve">If you are confused about how to appeal or need assistance, please call </w:t>
      </w:r>
      <w:r w:rsidRPr="008B7E9E">
        <w:rPr>
          <w:rFonts w:ascii="Times New Roman" w:hAnsi="Times New Roman"/>
          <w:b/>
          <w:sz w:val="24"/>
          <w:szCs w:val="24"/>
          <w:highlight w:val="lightGray"/>
        </w:rPr>
        <w:t xml:space="preserve">(Insert Name of </w:t>
      </w:r>
      <w:r>
        <w:rPr>
          <w:rFonts w:ascii="Times New Roman" w:hAnsi="Times New Roman"/>
          <w:b/>
          <w:sz w:val="24"/>
          <w:szCs w:val="24"/>
          <w:highlight w:val="lightGray"/>
        </w:rPr>
        <w:t xml:space="preserve">LME-MCO </w:t>
      </w:r>
      <w:r w:rsidRPr="008B7E9E">
        <w:rPr>
          <w:rFonts w:ascii="Times New Roman" w:hAnsi="Times New Roman"/>
          <w:b/>
          <w:sz w:val="24"/>
          <w:szCs w:val="24"/>
          <w:highlight w:val="lightGray"/>
        </w:rPr>
        <w:t>Contact)</w:t>
      </w:r>
      <w:r>
        <w:rPr>
          <w:rFonts w:ascii="Times New Roman" w:hAnsi="Times New Roman"/>
          <w:sz w:val="24"/>
          <w:szCs w:val="24"/>
        </w:rPr>
        <w:t xml:space="preserve"> </w:t>
      </w:r>
      <w:r w:rsidRPr="0072106A">
        <w:rPr>
          <w:rFonts w:ascii="Times New Roman" w:hAnsi="Times New Roman"/>
          <w:sz w:val="24"/>
          <w:szCs w:val="24"/>
        </w:rPr>
        <w:t xml:space="preserve">at </w:t>
      </w:r>
      <w:r w:rsidRPr="008B7E9E">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8B7E9E">
        <w:rPr>
          <w:rFonts w:ascii="Times New Roman" w:hAnsi="Times New Roman"/>
          <w:b/>
          <w:sz w:val="24"/>
          <w:szCs w:val="24"/>
          <w:highlight w:val="lightGray"/>
        </w:rPr>
        <w:t>Telephone Number).</w:t>
      </w:r>
      <w:r w:rsidRPr="0072106A">
        <w:rPr>
          <w:rFonts w:ascii="Times New Roman" w:hAnsi="Times New Roman"/>
          <w:sz w:val="24"/>
          <w:szCs w:val="24"/>
        </w:rPr>
        <w:t xml:space="preserve">  We can help with interpretation and other services.</w:t>
      </w:r>
      <w:r>
        <w:rPr>
          <w:rFonts w:ascii="Times New Roman" w:hAnsi="Times New Roman"/>
          <w:sz w:val="24"/>
          <w:szCs w:val="24"/>
        </w:rPr>
        <w:t xml:space="preserve">  You may also contact your local Legal Aid/Legal Services office at </w:t>
      </w:r>
      <w:r w:rsidRPr="008B7E9E">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8B7E9E">
        <w:rPr>
          <w:rFonts w:ascii="Times New Roman" w:hAnsi="Times New Roman"/>
          <w:b/>
          <w:sz w:val="24"/>
          <w:szCs w:val="24"/>
          <w:highlight w:val="lightGray"/>
        </w:rPr>
        <w:t>Telephone Number)</w:t>
      </w:r>
      <w:r>
        <w:rPr>
          <w:rFonts w:ascii="Times New Roman" w:hAnsi="Times New Roman"/>
          <w:sz w:val="24"/>
          <w:szCs w:val="24"/>
        </w:rPr>
        <w:t xml:space="preserve"> for assistance.</w:t>
      </w:r>
    </w:p>
    <w:p w:rsidR="008E3100" w:rsidRPr="0072106A" w:rsidRDefault="008E3100" w:rsidP="008E3100">
      <w:pPr>
        <w:widowControl w:val="0"/>
        <w:overflowPunct w:val="0"/>
        <w:autoSpaceDE w:val="0"/>
        <w:autoSpaceDN w:val="0"/>
        <w:adjustRightInd w:val="0"/>
        <w:spacing w:after="0" w:line="227" w:lineRule="auto"/>
        <w:jc w:val="both"/>
        <w:rPr>
          <w:rFonts w:ascii="Times New Roman" w:hAnsi="Times New Roman"/>
          <w:sz w:val="24"/>
          <w:szCs w:val="24"/>
        </w:rPr>
      </w:pPr>
    </w:p>
    <w:p w:rsidR="008E3100" w:rsidRDefault="008E3100" w:rsidP="008E3100">
      <w:pPr>
        <w:widowControl w:val="0"/>
        <w:overflowPunct w:val="0"/>
        <w:autoSpaceDE w:val="0"/>
        <w:autoSpaceDN w:val="0"/>
        <w:adjustRightInd w:val="0"/>
        <w:spacing w:after="0" w:line="223" w:lineRule="auto"/>
        <w:jc w:val="both"/>
        <w:rPr>
          <w:rFonts w:ascii="Times New Roman" w:hAnsi="Times New Roman"/>
          <w:b/>
          <w:sz w:val="24"/>
          <w:szCs w:val="24"/>
        </w:rPr>
      </w:pPr>
      <w:r w:rsidRPr="0072106A">
        <w:rPr>
          <w:rFonts w:ascii="Times New Roman" w:hAnsi="Times New Roman"/>
          <w:b/>
          <w:i/>
          <w:iCs/>
          <w:sz w:val="24"/>
          <w:szCs w:val="24"/>
        </w:rPr>
        <w:t xml:space="preserve">Si </w:t>
      </w:r>
      <w:proofErr w:type="spellStart"/>
      <w:r w:rsidRPr="0072106A">
        <w:rPr>
          <w:rFonts w:ascii="Times New Roman" w:hAnsi="Times New Roman"/>
          <w:b/>
          <w:i/>
          <w:iCs/>
          <w:sz w:val="24"/>
          <w:szCs w:val="24"/>
        </w:rPr>
        <w:t>desea</w:t>
      </w:r>
      <w:proofErr w:type="spellEnd"/>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apelar</w:t>
      </w:r>
      <w:proofErr w:type="spellEnd"/>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esta</w:t>
      </w:r>
      <w:proofErr w:type="spellEnd"/>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decisión</w:t>
      </w:r>
      <w:proofErr w:type="spellEnd"/>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debe</w:t>
      </w:r>
      <w:proofErr w:type="spellEnd"/>
      <w:r w:rsidRPr="0072106A">
        <w:rPr>
          <w:rFonts w:ascii="Times New Roman" w:hAnsi="Times New Roman"/>
          <w:b/>
          <w:i/>
          <w:iCs/>
          <w:sz w:val="24"/>
          <w:szCs w:val="24"/>
        </w:rPr>
        <w:t xml:space="preserve"> responder a no </w:t>
      </w:r>
      <w:proofErr w:type="spellStart"/>
      <w:r w:rsidRPr="0072106A">
        <w:rPr>
          <w:rFonts w:ascii="Times New Roman" w:hAnsi="Times New Roman"/>
          <w:b/>
          <w:i/>
          <w:iCs/>
          <w:sz w:val="24"/>
          <w:szCs w:val="24"/>
        </w:rPr>
        <w:t>más</w:t>
      </w:r>
      <w:proofErr w:type="spellEnd"/>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tarde</w:t>
      </w:r>
      <w:proofErr w:type="spellEnd"/>
      <w:r w:rsidRPr="0072106A">
        <w:rPr>
          <w:rFonts w:ascii="Times New Roman" w:hAnsi="Times New Roman"/>
          <w:b/>
          <w:i/>
          <w:iCs/>
          <w:sz w:val="24"/>
          <w:szCs w:val="24"/>
        </w:rPr>
        <w:t xml:space="preserve"> 30 </w:t>
      </w:r>
      <w:proofErr w:type="spellStart"/>
      <w:r w:rsidRPr="0072106A">
        <w:rPr>
          <w:rFonts w:ascii="Times New Roman" w:hAnsi="Times New Roman"/>
          <w:b/>
          <w:i/>
          <w:iCs/>
          <w:sz w:val="24"/>
          <w:szCs w:val="24"/>
        </w:rPr>
        <w:t>días</w:t>
      </w:r>
      <w:proofErr w:type="spellEnd"/>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desde</w:t>
      </w:r>
      <w:proofErr w:type="spellEnd"/>
      <w:r w:rsidRPr="0072106A">
        <w:rPr>
          <w:rFonts w:ascii="Times New Roman" w:hAnsi="Times New Roman"/>
          <w:b/>
          <w:i/>
          <w:iCs/>
          <w:sz w:val="24"/>
          <w:szCs w:val="24"/>
        </w:rPr>
        <w:t xml:space="preserve"> la </w:t>
      </w:r>
      <w:proofErr w:type="spellStart"/>
      <w:r w:rsidRPr="0072106A">
        <w:rPr>
          <w:rFonts w:ascii="Times New Roman" w:hAnsi="Times New Roman"/>
          <w:b/>
          <w:i/>
          <w:iCs/>
          <w:sz w:val="24"/>
          <w:szCs w:val="24"/>
        </w:rPr>
        <w:t>fecha</w:t>
      </w:r>
      <w:proofErr w:type="spellEnd"/>
      <w:r w:rsidRPr="0072106A">
        <w:rPr>
          <w:rFonts w:ascii="Times New Roman" w:hAnsi="Times New Roman"/>
          <w:b/>
          <w:i/>
          <w:iCs/>
          <w:sz w:val="24"/>
          <w:szCs w:val="24"/>
        </w:rPr>
        <w:t xml:space="preserve"> de </w:t>
      </w:r>
      <w:proofErr w:type="spellStart"/>
      <w:proofErr w:type="gramStart"/>
      <w:r w:rsidRPr="0072106A">
        <w:rPr>
          <w:rFonts w:ascii="Times New Roman" w:hAnsi="Times New Roman"/>
          <w:b/>
          <w:i/>
          <w:iCs/>
          <w:sz w:val="24"/>
          <w:szCs w:val="24"/>
        </w:rPr>
        <w:t>este</w:t>
      </w:r>
      <w:proofErr w:type="spellEnd"/>
      <w:proofErr w:type="gramEnd"/>
      <w:r w:rsidRPr="0072106A">
        <w:rPr>
          <w:rFonts w:ascii="Times New Roman" w:hAnsi="Times New Roman"/>
          <w:b/>
          <w:i/>
          <w:iCs/>
          <w:sz w:val="24"/>
          <w:szCs w:val="24"/>
        </w:rPr>
        <w:t xml:space="preserve"> aviso. Si </w:t>
      </w:r>
      <w:proofErr w:type="spellStart"/>
      <w:r w:rsidRPr="0072106A">
        <w:rPr>
          <w:rFonts w:ascii="Times New Roman" w:hAnsi="Times New Roman"/>
          <w:b/>
          <w:i/>
          <w:iCs/>
          <w:sz w:val="24"/>
          <w:szCs w:val="24"/>
        </w:rPr>
        <w:t>necesita</w:t>
      </w:r>
      <w:proofErr w:type="spellEnd"/>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ayuda</w:t>
      </w:r>
      <w:proofErr w:type="spellEnd"/>
      <w:r w:rsidRPr="0072106A">
        <w:rPr>
          <w:rFonts w:ascii="Times New Roman" w:hAnsi="Times New Roman"/>
          <w:b/>
          <w:i/>
          <w:iCs/>
          <w:sz w:val="24"/>
          <w:szCs w:val="24"/>
        </w:rPr>
        <w:t xml:space="preserve"> para leer y </w:t>
      </w:r>
      <w:proofErr w:type="spellStart"/>
      <w:r w:rsidRPr="0072106A">
        <w:rPr>
          <w:rFonts w:ascii="Times New Roman" w:hAnsi="Times New Roman"/>
          <w:b/>
          <w:i/>
          <w:iCs/>
          <w:sz w:val="24"/>
          <w:szCs w:val="24"/>
        </w:rPr>
        <w:t>comprender</w:t>
      </w:r>
      <w:proofErr w:type="spellEnd"/>
      <w:r w:rsidRPr="0072106A">
        <w:rPr>
          <w:rFonts w:ascii="Times New Roman" w:hAnsi="Times New Roman"/>
          <w:b/>
          <w:i/>
          <w:iCs/>
          <w:sz w:val="24"/>
          <w:szCs w:val="24"/>
        </w:rPr>
        <w:t xml:space="preserve"> el aviso, </w:t>
      </w:r>
      <w:proofErr w:type="spellStart"/>
      <w:r w:rsidRPr="0072106A">
        <w:rPr>
          <w:rFonts w:ascii="Times New Roman" w:hAnsi="Times New Roman"/>
          <w:b/>
          <w:i/>
          <w:iCs/>
          <w:sz w:val="24"/>
          <w:szCs w:val="24"/>
        </w:rPr>
        <w:t>por</w:t>
      </w:r>
      <w:proofErr w:type="spellEnd"/>
      <w:r w:rsidRPr="0072106A">
        <w:rPr>
          <w:rFonts w:ascii="Times New Roman" w:hAnsi="Times New Roman"/>
          <w:b/>
          <w:i/>
          <w:iCs/>
          <w:sz w:val="24"/>
          <w:szCs w:val="24"/>
        </w:rPr>
        <w:t xml:space="preserve"> favor </w:t>
      </w:r>
      <w:proofErr w:type="spellStart"/>
      <w:r w:rsidRPr="0072106A">
        <w:rPr>
          <w:rFonts w:ascii="Times New Roman" w:hAnsi="Times New Roman"/>
          <w:b/>
          <w:i/>
          <w:iCs/>
          <w:sz w:val="24"/>
          <w:szCs w:val="24"/>
        </w:rPr>
        <w:t>llámenos</w:t>
      </w:r>
      <w:proofErr w:type="spellEnd"/>
      <w:r w:rsidRPr="0072106A">
        <w:rPr>
          <w:rFonts w:ascii="Times New Roman" w:hAnsi="Times New Roman"/>
          <w:b/>
          <w:i/>
          <w:iCs/>
          <w:sz w:val="24"/>
          <w:szCs w:val="24"/>
        </w:rPr>
        <w:t xml:space="preserve"> al </w:t>
      </w:r>
      <w:r w:rsidRPr="000E356B">
        <w:rPr>
          <w:rFonts w:ascii="Times New Roman" w:hAnsi="Times New Roman"/>
          <w:b/>
          <w:i/>
          <w:iCs/>
          <w:sz w:val="24"/>
          <w:szCs w:val="24"/>
          <w:highlight w:val="lightGray"/>
        </w:rPr>
        <w:t xml:space="preserve">(Insert </w:t>
      </w:r>
      <w:r>
        <w:rPr>
          <w:rFonts w:ascii="Times New Roman" w:hAnsi="Times New Roman"/>
          <w:b/>
          <w:i/>
          <w:iCs/>
          <w:sz w:val="24"/>
          <w:szCs w:val="24"/>
          <w:highlight w:val="lightGray"/>
        </w:rPr>
        <w:t xml:space="preserve">LME-MCO </w:t>
      </w:r>
      <w:r w:rsidRPr="000E356B">
        <w:rPr>
          <w:rFonts w:ascii="Times New Roman" w:hAnsi="Times New Roman"/>
          <w:b/>
          <w:i/>
          <w:iCs/>
          <w:sz w:val="24"/>
          <w:szCs w:val="24"/>
          <w:highlight w:val="lightGray"/>
        </w:rPr>
        <w:t>Telephone Number).</w:t>
      </w:r>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Diga</w:t>
      </w:r>
      <w:proofErr w:type="spellEnd"/>
      <w:r w:rsidRPr="0072106A">
        <w:rPr>
          <w:rFonts w:ascii="Times New Roman" w:hAnsi="Times New Roman"/>
          <w:b/>
          <w:i/>
          <w:iCs/>
          <w:sz w:val="24"/>
          <w:szCs w:val="24"/>
        </w:rPr>
        <w:t xml:space="preserve"> el </w:t>
      </w:r>
      <w:proofErr w:type="spellStart"/>
      <w:r w:rsidRPr="0072106A">
        <w:rPr>
          <w:rFonts w:ascii="Times New Roman" w:hAnsi="Times New Roman"/>
          <w:b/>
          <w:i/>
          <w:iCs/>
          <w:sz w:val="24"/>
          <w:szCs w:val="24"/>
        </w:rPr>
        <w:t>operador</w:t>
      </w:r>
      <w:proofErr w:type="spellEnd"/>
      <w:r w:rsidRPr="0072106A">
        <w:rPr>
          <w:rFonts w:ascii="Times New Roman" w:hAnsi="Times New Roman"/>
          <w:b/>
          <w:i/>
          <w:iCs/>
          <w:sz w:val="24"/>
          <w:szCs w:val="24"/>
        </w:rPr>
        <w:t xml:space="preserve"> que </w:t>
      </w:r>
      <w:proofErr w:type="spellStart"/>
      <w:r w:rsidRPr="0072106A">
        <w:rPr>
          <w:rFonts w:ascii="Times New Roman" w:hAnsi="Times New Roman"/>
          <w:b/>
          <w:i/>
          <w:iCs/>
          <w:sz w:val="24"/>
          <w:szCs w:val="24"/>
        </w:rPr>
        <w:t>necesita</w:t>
      </w:r>
      <w:proofErr w:type="spellEnd"/>
      <w:r w:rsidRPr="0072106A">
        <w:rPr>
          <w:rFonts w:ascii="Times New Roman" w:hAnsi="Times New Roman"/>
          <w:b/>
          <w:i/>
          <w:iCs/>
          <w:sz w:val="24"/>
          <w:szCs w:val="24"/>
        </w:rPr>
        <w:t xml:space="preserve"> </w:t>
      </w:r>
      <w:proofErr w:type="spellStart"/>
      <w:r w:rsidRPr="0072106A">
        <w:rPr>
          <w:rFonts w:ascii="Times New Roman" w:hAnsi="Times New Roman"/>
          <w:b/>
          <w:i/>
          <w:iCs/>
          <w:sz w:val="24"/>
          <w:szCs w:val="24"/>
        </w:rPr>
        <w:t>ayuda</w:t>
      </w:r>
      <w:proofErr w:type="spellEnd"/>
      <w:r w:rsidRPr="0072106A">
        <w:rPr>
          <w:rFonts w:ascii="Times New Roman" w:hAnsi="Times New Roman"/>
          <w:b/>
          <w:i/>
          <w:iCs/>
          <w:sz w:val="24"/>
          <w:szCs w:val="24"/>
        </w:rPr>
        <w:t xml:space="preserve"> con </w:t>
      </w:r>
      <w:proofErr w:type="spellStart"/>
      <w:r w:rsidRPr="0072106A">
        <w:rPr>
          <w:rFonts w:ascii="Times New Roman" w:hAnsi="Times New Roman"/>
          <w:b/>
          <w:i/>
          <w:iCs/>
          <w:sz w:val="24"/>
          <w:szCs w:val="24"/>
        </w:rPr>
        <w:t>Formulario</w:t>
      </w:r>
      <w:proofErr w:type="spellEnd"/>
      <w:r w:rsidRPr="0072106A">
        <w:rPr>
          <w:rFonts w:ascii="Times New Roman" w:hAnsi="Times New Roman"/>
          <w:b/>
          <w:i/>
          <w:iCs/>
          <w:sz w:val="24"/>
          <w:szCs w:val="24"/>
        </w:rPr>
        <w:t xml:space="preserve"> “Reconsideration Review.”</w:t>
      </w:r>
    </w:p>
    <w:p w:rsidR="008E3100" w:rsidRDefault="008E3100" w:rsidP="008E3100">
      <w:pPr>
        <w:widowControl w:val="0"/>
        <w:overflowPunct w:val="0"/>
        <w:autoSpaceDE w:val="0"/>
        <w:autoSpaceDN w:val="0"/>
        <w:adjustRightInd w:val="0"/>
        <w:spacing w:after="0" w:line="223" w:lineRule="auto"/>
        <w:jc w:val="both"/>
        <w:rPr>
          <w:rFonts w:ascii="Times New Roman" w:hAnsi="Times New Roman"/>
          <w:b/>
          <w:sz w:val="24"/>
          <w:szCs w:val="24"/>
        </w:rPr>
      </w:pPr>
    </w:p>
    <w:p w:rsidR="008E3100" w:rsidRPr="008E6FE0" w:rsidRDefault="008E3100" w:rsidP="008E3100">
      <w:pPr>
        <w:widowControl w:val="0"/>
        <w:overflowPunct w:val="0"/>
        <w:autoSpaceDE w:val="0"/>
        <w:autoSpaceDN w:val="0"/>
        <w:adjustRightInd w:val="0"/>
        <w:spacing w:after="0" w:line="223" w:lineRule="auto"/>
        <w:jc w:val="both"/>
        <w:rPr>
          <w:rFonts w:ascii="Times New Roman" w:hAnsi="Times New Roman"/>
          <w:b/>
          <w:sz w:val="24"/>
          <w:szCs w:val="24"/>
        </w:rPr>
      </w:pPr>
      <w:r w:rsidRPr="0072106A">
        <w:rPr>
          <w:rFonts w:ascii="Times New Roman" w:hAnsi="Times New Roman"/>
          <w:sz w:val="24"/>
          <w:szCs w:val="24"/>
        </w:rPr>
        <w:t>Sincerely,</w:t>
      </w:r>
    </w:p>
    <w:p w:rsidR="008E3100" w:rsidRPr="0072106A" w:rsidRDefault="008E3100" w:rsidP="008E3100">
      <w:pPr>
        <w:widowControl w:val="0"/>
        <w:autoSpaceDE w:val="0"/>
        <w:autoSpaceDN w:val="0"/>
        <w:adjustRightInd w:val="0"/>
        <w:spacing w:after="0" w:line="240" w:lineRule="auto"/>
        <w:rPr>
          <w:rFonts w:ascii="Times New Roman" w:hAnsi="Times New Roman"/>
          <w:sz w:val="24"/>
          <w:szCs w:val="24"/>
        </w:rPr>
      </w:pPr>
    </w:p>
    <w:p w:rsidR="008E3100" w:rsidRDefault="008E3100" w:rsidP="008E3100">
      <w:pPr>
        <w:widowControl w:val="0"/>
        <w:autoSpaceDE w:val="0"/>
        <w:autoSpaceDN w:val="0"/>
        <w:adjustRightInd w:val="0"/>
        <w:spacing w:after="0" w:line="266" w:lineRule="exact"/>
        <w:rPr>
          <w:rFonts w:ascii="Times New Roman" w:hAnsi="Times New Roman"/>
          <w:sz w:val="24"/>
          <w:szCs w:val="24"/>
        </w:rPr>
      </w:pPr>
    </w:p>
    <w:p w:rsidR="008E3100" w:rsidRPr="0072106A" w:rsidRDefault="008E3100" w:rsidP="008E3100">
      <w:pPr>
        <w:widowControl w:val="0"/>
        <w:autoSpaceDE w:val="0"/>
        <w:autoSpaceDN w:val="0"/>
        <w:adjustRightInd w:val="0"/>
        <w:spacing w:after="0" w:line="266" w:lineRule="exact"/>
        <w:rPr>
          <w:rFonts w:ascii="Times New Roman" w:hAnsi="Times New Roman"/>
          <w:sz w:val="24"/>
          <w:szCs w:val="24"/>
        </w:rPr>
      </w:pPr>
      <w:r w:rsidRPr="0072106A">
        <w:rPr>
          <w:rFonts w:ascii="Times New Roman" w:hAnsi="Times New Roman"/>
          <w:sz w:val="24"/>
          <w:szCs w:val="24"/>
        </w:rPr>
        <w:t>Utilization Management Department</w:t>
      </w:r>
    </w:p>
    <w:p w:rsidR="008E3100" w:rsidRPr="000E356B" w:rsidRDefault="008E3100" w:rsidP="008E3100">
      <w:pPr>
        <w:widowControl w:val="0"/>
        <w:autoSpaceDE w:val="0"/>
        <w:autoSpaceDN w:val="0"/>
        <w:adjustRightInd w:val="0"/>
        <w:spacing w:after="0" w:line="266" w:lineRule="exact"/>
        <w:rPr>
          <w:rFonts w:ascii="Times New Roman" w:hAnsi="Times New Roman"/>
          <w:b/>
          <w:sz w:val="24"/>
          <w:szCs w:val="24"/>
        </w:rPr>
      </w:pPr>
      <w:r w:rsidRPr="000E356B">
        <w:rPr>
          <w:rFonts w:ascii="Times New Roman" w:hAnsi="Times New Roman"/>
          <w:b/>
          <w:sz w:val="24"/>
          <w:szCs w:val="24"/>
          <w:highlight w:val="lightGray"/>
        </w:rPr>
        <w:t>(Insert Name of LME-MCO)</w:t>
      </w:r>
    </w:p>
    <w:p w:rsidR="008E3100" w:rsidRPr="0072106A" w:rsidRDefault="008E3100" w:rsidP="008E3100">
      <w:pPr>
        <w:widowControl w:val="0"/>
        <w:autoSpaceDE w:val="0"/>
        <w:autoSpaceDN w:val="0"/>
        <w:adjustRightInd w:val="0"/>
        <w:spacing w:after="0" w:line="266" w:lineRule="exact"/>
        <w:rPr>
          <w:rFonts w:ascii="Times New Roman" w:hAnsi="Times New Roman"/>
          <w:sz w:val="24"/>
          <w:szCs w:val="24"/>
        </w:rPr>
      </w:pPr>
    </w:p>
    <w:p w:rsidR="008E3100" w:rsidRPr="0072106A" w:rsidRDefault="008E3100" w:rsidP="008E3100">
      <w:pPr>
        <w:tabs>
          <w:tab w:val="left" w:pos="1170"/>
        </w:tabs>
        <w:spacing w:after="0"/>
        <w:contextualSpacing/>
        <w:rPr>
          <w:rFonts w:ascii="Times New Roman" w:hAnsi="Times New Roman"/>
          <w:sz w:val="24"/>
          <w:szCs w:val="24"/>
        </w:rPr>
      </w:pPr>
      <w:r w:rsidRPr="0072106A">
        <w:rPr>
          <w:rFonts w:ascii="Times New Roman" w:hAnsi="Times New Roman"/>
          <w:sz w:val="24"/>
          <w:szCs w:val="24"/>
        </w:rPr>
        <w:t>Enclosures:</w:t>
      </w:r>
      <w:r w:rsidRPr="0072106A">
        <w:rPr>
          <w:rFonts w:ascii="Times New Roman" w:hAnsi="Times New Roman"/>
          <w:sz w:val="24"/>
          <w:szCs w:val="24"/>
        </w:rPr>
        <w:tab/>
      </w:r>
      <w:r>
        <w:rPr>
          <w:rFonts w:ascii="Times New Roman" w:hAnsi="Times New Roman"/>
          <w:sz w:val="24"/>
          <w:szCs w:val="24"/>
        </w:rPr>
        <w:br/>
      </w:r>
      <w:r w:rsidRPr="000E356B">
        <w:rPr>
          <w:rFonts w:ascii="Times New Roman" w:hAnsi="Times New Roman"/>
          <w:b/>
          <w:sz w:val="24"/>
          <w:szCs w:val="24"/>
          <w:highlight w:val="lightGray"/>
        </w:rPr>
        <w:t>(Insert Name of LME-MCO)</w:t>
      </w:r>
      <w:r>
        <w:rPr>
          <w:rFonts w:ascii="Times New Roman" w:hAnsi="Times New Roman"/>
          <w:sz w:val="24"/>
          <w:szCs w:val="24"/>
        </w:rPr>
        <w:t xml:space="preserve"> </w:t>
      </w:r>
      <w:r w:rsidRPr="0072106A">
        <w:rPr>
          <w:rFonts w:ascii="Times New Roman" w:hAnsi="Times New Roman"/>
          <w:sz w:val="24"/>
          <w:szCs w:val="24"/>
        </w:rPr>
        <w:t>Reconsideration Review-Information and Instructions</w:t>
      </w:r>
    </w:p>
    <w:p w:rsidR="008E3100" w:rsidRPr="0072106A" w:rsidRDefault="008E3100" w:rsidP="008E3100">
      <w:pPr>
        <w:widowControl w:val="0"/>
        <w:tabs>
          <w:tab w:val="left" w:pos="1170"/>
        </w:tabs>
        <w:autoSpaceDE w:val="0"/>
        <w:autoSpaceDN w:val="0"/>
        <w:adjustRightInd w:val="0"/>
        <w:spacing w:after="0" w:line="1" w:lineRule="exact"/>
        <w:rPr>
          <w:rFonts w:ascii="Times New Roman" w:hAnsi="Times New Roman"/>
          <w:sz w:val="24"/>
          <w:szCs w:val="24"/>
        </w:rPr>
      </w:pPr>
    </w:p>
    <w:p w:rsidR="008E3100" w:rsidRPr="0072106A" w:rsidRDefault="008E3100" w:rsidP="008E3100">
      <w:pPr>
        <w:tabs>
          <w:tab w:val="left" w:pos="1170"/>
        </w:tabs>
        <w:spacing w:after="0"/>
        <w:contextualSpacing/>
        <w:rPr>
          <w:rFonts w:ascii="Times New Roman" w:hAnsi="Times New Roman"/>
          <w:sz w:val="24"/>
          <w:szCs w:val="24"/>
        </w:rPr>
      </w:pPr>
      <w:r w:rsidRPr="000E356B">
        <w:rPr>
          <w:rFonts w:ascii="Times New Roman" w:hAnsi="Times New Roman"/>
          <w:b/>
          <w:sz w:val="24"/>
          <w:szCs w:val="24"/>
          <w:highlight w:val="lightGray"/>
        </w:rPr>
        <w:t>(Insert Name of LME-MCO)</w:t>
      </w:r>
      <w:r>
        <w:rPr>
          <w:rFonts w:ascii="Times New Roman" w:hAnsi="Times New Roman"/>
          <w:sz w:val="24"/>
          <w:szCs w:val="24"/>
        </w:rPr>
        <w:t xml:space="preserve"> </w:t>
      </w:r>
      <w:r w:rsidRPr="0072106A">
        <w:rPr>
          <w:rFonts w:ascii="Times New Roman" w:hAnsi="Times New Roman"/>
          <w:sz w:val="24"/>
          <w:szCs w:val="24"/>
        </w:rPr>
        <w:t>Reconsideration Review Form</w:t>
      </w:r>
    </w:p>
    <w:p w:rsidR="008E3100" w:rsidRPr="000E356B" w:rsidRDefault="008E3100" w:rsidP="008E3100">
      <w:pPr>
        <w:widowControl w:val="0"/>
        <w:autoSpaceDE w:val="0"/>
        <w:autoSpaceDN w:val="0"/>
        <w:adjustRightInd w:val="0"/>
        <w:spacing w:after="0" w:line="267" w:lineRule="exact"/>
        <w:rPr>
          <w:rFonts w:ascii="Times New Roman" w:hAnsi="Times New Roman"/>
          <w:b/>
          <w:sz w:val="24"/>
          <w:szCs w:val="24"/>
        </w:rPr>
      </w:pPr>
    </w:p>
    <w:p w:rsidR="008E3100" w:rsidRPr="0072106A" w:rsidRDefault="008E3100" w:rsidP="008E3100">
      <w:pPr>
        <w:widowControl w:val="0"/>
        <w:autoSpaceDE w:val="0"/>
        <w:autoSpaceDN w:val="0"/>
        <w:adjustRightInd w:val="0"/>
        <w:spacing w:after="0" w:line="240" w:lineRule="auto"/>
        <w:rPr>
          <w:rFonts w:ascii="Times New Roman" w:hAnsi="Times New Roman"/>
          <w:sz w:val="24"/>
          <w:szCs w:val="24"/>
        </w:rPr>
        <w:sectPr w:rsidR="008E3100" w:rsidRPr="0072106A" w:rsidSect="00196A2B">
          <w:footerReference w:type="default" r:id="rId11"/>
          <w:pgSz w:w="12240" w:h="15840"/>
          <w:pgMar w:top="1152" w:right="1440" w:bottom="720" w:left="1440" w:header="720" w:footer="0" w:gutter="0"/>
          <w:cols w:space="720" w:equalWidth="0">
            <w:col w:w="9220"/>
          </w:cols>
          <w:noEndnote/>
          <w:docGrid w:linePitch="299"/>
        </w:sectPr>
      </w:pPr>
      <w:r w:rsidRPr="0072106A">
        <w:rPr>
          <w:rFonts w:ascii="Times New Roman" w:hAnsi="Times New Roman"/>
          <w:sz w:val="24"/>
          <w:szCs w:val="24"/>
        </w:rPr>
        <w:t xml:space="preserve">cc: </w:t>
      </w:r>
      <w:r w:rsidRPr="000E356B">
        <w:rPr>
          <w:rFonts w:ascii="Times New Roman" w:hAnsi="Times New Roman"/>
          <w:b/>
          <w:sz w:val="24"/>
          <w:szCs w:val="24"/>
          <w:highlight w:val="lightGray"/>
        </w:rPr>
        <w:fldChar w:fldCharType="begin"/>
      </w:r>
      <w:r w:rsidRPr="000E356B">
        <w:rPr>
          <w:rFonts w:ascii="Times New Roman" w:hAnsi="Times New Roman"/>
          <w:b/>
          <w:sz w:val="24"/>
          <w:szCs w:val="24"/>
          <w:highlight w:val="lightGray"/>
        </w:rPr>
        <w:instrText xml:space="preserve"> MERGEFIELD "Provider" </w:instrText>
      </w:r>
      <w:r w:rsidRPr="000E356B">
        <w:rPr>
          <w:rFonts w:ascii="Times New Roman" w:hAnsi="Times New Roman"/>
          <w:b/>
          <w:sz w:val="24"/>
          <w:szCs w:val="24"/>
          <w:highlight w:val="lightGray"/>
        </w:rPr>
        <w:fldChar w:fldCharType="separate"/>
      </w:r>
      <w:r w:rsidRPr="000E356B">
        <w:rPr>
          <w:rFonts w:ascii="Times New Roman" w:hAnsi="Times New Roman"/>
          <w:b/>
          <w:noProof/>
          <w:sz w:val="24"/>
          <w:szCs w:val="24"/>
          <w:highlight w:val="lightGray"/>
        </w:rPr>
        <w:t>«Provider»</w:t>
      </w:r>
      <w:r w:rsidRPr="000E356B">
        <w:rPr>
          <w:rFonts w:ascii="Times New Roman" w:hAnsi="Times New Roman"/>
          <w:b/>
          <w:sz w:val="24"/>
          <w:szCs w:val="24"/>
          <w:highlight w:val="lightGray"/>
        </w:rPr>
        <w:fldChar w:fldCharType="end"/>
      </w:r>
    </w:p>
    <w:p w:rsidR="009D20E7" w:rsidRDefault="009D20E7"/>
    <w:sectPr w:rsidR="009D20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2661">
      <w:pPr>
        <w:spacing w:after="0" w:line="240" w:lineRule="auto"/>
      </w:pPr>
      <w:r>
        <w:separator/>
      </w:r>
    </w:p>
  </w:endnote>
  <w:endnote w:type="continuationSeparator" w:id="0">
    <w:p w:rsidR="00000000" w:rsidRDefault="00E9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27" w:rsidRPr="00306E2F" w:rsidRDefault="00E92661">
    <w:pPr>
      <w:pStyle w:val="Footer"/>
      <w:jc w:val="right"/>
      <w:rPr>
        <w:rFonts w:ascii="Times New Roman" w:hAnsi="Times New Roman"/>
      </w:rPr>
    </w:pPr>
  </w:p>
  <w:tbl>
    <w:tblPr>
      <w:tblW w:w="9738" w:type="dxa"/>
      <w:tblLook w:val="00A0" w:firstRow="1" w:lastRow="0" w:firstColumn="1" w:lastColumn="0" w:noHBand="0" w:noVBand="0"/>
    </w:tblPr>
    <w:tblGrid>
      <w:gridCol w:w="6754"/>
      <w:gridCol w:w="1904"/>
      <w:gridCol w:w="1080"/>
    </w:tblGrid>
    <w:tr w:rsidR="004B2C27" w:rsidRPr="00CA52F0" w:rsidTr="00196A2B">
      <w:trPr>
        <w:trHeight w:val="288"/>
      </w:trPr>
      <w:tc>
        <w:tcPr>
          <w:tcW w:w="6754" w:type="dxa"/>
        </w:tcPr>
        <w:p w:rsidR="004B2C27" w:rsidRPr="00222F26" w:rsidRDefault="008E3100" w:rsidP="00AE335B">
          <w:pPr>
            <w:tabs>
              <w:tab w:val="left" w:pos="4680"/>
            </w:tabs>
            <w:spacing w:after="0" w:line="240" w:lineRule="auto"/>
            <w:rPr>
              <w:rFonts w:ascii="Times New Roman" w:hAnsi="Times New Roman"/>
            </w:rPr>
          </w:pPr>
          <w:r w:rsidRPr="00222F26">
            <w:rPr>
              <w:rFonts w:ascii="Times New Roman" w:hAnsi="Times New Roman"/>
            </w:rPr>
            <w:t xml:space="preserve">Beneficiary:  </w:t>
          </w:r>
          <w:r w:rsidRPr="00477DE1">
            <w:rPr>
              <w:rFonts w:ascii="Times New Roman" w:hAnsi="Times New Roman"/>
              <w:shd w:val="clear" w:color="auto" w:fill="BFBFBF"/>
            </w:rPr>
            <w:t>Insert Name</w:t>
          </w:r>
          <w:r w:rsidRPr="00222F26">
            <w:rPr>
              <w:rFonts w:ascii="Times New Roman" w:hAnsi="Times New Roman"/>
            </w:rPr>
            <w:tab/>
          </w:r>
        </w:p>
      </w:tc>
      <w:tc>
        <w:tcPr>
          <w:tcW w:w="1904" w:type="dxa"/>
          <w:vMerge w:val="restart"/>
        </w:tcPr>
        <w:p w:rsidR="004B2C27" w:rsidRPr="00CA52F0" w:rsidRDefault="00E92661" w:rsidP="00196A2B">
          <w:pPr>
            <w:spacing w:after="0" w:line="240" w:lineRule="auto"/>
            <w:jc w:val="right"/>
            <w:rPr>
              <w:rFonts w:ascii="Times New Roman" w:hAnsi="Times New Roman"/>
              <w:sz w:val="20"/>
              <w:szCs w:val="20"/>
            </w:rPr>
          </w:pPr>
        </w:p>
      </w:tc>
      <w:tc>
        <w:tcPr>
          <w:tcW w:w="1080" w:type="dxa"/>
        </w:tcPr>
        <w:p w:rsidR="004B2C27" w:rsidRPr="00CA52F0" w:rsidRDefault="00E92661" w:rsidP="00196A2B">
          <w:pPr>
            <w:spacing w:after="0" w:line="240" w:lineRule="auto"/>
            <w:rPr>
              <w:rFonts w:ascii="Times New Roman" w:hAnsi="Times New Roman"/>
              <w:sz w:val="20"/>
              <w:szCs w:val="20"/>
            </w:rPr>
          </w:pPr>
        </w:p>
      </w:tc>
    </w:tr>
    <w:tr w:rsidR="004B2C27" w:rsidRPr="00CA52F0" w:rsidTr="00196A2B">
      <w:trPr>
        <w:trHeight w:val="288"/>
      </w:trPr>
      <w:tc>
        <w:tcPr>
          <w:tcW w:w="6754" w:type="dxa"/>
        </w:tcPr>
        <w:p w:rsidR="004B2C27" w:rsidRPr="00CA52F0" w:rsidRDefault="008E3100" w:rsidP="000E356B">
          <w:pPr>
            <w:spacing w:after="0" w:line="240" w:lineRule="auto"/>
            <w:rPr>
              <w:rFonts w:ascii="Times New Roman" w:hAnsi="Times New Roman"/>
            </w:rPr>
          </w:pPr>
          <w:r w:rsidRPr="00CA52F0">
            <w:rPr>
              <w:rFonts w:ascii="Times New Roman" w:hAnsi="Times New Roman"/>
            </w:rPr>
            <w:t xml:space="preserve">MID: </w:t>
          </w:r>
          <w:r w:rsidRPr="00222F26">
            <w:rPr>
              <w:rFonts w:ascii="Times New Roman" w:hAnsi="Times New Roman"/>
              <w:highlight w:val="lightGray"/>
            </w:rPr>
            <w:t>Insert</w:t>
          </w:r>
          <w:r w:rsidRPr="00AE335B">
            <w:rPr>
              <w:rFonts w:ascii="Times New Roman" w:hAnsi="Times New Roman"/>
              <w:highlight w:val="lightGray"/>
            </w:rPr>
            <w:t xml:space="preserve"> </w:t>
          </w:r>
          <w:r w:rsidRPr="00222F26">
            <w:rPr>
              <w:rFonts w:ascii="Times New Roman" w:hAnsi="Times New Roman"/>
              <w:highlight w:val="lightGray"/>
            </w:rPr>
            <w:t>MID</w:t>
          </w:r>
          <w:r w:rsidRPr="00AE335B">
            <w:rPr>
              <w:rFonts w:ascii="Times New Roman" w:hAnsi="Times New Roman"/>
              <w:highlight w:val="lightGray"/>
            </w:rPr>
            <w:t xml:space="preserve"> #</w:t>
          </w:r>
        </w:p>
      </w:tc>
      <w:tc>
        <w:tcPr>
          <w:tcW w:w="1904" w:type="dxa"/>
          <w:vMerge/>
        </w:tcPr>
        <w:p w:rsidR="004B2C27" w:rsidRPr="00CA52F0" w:rsidRDefault="00E92661" w:rsidP="00196A2B">
          <w:pPr>
            <w:spacing w:after="0" w:line="240" w:lineRule="auto"/>
            <w:rPr>
              <w:rFonts w:ascii="Times New Roman" w:hAnsi="Times New Roman"/>
              <w:sz w:val="20"/>
              <w:szCs w:val="20"/>
            </w:rPr>
          </w:pPr>
        </w:p>
      </w:tc>
      <w:tc>
        <w:tcPr>
          <w:tcW w:w="1080" w:type="dxa"/>
        </w:tcPr>
        <w:p w:rsidR="004B2C27" w:rsidRPr="00CA52F0" w:rsidRDefault="00E92661" w:rsidP="00196A2B">
          <w:pPr>
            <w:spacing w:after="0" w:line="240" w:lineRule="auto"/>
            <w:rPr>
              <w:rFonts w:ascii="Times New Roman" w:hAnsi="Times New Roman"/>
              <w:sz w:val="20"/>
              <w:szCs w:val="20"/>
            </w:rPr>
          </w:pPr>
        </w:p>
      </w:tc>
    </w:tr>
    <w:tr w:rsidR="004B2C27" w:rsidRPr="00CA52F0" w:rsidTr="00196A2B">
      <w:trPr>
        <w:trHeight w:val="288"/>
      </w:trPr>
      <w:tc>
        <w:tcPr>
          <w:tcW w:w="6754" w:type="dxa"/>
        </w:tcPr>
        <w:p w:rsidR="004B2C27" w:rsidRPr="00CA52F0" w:rsidRDefault="008E3100" w:rsidP="000E356B">
          <w:pPr>
            <w:spacing w:after="0" w:line="240" w:lineRule="auto"/>
            <w:rPr>
              <w:rFonts w:ascii="Times New Roman" w:hAnsi="Times New Roman"/>
            </w:rPr>
          </w:pPr>
          <w:r w:rsidRPr="00CA52F0">
            <w:rPr>
              <w:rFonts w:ascii="Times New Roman" w:hAnsi="Times New Roman"/>
            </w:rPr>
            <w:t>Service Auth</w:t>
          </w:r>
          <w:r>
            <w:rPr>
              <w:rFonts w:ascii="Times New Roman" w:hAnsi="Times New Roman"/>
            </w:rPr>
            <w:t>orization</w:t>
          </w:r>
          <w:r w:rsidRPr="00CA52F0">
            <w:rPr>
              <w:rFonts w:ascii="Times New Roman" w:hAnsi="Times New Roman"/>
            </w:rPr>
            <w:t xml:space="preserve"> Request #</w:t>
          </w:r>
          <w:r>
            <w:rPr>
              <w:rFonts w:ascii="Times New Roman" w:hAnsi="Times New Roman"/>
            </w:rPr>
            <w:t xml:space="preserve">:  </w:t>
          </w:r>
          <w:r w:rsidRPr="00AE335B">
            <w:rPr>
              <w:rFonts w:ascii="Times New Roman" w:hAnsi="Times New Roman"/>
              <w:highlight w:val="lightGray"/>
            </w:rPr>
            <w:t>Insert SAR#</w:t>
          </w:r>
        </w:p>
      </w:tc>
      <w:tc>
        <w:tcPr>
          <w:tcW w:w="1904" w:type="dxa"/>
          <w:vMerge/>
        </w:tcPr>
        <w:p w:rsidR="004B2C27" w:rsidRPr="00CA52F0" w:rsidRDefault="00E92661" w:rsidP="00196A2B">
          <w:pPr>
            <w:spacing w:after="0" w:line="240" w:lineRule="auto"/>
            <w:rPr>
              <w:rFonts w:ascii="Times New Roman" w:hAnsi="Times New Roman"/>
              <w:sz w:val="20"/>
              <w:szCs w:val="20"/>
            </w:rPr>
          </w:pPr>
        </w:p>
      </w:tc>
      <w:tc>
        <w:tcPr>
          <w:tcW w:w="1080" w:type="dxa"/>
        </w:tcPr>
        <w:p w:rsidR="004B2C27" w:rsidRPr="00CA52F0" w:rsidRDefault="00E92661" w:rsidP="00196A2B">
          <w:pPr>
            <w:spacing w:after="0" w:line="240" w:lineRule="auto"/>
            <w:rPr>
              <w:rFonts w:ascii="Times New Roman" w:hAnsi="Times New Roman"/>
              <w:sz w:val="20"/>
              <w:szCs w:val="20"/>
            </w:rPr>
          </w:pPr>
        </w:p>
      </w:tc>
    </w:tr>
  </w:tbl>
  <w:p w:rsidR="004B2C27" w:rsidRPr="00AC6B16" w:rsidRDefault="00E92661" w:rsidP="00196A2B">
    <w:pPr>
      <w:spacing w:after="0"/>
      <w:ind w:right="-720"/>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2661">
      <w:pPr>
        <w:spacing w:after="0" w:line="240" w:lineRule="auto"/>
      </w:pPr>
      <w:r>
        <w:separator/>
      </w:r>
    </w:p>
  </w:footnote>
  <w:footnote w:type="continuationSeparator" w:id="0">
    <w:p w:rsidR="00000000" w:rsidRDefault="00E92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9798E"/>
    <w:multiLevelType w:val="hybridMultilevel"/>
    <w:tmpl w:val="5B18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85C0D"/>
    <w:multiLevelType w:val="hybridMultilevel"/>
    <w:tmpl w:val="68B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00"/>
    <w:rsid w:val="008E3100"/>
    <w:rsid w:val="009D20E7"/>
    <w:rsid w:val="00E9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58AF33D-D3D7-4F6B-9CD2-871C5AF4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0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3100"/>
    <w:pPr>
      <w:tabs>
        <w:tab w:val="center" w:pos="4680"/>
        <w:tab w:val="right" w:pos="9360"/>
      </w:tabs>
      <w:spacing w:after="0" w:line="240" w:lineRule="auto"/>
    </w:pPr>
  </w:style>
  <w:style w:type="character" w:customStyle="1" w:styleId="FooterChar">
    <w:name w:val="Footer Char"/>
    <w:basedOn w:val="DefaultParagraphFont"/>
    <w:link w:val="Footer"/>
    <w:rsid w:val="008E3100"/>
    <w:rPr>
      <w:rFonts w:ascii="Calibri" w:eastAsia="Times New Roman" w:hAnsi="Calibri" w:cs="Times New Roman"/>
    </w:rPr>
  </w:style>
  <w:style w:type="paragraph" w:styleId="ListParagraph">
    <w:name w:val="List Paragraph"/>
    <w:basedOn w:val="Normal"/>
    <w:qFormat/>
    <w:rsid w:val="008E3100"/>
    <w:pPr>
      <w:ind w:left="720"/>
      <w:contextualSpacing/>
    </w:pPr>
  </w:style>
  <w:style w:type="character" w:styleId="Hyperlink">
    <w:name w:val="Hyperlink"/>
    <w:rsid w:val="008E3100"/>
    <w:rPr>
      <w:rFonts w:cs="Times New Roman"/>
      <w:color w:val="0000FF"/>
      <w:u w:val="single"/>
    </w:rPr>
  </w:style>
  <w:style w:type="paragraph" w:styleId="CommentText">
    <w:name w:val="annotation text"/>
    <w:basedOn w:val="Normal"/>
    <w:link w:val="CommentTextChar"/>
    <w:rsid w:val="008E3100"/>
    <w:pPr>
      <w:spacing w:line="240" w:lineRule="auto"/>
    </w:pPr>
    <w:rPr>
      <w:sz w:val="20"/>
      <w:szCs w:val="20"/>
    </w:rPr>
  </w:style>
  <w:style w:type="character" w:customStyle="1" w:styleId="CommentTextChar">
    <w:name w:val="Comment Text Char"/>
    <w:basedOn w:val="DefaultParagraphFont"/>
    <w:link w:val="CommentText"/>
    <w:rsid w:val="008E3100"/>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plan/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rts.oah.state.nc.us/ncac.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dhhs.gov/dma/waiver/" TargetMode="External"/><Relationship Id="rId4" Type="http://schemas.openxmlformats.org/officeDocument/2006/relationships/webSettings" Target="webSettings.xml"/><Relationship Id="rId9" Type="http://schemas.openxmlformats.org/officeDocument/2006/relationships/hyperlink" Target="http://www.ncdhhs.gov/dma/m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Lisa Jackson</cp:lastModifiedBy>
  <cp:revision>2</cp:revision>
  <dcterms:created xsi:type="dcterms:W3CDTF">2015-09-21T21:42:00Z</dcterms:created>
  <dcterms:modified xsi:type="dcterms:W3CDTF">2015-09-21T21:42:00Z</dcterms:modified>
</cp:coreProperties>
</file>