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21" w:type="dxa"/>
        <w:tblInd w:w="9085" w:type="dxa"/>
        <w:tblLook w:val="04A0" w:firstRow="1" w:lastRow="0" w:firstColumn="1" w:lastColumn="0" w:noHBand="0" w:noVBand="1"/>
      </w:tblPr>
      <w:tblGrid>
        <w:gridCol w:w="1721"/>
      </w:tblGrid>
      <w:tr w:rsidR="00422BF5" w:rsidRPr="00A362E1" w14:paraId="6FD1A142" w14:textId="77777777" w:rsidTr="00A362E1">
        <w:tc>
          <w:tcPr>
            <w:tcW w:w="1721" w:type="dxa"/>
            <w:vAlign w:val="bottom"/>
          </w:tcPr>
          <w:p w14:paraId="74E427A3" w14:textId="77777777" w:rsidR="00422BF5" w:rsidRPr="00A362E1" w:rsidRDefault="00422BF5" w:rsidP="00422BF5">
            <w:pPr>
              <w:pStyle w:val="Header"/>
              <w:spacing w:before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0" w:name="Text520"/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824435B" w14:textId="77777777" w:rsidR="008E35C2" w:rsidRPr="00A362E1" w:rsidRDefault="00552331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 w:rsidRPr="00A362E1">
        <w:rPr>
          <w:rFonts w:ascii="Arial" w:hAnsi="Arial" w:cs="Arial"/>
          <w:b/>
        </w:rPr>
        <w:t>노스캐롤라이나 영유아 프로그램</w:t>
      </w:r>
      <w:r w:rsidR="00A9602A" w:rsidRPr="00A362E1">
        <w:rPr>
          <w:rFonts w:ascii="Arial" w:eastAsiaTheme="minorEastAsia" w:hAnsi="Arial" w:cs="Arial" w:hint="eastAsia"/>
          <w:b/>
        </w:rPr>
        <w:t xml:space="preserve"> </w:t>
      </w:r>
      <w:r w:rsidRPr="00A362E1">
        <w:rPr>
          <w:rFonts w:ascii="Arial" w:hAnsi="Arial" w:cs="Arial"/>
          <w:b/>
        </w:rPr>
        <w:t>(</w:t>
      </w:r>
      <w:r w:rsidR="00A9602A" w:rsidRPr="00A362E1">
        <w:rPr>
          <w:rFonts w:ascii="Arial" w:hAnsi="Arial" w:cs="Arial"/>
          <w:b/>
        </w:rPr>
        <w:t>NC ITP</w:t>
      </w:r>
      <w:r w:rsidR="0071711A" w:rsidRPr="00A362E1">
        <w:rPr>
          <w:rFonts w:ascii="Arial" w:hAnsi="Arial" w:cs="Arial"/>
          <w:b/>
        </w:rPr>
        <w:t>) 자격 평가</w:t>
      </w:r>
    </w:p>
    <w:p w14:paraId="0238E6EF" w14:textId="77777777" w:rsidR="006D14B3" w:rsidRPr="00A362E1" w:rsidRDefault="006F1493" w:rsidP="006D14B3">
      <w:pPr>
        <w:spacing w:after="120"/>
        <w:outlineLvl w:val="0"/>
        <w:rPr>
          <w:rFonts w:ascii="Arial Narrow" w:hAnsi="Arial Narrow"/>
          <w:sz w:val="16"/>
          <w:szCs w:val="20"/>
          <w:u w:val="single"/>
        </w:rPr>
      </w:pPr>
      <w:r w:rsidRPr="00A362E1">
        <w:rPr>
          <w:rFonts w:ascii="Arial Narrow" w:hAnsi="Arial Narrow"/>
          <w:b/>
          <w:sz w:val="20"/>
          <w:u w:val="single"/>
        </w:rPr>
        <w:t xml:space="preserve">자녀의 현재 기술 및 능력 </w:t>
      </w:r>
      <w:r w:rsidR="006D14B3" w:rsidRPr="00A362E1">
        <w:rPr>
          <w:rFonts w:ascii="Arial Narrow" w:hAnsi="Arial Narrow"/>
          <w:sz w:val="20"/>
          <w:u w:val="single"/>
        </w:rPr>
        <w:t>:</w:t>
      </w:r>
    </w:p>
    <w:p w14:paraId="5C000F60" w14:textId="77777777" w:rsidR="006D14B3" w:rsidRPr="00A362E1" w:rsidRDefault="006D14B3" w:rsidP="006D14B3">
      <w:pPr>
        <w:spacing w:before="120" w:after="120"/>
        <w:rPr>
          <w:rFonts w:ascii="Arial Narrow" w:hAnsi="Arial Narrow"/>
          <w:sz w:val="20"/>
          <w:szCs w:val="20"/>
        </w:rPr>
      </w:pPr>
      <w:r w:rsidRPr="00A362E1">
        <w:rPr>
          <w:rFonts w:ascii="Arial Narrow" w:hAnsi="Arial Narrow"/>
          <w:sz w:val="20"/>
          <w:szCs w:val="20"/>
        </w:rPr>
        <w:t>이 평가는 자녀의</w:t>
      </w:r>
      <w:r w:rsidRPr="00A362E1">
        <w:rPr>
          <w:rFonts w:ascii="Arial Narrow" w:hAnsi="Arial Narrow"/>
          <w:b/>
          <w:sz w:val="20"/>
          <w:szCs w:val="20"/>
        </w:rPr>
        <w:t xml:space="preserve"> </w:t>
      </w:r>
      <w:r w:rsidRPr="00A362E1">
        <w:rPr>
          <w:rFonts w:ascii="Arial Narrow" w:hAnsi="Arial Narrow"/>
          <w:sz w:val="20"/>
          <w:szCs w:val="20"/>
        </w:rPr>
        <w:t>강점과 필요 사항, 자녀의 관심과 동기를 부여하는 사람, 장소 및 사물, 좋아하는 것과 싫어하는 것. CDSA 는 표준화된 테스트, 기록 검토, 임상 관찰, 학부모 보고서 등 자녀의 발달을 살펴보기 위해 여러 가지 방법을 사용했습니다. 우리가 수집한 정보는 우리에게 필요한 기술과 행동에 대해 알려줍니다.</w:t>
      </w:r>
      <w:r w:rsidRPr="00A362E1">
        <w:rPr>
          <w:rFonts w:ascii="Arial Narrow" w:hAnsi="Arial Narrow"/>
          <w:b/>
          <w:sz w:val="20"/>
          <w:szCs w:val="20"/>
        </w:rPr>
        <w:t xml:space="preserve"> </w:t>
      </w:r>
      <w:r w:rsidRPr="00A362E1">
        <w:rPr>
          <w:rFonts w:ascii="Arial Narrow" w:hAnsi="Arial Narrow"/>
          <w:sz w:val="20"/>
          <w:szCs w:val="20"/>
        </w:rPr>
        <w:t>귀하의 자녀가 지금까지 발달했으며 귀하의 자녀가 일상 활동에 참여하기 위해 이러한 기술과 행동을 결합하고 사용하는 방법. 기술과 행동은 5개의 영역(발달 영역)으로 나뉩니다.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2430"/>
        <w:gridCol w:w="2463"/>
        <w:gridCol w:w="2357"/>
      </w:tblGrid>
      <w:tr w:rsidR="008E35C2" w:rsidRPr="00A362E1" w14:paraId="01236F31" w14:textId="77777777" w:rsidTr="004E32F0">
        <w:trPr>
          <w:jc w:val="center"/>
        </w:trPr>
        <w:tc>
          <w:tcPr>
            <w:tcW w:w="3651" w:type="dxa"/>
          </w:tcPr>
          <w:p w14:paraId="095ACAB2" w14:textId="77777777" w:rsidR="008E35C2" w:rsidRPr="00A362E1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아이의 이름: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7B1EB998" w14:textId="77777777" w:rsidR="008E35C2" w:rsidRPr="00A362E1" w:rsidRDefault="008E35C2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생일: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3" w:type="dxa"/>
          </w:tcPr>
          <w:p w14:paraId="64C2FF7E" w14:textId="77777777" w:rsidR="008E35C2" w:rsidRPr="00A362E1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자녀의 나이: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57" w:type="dxa"/>
          </w:tcPr>
          <w:p w14:paraId="27D0679B" w14:textId="77777777" w:rsidR="008E35C2" w:rsidRPr="00A362E1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조정된 연령: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4B3" w:rsidRPr="00A362E1" w14:paraId="6D07B79D" w14:textId="77777777" w:rsidTr="004E32F0">
        <w:trPr>
          <w:jc w:val="center"/>
        </w:trPr>
        <w:tc>
          <w:tcPr>
            <w:tcW w:w="6081" w:type="dxa"/>
            <w:gridSpan w:val="2"/>
          </w:tcPr>
          <w:p w14:paraId="476D6206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평가 날짜: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4A565500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참여자: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4B3" w:rsidRPr="00A362E1" w14:paraId="396C3176" w14:textId="77777777" w:rsidTr="004E32F0">
        <w:trPr>
          <w:trHeight w:val="469"/>
          <w:jc w:val="center"/>
        </w:trPr>
        <w:tc>
          <w:tcPr>
            <w:tcW w:w="10901" w:type="dxa"/>
            <w:gridSpan w:val="4"/>
          </w:tcPr>
          <w:p w14:paraId="5C1C0156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평가/평가 도구/사용된 기타 방법: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6B240F4" w14:textId="77777777" w:rsidR="006D14B3" w:rsidRPr="00A362E1" w:rsidRDefault="006D14B3" w:rsidP="006D14B3">
      <w:pPr>
        <w:rPr>
          <w:rFonts w:ascii="Arial Narrow" w:hAnsi="Arial Narrow"/>
          <w:vanish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3205"/>
        <w:gridCol w:w="4803"/>
      </w:tblGrid>
      <w:tr w:rsidR="006D14B3" w:rsidRPr="00A362E1" w14:paraId="593A87F8" w14:textId="77777777" w:rsidTr="00C4241B">
        <w:trPr>
          <w:trHeight w:val="255"/>
          <w:jc w:val="center"/>
        </w:trPr>
        <w:tc>
          <w:tcPr>
            <w:tcW w:w="1327" w:type="pct"/>
            <w:vMerge w:val="restart"/>
          </w:tcPr>
          <w:p w14:paraId="7F72963F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발달 영역</w:t>
            </w:r>
          </w:p>
        </w:tc>
        <w:tc>
          <w:tcPr>
            <w:tcW w:w="3673" w:type="pct"/>
            <w:gridSpan w:val="2"/>
          </w:tcPr>
          <w:p w14:paraId="69FAE545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기술 및 능력</w:t>
            </w:r>
          </w:p>
        </w:tc>
      </w:tr>
      <w:tr w:rsidR="006D14B3" w:rsidRPr="00A362E1" w14:paraId="0E8DF48F" w14:textId="77777777" w:rsidTr="00C4241B">
        <w:trPr>
          <w:trHeight w:val="195"/>
          <w:jc w:val="center"/>
        </w:trPr>
        <w:tc>
          <w:tcPr>
            <w:tcW w:w="1327" w:type="pct"/>
            <w:vMerge/>
          </w:tcPr>
          <w:p w14:paraId="357F1142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70" w:type="pct"/>
          </w:tcPr>
          <w:p w14:paraId="66C5D47C" w14:textId="77777777" w:rsidR="006D14B3" w:rsidRPr="00A362E1" w:rsidRDefault="006D14B3" w:rsidP="005E2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사물</w:t>
            </w:r>
            <w:r w:rsidR="00A9602A" w:rsidRPr="00A362E1">
              <w:rPr>
                <w:rFonts w:ascii="Arial Narrow" w:eastAsiaTheme="minorEastAsia" w:hAnsi="Arial Narrow" w:hint="eastAsia"/>
                <w:b/>
                <w:sz w:val="20"/>
                <w:szCs w:val="20"/>
              </w:rPr>
              <w:t xml:space="preserve"> </w:t>
            </w:r>
            <w:r w:rsidR="00A9602A" w:rsidRPr="00A362E1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bookmarkStart w:id="1" w:name="Text517"/>
            <w:r w:rsidR="00A9602A" w:rsidRPr="00A362E1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A9602A" w:rsidRPr="00A362E1">
              <w:rPr>
                <w:rFonts w:ascii="Arial Narrow" w:hAnsi="Arial Narrow"/>
                <w:b/>
                <w:sz w:val="20"/>
                <w:szCs w:val="20"/>
              </w:rPr>
            </w:r>
            <w:r w:rsidR="00A9602A" w:rsidRPr="00A362E1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A9602A" w:rsidRPr="00A362E1">
              <w:rPr>
                <w:rFonts w:ascii="Arial Narrow" w:hAnsi="Arial Narrow"/>
                <w:b/>
                <w:noProof/>
                <w:sz w:val="20"/>
                <w:szCs w:val="20"/>
              </w:rPr>
              <w:t>(child's name)</w:t>
            </w:r>
            <w:r w:rsidR="00A9602A" w:rsidRPr="00A362E1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"/>
            <w:r w:rsidR="00A9602A" w:rsidRPr="00A362E1">
              <w:rPr>
                <w:rFonts w:ascii="Arial Narrow" w:eastAsiaTheme="minorEastAsia" w:hAnsi="Arial Narrow" w:hint="eastAsia"/>
                <w:b/>
                <w:sz w:val="20"/>
                <w:szCs w:val="20"/>
              </w:rPr>
              <w:t xml:space="preserve"> </w:t>
            </w:r>
            <w:r w:rsidR="0007417C" w:rsidRPr="00A362E1">
              <w:rPr>
                <w:rFonts w:ascii="Arial Narrow" w:hAnsi="Arial Narrow"/>
                <w:b/>
                <w:sz w:val="20"/>
                <w:szCs w:val="20"/>
              </w:rPr>
              <w:t>이 잘 됨</w:t>
            </w:r>
          </w:p>
        </w:tc>
        <w:tc>
          <w:tcPr>
            <w:tcW w:w="2203" w:type="pct"/>
          </w:tcPr>
          <w:p w14:paraId="4E758C23" w14:textId="77777777" w:rsidR="006D14B3" w:rsidRPr="00A362E1" w:rsidRDefault="00A9602A" w:rsidP="005E2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bookmarkStart w:id="2" w:name="Text518"/>
            <w:r w:rsidRPr="00A362E1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b/>
                <w:sz w:val="20"/>
                <w:szCs w:val="20"/>
              </w:rPr>
            </w:r>
            <w:r w:rsidRPr="00A362E1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b/>
                <w:noProof/>
                <w:sz w:val="20"/>
                <w:szCs w:val="20"/>
              </w:rPr>
              <w:t>(child's name)</w:t>
            </w:r>
            <w:r w:rsidRPr="00A362E1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"/>
            <w:r w:rsidR="005E2315" w:rsidRPr="00A362E1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6D14B3" w:rsidRPr="00A362E1">
              <w:rPr>
                <w:rFonts w:ascii="Arial Narrow" w:hAnsi="Arial Narrow"/>
                <w:b/>
                <w:sz w:val="20"/>
                <w:szCs w:val="20"/>
              </w:rPr>
              <w:t>의 과제 또는 다음 단계</w:t>
            </w:r>
            <w:r w:rsidR="00D6791E" w:rsidRPr="00A362E1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형식</w:t>
            </w:r>
            <w:r w:rsidR="00D6791E" w:rsidRPr="00A362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6791E" w:rsidRPr="00A362E1">
              <w:rPr>
                <w:rFonts w:ascii="Malgun Gothic" w:eastAsia="Malgun Gothic" w:hAnsi="Malgun Gothic" w:cs="Malgun Gothic" w:hint="eastAsia"/>
                <w:b/>
                <w:sz w:val="20"/>
                <w:szCs w:val="20"/>
              </w:rPr>
              <w:t>텍스트</w:t>
            </w:r>
          </w:p>
        </w:tc>
      </w:tr>
      <w:tr w:rsidR="006D14B3" w:rsidRPr="00A362E1" w14:paraId="4B2A0E5B" w14:textId="77777777" w:rsidTr="00C4241B">
        <w:trPr>
          <w:trHeight w:val="1440"/>
          <w:jc w:val="center"/>
        </w:trPr>
        <w:tc>
          <w:tcPr>
            <w:tcW w:w="1327" w:type="pct"/>
          </w:tcPr>
          <w:p w14:paraId="76EBBD41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사회적/정서적</w:t>
            </w:r>
          </w:p>
          <w:p w14:paraId="4CC8665E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(다른 사람과의 관계, 감정 표현, 하루 종일 상황 대처)</w:t>
            </w:r>
          </w:p>
        </w:tc>
        <w:tc>
          <w:tcPr>
            <w:tcW w:w="1470" w:type="pct"/>
          </w:tcPr>
          <w:p w14:paraId="3F0BF273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3" w:name="Text515"/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03" w:type="pct"/>
          </w:tcPr>
          <w:p w14:paraId="4860F87F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27759A51" w14:textId="77777777" w:rsidR="006D14B3" w:rsidRPr="00A362E1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207"/>
        <w:gridCol w:w="4788"/>
      </w:tblGrid>
      <w:tr w:rsidR="006D14B3" w:rsidRPr="00A362E1" w14:paraId="7AF5BBAB" w14:textId="77777777" w:rsidTr="00C4241B">
        <w:trPr>
          <w:trHeight w:val="1670"/>
          <w:jc w:val="center"/>
        </w:trPr>
        <w:tc>
          <w:tcPr>
            <w:tcW w:w="1333" w:type="pct"/>
          </w:tcPr>
          <w:p w14:paraId="65ADE66C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적응형</w:t>
            </w:r>
          </w:p>
          <w:p w14:paraId="5B6DA4A2" w14:textId="77777777" w:rsidR="006D14B3" w:rsidRPr="00A362E1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(식사하기, 옷 입기, 용변 보기, 잠자기, 욕구 충족 등 일상 활동에서 스스로를 도울 수 있는 능력)</w:t>
            </w:r>
          </w:p>
        </w:tc>
        <w:tc>
          <w:tcPr>
            <w:tcW w:w="1471" w:type="pct"/>
          </w:tcPr>
          <w:p w14:paraId="1851CE2B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96" w:type="pct"/>
          </w:tcPr>
          <w:p w14:paraId="155F1001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402D9000" w14:textId="77777777" w:rsidR="006D14B3" w:rsidRPr="00A362E1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3205"/>
        <w:gridCol w:w="4803"/>
      </w:tblGrid>
      <w:tr w:rsidR="006D14B3" w:rsidRPr="00A362E1" w14:paraId="45CCF301" w14:textId="77777777" w:rsidTr="00C4241B">
        <w:trPr>
          <w:trHeight w:val="1008"/>
          <w:jc w:val="center"/>
        </w:trPr>
        <w:tc>
          <w:tcPr>
            <w:tcW w:w="1327" w:type="pct"/>
          </w:tcPr>
          <w:p w14:paraId="2EFA13A9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인지</w:t>
            </w:r>
          </w:p>
          <w:p w14:paraId="4AD1150F" w14:textId="77777777" w:rsidR="006D14B3" w:rsidRPr="00A362E1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(생각과 학습, 아이가 문제를 해결하는 방법)</w:t>
            </w:r>
          </w:p>
        </w:tc>
        <w:tc>
          <w:tcPr>
            <w:tcW w:w="1470" w:type="pct"/>
          </w:tcPr>
          <w:p w14:paraId="5221B20C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</w:tcPr>
          <w:p w14:paraId="71B848C7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629338D0" w14:textId="77777777" w:rsidR="006D14B3" w:rsidRPr="00A362E1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3192"/>
        <w:gridCol w:w="4816"/>
      </w:tblGrid>
      <w:tr w:rsidR="006D14B3" w:rsidRPr="00A362E1" w14:paraId="1485FE8B" w14:textId="77777777" w:rsidTr="00C4241B">
        <w:trPr>
          <w:trHeight w:val="1670"/>
          <w:jc w:val="center"/>
        </w:trPr>
        <w:tc>
          <w:tcPr>
            <w:tcW w:w="1327" w:type="pct"/>
          </w:tcPr>
          <w:p w14:paraId="44F78065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t>의사소통</w:t>
            </w:r>
          </w:p>
          <w:p w14:paraId="66056DB1" w14:textId="77777777" w:rsidR="00D6791E" w:rsidRPr="00A362E1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(단어 및 몸짓 이해(수용 언어), 소리, 단어 및 몸짓 사용</w:t>
            </w:r>
          </w:p>
          <w:p w14:paraId="794E18AE" w14:textId="77777777" w:rsidR="006D14B3" w:rsidRPr="00A362E1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(표현 언어)</w:t>
            </w:r>
          </w:p>
        </w:tc>
        <w:tc>
          <w:tcPr>
            <w:tcW w:w="1464" w:type="pct"/>
          </w:tcPr>
          <w:p w14:paraId="4415D54E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09" w:type="pct"/>
          </w:tcPr>
          <w:p w14:paraId="14A4E230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7382C953" w14:textId="77777777" w:rsidR="006D14B3" w:rsidRPr="00A362E1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3205"/>
        <w:gridCol w:w="4803"/>
      </w:tblGrid>
      <w:tr w:rsidR="006D14B3" w:rsidRPr="00A362E1" w14:paraId="7A7A9628" w14:textId="77777777" w:rsidTr="00C4241B">
        <w:trPr>
          <w:trHeight w:val="2654"/>
          <w:jc w:val="center"/>
        </w:trPr>
        <w:tc>
          <w:tcPr>
            <w:tcW w:w="1327" w:type="pct"/>
          </w:tcPr>
          <w:p w14:paraId="7B726325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A362E1">
              <w:rPr>
                <w:rFonts w:ascii="Arial Narrow" w:hAnsi="Arial Narrow"/>
                <w:b/>
                <w:sz w:val="20"/>
                <w:szCs w:val="20"/>
              </w:rPr>
              <w:lastRenderedPageBreak/>
              <w:t>신체 발달</w:t>
            </w:r>
          </w:p>
          <w:p w14:paraId="6E527527" w14:textId="77777777" w:rsidR="003C2A8C" w:rsidRPr="00A362E1" w:rsidRDefault="006D14B3" w:rsidP="00052DEA">
            <w:pPr>
              <w:rPr>
                <w:rFonts w:ascii="Arial Narrow" w:hAnsi="Arial Narrow"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t>(손을 사용하고 눈과 손을 함께 사용하여 조절과 협응력[미세운동], 아이의 근력과 움직임을 위한 근육의 협응력과 균형력[총운동력])</w:t>
            </w:r>
          </w:p>
        </w:tc>
        <w:tc>
          <w:tcPr>
            <w:tcW w:w="1470" w:type="pct"/>
          </w:tcPr>
          <w:p w14:paraId="6C655CF7" w14:textId="77777777" w:rsidR="006D14B3" w:rsidRPr="00A362E1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</w:tcPr>
          <w:p w14:paraId="07AC5D0E" w14:textId="77777777" w:rsidR="006D14B3" w:rsidRPr="00A362E1" w:rsidRDefault="006D14B3" w:rsidP="008B75B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362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/>
                <w:sz w:val="20"/>
                <w:szCs w:val="20"/>
              </w:rPr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4BDF85F3" w14:textId="77777777" w:rsidR="006D14B3" w:rsidRPr="00A362E1" w:rsidRDefault="006D14B3" w:rsidP="006D14B3">
      <w:pPr>
        <w:jc w:val="center"/>
        <w:outlineLvl w:val="0"/>
        <w:rPr>
          <w:rFonts w:ascii="Arial" w:hAnsi="Arial" w:cs="Arial"/>
          <w:b/>
          <w:bCs/>
          <w:sz w:val="12"/>
          <w:szCs w:val="36"/>
          <w:lang w:val="en-US"/>
        </w:rPr>
        <w:sectPr w:rsidR="006D14B3" w:rsidRPr="00A362E1" w:rsidSect="001A598E">
          <w:headerReference w:type="default" r:id="rId7"/>
          <w:footerReference w:type="default" r:id="rId8"/>
          <w:pgSz w:w="12240" w:h="15840" w:code="1"/>
          <w:pgMar w:top="720" w:right="720" w:bottom="720" w:left="720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59229A36" w14:textId="77777777" w:rsidR="008E35C2" w:rsidRPr="00A362E1" w:rsidRDefault="008E35C2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 w:rsidRPr="00A362E1">
        <w:rPr>
          <w:rFonts w:ascii="Arial" w:hAnsi="Arial" w:cs="Arial"/>
          <w:b/>
        </w:rPr>
        <w:lastRenderedPageBreak/>
        <w:t xml:space="preserve">노스캐롤라이나 영유아 프로그램 </w:t>
      </w:r>
      <w:r w:rsidR="00552331" w:rsidRPr="00A362E1">
        <w:rPr>
          <w:rFonts w:ascii="Arial" w:hAnsi="Arial" w:cs="Arial"/>
          <w:b/>
        </w:rPr>
        <w:t>자격 평가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270"/>
        <w:gridCol w:w="4396"/>
        <w:gridCol w:w="12"/>
      </w:tblGrid>
      <w:tr w:rsidR="00F54DDA" w:rsidRPr="00A362E1" w14:paraId="7C28E7FE" w14:textId="77777777" w:rsidTr="00552331">
        <w:trPr>
          <w:gridAfter w:val="1"/>
          <w:wAfter w:w="12" w:type="dxa"/>
          <w:trHeight w:val="341"/>
          <w:jc w:val="center"/>
        </w:trPr>
        <w:tc>
          <w:tcPr>
            <w:tcW w:w="10901" w:type="dxa"/>
            <w:gridSpan w:val="3"/>
            <w:shd w:val="clear" w:color="auto" w:fill="auto"/>
            <w:vAlign w:val="center"/>
          </w:tcPr>
          <w:p w14:paraId="1F82E8C7" w14:textId="77777777" w:rsidR="00F54DDA" w:rsidRPr="00A362E1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>아동 건강 정보:</w:t>
            </w:r>
          </w:p>
        </w:tc>
      </w:tr>
      <w:tr w:rsidR="00F54DDA" w:rsidRPr="00A362E1" w14:paraId="7B6FCF6A" w14:textId="77777777" w:rsidTr="00552331">
        <w:trPr>
          <w:gridAfter w:val="1"/>
          <w:wAfter w:w="12" w:type="dxa"/>
          <w:trHeight w:val="1700"/>
          <w:jc w:val="center"/>
        </w:trPr>
        <w:tc>
          <w:tcPr>
            <w:tcW w:w="10901" w:type="dxa"/>
            <w:gridSpan w:val="3"/>
            <w:shd w:val="clear" w:color="auto" w:fill="auto"/>
          </w:tcPr>
          <w:p w14:paraId="4858E2F9" w14:textId="77777777" w:rsidR="00F54DDA" w:rsidRPr="00A362E1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>관련 기록 및/또는 부모 보고서 검토를 기반으로 한 자녀의 건강 상태 요약. (여기에는 자녀의 출생 기록, 건강 상태 또는 진단, 질병, 입원, 투약, 시력 및 청력 상태 또는 기타 정보가 포함됩니다):</w:t>
            </w:r>
          </w:p>
          <w:p w14:paraId="15085349" w14:textId="77777777" w:rsidR="00F54DDA" w:rsidRPr="00A362E1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D17ED3" w:rsidRPr="00A362E1" w14:paraId="22F499B7" w14:textId="77777777" w:rsidTr="00D17ED3">
        <w:trPr>
          <w:gridAfter w:val="1"/>
          <w:wAfter w:w="12" w:type="dxa"/>
          <w:trHeight w:val="341"/>
          <w:jc w:val="center"/>
        </w:trPr>
        <w:tc>
          <w:tcPr>
            <w:tcW w:w="10901" w:type="dxa"/>
            <w:gridSpan w:val="3"/>
            <w:shd w:val="clear" w:color="auto" w:fill="auto"/>
            <w:vAlign w:val="center"/>
          </w:tcPr>
          <w:p w14:paraId="0B7502AF" w14:textId="77777777" w:rsidR="00D17ED3" w:rsidRPr="00A362E1" w:rsidRDefault="00D17ED3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>평가 결과 요약:</w:t>
            </w:r>
          </w:p>
        </w:tc>
      </w:tr>
      <w:tr w:rsidR="00D17ED3" w:rsidRPr="00A362E1" w14:paraId="1DFDAE8C" w14:textId="77777777" w:rsidTr="00D17ED3">
        <w:trPr>
          <w:gridAfter w:val="1"/>
          <w:wAfter w:w="12" w:type="dxa"/>
          <w:trHeight w:val="2789"/>
          <w:jc w:val="center"/>
        </w:trPr>
        <w:tc>
          <w:tcPr>
            <w:tcW w:w="10901" w:type="dxa"/>
            <w:gridSpan w:val="3"/>
            <w:shd w:val="clear" w:color="auto" w:fill="auto"/>
          </w:tcPr>
          <w:p w14:paraId="1CB9C66B" w14:textId="77777777" w:rsidR="00D17ED3" w:rsidRPr="00A362E1" w:rsidRDefault="00D17ED3" w:rsidP="0071240D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125CF2" w:rsidRPr="00A362E1" w14:paraId="6543A2B1" w14:textId="77777777" w:rsidTr="00552331">
        <w:trPr>
          <w:gridAfter w:val="1"/>
          <w:wAfter w:w="12" w:type="dxa"/>
          <w:trHeight w:val="2240"/>
          <w:jc w:val="center"/>
        </w:trPr>
        <w:tc>
          <w:tcPr>
            <w:tcW w:w="10901" w:type="dxa"/>
            <w:gridSpan w:val="3"/>
            <w:shd w:val="clear" w:color="auto" w:fill="auto"/>
          </w:tcPr>
          <w:p w14:paraId="281DE2C3" w14:textId="77777777" w:rsidR="00125CF2" w:rsidRPr="00A362E1" w:rsidRDefault="00125CF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0"/>
              </w:rPr>
              <w:t>권장 사항/후속 조치:</w:t>
            </w:r>
          </w:p>
          <w:p w14:paraId="1D912BA2" w14:textId="77777777" w:rsidR="00125CF2" w:rsidRPr="00A362E1" w:rsidRDefault="00125CF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A362E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     </w:t>
            </w:r>
            <w:r w:rsidRPr="00A362E1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552331" w:rsidRPr="00A362E1" w14:paraId="70443124" w14:textId="77777777" w:rsidTr="0066463E">
        <w:trPr>
          <w:trHeight w:val="432"/>
          <w:jc w:val="center"/>
        </w:trPr>
        <w:tc>
          <w:tcPr>
            <w:tcW w:w="623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C54D05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bookmarkStart w:id="4" w:name="Text519"/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8A829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C803BD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52331" w:rsidRPr="00A362E1" w14:paraId="05904DB1" w14:textId="77777777" w:rsidTr="0066463E">
        <w:trPr>
          <w:trHeight w:val="215"/>
          <w:jc w:val="center"/>
        </w:trPr>
        <w:tc>
          <w:tcPr>
            <w:tcW w:w="62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16DC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평가자 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FB53D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8AB4B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날짜</w:t>
            </w:r>
          </w:p>
        </w:tc>
      </w:tr>
      <w:tr w:rsidR="00552331" w:rsidRPr="00A362E1" w14:paraId="367C51E5" w14:textId="77777777" w:rsidTr="0066463E">
        <w:trPr>
          <w:trHeight w:val="432"/>
          <w:jc w:val="center"/>
        </w:trPr>
        <w:tc>
          <w:tcPr>
            <w:tcW w:w="62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0132EE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B8DB5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4829E7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52331" w:rsidRPr="00A362E1" w14:paraId="0D541AA8" w14:textId="77777777" w:rsidTr="0066463E">
        <w:trPr>
          <w:trHeight w:val="215"/>
          <w:jc w:val="center"/>
        </w:trPr>
        <w:tc>
          <w:tcPr>
            <w:tcW w:w="62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E82E6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평가자 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0A10C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F2DFD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날짜</w:t>
            </w:r>
          </w:p>
        </w:tc>
      </w:tr>
      <w:tr w:rsidR="00552331" w:rsidRPr="00A362E1" w14:paraId="17FC58FD" w14:textId="77777777" w:rsidTr="0066463E">
        <w:trPr>
          <w:trHeight w:val="432"/>
          <w:jc w:val="center"/>
        </w:trPr>
        <w:tc>
          <w:tcPr>
            <w:tcW w:w="62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8F470A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54AB0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2F05C0" w14:textId="77777777" w:rsidR="00552331" w:rsidRPr="00A362E1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 w:rsidRPr="00A362E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 w:rsidRPr="00A362E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62E1">
              <w:rPr>
                <w:rFonts w:ascii="Arial Narrow" w:hAnsi="Arial Narrow" w:cs="Arial"/>
                <w:sz w:val="20"/>
              </w:rPr>
            </w:r>
            <w:r w:rsidRPr="00A362E1">
              <w:rPr>
                <w:rFonts w:ascii="Arial Narrow" w:hAnsi="Arial Narrow" w:cs="Arial"/>
                <w:sz w:val="20"/>
              </w:rPr>
              <w:fldChar w:fldCharType="separate"/>
            </w:r>
            <w:r w:rsidRPr="00A362E1">
              <w:rPr>
                <w:rFonts w:ascii="Arial Narrow" w:hAnsi="Arial Narrow" w:cs="Arial"/>
                <w:noProof/>
                <w:sz w:val="20"/>
              </w:rPr>
              <w:t>     </w:t>
            </w:r>
            <w:r w:rsidRPr="00A362E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52331" w:rsidRPr="00FF5921" w14:paraId="252FF9BE" w14:textId="77777777" w:rsidTr="0066463E">
        <w:trPr>
          <w:trHeight w:val="215"/>
          <w:jc w:val="center"/>
        </w:trPr>
        <w:tc>
          <w:tcPr>
            <w:tcW w:w="62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EAB44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평가자 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D22E0" w14:textId="77777777" w:rsidR="00552331" w:rsidRPr="00A362E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FB6AD" w14:textId="77777777" w:rsidR="00552331" w:rsidRPr="00FF5921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</w:rPr>
            </w:pPr>
            <w:r w:rsidRPr="00A362E1">
              <w:rPr>
                <w:rFonts w:ascii="Arial Narrow" w:hAnsi="Arial Narrow" w:cs="Arial"/>
                <w:b/>
                <w:bCs/>
                <w:sz w:val="20"/>
                <w:szCs w:val="28"/>
              </w:rPr>
              <w:t>날짜</w:t>
            </w:r>
          </w:p>
        </w:tc>
      </w:tr>
    </w:tbl>
    <w:p w14:paraId="3C8CC145" w14:textId="77777777" w:rsidR="000144F5" w:rsidRPr="008E35C2" w:rsidRDefault="000144F5">
      <w:pPr>
        <w:rPr>
          <w:rFonts w:ascii="Arial Narrow" w:hAnsi="Arial Narrow"/>
          <w:sz w:val="6"/>
        </w:rPr>
      </w:pPr>
    </w:p>
    <w:sectPr w:rsidR="000144F5" w:rsidRPr="008E35C2" w:rsidSect="001A598E">
      <w:footerReference w:type="default" r:id="rId9"/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0DC7" w14:textId="77777777" w:rsidR="00C26014" w:rsidRDefault="00C26014" w:rsidP="006D14B3">
      <w:r>
        <w:separator/>
      </w:r>
    </w:p>
  </w:endnote>
  <w:endnote w:type="continuationSeparator" w:id="0">
    <w:p w14:paraId="3CB4FC55" w14:textId="77777777" w:rsidR="00C26014" w:rsidRDefault="00C26014" w:rsidP="006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AF33" w14:textId="77777777" w:rsidR="006D14B3" w:rsidRPr="00A362E1" w:rsidRDefault="00A9602A" w:rsidP="00FF5921">
    <w:pPr>
      <w:pStyle w:val="Footer"/>
      <w:tabs>
        <w:tab w:val="clear" w:pos="4680"/>
        <w:tab w:val="clear" w:pos="9360"/>
        <w:tab w:val="right" w:pos="10800"/>
      </w:tabs>
      <w:rPr>
        <w:rFonts w:asciiTheme="minorEastAsia" w:eastAsiaTheme="minorEastAsia" w:hAnsiTheme="minorEastAsia"/>
        <w:sz w:val="18"/>
      </w:rPr>
    </w:pPr>
    <w:r w:rsidRPr="00A362E1">
      <w:rPr>
        <w:rFonts w:asciiTheme="minorEastAsia" w:eastAsiaTheme="minorEastAsia" w:hAnsiTheme="minorEastAsia"/>
        <w:sz w:val="18"/>
      </w:rPr>
      <w:t xml:space="preserve">Initial Evaluation for NC Infant-Toddler Program </w:t>
    </w:r>
    <w:r w:rsidR="00A362E1" w:rsidRPr="00A362E1">
      <w:rPr>
        <w:rFonts w:asciiTheme="minorEastAsia" w:eastAsiaTheme="minorEastAsia" w:hAnsiTheme="minorEastAsia"/>
        <w:sz w:val="18"/>
      </w:rPr>
      <w:t>–</w:t>
    </w:r>
    <w:r w:rsidR="00A362E1" w:rsidRPr="00A362E1">
      <w:rPr>
        <w:rFonts w:asciiTheme="minorEastAsia" w:eastAsiaTheme="minorEastAsia" w:hAnsiTheme="minorEastAsia" w:hint="eastAsia"/>
        <w:sz w:val="18"/>
      </w:rPr>
      <w:t xml:space="preserve"> Korean </w:t>
    </w:r>
    <w:r w:rsidRPr="00A362E1">
      <w:rPr>
        <w:rFonts w:asciiTheme="minorEastAsia" w:eastAsiaTheme="minorEastAsia" w:hAnsiTheme="minorEastAsia"/>
        <w:sz w:val="18"/>
      </w:rPr>
      <w:t>(9/13, Updated 7/20, 3/22)</w:t>
    </w:r>
    <w:r w:rsidRPr="00A362E1">
      <w:rPr>
        <w:rFonts w:asciiTheme="minorEastAsia" w:eastAsiaTheme="minorEastAsia" w:hAnsiTheme="minorEastAsia"/>
        <w:sz w:val="18"/>
      </w:rPr>
      <w:tab/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258B" w14:textId="77777777" w:rsidR="00A9602A" w:rsidRPr="008E35C2" w:rsidRDefault="00A9602A" w:rsidP="00A9602A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 w:rsidRPr="00052DEA">
      <w:rPr>
        <w:rFonts w:ascii="Arial Narrow" w:hAnsi="Arial Narrow"/>
        <w:sz w:val="18"/>
        <w:highlight w:val="yellow"/>
      </w:rPr>
      <w:t>Initial Evaluation for NC Infant-Toddler Program (9/13, Updated 7/20)</w:t>
    </w:r>
    <w:r w:rsidRPr="00052DEA">
      <w:rPr>
        <w:rFonts w:ascii="Arial Narrow" w:hAnsi="Arial Narrow"/>
        <w:sz w:val="18"/>
        <w:highlight w:val="yellow"/>
      </w:rPr>
      <w:tab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D415" w14:textId="77777777" w:rsidR="00C26014" w:rsidRDefault="00C26014" w:rsidP="006D14B3">
      <w:r>
        <w:separator/>
      </w:r>
    </w:p>
  </w:footnote>
  <w:footnote w:type="continuationSeparator" w:id="0">
    <w:p w14:paraId="61F27988" w14:textId="77777777" w:rsidR="00C26014" w:rsidRDefault="00C26014" w:rsidP="006D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99E8" w14:textId="77777777" w:rsidR="008E35C2" w:rsidRDefault="008E35C2" w:rsidP="008E35C2">
    <w:pPr>
      <w:pStyle w:val="Header"/>
      <w:jc w:val="right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노스캐롤라이나 보건복지부</w:t>
    </w:r>
  </w:p>
  <w:p w14:paraId="4BB91FF0" w14:textId="77777777" w:rsidR="008E35C2" w:rsidRPr="008E35C2" w:rsidRDefault="008E35C2" w:rsidP="008E35C2">
    <w:pPr>
      <w:pStyle w:val="Header"/>
      <w:spacing w:after="120"/>
      <w:jc w:val="right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아동가족복지학부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moJLRAgXxhzvxxZ1LyvhqzIzmHd3WA7sLjlWsInADym2fdVBjZpbT8WyqjD31aBDaRuTvSsUfn/IafIUowLYew==" w:salt="8I0Zqv2i12frPx7b5S8xY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7E"/>
    <w:rsid w:val="00006EF8"/>
    <w:rsid w:val="000144F5"/>
    <w:rsid w:val="000359D6"/>
    <w:rsid w:val="00052DEA"/>
    <w:rsid w:val="00056C84"/>
    <w:rsid w:val="0007417C"/>
    <w:rsid w:val="000D3E6A"/>
    <w:rsid w:val="000F0B58"/>
    <w:rsid w:val="00122BC0"/>
    <w:rsid w:val="00125CF2"/>
    <w:rsid w:val="001326E1"/>
    <w:rsid w:val="001A598E"/>
    <w:rsid w:val="001C54DD"/>
    <w:rsid w:val="00205CCE"/>
    <w:rsid w:val="0021096D"/>
    <w:rsid w:val="00225BA1"/>
    <w:rsid w:val="00293148"/>
    <w:rsid w:val="00295E1E"/>
    <w:rsid w:val="00324A05"/>
    <w:rsid w:val="003C2A8C"/>
    <w:rsid w:val="00422BF5"/>
    <w:rsid w:val="004A4892"/>
    <w:rsid w:val="004C0F03"/>
    <w:rsid w:val="004E32F0"/>
    <w:rsid w:val="00552331"/>
    <w:rsid w:val="00583437"/>
    <w:rsid w:val="005D29C1"/>
    <w:rsid w:val="005D2BB9"/>
    <w:rsid w:val="005E2315"/>
    <w:rsid w:val="006565F0"/>
    <w:rsid w:val="0066463E"/>
    <w:rsid w:val="006815E6"/>
    <w:rsid w:val="00693816"/>
    <w:rsid w:val="00696214"/>
    <w:rsid w:val="006D14B3"/>
    <w:rsid w:val="006D38D6"/>
    <w:rsid w:val="006E495D"/>
    <w:rsid w:val="006F1493"/>
    <w:rsid w:val="00711B96"/>
    <w:rsid w:val="0071240D"/>
    <w:rsid w:val="00715E28"/>
    <w:rsid w:val="0071711A"/>
    <w:rsid w:val="00812A6C"/>
    <w:rsid w:val="00853157"/>
    <w:rsid w:val="00874B41"/>
    <w:rsid w:val="00875096"/>
    <w:rsid w:val="008B68F5"/>
    <w:rsid w:val="008B75B4"/>
    <w:rsid w:val="008E35C2"/>
    <w:rsid w:val="00921495"/>
    <w:rsid w:val="009275A9"/>
    <w:rsid w:val="00935F30"/>
    <w:rsid w:val="00976887"/>
    <w:rsid w:val="009C477E"/>
    <w:rsid w:val="009C5A84"/>
    <w:rsid w:val="009D2985"/>
    <w:rsid w:val="00A362E1"/>
    <w:rsid w:val="00A846EA"/>
    <w:rsid w:val="00A85092"/>
    <w:rsid w:val="00A9602A"/>
    <w:rsid w:val="00AA4F87"/>
    <w:rsid w:val="00BB31D6"/>
    <w:rsid w:val="00BC31CF"/>
    <w:rsid w:val="00BF271C"/>
    <w:rsid w:val="00C26014"/>
    <w:rsid w:val="00C4241B"/>
    <w:rsid w:val="00C45A0F"/>
    <w:rsid w:val="00C7515E"/>
    <w:rsid w:val="00C863C3"/>
    <w:rsid w:val="00CE6399"/>
    <w:rsid w:val="00D16F06"/>
    <w:rsid w:val="00D17ED3"/>
    <w:rsid w:val="00D36A4C"/>
    <w:rsid w:val="00D40EF7"/>
    <w:rsid w:val="00D52F39"/>
    <w:rsid w:val="00D6791E"/>
    <w:rsid w:val="00D700ED"/>
    <w:rsid w:val="00E679BC"/>
    <w:rsid w:val="00E80E0B"/>
    <w:rsid w:val="00F106F1"/>
    <w:rsid w:val="00F21C23"/>
    <w:rsid w:val="00F3227E"/>
    <w:rsid w:val="00F404AC"/>
    <w:rsid w:val="00F54DDA"/>
    <w:rsid w:val="00FA6B1F"/>
    <w:rsid w:val="00FD331B"/>
    <w:rsid w:val="00FE123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46AC"/>
  <w15:chartTrackingRefBased/>
  <w15:docId w15:val="{54A6C693-E5DD-41CC-819B-93C203F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ko" w:eastAsia="k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4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1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4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1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D14B3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D14B3"/>
    <w:rPr>
      <w:rFonts w:eastAsia="Times New Roman"/>
      <w:lang w:val="ko" w:eastAsia="k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0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Initial%20Evaluation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C541-37B0-4F8E-8F70-171A6262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 Evaluation_KO.dotx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Evaluation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Evaluation</dc:title>
  <dc:subject>Initial Evaluation for NCITP</dc:subject>
  <dc:creator>Bailey, Andrea B.</dc:creator>
  <cp:keywords>English</cp:keywords>
  <dc:description>Last Revised 9/24/13</dc:description>
  <cp:lastModifiedBy>Bailey, Andrea B.</cp:lastModifiedBy>
  <cp:revision>1</cp:revision>
  <cp:lastPrinted>2013-10-02T19:43:00Z</cp:lastPrinted>
  <dcterms:created xsi:type="dcterms:W3CDTF">2023-08-21T19:44:00Z</dcterms:created>
  <dcterms:modified xsi:type="dcterms:W3CDTF">2023-08-21T19:44:00Z</dcterms:modified>
  <cp:category>Intake &amp; Referral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6e84f6f52a0bf6d2db5e30cadd02fb135fa8db0c49ceb8e0075411e88d774f90</vt:lpwstr>
  </property>
</Properties>
</file>