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4912" w14:textId="64C0CB36" w:rsidR="00EE20C3" w:rsidRDefault="00046F21" w:rsidP="00046F21">
      <w:pPr>
        <w:tabs>
          <w:tab w:val="left" w:pos="3912"/>
          <w:tab w:val="right" w:pos="9360"/>
        </w:tabs>
      </w:pPr>
      <w:r>
        <w:rPr>
          <w:noProof/>
        </w:rPr>
        <mc:AlternateContent>
          <mc:Choice Requires="wps">
            <w:drawing>
              <wp:anchor distT="0" distB="0" distL="114300" distR="114300" simplePos="0" relativeHeight="251660288" behindDoc="0" locked="0" layoutInCell="1" allowOverlap="1" wp14:anchorId="6BE4401B" wp14:editId="51CDF1C4">
                <wp:simplePos x="0" y="0"/>
                <wp:positionH relativeFrom="column">
                  <wp:posOffset>-631372</wp:posOffset>
                </wp:positionH>
                <wp:positionV relativeFrom="paragraph">
                  <wp:posOffset>-193585</wp:posOffset>
                </wp:positionV>
                <wp:extent cx="5753100" cy="9677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5753100" cy="967740"/>
                        </a:xfrm>
                        <a:prstGeom prst="rect">
                          <a:avLst/>
                        </a:prstGeom>
                        <a:solidFill>
                          <a:schemeClr val="lt1"/>
                        </a:solidFill>
                        <a:ln w="6350">
                          <a:noFill/>
                        </a:ln>
                      </wps:spPr>
                      <wps:txbx>
                        <w:txbxContent>
                          <w:p w14:paraId="12C6314E" w14:textId="77777777" w:rsidR="00CF5FFE" w:rsidRDefault="00CF5FFE" w:rsidP="00CF5FFE">
                            <w:pPr>
                              <w:pStyle w:val="Default"/>
                              <w:jc w:val="center"/>
                              <w:rPr>
                                <w:b/>
                                <w:bCs/>
                                <w:sz w:val="36"/>
                                <w:szCs w:val="36"/>
                              </w:rPr>
                            </w:pPr>
                            <w:r>
                              <w:rPr>
                                <w:b/>
                                <w:bCs/>
                                <w:sz w:val="36"/>
                                <w:szCs w:val="36"/>
                              </w:rPr>
                              <w:t>Questions and Answers for Parents:</w:t>
                            </w:r>
                          </w:p>
                          <w:p w14:paraId="585E3AED" w14:textId="77777777" w:rsidR="00CF5FFE" w:rsidRDefault="00CF5FFE" w:rsidP="00CF5FFE">
                            <w:pPr>
                              <w:pStyle w:val="Default"/>
                              <w:jc w:val="center"/>
                              <w:rPr>
                                <w:sz w:val="36"/>
                                <w:szCs w:val="36"/>
                              </w:rPr>
                            </w:pPr>
                            <w:r>
                              <w:rPr>
                                <w:b/>
                                <w:bCs/>
                                <w:sz w:val="36"/>
                                <w:szCs w:val="36"/>
                              </w:rPr>
                              <w:t>Screening and Rescreening</w:t>
                            </w:r>
                          </w:p>
                          <w:p w14:paraId="19CADDBB" w14:textId="77777777" w:rsidR="0026352A" w:rsidRDefault="00263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E4401B" id="_x0000_t202" coordsize="21600,21600" o:spt="202" path="m,l,21600r21600,l21600,xe">
                <v:stroke joinstyle="miter"/>
                <v:path gradientshapeok="t" o:connecttype="rect"/>
              </v:shapetype>
              <v:shape id="Text Box 3" o:spid="_x0000_s1026" type="#_x0000_t202" style="position:absolute;margin-left:-49.7pt;margin-top:-15.25pt;width:453pt;height:7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" fillcolor="white [3201]" stroked="f" strokeweight=".5pt">
                <v:textbox>
                  <w:txbxContent>
                    <w:p w14:paraId="12C6314E" w14:textId="77777777" w:rsidR="00CF5FFE" w:rsidRDefault="00CF5FFE" w:rsidP="00CF5FFE">
                      <w:pPr>
                        <w:pStyle w:val="Default"/>
                        <w:jc w:val="center"/>
                        <w:rPr>
                          <w:b/>
                          <w:bCs/>
                          <w:sz w:val="36"/>
                          <w:szCs w:val="36"/>
                        </w:rPr>
                      </w:pPr>
                      <w:r>
                        <w:rPr>
                          <w:b/>
                          <w:bCs/>
                          <w:sz w:val="36"/>
                          <w:szCs w:val="36"/>
                        </w:rPr>
                        <w:t>Questions and Answers for Parents:</w:t>
                      </w:r>
                    </w:p>
                    <w:p w14:paraId="585E3AED" w14:textId="77777777" w:rsidR="00CF5FFE" w:rsidRDefault="00CF5FFE" w:rsidP="00CF5FFE">
                      <w:pPr>
                        <w:pStyle w:val="Default"/>
                        <w:jc w:val="center"/>
                        <w:rPr>
                          <w:sz w:val="36"/>
                          <w:szCs w:val="36"/>
                        </w:rPr>
                      </w:pPr>
                      <w:r>
                        <w:rPr>
                          <w:b/>
                          <w:bCs/>
                          <w:sz w:val="36"/>
                          <w:szCs w:val="36"/>
                        </w:rPr>
                        <w:t>Screening and Rescreening</w:t>
                      </w:r>
                    </w:p>
                    <w:p w14:paraId="19CADDBB" w14:textId="77777777" w:rsidR="0026352A" w:rsidRDefault="0026352A"/>
                  </w:txbxContent>
                </v:textbox>
              </v:shape>
            </w:pict>
          </mc:Fallback>
        </mc:AlternateContent>
      </w:r>
      <w:r w:rsidR="008603EB">
        <w:rPr>
          <w:noProof/>
        </w:rPr>
        <mc:AlternateContent>
          <mc:Choice Requires="wps">
            <w:drawing>
              <wp:anchor distT="0" distB="0" distL="114300" distR="114300" simplePos="0" relativeHeight="251659264" behindDoc="0" locked="0" layoutInCell="1" allowOverlap="1" wp14:anchorId="2FD331D9" wp14:editId="1C896BC7">
                <wp:simplePos x="0" y="0"/>
                <wp:positionH relativeFrom="column">
                  <wp:posOffset>-807720</wp:posOffset>
                </wp:positionH>
                <wp:positionV relativeFrom="paragraph">
                  <wp:posOffset>-144780</wp:posOffset>
                </wp:positionV>
                <wp:extent cx="482346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823460" cy="781050"/>
                        </a:xfrm>
                        <a:prstGeom prst="rect">
                          <a:avLst/>
                        </a:prstGeom>
                        <a:noFill/>
                        <a:ln w="6350">
                          <a:noFill/>
                        </a:ln>
                      </wps:spPr>
                      <wps:txbx>
                        <w:txbxContent>
                          <w:p w14:paraId="55FB501C" w14:textId="77777777" w:rsidR="0026352A" w:rsidRDefault="0026352A" w:rsidP="00E32826">
                            <w:pPr>
                              <w:jc w:val="center"/>
                              <w:rPr>
                                <w:rFonts w:ascii="Arial" w:hAnsi="Arial" w:cs="Arial"/>
                                <w:b/>
                                <w:bCs/>
                                <w:sz w:val="32"/>
                                <w:szCs w:val="32"/>
                              </w:rPr>
                            </w:pPr>
                          </w:p>
                          <w:p w14:paraId="694E959B" w14:textId="364E081F" w:rsidR="0026352A" w:rsidRPr="008603EB" w:rsidRDefault="0026352A" w:rsidP="00E32826">
                            <w:pPr>
                              <w:jc w:val="cente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331D9" id="Text Box 8" o:spid="_x0000_s1027" type="#_x0000_t202" style="position:absolute;margin-left:-63.6pt;margin-top:-11.4pt;width:37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" filled="f" stroked="f" strokeweight=".5pt">
                <v:textbox>
                  <w:txbxContent>
                    <w:p w14:paraId="55FB501C" w14:textId="77777777" w:rsidR="0026352A" w:rsidRDefault="0026352A" w:rsidP="00E32826">
                      <w:pPr>
                        <w:jc w:val="center"/>
                        <w:rPr>
                          <w:rFonts w:ascii="Arial" w:hAnsi="Arial" w:cs="Arial"/>
                          <w:b/>
                          <w:bCs/>
                          <w:sz w:val="32"/>
                          <w:szCs w:val="32"/>
                        </w:rPr>
                      </w:pPr>
                    </w:p>
                    <w:p w14:paraId="694E959B" w14:textId="364E081F" w:rsidR="0026352A" w:rsidRPr="008603EB" w:rsidRDefault="0026352A" w:rsidP="00E32826">
                      <w:pPr>
                        <w:jc w:val="center"/>
                        <w:rPr>
                          <w:rFonts w:ascii="Arial" w:hAnsi="Arial" w:cs="Arial"/>
                          <w:b/>
                          <w:bCs/>
                          <w:sz w:val="32"/>
                          <w:szCs w:val="32"/>
                        </w:rPr>
                      </w:pPr>
                    </w:p>
                  </w:txbxContent>
                </v:textbox>
              </v:shape>
            </w:pict>
          </mc:Fallback>
        </mc:AlternateContent>
      </w:r>
      <w:r w:rsidR="00973304">
        <w:tab/>
      </w:r>
      <w:r>
        <w:tab/>
      </w:r>
    </w:p>
    <w:p w14:paraId="1B2A3790" w14:textId="0AFC7BC9" w:rsidR="00E32826" w:rsidRPr="00E32826" w:rsidRDefault="00046F21" w:rsidP="00E32826">
      <w:r>
        <w:rPr>
          <w:noProof/>
        </w:rPr>
        <mc:AlternateContent>
          <mc:Choice Requires="wps">
            <w:drawing>
              <wp:anchor distT="0" distB="0" distL="114300" distR="114300" simplePos="0" relativeHeight="251661312" behindDoc="0" locked="0" layoutInCell="1" allowOverlap="1" wp14:anchorId="2C5EAD38" wp14:editId="011EC2F6">
                <wp:simplePos x="0" y="0"/>
                <wp:positionH relativeFrom="column">
                  <wp:posOffset>-7620</wp:posOffset>
                </wp:positionH>
                <wp:positionV relativeFrom="paragraph">
                  <wp:posOffset>857250</wp:posOffset>
                </wp:positionV>
                <wp:extent cx="5943600" cy="7010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0" cy="7010400"/>
                        </a:xfrm>
                        <a:prstGeom prst="rect">
                          <a:avLst/>
                        </a:prstGeom>
                        <a:noFill/>
                        <a:ln w="6350">
                          <a:noFill/>
                        </a:ln>
                      </wps:spPr>
                      <wps:txbx>
                        <w:txbxContent>
                          <w:p w14:paraId="6CD2B89F" w14:textId="77777777" w:rsidR="00CF5FFE" w:rsidRDefault="00CF5FFE" w:rsidP="00CF5FFE">
                            <w:pPr>
                              <w:pStyle w:val="Default"/>
                              <w:rPr>
                                <w:rFonts w:ascii="Arial" w:hAnsi="Arial" w:cs="Arial"/>
                                <w:b/>
                                <w:bCs/>
                                <w:sz w:val="28"/>
                                <w:szCs w:val="28"/>
                              </w:rPr>
                            </w:pPr>
                            <w:r>
                              <w:rPr>
                                <w:rFonts w:ascii="Arial" w:hAnsi="Arial" w:cs="Arial"/>
                                <w:b/>
                                <w:bCs/>
                                <w:sz w:val="28"/>
                                <w:szCs w:val="28"/>
                              </w:rPr>
                              <w:t xml:space="preserve">Why is it important to screen my baby’s hearing? </w:t>
                            </w:r>
                          </w:p>
                          <w:p w14:paraId="6B019482" w14:textId="77777777" w:rsidR="00CF5FFE" w:rsidRDefault="00CF5FFE" w:rsidP="00CF5FFE">
                            <w:pPr>
                              <w:pStyle w:val="Default"/>
                              <w:rPr>
                                <w:rFonts w:ascii="Arial" w:hAnsi="Arial" w:cs="Arial"/>
                                <w:sz w:val="23"/>
                                <w:szCs w:val="23"/>
                              </w:rPr>
                            </w:pPr>
                            <w:r>
                              <w:rPr>
                                <w:rFonts w:ascii="Arial" w:hAnsi="Arial" w:cs="Arial"/>
                                <w:sz w:val="23"/>
                                <w:szCs w:val="23"/>
                              </w:rPr>
                              <w:t xml:space="preserve">Hospitals screen for several things when babies are born, including hearing loss. But did you know that hearing loss is more common in babies than any of the other conditions that are screened for at birth? Approximately one to three babies out of 1,000 will be born with permanent hearing loss. </w:t>
                            </w:r>
                          </w:p>
                          <w:p w14:paraId="36AB3D08" w14:textId="77777777" w:rsidR="00CF5FFE" w:rsidRDefault="00CF5FFE" w:rsidP="00CF5FFE">
                            <w:pPr>
                              <w:pStyle w:val="Default"/>
                              <w:rPr>
                                <w:rFonts w:ascii="Arial" w:hAnsi="Arial" w:cs="Arial"/>
                                <w:sz w:val="23"/>
                                <w:szCs w:val="23"/>
                              </w:rPr>
                            </w:pPr>
                          </w:p>
                          <w:p w14:paraId="625134D8" w14:textId="253FB8E2" w:rsidR="00CF5FFE" w:rsidRDefault="00CF5FFE" w:rsidP="00CF5FFE">
                            <w:pPr>
                              <w:pStyle w:val="Default"/>
                              <w:rPr>
                                <w:rFonts w:ascii="Arial" w:hAnsi="Arial" w:cs="Arial"/>
                                <w:sz w:val="23"/>
                                <w:szCs w:val="23"/>
                              </w:rPr>
                            </w:pPr>
                            <w:r>
                              <w:rPr>
                                <w:rFonts w:ascii="Arial" w:hAnsi="Arial" w:cs="Arial"/>
                                <w:sz w:val="23"/>
                                <w:szCs w:val="23"/>
                              </w:rPr>
                              <w:t xml:space="preserve">Most babies born with hearing loss are otherwise healthy and have no family history of hearing loss. </w:t>
                            </w:r>
                            <w:r>
                              <w:rPr>
                                <w:rFonts w:ascii="Arial" w:hAnsi="Arial" w:cs="Arial"/>
                                <w:sz w:val="23"/>
                                <w:szCs w:val="23"/>
                              </w:rPr>
                              <w:t xml:space="preserve">It is unlikely that your baby will have a hearing loss; </w:t>
                            </w:r>
                            <w:r w:rsidR="009C16FC">
                              <w:rPr>
                                <w:rFonts w:ascii="Arial" w:hAnsi="Arial" w:cs="Arial"/>
                                <w:sz w:val="23"/>
                                <w:szCs w:val="23"/>
                              </w:rPr>
                              <w:t>however,</w:t>
                            </w:r>
                            <w:r>
                              <w:rPr>
                                <w:rFonts w:ascii="Arial" w:hAnsi="Arial" w:cs="Arial"/>
                                <w:sz w:val="23"/>
                                <w:szCs w:val="23"/>
                              </w:rPr>
                              <w:t xml:space="preserve"> the only way to know is to have your baby’s hearing tested as early as possible. The first year of life is critical to the development of normal speech and language.</w:t>
                            </w:r>
                            <w:r>
                              <w:rPr>
                                <w:rFonts w:ascii="Arial" w:hAnsi="Arial" w:cs="Arial"/>
                                <w:sz w:val="23"/>
                                <w:szCs w:val="23"/>
                                <w:vertAlign w:val="superscript"/>
                              </w:rPr>
                              <w:t xml:space="preserve"> </w:t>
                            </w:r>
                            <w:r>
                              <w:rPr>
                                <w:rFonts w:ascii="Arial" w:hAnsi="Arial" w:cs="Arial"/>
                                <w:sz w:val="23"/>
                                <w:szCs w:val="23"/>
                              </w:rPr>
                              <w:t xml:space="preserve">Babies start to learn language and speech very early. If a hearing loss is not detected early, a baby will miss a very critical period for speech and language development. Delays in speech and language can lead to other problems when the child goes to school. Finding hearing loss and getting treatment early can help prevent these delays. </w:t>
                            </w:r>
                          </w:p>
                          <w:p w14:paraId="6065339C" w14:textId="77777777" w:rsidR="00CF5FFE" w:rsidRDefault="00CF5FFE" w:rsidP="00CF5FFE">
                            <w:pPr>
                              <w:pStyle w:val="Default"/>
                              <w:rPr>
                                <w:rFonts w:ascii="Arial" w:hAnsi="Arial" w:cs="Arial"/>
                                <w:sz w:val="23"/>
                                <w:szCs w:val="23"/>
                              </w:rPr>
                            </w:pPr>
                          </w:p>
                          <w:p w14:paraId="2579CC27" w14:textId="77777777" w:rsidR="00CF5FFE" w:rsidRDefault="00CF5FFE" w:rsidP="00CF5FFE">
                            <w:pPr>
                              <w:pStyle w:val="Default"/>
                              <w:rPr>
                                <w:rFonts w:ascii="Arial" w:hAnsi="Arial" w:cs="Arial"/>
                                <w:sz w:val="23"/>
                                <w:szCs w:val="23"/>
                              </w:rPr>
                            </w:pPr>
                            <w:r>
                              <w:rPr>
                                <w:rFonts w:ascii="Arial" w:hAnsi="Arial" w:cs="Arial"/>
                                <w:sz w:val="23"/>
                                <w:szCs w:val="23"/>
                              </w:rPr>
                              <w:t>There are simple, inexpensive tests available to detect hearing impairment in infants during the first days of life. In the past, most hearing difficulties were not identified until the age of 2 or 3 years. Now it is no longer necessary to wait until a child is “old enough” for a hearing test. Infants who are diagnosed with hearing loss early and have treatment started by the age of 6 months have better outcomes than children who are diagnosed later in infancy or childhood.</w:t>
                            </w:r>
                          </w:p>
                          <w:p w14:paraId="4C99BDE6" w14:textId="77777777" w:rsidR="00CF5FFE" w:rsidRDefault="00CF5FFE" w:rsidP="00CF5FFE">
                            <w:pPr>
                              <w:pStyle w:val="Default"/>
                              <w:rPr>
                                <w:rFonts w:ascii="Arial" w:hAnsi="Arial" w:cs="Arial"/>
                                <w:sz w:val="23"/>
                                <w:szCs w:val="23"/>
                              </w:rPr>
                            </w:pPr>
                          </w:p>
                          <w:p w14:paraId="4116F034" w14:textId="77777777" w:rsidR="00CF5FFE" w:rsidRPr="00CF5FFE" w:rsidRDefault="00CF5FFE" w:rsidP="00CF5FFE">
                            <w:pPr>
                              <w:autoSpaceDE w:val="0"/>
                              <w:autoSpaceDN w:val="0"/>
                              <w:adjustRightInd w:val="0"/>
                              <w:spacing w:after="0" w:line="240" w:lineRule="auto"/>
                              <w:rPr>
                                <w:rFonts w:ascii="Arial" w:hAnsi="Arial" w:cs="Arial"/>
                                <w:color w:val="000000"/>
                                <w:sz w:val="16"/>
                                <w:szCs w:val="16"/>
                              </w:rPr>
                            </w:pPr>
                          </w:p>
                          <w:p w14:paraId="2809D7F4" w14:textId="77777777" w:rsidR="00CF5FFE" w:rsidRDefault="00CF5FFE" w:rsidP="00CF5FFE">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How does newborn hearing screening work? </w:t>
                            </w:r>
                          </w:p>
                          <w:p w14:paraId="1CAE760C" w14:textId="77777777" w:rsidR="00CF5FFE" w:rsidRDefault="00CF5FFE" w:rsidP="00CF5FF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There are two tests which may be used to screen a baby’s hearing. Both are comfortable and pose no risk for babies. </w:t>
                            </w:r>
                          </w:p>
                          <w:p w14:paraId="6BF36BFF"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p>
                          <w:p w14:paraId="7482F3F8"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r>
                              <w:rPr>
                                <w:rFonts w:ascii="Arial" w:hAnsi="Arial" w:cs="Arial"/>
                                <w:b/>
                                <w:bCs/>
                                <w:color w:val="000000"/>
                                <w:sz w:val="23"/>
                                <w:szCs w:val="23"/>
                              </w:rPr>
                              <w:t xml:space="preserve">Auditory Brainstem Response </w:t>
                            </w:r>
                          </w:p>
                          <w:p w14:paraId="5ED6654E"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r>
                              <w:rPr>
                                <w:rFonts w:ascii="Arial" w:hAnsi="Arial" w:cs="Arial"/>
                                <w:color w:val="000000"/>
                                <w:sz w:val="23"/>
                                <w:szCs w:val="23"/>
                              </w:rPr>
                              <w:t xml:space="preserve">Soft clicking sounds are played through earphones into the baby’s ears. Band-aid like sensors placed on the baby’s head measure the brain’s response to these soft sounds. The machine compares the response from the baby being tested to a “normal” response for babies. If there is a good match, the baby passes the screening. If the match is not close enough, the baby does not pass the screening. </w:t>
                            </w:r>
                          </w:p>
                          <w:p w14:paraId="61F9570C"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p>
                          <w:p w14:paraId="358D4EE9" w14:textId="77777777" w:rsidR="00CF5FFE" w:rsidRDefault="00CF5FFE" w:rsidP="00CF5FFE">
                            <w:pPr>
                              <w:autoSpaceDE w:val="0"/>
                              <w:autoSpaceDN w:val="0"/>
                              <w:adjustRightInd w:val="0"/>
                              <w:spacing w:after="0" w:line="240" w:lineRule="auto"/>
                              <w:ind w:left="720"/>
                              <w:rPr>
                                <w:rFonts w:ascii="Arial" w:hAnsi="Arial" w:cs="Arial"/>
                                <w:b/>
                                <w:bCs/>
                                <w:color w:val="000000"/>
                                <w:sz w:val="23"/>
                                <w:szCs w:val="23"/>
                              </w:rPr>
                            </w:pPr>
                            <w:r>
                              <w:rPr>
                                <w:rFonts w:ascii="Arial" w:hAnsi="Arial" w:cs="Arial"/>
                                <w:b/>
                                <w:bCs/>
                                <w:color w:val="000000"/>
                                <w:sz w:val="23"/>
                                <w:szCs w:val="23"/>
                              </w:rPr>
                              <w:t xml:space="preserve">Otoacoustic Emissions </w:t>
                            </w:r>
                          </w:p>
                          <w:p w14:paraId="09191B89"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r>
                              <w:rPr>
                                <w:rFonts w:ascii="Arial" w:hAnsi="Arial" w:cs="Arial"/>
                                <w:color w:val="000000"/>
                                <w:sz w:val="23"/>
                                <w:szCs w:val="23"/>
                              </w:rPr>
                              <w:t xml:space="preserve">Soft beeping or clicking sounds are played into the baby’s ear through a small earphone which also has a microphone in it. The microphone measures a response in the ear canal like an “echo”. The echo is found in everyone who hears normally.  </w:t>
                            </w:r>
                          </w:p>
                          <w:p w14:paraId="234216E9" w14:textId="77777777" w:rsidR="00CF5FFE" w:rsidRDefault="00CF5FFE" w:rsidP="00CF5FFE">
                            <w:pPr>
                              <w:autoSpaceDE w:val="0"/>
                              <w:autoSpaceDN w:val="0"/>
                              <w:adjustRightInd w:val="0"/>
                              <w:spacing w:after="0" w:line="240" w:lineRule="auto"/>
                              <w:rPr>
                                <w:rFonts w:ascii="Arial" w:hAnsi="Arial" w:cs="Arial"/>
                                <w:color w:val="000000"/>
                                <w:sz w:val="23"/>
                                <w:szCs w:val="23"/>
                              </w:rPr>
                            </w:pPr>
                          </w:p>
                          <w:p w14:paraId="3975AEB4" w14:textId="77777777" w:rsidR="00CF5FFE" w:rsidRDefault="00CF5FFE" w:rsidP="00CF5FFE">
                            <w:pPr>
                              <w:autoSpaceDE w:val="0"/>
                              <w:autoSpaceDN w:val="0"/>
                              <w:adjustRightInd w:val="0"/>
                              <w:spacing w:after="0" w:line="240" w:lineRule="auto"/>
                              <w:rPr>
                                <w:rFonts w:ascii="Arial" w:hAnsi="Arial" w:cs="Arial"/>
                                <w:sz w:val="23"/>
                                <w:szCs w:val="23"/>
                              </w:rPr>
                            </w:pPr>
                            <w:r>
                              <w:rPr>
                                <w:rFonts w:ascii="Arial" w:hAnsi="Arial" w:cs="Arial"/>
                                <w:color w:val="000000"/>
                                <w:sz w:val="23"/>
                                <w:szCs w:val="23"/>
                              </w:rPr>
                              <w:t xml:space="preserve">These tests may be used alone or in combination. Both tests are accurate and reliable. </w:t>
                            </w:r>
                          </w:p>
                          <w:p w14:paraId="72BC02DC" w14:textId="77777777" w:rsidR="00CF5FFE" w:rsidRDefault="00CF5FFE" w:rsidP="00CF5FFE">
                            <w:pPr>
                              <w:pStyle w:val="Default"/>
                              <w:rPr>
                                <w:rFonts w:ascii="Arial" w:hAnsi="Arial" w:cs="Arial"/>
                                <w:sz w:val="23"/>
                                <w:szCs w:val="23"/>
                              </w:rPr>
                            </w:pPr>
                            <w:r>
                              <w:rPr>
                                <w:rFonts w:ascii="Arial" w:hAnsi="Arial" w:cs="Arial"/>
                                <w:sz w:val="23"/>
                                <w:szCs w:val="23"/>
                              </w:rPr>
                              <w:t>Each hospital has chosen a screening method based on the hospital’s</w:t>
                            </w:r>
                            <w:r>
                              <w:t xml:space="preserve"> </w:t>
                            </w:r>
                            <w:r>
                              <w:rPr>
                                <w:rFonts w:ascii="Arial" w:hAnsi="Arial" w:cs="Arial"/>
                                <w:sz w:val="23"/>
                                <w:szCs w:val="23"/>
                              </w:rPr>
                              <w:t>resources, available personnel, costs, and other factors such as NICU level.</w:t>
                            </w:r>
                          </w:p>
                          <w:p w14:paraId="26671341" w14:textId="77777777" w:rsidR="0026352A" w:rsidRDefault="00263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AD38" id="Text Box 7" o:spid="_x0000_s1028" type="#_x0000_t202" style="position:absolute;margin-left:-.6pt;margin-top:67.5pt;width:468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" filled="f" stroked="f" strokeweight=".5pt">
                <v:textbox>
                  <w:txbxContent>
                    <w:p w14:paraId="6CD2B89F" w14:textId="77777777" w:rsidR="00CF5FFE" w:rsidRDefault="00CF5FFE" w:rsidP="00CF5FFE">
                      <w:pPr>
                        <w:pStyle w:val="Default"/>
                        <w:rPr>
                          <w:rFonts w:ascii="Arial" w:hAnsi="Arial" w:cs="Arial"/>
                          <w:b/>
                          <w:bCs/>
                          <w:sz w:val="28"/>
                          <w:szCs w:val="28"/>
                        </w:rPr>
                      </w:pPr>
                      <w:r>
                        <w:rPr>
                          <w:rFonts w:ascii="Arial" w:hAnsi="Arial" w:cs="Arial"/>
                          <w:b/>
                          <w:bCs/>
                          <w:sz w:val="28"/>
                          <w:szCs w:val="28"/>
                        </w:rPr>
                        <w:t xml:space="preserve">Why is it important to screen my baby’s hearing? </w:t>
                      </w:r>
                    </w:p>
                    <w:p w14:paraId="6B019482" w14:textId="77777777" w:rsidR="00CF5FFE" w:rsidRDefault="00CF5FFE" w:rsidP="00CF5FFE">
                      <w:pPr>
                        <w:pStyle w:val="Default"/>
                        <w:rPr>
                          <w:rFonts w:ascii="Arial" w:hAnsi="Arial" w:cs="Arial"/>
                          <w:sz w:val="23"/>
                          <w:szCs w:val="23"/>
                        </w:rPr>
                      </w:pPr>
                      <w:r>
                        <w:rPr>
                          <w:rFonts w:ascii="Arial" w:hAnsi="Arial" w:cs="Arial"/>
                          <w:sz w:val="23"/>
                          <w:szCs w:val="23"/>
                        </w:rPr>
                        <w:t xml:space="preserve">Hospitals screen for several things when babies are born, including hearing loss. But did you know that hearing loss is more common in babies than any of the other conditions that are screened for at birth? Approximately one to three babies out of 1,000 will be born with permanent hearing loss. </w:t>
                      </w:r>
                    </w:p>
                    <w:p w14:paraId="36AB3D08" w14:textId="77777777" w:rsidR="00CF5FFE" w:rsidRDefault="00CF5FFE" w:rsidP="00CF5FFE">
                      <w:pPr>
                        <w:pStyle w:val="Default"/>
                        <w:rPr>
                          <w:rFonts w:ascii="Arial" w:hAnsi="Arial" w:cs="Arial"/>
                          <w:sz w:val="23"/>
                          <w:szCs w:val="23"/>
                        </w:rPr>
                      </w:pPr>
                    </w:p>
                    <w:p w14:paraId="625134D8" w14:textId="253FB8E2" w:rsidR="00CF5FFE" w:rsidRDefault="00CF5FFE" w:rsidP="00CF5FFE">
                      <w:pPr>
                        <w:pStyle w:val="Default"/>
                        <w:rPr>
                          <w:rFonts w:ascii="Arial" w:hAnsi="Arial" w:cs="Arial"/>
                          <w:sz w:val="23"/>
                          <w:szCs w:val="23"/>
                        </w:rPr>
                      </w:pPr>
                      <w:r>
                        <w:rPr>
                          <w:rFonts w:ascii="Arial" w:hAnsi="Arial" w:cs="Arial"/>
                          <w:sz w:val="23"/>
                          <w:szCs w:val="23"/>
                        </w:rPr>
                        <w:t xml:space="preserve">Most babies born with hearing loss are otherwise healthy and have no family history of hearing loss. </w:t>
                      </w:r>
                      <w:r>
                        <w:rPr>
                          <w:rFonts w:ascii="Arial" w:hAnsi="Arial" w:cs="Arial"/>
                          <w:sz w:val="23"/>
                          <w:szCs w:val="23"/>
                        </w:rPr>
                        <w:t xml:space="preserve">It is unlikely that your baby will have a hearing loss; </w:t>
                      </w:r>
                      <w:r w:rsidR="009C16FC">
                        <w:rPr>
                          <w:rFonts w:ascii="Arial" w:hAnsi="Arial" w:cs="Arial"/>
                          <w:sz w:val="23"/>
                          <w:szCs w:val="23"/>
                        </w:rPr>
                        <w:t>however,</w:t>
                      </w:r>
                      <w:r>
                        <w:rPr>
                          <w:rFonts w:ascii="Arial" w:hAnsi="Arial" w:cs="Arial"/>
                          <w:sz w:val="23"/>
                          <w:szCs w:val="23"/>
                        </w:rPr>
                        <w:t xml:space="preserve"> the only way to know is to have your baby’s hearing tested as early as possible. The first year of life is critical to the development of normal speech and language.</w:t>
                      </w:r>
                      <w:r>
                        <w:rPr>
                          <w:rFonts w:ascii="Arial" w:hAnsi="Arial" w:cs="Arial"/>
                          <w:sz w:val="23"/>
                          <w:szCs w:val="23"/>
                          <w:vertAlign w:val="superscript"/>
                        </w:rPr>
                        <w:t xml:space="preserve"> </w:t>
                      </w:r>
                      <w:r>
                        <w:rPr>
                          <w:rFonts w:ascii="Arial" w:hAnsi="Arial" w:cs="Arial"/>
                          <w:sz w:val="23"/>
                          <w:szCs w:val="23"/>
                        </w:rPr>
                        <w:t xml:space="preserve">Babies start to learn language and speech very early. If a hearing loss is not detected early, a baby will miss a very critical period for speech and language development. Delays in speech and language can lead to other problems when the child goes to school. Finding hearing loss and getting treatment early can help prevent these delays. </w:t>
                      </w:r>
                    </w:p>
                    <w:p w14:paraId="6065339C" w14:textId="77777777" w:rsidR="00CF5FFE" w:rsidRDefault="00CF5FFE" w:rsidP="00CF5FFE">
                      <w:pPr>
                        <w:pStyle w:val="Default"/>
                        <w:rPr>
                          <w:rFonts w:ascii="Arial" w:hAnsi="Arial" w:cs="Arial"/>
                          <w:sz w:val="23"/>
                          <w:szCs w:val="23"/>
                        </w:rPr>
                      </w:pPr>
                    </w:p>
                    <w:p w14:paraId="2579CC27" w14:textId="77777777" w:rsidR="00CF5FFE" w:rsidRDefault="00CF5FFE" w:rsidP="00CF5FFE">
                      <w:pPr>
                        <w:pStyle w:val="Default"/>
                        <w:rPr>
                          <w:rFonts w:ascii="Arial" w:hAnsi="Arial" w:cs="Arial"/>
                          <w:sz w:val="23"/>
                          <w:szCs w:val="23"/>
                        </w:rPr>
                      </w:pPr>
                      <w:r>
                        <w:rPr>
                          <w:rFonts w:ascii="Arial" w:hAnsi="Arial" w:cs="Arial"/>
                          <w:sz w:val="23"/>
                          <w:szCs w:val="23"/>
                        </w:rPr>
                        <w:t>There are simple, inexpensive tests available to detect hearing impairment in infants during the first days of life. In the past, most hearing difficulties were not identified until the age of 2 or 3 years. Now it is no longer necessary to wait until a child is “old enough” for a hearing test. Infants who are diagnosed with hearing loss early and have treatment started by the age of 6 months have better outcomes than children who are diagnosed later in infancy or childhood.</w:t>
                      </w:r>
                    </w:p>
                    <w:p w14:paraId="4C99BDE6" w14:textId="77777777" w:rsidR="00CF5FFE" w:rsidRDefault="00CF5FFE" w:rsidP="00CF5FFE">
                      <w:pPr>
                        <w:pStyle w:val="Default"/>
                        <w:rPr>
                          <w:rFonts w:ascii="Arial" w:hAnsi="Arial" w:cs="Arial"/>
                          <w:sz w:val="23"/>
                          <w:szCs w:val="23"/>
                        </w:rPr>
                      </w:pPr>
                    </w:p>
                    <w:p w14:paraId="4116F034" w14:textId="77777777" w:rsidR="00CF5FFE" w:rsidRPr="00CF5FFE" w:rsidRDefault="00CF5FFE" w:rsidP="00CF5FFE">
                      <w:pPr>
                        <w:autoSpaceDE w:val="0"/>
                        <w:autoSpaceDN w:val="0"/>
                        <w:adjustRightInd w:val="0"/>
                        <w:spacing w:after="0" w:line="240" w:lineRule="auto"/>
                        <w:rPr>
                          <w:rFonts w:ascii="Arial" w:hAnsi="Arial" w:cs="Arial"/>
                          <w:color w:val="000000"/>
                          <w:sz w:val="16"/>
                          <w:szCs w:val="16"/>
                        </w:rPr>
                      </w:pPr>
                    </w:p>
                    <w:p w14:paraId="2809D7F4" w14:textId="77777777" w:rsidR="00CF5FFE" w:rsidRDefault="00CF5FFE" w:rsidP="00CF5FFE">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How does newborn hearing screening work? </w:t>
                      </w:r>
                    </w:p>
                    <w:p w14:paraId="1CAE760C" w14:textId="77777777" w:rsidR="00CF5FFE" w:rsidRDefault="00CF5FFE" w:rsidP="00CF5FF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There are two tests which may be used to screen a baby’s hearing. Both are comfortable and pose no risk for babies. </w:t>
                      </w:r>
                    </w:p>
                    <w:p w14:paraId="6BF36BFF"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p>
                    <w:p w14:paraId="7482F3F8"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r>
                        <w:rPr>
                          <w:rFonts w:ascii="Arial" w:hAnsi="Arial" w:cs="Arial"/>
                          <w:b/>
                          <w:bCs/>
                          <w:color w:val="000000"/>
                          <w:sz w:val="23"/>
                          <w:szCs w:val="23"/>
                        </w:rPr>
                        <w:t xml:space="preserve">Auditory Brainstem Response </w:t>
                      </w:r>
                    </w:p>
                    <w:p w14:paraId="5ED6654E"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r>
                        <w:rPr>
                          <w:rFonts w:ascii="Arial" w:hAnsi="Arial" w:cs="Arial"/>
                          <w:color w:val="000000"/>
                          <w:sz w:val="23"/>
                          <w:szCs w:val="23"/>
                        </w:rPr>
                        <w:t xml:space="preserve">Soft clicking sounds are played through earphones into the baby’s ears. Band-aid like sensors placed on the baby’s head measure the brain’s response to these soft sounds. The machine compares the response from the baby being tested to a “normal” response for babies. If there is a good match, the baby passes the screening. If the match is not close enough, the baby does not pass the screening. </w:t>
                      </w:r>
                    </w:p>
                    <w:p w14:paraId="61F9570C"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p>
                    <w:p w14:paraId="358D4EE9" w14:textId="77777777" w:rsidR="00CF5FFE" w:rsidRDefault="00CF5FFE" w:rsidP="00CF5FFE">
                      <w:pPr>
                        <w:autoSpaceDE w:val="0"/>
                        <w:autoSpaceDN w:val="0"/>
                        <w:adjustRightInd w:val="0"/>
                        <w:spacing w:after="0" w:line="240" w:lineRule="auto"/>
                        <w:ind w:left="720"/>
                        <w:rPr>
                          <w:rFonts w:ascii="Arial" w:hAnsi="Arial" w:cs="Arial"/>
                          <w:b/>
                          <w:bCs/>
                          <w:color w:val="000000"/>
                          <w:sz w:val="23"/>
                          <w:szCs w:val="23"/>
                        </w:rPr>
                      </w:pPr>
                      <w:r>
                        <w:rPr>
                          <w:rFonts w:ascii="Arial" w:hAnsi="Arial" w:cs="Arial"/>
                          <w:b/>
                          <w:bCs/>
                          <w:color w:val="000000"/>
                          <w:sz w:val="23"/>
                          <w:szCs w:val="23"/>
                        </w:rPr>
                        <w:t xml:space="preserve">Otoacoustic Emissions </w:t>
                      </w:r>
                    </w:p>
                    <w:p w14:paraId="09191B89" w14:textId="77777777" w:rsidR="00CF5FFE" w:rsidRDefault="00CF5FFE" w:rsidP="00CF5FFE">
                      <w:pPr>
                        <w:autoSpaceDE w:val="0"/>
                        <w:autoSpaceDN w:val="0"/>
                        <w:adjustRightInd w:val="0"/>
                        <w:spacing w:after="0" w:line="240" w:lineRule="auto"/>
                        <w:ind w:left="720"/>
                        <w:rPr>
                          <w:rFonts w:ascii="Arial" w:hAnsi="Arial" w:cs="Arial"/>
                          <w:color w:val="000000"/>
                          <w:sz w:val="23"/>
                          <w:szCs w:val="23"/>
                        </w:rPr>
                      </w:pPr>
                      <w:r>
                        <w:rPr>
                          <w:rFonts w:ascii="Arial" w:hAnsi="Arial" w:cs="Arial"/>
                          <w:color w:val="000000"/>
                          <w:sz w:val="23"/>
                          <w:szCs w:val="23"/>
                        </w:rPr>
                        <w:t xml:space="preserve">Soft beeping or clicking sounds are played into the baby’s ear through a small earphone which also has a microphone in it. The microphone measures a response in the ear canal like an “echo”. The echo is found in everyone who hears normally.  </w:t>
                      </w:r>
                    </w:p>
                    <w:p w14:paraId="234216E9" w14:textId="77777777" w:rsidR="00CF5FFE" w:rsidRDefault="00CF5FFE" w:rsidP="00CF5FFE">
                      <w:pPr>
                        <w:autoSpaceDE w:val="0"/>
                        <w:autoSpaceDN w:val="0"/>
                        <w:adjustRightInd w:val="0"/>
                        <w:spacing w:after="0" w:line="240" w:lineRule="auto"/>
                        <w:rPr>
                          <w:rFonts w:ascii="Arial" w:hAnsi="Arial" w:cs="Arial"/>
                          <w:color w:val="000000"/>
                          <w:sz w:val="23"/>
                          <w:szCs w:val="23"/>
                        </w:rPr>
                      </w:pPr>
                    </w:p>
                    <w:p w14:paraId="3975AEB4" w14:textId="77777777" w:rsidR="00CF5FFE" w:rsidRDefault="00CF5FFE" w:rsidP="00CF5FFE">
                      <w:pPr>
                        <w:autoSpaceDE w:val="0"/>
                        <w:autoSpaceDN w:val="0"/>
                        <w:adjustRightInd w:val="0"/>
                        <w:spacing w:after="0" w:line="240" w:lineRule="auto"/>
                        <w:rPr>
                          <w:rFonts w:ascii="Arial" w:hAnsi="Arial" w:cs="Arial"/>
                          <w:sz w:val="23"/>
                          <w:szCs w:val="23"/>
                        </w:rPr>
                      </w:pPr>
                      <w:r>
                        <w:rPr>
                          <w:rFonts w:ascii="Arial" w:hAnsi="Arial" w:cs="Arial"/>
                          <w:color w:val="000000"/>
                          <w:sz w:val="23"/>
                          <w:szCs w:val="23"/>
                        </w:rPr>
                        <w:t xml:space="preserve">These tests may be used alone or in combination. Both tests are accurate and reliable. </w:t>
                      </w:r>
                    </w:p>
                    <w:p w14:paraId="72BC02DC" w14:textId="77777777" w:rsidR="00CF5FFE" w:rsidRDefault="00CF5FFE" w:rsidP="00CF5FFE">
                      <w:pPr>
                        <w:pStyle w:val="Default"/>
                        <w:rPr>
                          <w:rFonts w:ascii="Arial" w:hAnsi="Arial" w:cs="Arial"/>
                          <w:sz w:val="23"/>
                          <w:szCs w:val="23"/>
                        </w:rPr>
                      </w:pPr>
                      <w:r>
                        <w:rPr>
                          <w:rFonts w:ascii="Arial" w:hAnsi="Arial" w:cs="Arial"/>
                          <w:sz w:val="23"/>
                          <w:szCs w:val="23"/>
                        </w:rPr>
                        <w:t>Each hospital has chosen a screening method based on the hospital’s</w:t>
                      </w:r>
                      <w:r>
                        <w:t xml:space="preserve"> </w:t>
                      </w:r>
                      <w:r>
                        <w:rPr>
                          <w:rFonts w:ascii="Arial" w:hAnsi="Arial" w:cs="Arial"/>
                          <w:sz w:val="23"/>
                          <w:szCs w:val="23"/>
                        </w:rPr>
                        <w:t>resources, available personnel, costs, and other factors such as NICU level.</w:t>
                      </w:r>
                    </w:p>
                    <w:p w14:paraId="26671341" w14:textId="77777777" w:rsidR="0026352A" w:rsidRDefault="0026352A"/>
                  </w:txbxContent>
                </v:textbox>
              </v:shape>
            </w:pict>
          </mc:Fallback>
        </mc:AlternateContent>
      </w:r>
    </w:p>
    <w:p w14:paraId="42CD4FA4" w14:textId="1E357CEA" w:rsidR="00973304" w:rsidRDefault="00973304" w:rsidP="00973304">
      <w:pPr>
        <w:tabs>
          <w:tab w:val="left" w:pos="6910"/>
        </w:tabs>
      </w:pPr>
      <w:r>
        <w:tab/>
      </w:r>
    </w:p>
    <w:p w14:paraId="0505D848" w14:textId="775FC31B" w:rsidR="00046F21" w:rsidRDefault="00046F21" w:rsidP="00973304">
      <w:pPr>
        <w:tabs>
          <w:tab w:val="left" w:pos="6910"/>
        </w:tabs>
      </w:pPr>
    </w:p>
    <w:p w14:paraId="2FCCE64F" w14:textId="62AC3625" w:rsidR="00046F21" w:rsidRDefault="00046F21" w:rsidP="00973304">
      <w:pPr>
        <w:tabs>
          <w:tab w:val="left" w:pos="6910"/>
        </w:tabs>
      </w:pPr>
    </w:p>
    <w:p w14:paraId="03A6144B" w14:textId="15653579" w:rsidR="00046F21" w:rsidRDefault="00046F21" w:rsidP="00973304">
      <w:pPr>
        <w:tabs>
          <w:tab w:val="left" w:pos="6910"/>
        </w:tabs>
      </w:pPr>
    </w:p>
    <w:p w14:paraId="66C12D95" w14:textId="1BFEAA09" w:rsidR="00046F21" w:rsidRDefault="00046F21" w:rsidP="00973304">
      <w:pPr>
        <w:tabs>
          <w:tab w:val="left" w:pos="6910"/>
        </w:tabs>
      </w:pPr>
    </w:p>
    <w:p w14:paraId="13CDED3E" w14:textId="5E13326C" w:rsidR="00046F21" w:rsidRDefault="00046F21" w:rsidP="00973304">
      <w:pPr>
        <w:tabs>
          <w:tab w:val="left" w:pos="6910"/>
        </w:tabs>
      </w:pPr>
    </w:p>
    <w:p w14:paraId="21823D57" w14:textId="1C77FFDC" w:rsidR="00046F21" w:rsidRDefault="00046F21" w:rsidP="00973304">
      <w:pPr>
        <w:tabs>
          <w:tab w:val="left" w:pos="6910"/>
        </w:tabs>
      </w:pPr>
    </w:p>
    <w:p w14:paraId="429F58D0" w14:textId="761EFEBF" w:rsidR="00046F21" w:rsidRDefault="00046F21" w:rsidP="00973304">
      <w:pPr>
        <w:tabs>
          <w:tab w:val="left" w:pos="6910"/>
        </w:tabs>
      </w:pPr>
    </w:p>
    <w:p w14:paraId="1E1FE7C4" w14:textId="490AFFC7" w:rsidR="00046F21" w:rsidRDefault="00046F21" w:rsidP="00973304">
      <w:pPr>
        <w:tabs>
          <w:tab w:val="left" w:pos="6910"/>
        </w:tabs>
      </w:pPr>
    </w:p>
    <w:p w14:paraId="46034A43" w14:textId="0744C56F" w:rsidR="00046F21" w:rsidRDefault="00046F21" w:rsidP="00973304">
      <w:pPr>
        <w:tabs>
          <w:tab w:val="left" w:pos="6910"/>
        </w:tabs>
      </w:pPr>
    </w:p>
    <w:p w14:paraId="7456E5AC" w14:textId="44B5FA16" w:rsidR="00046F21" w:rsidRDefault="00046F21" w:rsidP="00973304">
      <w:pPr>
        <w:tabs>
          <w:tab w:val="left" w:pos="6910"/>
        </w:tabs>
      </w:pPr>
    </w:p>
    <w:p w14:paraId="1447E88D" w14:textId="25B1126F" w:rsidR="00046F21" w:rsidRDefault="00046F21" w:rsidP="00973304">
      <w:pPr>
        <w:tabs>
          <w:tab w:val="left" w:pos="6910"/>
        </w:tabs>
      </w:pPr>
    </w:p>
    <w:p w14:paraId="151D026B" w14:textId="14F29166" w:rsidR="00046F21" w:rsidRDefault="00046F21" w:rsidP="00973304">
      <w:pPr>
        <w:tabs>
          <w:tab w:val="left" w:pos="6910"/>
        </w:tabs>
      </w:pPr>
    </w:p>
    <w:p w14:paraId="38C0B751" w14:textId="54458048" w:rsidR="00046F21" w:rsidRDefault="00046F21" w:rsidP="00973304">
      <w:pPr>
        <w:tabs>
          <w:tab w:val="left" w:pos="6910"/>
        </w:tabs>
      </w:pPr>
    </w:p>
    <w:p w14:paraId="09572C8A" w14:textId="70547090" w:rsidR="00046F21" w:rsidRDefault="00046F21" w:rsidP="00973304">
      <w:pPr>
        <w:tabs>
          <w:tab w:val="left" w:pos="6910"/>
        </w:tabs>
      </w:pPr>
    </w:p>
    <w:p w14:paraId="726F3A9F" w14:textId="3028DEC6" w:rsidR="00046F21" w:rsidRDefault="00046F21" w:rsidP="00973304">
      <w:pPr>
        <w:tabs>
          <w:tab w:val="left" w:pos="6910"/>
        </w:tabs>
      </w:pPr>
    </w:p>
    <w:p w14:paraId="2AF712E5" w14:textId="639CA12C" w:rsidR="00046F21" w:rsidRDefault="00046F21" w:rsidP="00973304">
      <w:pPr>
        <w:tabs>
          <w:tab w:val="left" w:pos="6910"/>
        </w:tabs>
      </w:pPr>
    </w:p>
    <w:p w14:paraId="0AE007DA" w14:textId="4F99FB21" w:rsidR="00046F21" w:rsidRDefault="00046F21" w:rsidP="00973304">
      <w:pPr>
        <w:tabs>
          <w:tab w:val="left" w:pos="6910"/>
        </w:tabs>
      </w:pPr>
    </w:p>
    <w:p w14:paraId="6143FF06" w14:textId="089B6173" w:rsidR="00046F21" w:rsidRDefault="00046F21" w:rsidP="00973304">
      <w:pPr>
        <w:tabs>
          <w:tab w:val="left" w:pos="6910"/>
        </w:tabs>
      </w:pPr>
    </w:p>
    <w:p w14:paraId="4BF62B34" w14:textId="3DE44D19" w:rsidR="00046F21" w:rsidRDefault="00046F21" w:rsidP="00973304">
      <w:pPr>
        <w:tabs>
          <w:tab w:val="left" w:pos="6910"/>
        </w:tabs>
      </w:pPr>
    </w:p>
    <w:p w14:paraId="7A6E7E70" w14:textId="7BF57E07" w:rsidR="00046F21" w:rsidRDefault="00046F21" w:rsidP="00973304">
      <w:pPr>
        <w:tabs>
          <w:tab w:val="left" w:pos="6910"/>
        </w:tabs>
      </w:pPr>
    </w:p>
    <w:p w14:paraId="13F0CFC0" w14:textId="185EC04F" w:rsidR="00046F21" w:rsidRDefault="00046F21" w:rsidP="00973304">
      <w:pPr>
        <w:tabs>
          <w:tab w:val="left" w:pos="6910"/>
        </w:tabs>
      </w:pPr>
    </w:p>
    <w:p w14:paraId="06045C16" w14:textId="704D731C" w:rsidR="00046F21" w:rsidRDefault="00046F21" w:rsidP="00973304">
      <w:pPr>
        <w:tabs>
          <w:tab w:val="left" w:pos="6910"/>
        </w:tabs>
      </w:pPr>
    </w:p>
    <w:p w14:paraId="6645DF13" w14:textId="218BB6F1" w:rsidR="00046F21" w:rsidRDefault="00046F21" w:rsidP="00973304">
      <w:pPr>
        <w:tabs>
          <w:tab w:val="left" w:pos="6910"/>
        </w:tabs>
      </w:pPr>
    </w:p>
    <w:p w14:paraId="07F609A1" w14:textId="2F970E5A" w:rsidR="00046F21" w:rsidRPr="00973304" w:rsidRDefault="00F842E9" w:rsidP="00973304">
      <w:pPr>
        <w:tabs>
          <w:tab w:val="left" w:pos="6910"/>
        </w:tabs>
      </w:pPr>
      <w:r>
        <w:rPr>
          <w:noProof/>
        </w:rPr>
        <w:lastRenderedPageBreak/>
        <mc:AlternateContent>
          <mc:Choice Requires="wps">
            <w:drawing>
              <wp:anchor distT="0" distB="0" distL="114300" distR="114300" simplePos="0" relativeHeight="251662336" behindDoc="0" locked="0" layoutInCell="1" allowOverlap="1" wp14:anchorId="510E69E9" wp14:editId="0B0C2BF7">
                <wp:simplePos x="0" y="0"/>
                <wp:positionH relativeFrom="column">
                  <wp:posOffset>0</wp:posOffset>
                </wp:positionH>
                <wp:positionV relativeFrom="paragraph">
                  <wp:posOffset>-228599</wp:posOffset>
                </wp:positionV>
                <wp:extent cx="6056142" cy="8458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6142" cy="8458200"/>
                        </a:xfrm>
                        <a:prstGeom prst="rect">
                          <a:avLst/>
                        </a:prstGeom>
                        <a:noFill/>
                        <a:ln w="6350">
                          <a:noFill/>
                        </a:ln>
                      </wps:spPr>
                      <wps:txbx>
                        <w:txbxContent>
                          <w:p w14:paraId="65F8B755" w14:textId="77777777" w:rsidR="00F842E9" w:rsidRDefault="00F842E9" w:rsidP="00F842E9">
                            <w:pPr>
                              <w:autoSpaceDE w:val="0"/>
                              <w:autoSpaceDN w:val="0"/>
                              <w:adjustRightInd w:val="0"/>
                              <w:spacing w:after="0" w:line="240" w:lineRule="auto"/>
                              <w:rPr>
                                <w:rFonts w:ascii="Arial" w:hAnsi="Arial" w:cs="Arial"/>
                                <w:b/>
                                <w:bCs/>
                                <w:color w:val="000000"/>
                                <w:sz w:val="28"/>
                                <w:szCs w:val="28"/>
                              </w:rPr>
                            </w:pPr>
                          </w:p>
                          <w:p w14:paraId="668CA8AE" w14:textId="77777777" w:rsidR="00CF5FFE" w:rsidRDefault="00CF5FFE" w:rsidP="00CF5FFE">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Will the screening hurt my baby? </w:t>
                            </w:r>
                          </w:p>
                          <w:p w14:paraId="3D2FF700" w14:textId="77777777" w:rsidR="00CF5FFE" w:rsidRDefault="00CF5FFE" w:rsidP="00CF5FFE">
                            <w:pPr>
                              <w:pStyle w:val="Default"/>
                              <w:rPr>
                                <w:rFonts w:ascii="Arial" w:hAnsi="Arial" w:cs="Arial"/>
                                <w:sz w:val="23"/>
                                <w:szCs w:val="23"/>
                              </w:rPr>
                            </w:pPr>
                            <w:r>
                              <w:rPr>
                                <w:rFonts w:ascii="Arial" w:hAnsi="Arial" w:cs="Arial"/>
                                <w:sz w:val="23"/>
                                <w:szCs w:val="23"/>
                              </w:rPr>
                              <w:t xml:space="preserve">No. The screening is easy and painless. Most babies sleep through the test. The screening can take as little as one minute, or </w:t>
                            </w:r>
                            <w:proofErr w:type="gramStart"/>
                            <w:r>
                              <w:rPr>
                                <w:rFonts w:ascii="Arial" w:hAnsi="Arial" w:cs="Arial"/>
                                <w:sz w:val="23"/>
                                <w:szCs w:val="23"/>
                              </w:rPr>
                              <w:t>as long as</w:t>
                            </w:r>
                            <w:proofErr w:type="gramEnd"/>
                            <w:r>
                              <w:rPr>
                                <w:rFonts w:ascii="Arial" w:hAnsi="Arial" w:cs="Arial"/>
                                <w:sz w:val="23"/>
                                <w:szCs w:val="23"/>
                              </w:rPr>
                              <w:t xml:space="preserve"> 30 minutes, depending on how quiet the baby remains during the test.</w:t>
                            </w:r>
                          </w:p>
                          <w:p w14:paraId="74238207" w14:textId="77777777" w:rsidR="00CF5FFE" w:rsidRDefault="00CF5FFE" w:rsidP="00CF5FFE">
                            <w:pPr>
                              <w:pStyle w:val="Default"/>
                              <w:rPr>
                                <w:rFonts w:ascii="Arial" w:hAnsi="Arial" w:cs="Arial"/>
                                <w:sz w:val="23"/>
                                <w:szCs w:val="23"/>
                              </w:rPr>
                            </w:pPr>
                          </w:p>
                          <w:p w14:paraId="11404E3E" w14:textId="77777777" w:rsidR="00CF5FFE" w:rsidRDefault="00CF5FFE" w:rsidP="00CF5FFE">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What if I </w:t>
                            </w:r>
                            <w:proofErr w:type="gramStart"/>
                            <w:r>
                              <w:rPr>
                                <w:rFonts w:ascii="Arial" w:hAnsi="Arial" w:cs="Arial"/>
                                <w:b/>
                                <w:bCs/>
                                <w:color w:val="000000"/>
                                <w:sz w:val="28"/>
                                <w:szCs w:val="28"/>
                              </w:rPr>
                              <w:t>don’t</w:t>
                            </w:r>
                            <w:proofErr w:type="gramEnd"/>
                            <w:r>
                              <w:rPr>
                                <w:rFonts w:ascii="Arial" w:hAnsi="Arial" w:cs="Arial"/>
                                <w:b/>
                                <w:bCs/>
                                <w:color w:val="000000"/>
                                <w:sz w:val="28"/>
                                <w:szCs w:val="28"/>
                              </w:rPr>
                              <w:t xml:space="preserve"> want my baby’s hearing screened? </w:t>
                            </w:r>
                          </w:p>
                          <w:p w14:paraId="6B065233" w14:textId="77777777" w:rsidR="00CF5FFE" w:rsidRDefault="00CF5FFE" w:rsidP="00CF5FFE">
                            <w:pPr>
                              <w:rPr>
                                <w:rFonts w:ascii="Arial" w:hAnsi="Arial" w:cs="Arial"/>
                              </w:rPr>
                            </w:pPr>
                            <w:r>
                              <w:rPr>
                                <w:rFonts w:ascii="Arial" w:hAnsi="Arial" w:cs="Arial"/>
                                <w:sz w:val="23"/>
                                <w:szCs w:val="23"/>
                              </w:rPr>
                              <w:t xml:space="preserve">Though it is recommended all babies have this screening, you may choose not to have your baby screened. If you do not want your baby’s hearing to be screened, please tell your nurse. You may be asked to sign a non-consent form stating that you were offered the screening and chose not to have the test done. Your baby’s doctor will be advised of your decision.  </w:t>
                            </w:r>
                            <w:r>
                              <w:rPr>
                                <w:rFonts w:ascii="Arial" w:hAnsi="Arial" w:cs="Arial"/>
                              </w:rPr>
                              <w:t xml:space="preserve">We recommend that you think about the screening. Please ask questions about your concerns.  </w:t>
                            </w:r>
                          </w:p>
                          <w:p w14:paraId="6C8C58C6" w14:textId="77777777" w:rsidR="00CF5FFE" w:rsidRDefault="00CF5FFE" w:rsidP="00CF5FFE">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Can a baby pass the screening and still have hearing loss? </w:t>
                            </w:r>
                          </w:p>
                          <w:p w14:paraId="5F3693A5" w14:textId="77777777" w:rsidR="00CF5FFE" w:rsidRDefault="00CF5FFE" w:rsidP="00CF5FF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Sometimes, though it </w:t>
                            </w:r>
                            <w:proofErr w:type="gramStart"/>
                            <w:r>
                              <w:rPr>
                                <w:rFonts w:ascii="Arial" w:hAnsi="Arial" w:cs="Arial"/>
                                <w:color w:val="000000"/>
                                <w:sz w:val="23"/>
                                <w:szCs w:val="23"/>
                              </w:rPr>
                              <w:t>doesn’t</w:t>
                            </w:r>
                            <w:proofErr w:type="gramEnd"/>
                            <w:r>
                              <w:rPr>
                                <w:rFonts w:ascii="Arial" w:hAnsi="Arial" w:cs="Arial"/>
                                <w:color w:val="000000"/>
                                <w:sz w:val="23"/>
                                <w:szCs w:val="23"/>
                              </w:rPr>
                              <w:t xml:space="preserve"> happen very often. Some mild hearing losses or hearing loss that affects only some pitches of sound may not be picked up by the screening test. Hearing loss can also develop at any age. The infant may not have hearing loss at birth, but then develop a hearing loss after the newborn period. </w:t>
                            </w:r>
                          </w:p>
                          <w:p w14:paraId="4BCB1A8D" w14:textId="77777777" w:rsidR="00CF5FFE" w:rsidRDefault="00CF5FFE" w:rsidP="00CF5FFE">
                            <w:pPr>
                              <w:autoSpaceDE w:val="0"/>
                              <w:autoSpaceDN w:val="0"/>
                              <w:adjustRightInd w:val="0"/>
                              <w:spacing w:after="0" w:line="240" w:lineRule="auto"/>
                              <w:rPr>
                                <w:rFonts w:ascii="Arial" w:hAnsi="Arial" w:cs="Arial"/>
                                <w:color w:val="000000"/>
                                <w:sz w:val="23"/>
                                <w:szCs w:val="23"/>
                              </w:rPr>
                            </w:pPr>
                          </w:p>
                          <w:p w14:paraId="49C6657E" w14:textId="77777777" w:rsidR="00CF5FFE" w:rsidRDefault="00CF5FFE" w:rsidP="00CF5FFE">
                            <w:pPr>
                              <w:pStyle w:val="Default"/>
                              <w:rPr>
                                <w:rFonts w:ascii="Arial" w:hAnsi="Arial" w:cs="Arial"/>
                                <w:sz w:val="23"/>
                                <w:szCs w:val="23"/>
                              </w:rPr>
                            </w:pPr>
                            <w:r>
                              <w:rPr>
                                <w:rFonts w:ascii="Arial" w:hAnsi="Arial" w:cs="Arial"/>
                                <w:sz w:val="23"/>
                                <w:szCs w:val="23"/>
                              </w:rPr>
                              <w:t>There are several risk indicators for hearing loss. If your child has any of these risk factors or you have concerns about your child’s responses to sounds or speech/language, you should talk to your child’s doctor.</w:t>
                            </w:r>
                          </w:p>
                          <w:p w14:paraId="5B307D8B" w14:textId="77777777" w:rsidR="00CF5FFE" w:rsidRDefault="00CF5FFE" w:rsidP="00CF5FFE">
                            <w:pPr>
                              <w:pStyle w:val="Default"/>
                              <w:rPr>
                                <w:rFonts w:ascii="Arial" w:hAnsi="Arial" w:cs="Arial"/>
                                <w:sz w:val="23"/>
                                <w:szCs w:val="23"/>
                              </w:rPr>
                            </w:pPr>
                          </w:p>
                          <w:p w14:paraId="6E4D377A" w14:textId="77777777" w:rsidR="00CF5FFE" w:rsidRDefault="00CF5FFE" w:rsidP="00CF5FFE">
                            <w:pPr>
                              <w:pStyle w:val="Default"/>
                              <w:rPr>
                                <w:rFonts w:ascii="Arial" w:hAnsi="Arial" w:cs="Arial"/>
                                <w:b/>
                                <w:bCs/>
                                <w:sz w:val="28"/>
                                <w:szCs w:val="28"/>
                              </w:rPr>
                            </w:pPr>
                            <w:r>
                              <w:rPr>
                                <w:rFonts w:ascii="Arial" w:hAnsi="Arial" w:cs="Arial"/>
                                <w:b/>
                                <w:bCs/>
                                <w:sz w:val="28"/>
                                <w:szCs w:val="28"/>
                              </w:rPr>
                              <w:t>What does it mean if my baby DOES NOT PASS (“fail” or “refer”) the initial screening?</w:t>
                            </w:r>
                          </w:p>
                          <w:p w14:paraId="2356386F" w14:textId="77777777" w:rsidR="00CF5FFE" w:rsidRDefault="00CF5FFE" w:rsidP="00CF5FFE">
                            <w:pPr>
                              <w:pStyle w:val="Default"/>
                              <w:rPr>
                                <w:rFonts w:ascii="Arial" w:hAnsi="Arial" w:cs="Arial"/>
                                <w:sz w:val="23"/>
                                <w:szCs w:val="23"/>
                              </w:rPr>
                            </w:pPr>
                            <w:r>
                              <w:rPr>
                                <w:rFonts w:ascii="Arial" w:hAnsi="Arial" w:cs="Arial"/>
                                <w:sz w:val="23"/>
                                <w:szCs w:val="23"/>
                              </w:rPr>
                              <w:t xml:space="preserve">Sometimes babies </w:t>
                            </w:r>
                            <w:proofErr w:type="gramStart"/>
                            <w:r>
                              <w:rPr>
                                <w:rFonts w:ascii="Arial" w:hAnsi="Arial" w:cs="Arial"/>
                                <w:sz w:val="23"/>
                                <w:szCs w:val="23"/>
                              </w:rPr>
                              <w:t>don’t</w:t>
                            </w:r>
                            <w:proofErr w:type="gramEnd"/>
                            <w:r>
                              <w:rPr>
                                <w:rFonts w:ascii="Arial" w:hAnsi="Arial" w:cs="Arial"/>
                                <w:sz w:val="23"/>
                                <w:szCs w:val="23"/>
                              </w:rPr>
                              <w:t xml:space="preserve"> pass because there is a hearing loss.  That is why it is so important to do follow-up testing. The first step is to take your baby for a repeat screening within 2 to 4 weeks, by one month of age. You may also want to discuss the results with your baby’s doctor.</w:t>
                            </w:r>
                          </w:p>
                          <w:p w14:paraId="3DBFD091" w14:textId="77777777" w:rsidR="00CF5FFE" w:rsidRDefault="00CF5FFE" w:rsidP="00CF5FFE">
                            <w:pPr>
                              <w:pStyle w:val="Default"/>
                              <w:rPr>
                                <w:rFonts w:ascii="Arial" w:hAnsi="Arial" w:cs="Arial"/>
                                <w:sz w:val="23"/>
                                <w:szCs w:val="23"/>
                              </w:rPr>
                            </w:pPr>
                          </w:p>
                          <w:p w14:paraId="02B12724" w14:textId="77777777" w:rsidR="00CF5FFE" w:rsidRDefault="00CF5FFE" w:rsidP="00CF5FFE">
                            <w:pPr>
                              <w:pStyle w:val="Default"/>
                              <w:rPr>
                                <w:rFonts w:ascii="Arial" w:hAnsi="Arial" w:cs="Arial"/>
                                <w:sz w:val="23"/>
                                <w:szCs w:val="23"/>
                              </w:rPr>
                            </w:pPr>
                            <w:r>
                              <w:rPr>
                                <w:rFonts w:ascii="Arial" w:hAnsi="Arial" w:cs="Arial"/>
                                <w:sz w:val="23"/>
                                <w:szCs w:val="23"/>
                              </w:rPr>
                              <w:t>You may wonder why a baby with normal hearing would not pass the newborn hearing screening. There are several common reasons: fluid in the middle ear, vernix in the ear canal, too much movement/crying during the test, etc.</w:t>
                            </w:r>
                          </w:p>
                          <w:p w14:paraId="61374919" w14:textId="77777777" w:rsidR="00CF5FFE" w:rsidRDefault="00CF5FFE" w:rsidP="00CF5FFE">
                            <w:pPr>
                              <w:pStyle w:val="Default"/>
                              <w:rPr>
                                <w:rFonts w:ascii="Arial" w:hAnsi="Arial" w:cs="Arial"/>
                                <w:sz w:val="23"/>
                                <w:szCs w:val="23"/>
                              </w:rPr>
                            </w:pPr>
                          </w:p>
                          <w:p w14:paraId="20FC26B1" w14:textId="77777777" w:rsidR="00CF5FFE" w:rsidRDefault="00CF5FFE" w:rsidP="00CF5FFE">
                            <w:pPr>
                              <w:pStyle w:val="Default"/>
                              <w:rPr>
                                <w:rFonts w:ascii="Arial" w:hAnsi="Arial" w:cs="Arial"/>
                                <w:sz w:val="23"/>
                                <w:szCs w:val="23"/>
                              </w:rPr>
                            </w:pPr>
                            <w:r>
                              <w:rPr>
                                <w:rFonts w:ascii="Arial" w:hAnsi="Arial" w:cs="Arial"/>
                                <w:sz w:val="23"/>
                                <w:szCs w:val="23"/>
                              </w:rPr>
                              <w:t xml:space="preserve">Even though most babies will pass the repeat screening, it is VERY important to take your baby for this testing. </w:t>
                            </w:r>
                            <w:proofErr w:type="gramStart"/>
                            <w:r>
                              <w:rPr>
                                <w:rFonts w:ascii="Arial" w:hAnsi="Arial" w:cs="Arial"/>
                                <w:sz w:val="23"/>
                                <w:szCs w:val="23"/>
                              </w:rPr>
                              <w:t>It’s</w:t>
                            </w:r>
                            <w:proofErr w:type="gramEnd"/>
                            <w:r>
                              <w:rPr>
                                <w:rFonts w:ascii="Arial" w:hAnsi="Arial" w:cs="Arial"/>
                                <w:sz w:val="23"/>
                                <w:szCs w:val="23"/>
                              </w:rPr>
                              <w:t xml:space="preserve"> the best way for you to be sure about your baby’s hearing.</w:t>
                            </w:r>
                          </w:p>
                          <w:p w14:paraId="04652048" w14:textId="77777777" w:rsidR="00CF5FFE" w:rsidRDefault="00CF5FFE" w:rsidP="00CF5FFE">
                            <w:pPr>
                              <w:pStyle w:val="Default"/>
                              <w:rPr>
                                <w:rFonts w:ascii="Arial" w:hAnsi="Arial" w:cs="Arial"/>
                                <w:sz w:val="23"/>
                                <w:szCs w:val="23"/>
                              </w:rPr>
                            </w:pPr>
                          </w:p>
                          <w:p w14:paraId="369424AD" w14:textId="77777777" w:rsidR="00CF5FFE" w:rsidRDefault="00CF5FFE" w:rsidP="00CF5FFE">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What if my baby DOES NOT PASS (“fail” or “refer”) the repeat screening? </w:t>
                            </w:r>
                          </w:p>
                          <w:p w14:paraId="6C4FD55D" w14:textId="77777777" w:rsidR="00CF5FFE" w:rsidRDefault="00CF5FFE" w:rsidP="00CF5FFE">
                            <w:pPr>
                              <w:pStyle w:val="Default"/>
                              <w:rPr>
                                <w:rFonts w:ascii="Arial" w:hAnsi="Arial" w:cs="Arial"/>
                                <w:sz w:val="23"/>
                                <w:szCs w:val="23"/>
                              </w:rPr>
                            </w:pPr>
                            <w:r>
                              <w:rPr>
                                <w:rFonts w:ascii="Arial" w:hAnsi="Arial" w:cs="Arial"/>
                                <w:sz w:val="23"/>
                                <w:szCs w:val="23"/>
                              </w:rPr>
                              <w:t>Your baby needs to have a diagnostic audiology evaluation to determine how much</w:t>
                            </w:r>
                            <w:r>
                              <w:rPr>
                                <w:rFonts w:ascii="Arial" w:hAnsi="Arial" w:cs="Arial"/>
                                <w:b/>
                                <w:bCs/>
                                <w:sz w:val="23"/>
                                <w:szCs w:val="23"/>
                              </w:rPr>
                              <w:t xml:space="preserve">, </w:t>
                            </w:r>
                            <w:r>
                              <w:rPr>
                                <w:rFonts w:ascii="Arial" w:hAnsi="Arial" w:cs="Arial"/>
                                <w:sz w:val="23"/>
                                <w:szCs w:val="23"/>
                              </w:rPr>
                              <w:t xml:space="preserve">if any, hearing loss is present in each of your baby’s ears. This diagnostic evaluation should happen before your child is 3 months old. Your doctor should refer you to a pediatric audiologist (hearing specialist that works with infants and children) for this evaluation.  A list of approved diagnostic audiology sites for infants in North Carolina can be found at </w:t>
                            </w:r>
                            <w:hyperlink r:id="rId8" w:history="1">
                              <w:r>
                                <w:rPr>
                                  <w:rStyle w:val="Hyperlink"/>
                                  <w:rFonts w:ascii="Arial" w:hAnsi="Arial" w:cs="Arial"/>
                                  <w:sz w:val="23"/>
                                  <w:szCs w:val="23"/>
                                </w:rPr>
                                <w:t>www.ncnewbornhearing.org</w:t>
                              </w:r>
                            </w:hyperlink>
                            <w:r>
                              <w:rPr>
                                <w:rFonts w:ascii="Arial" w:hAnsi="Arial" w:cs="Arial"/>
                                <w:sz w:val="23"/>
                                <w:szCs w:val="23"/>
                              </w:rPr>
                              <w:t xml:space="preserve"> </w:t>
                            </w:r>
                          </w:p>
                          <w:p w14:paraId="1DBC6B2E" w14:textId="77777777" w:rsidR="00F842E9" w:rsidRDefault="00F84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69E9" id="Text Box 11" o:spid="_x0000_s1029" type="#_x0000_t202" style="position:absolute;margin-left:0;margin-top:-18pt;width:476.85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" filled="f" stroked="f" strokeweight=".5pt">
                <v:textbox>
                  <w:txbxContent>
                    <w:p w14:paraId="65F8B755" w14:textId="77777777" w:rsidR="00F842E9" w:rsidRDefault="00F842E9" w:rsidP="00F842E9">
                      <w:pPr>
                        <w:autoSpaceDE w:val="0"/>
                        <w:autoSpaceDN w:val="0"/>
                        <w:adjustRightInd w:val="0"/>
                        <w:spacing w:after="0" w:line="240" w:lineRule="auto"/>
                        <w:rPr>
                          <w:rFonts w:ascii="Arial" w:hAnsi="Arial" w:cs="Arial"/>
                          <w:b/>
                          <w:bCs/>
                          <w:color w:val="000000"/>
                          <w:sz w:val="28"/>
                          <w:szCs w:val="28"/>
                        </w:rPr>
                      </w:pPr>
                    </w:p>
                    <w:p w14:paraId="668CA8AE" w14:textId="77777777" w:rsidR="00CF5FFE" w:rsidRDefault="00CF5FFE" w:rsidP="00CF5FFE">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Will the screening hurt my baby? </w:t>
                      </w:r>
                    </w:p>
                    <w:p w14:paraId="3D2FF700" w14:textId="77777777" w:rsidR="00CF5FFE" w:rsidRDefault="00CF5FFE" w:rsidP="00CF5FFE">
                      <w:pPr>
                        <w:pStyle w:val="Default"/>
                        <w:rPr>
                          <w:rFonts w:ascii="Arial" w:hAnsi="Arial" w:cs="Arial"/>
                          <w:sz w:val="23"/>
                          <w:szCs w:val="23"/>
                        </w:rPr>
                      </w:pPr>
                      <w:r>
                        <w:rPr>
                          <w:rFonts w:ascii="Arial" w:hAnsi="Arial" w:cs="Arial"/>
                          <w:sz w:val="23"/>
                          <w:szCs w:val="23"/>
                        </w:rPr>
                        <w:t xml:space="preserve">No. The screening is easy and painless. Most babies sleep through the test. The screening can take as little as one minute, or </w:t>
                      </w:r>
                      <w:proofErr w:type="gramStart"/>
                      <w:r>
                        <w:rPr>
                          <w:rFonts w:ascii="Arial" w:hAnsi="Arial" w:cs="Arial"/>
                          <w:sz w:val="23"/>
                          <w:szCs w:val="23"/>
                        </w:rPr>
                        <w:t>as long as</w:t>
                      </w:r>
                      <w:proofErr w:type="gramEnd"/>
                      <w:r>
                        <w:rPr>
                          <w:rFonts w:ascii="Arial" w:hAnsi="Arial" w:cs="Arial"/>
                          <w:sz w:val="23"/>
                          <w:szCs w:val="23"/>
                        </w:rPr>
                        <w:t xml:space="preserve"> 30 minutes, depending on how quiet the baby remains during the test.</w:t>
                      </w:r>
                    </w:p>
                    <w:p w14:paraId="74238207" w14:textId="77777777" w:rsidR="00CF5FFE" w:rsidRDefault="00CF5FFE" w:rsidP="00CF5FFE">
                      <w:pPr>
                        <w:pStyle w:val="Default"/>
                        <w:rPr>
                          <w:rFonts w:ascii="Arial" w:hAnsi="Arial" w:cs="Arial"/>
                          <w:sz w:val="23"/>
                          <w:szCs w:val="23"/>
                        </w:rPr>
                      </w:pPr>
                    </w:p>
                    <w:p w14:paraId="11404E3E" w14:textId="77777777" w:rsidR="00CF5FFE" w:rsidRDefault="00CF5FFE" w:rsidP="00CF5FFE">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What if I </w:t>
                      </w:r>
                      <w:proofErr w:type="gramStart"/>
                      <w:r>
                        <w:rPr>
                          <w:rFonts w:ascii="Arial" w:hAnsi="Arial" w:cs="Arial"/>
                          <w:b/>
                          <w:bCs/>
                          <w:color w:val="000000"/>
                          <w:sz w:val="28"/>
                          <w:szCs w:val="28"/>
                        </w:rPr>
                        <w:t>don’t</w:t>
                      </w:r>
                      <w:proofErr w:type="gramEnd"/>
                      <w:r>
                        <w:rPr>
                          <w:rFonts w:ascii="Arial" w:hAnsi="Arial" w:cs="Arial"/>
                          <w:b/>
                          <w:bCs/>
                          <w:color w:val="000000"/>
                          <w:sz w:val="28"/>
                          <w:szCs w:val="28"/>
                        </w:rPr>
                        <w:t xml:space="preserve"> want my baby’s hearing screened? </w:t>
                      </w:r>
                    </w:p>
                    <w:p w14:paraId="6B065233" w14:textId="77777777" w:rsidR="00CF5FFE" w:rsidRDefault="00CF5FFE" w:rsidP="00CF5FFE">
                      <w:pPr>
                        <w:rPr>
                          <w:rFonts w:ascii="Arial" w:hAnsi="Arial" w:cs="Arial"/>
                        </w:rPr>
                      </w:pPr>
                      <w:r>
                        <w:rPr>
                          <w:rFonts w:ascii="Arial" w:hAnsi="Arial" w:cs="Arial"/>
                          <w:sz w:val="23"/>
                          <w:szCs w:val="23"/>
                        </w:rPr>
                        <w:t xml:space="preserve">Though it is recommended all babies have this screening, you may choose not to have your baby screened. If you do not want your baby’s hearing to be screened, please tell your nurse. You may be asked to sign a non-consent form stating that you were offered the screening and chose not to have the test done. Your baby’s doctor will be advised of your decision.  </w:t>
                      </w:r>
                      <w:r>
                        <w:rPr>
                          <w:rFonts w:ascii="Arial" w:hAnsi="Arial" w:cs="Arial"/>
                        </w:rPr>
                        <w:t xml:space="preserve">We recommend that you think about the screening. Please ask questions about your concerns.  </w:t>
                      </w:r>
                    </w:p>
                    <w:p w14:paraId="6C8C58C6" w14:textId="77777777" w:rsidR="00CF5FFE" w:rsidRDefault="00CF5FFE" w:rsidP="00CF5FFE">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Can a baby pass the screening and still have hearing loss? </w:t>
                      </w:r>
                    </w:p>
                    <w:p w14:paraId="5F3693A5" w14:textId="77777777" w:rsidR="00CF5FFE" w:rsidRDefault="00CF5FFE" w:rsidP="00CF5FF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Sometimes, though it </w:t>
                      </w:r>
                      <w:proofErr w:type="gramStart"/>
                      <w:r>
                        <w:rPr>
                          <w:rFonts w:ascii="Arial" w:hAnsi="Arial" w:cs="Arial"/>
                          <w:color w:val="000000"/>
                          <w:sz w:val="23"/>
                          <w:szCs w:val="23"/>
                        </w:rPr>
                        <w:t>doesn’t</w:t>
                      </w:r>
                      <w:proofErr w:type="gramEnd"/>
                      <w:r>
                        <w:rPr>
                          <w:rFonts w:ascii="Arial" w:hAnsi="Arial" w:cs="Arial"/>
                          <w:color w:val="000000"/>
                          <w:sz w:val="23"/>
                          <w:szCs w:val="23"/>
                        </w:rPr>
                        <w:t xml:space="preserve"> happen very often. Some mild hearing losses or hearing loss that affects only some pitches of sound may not be picked up by the screening test. Hearing loss can also develop at any age. The infant may not have hearing loss at birth, but then develop a hearing loss after the newborn period. </w:t>
                      </w:r>
                    </w:p>
                    <w:p w14:paraId="4BCB1A8D" w14:textId="77777777" w:rsidR="00CF5FFE" w:rsidRDefault="00CF5FFE" w:rsidP="00CF5FFE">
                      <w:pPr>
                        <w:autoSpaceDE w:val="0"/>
                        <w:autoSpaceDN w:val="0"/>
                        <w:adjustRightInd w:val="0"/>
                        <w:spacing w:after="0" w:line="240" w:lineRule="auto"/>
                        <w:rPr>
                          <w:rFonts w:ascii="Arial" w:hAnsi="Arial" w:cs="Arial"/>
                          <w:color w:val="000000"/>
                          <w:sz w:val="23"/>
                          <w:szCs w:val="23"/>
                        </w:rPr>
                      </w:pPr>
                    </w:p>
                    <w:p w14:paraId="49C6657E" w14:textId="77777777" w:rsidR="00CF5FFE" w:rsidRDefault="00CF5FFE" w:rsidP="00CF5FFE">
                      <w:pPr>
                        <w:pStyle w:val="Default"/>
                        <w:rPr>
                          <w:rFonts w:ascii="Arial" w:hAnsi="Arial" w:cs="Arial"/>
                          <w:sz w:val="23"/>
                          <w:szCs w:val="23"/>
                        </w:rPr>
                      </w:pPr>
                      <w:r>
                        <w:rPr>
                          <w:rFonts w:ascii="Arial" w:hAnsi="Arial" w:cs="Arial"/>
                          <w:sz w:val="23"/>
                          <w:szCs w:val="23"/>
                        </w:rPr>
                        <w:t>There are several risk indicators for hearing loss. If your child has any of these risk factors or you have concerns about your child’s responses to sounds or speech/language, you should talk to your child’s doctor.</w:t>
                      </w:r>
                    </w:p>
                    <w:p w14:paraId="5B307D8B" w14:textId="77777777" w:rsidR="00CF5FFE" w:rsidRDefault="00CF5FFE" w:rsidP="00CF5FFE">
                      <w:pPr>
                        <w:pStyle w:val="Default"/>
                        <w:rPr>
                          <w:rFonts w:ascii="Arial" w:hAnsi="Arial" w:cs="Arial"/>
                          <w:sz w:val="23"/>
                          <w:szCs w:val="23"/>
                        </w:rPr>
                      </w:pPr>
                    </w:p>
                    <w:p w14:paraId="6E4D377A" w14:textId="77777777" w:rsidR="00CF5FFE" w:rsidRDefault="00CF5FFE" w:rsidP="00CF5FFE">
                      <w:pPr>
                        <w:pStyle w:val="Default"/>
                        <w:rPr>
                          <w:rFonts w:ascii="Arial" w:hAnsi="Arial" w:cs="Arial"/>
                          <w:b/>
                          <w:bCs/>
                          <w:sz w:val="28"/>
                          <w:szCs w:val="28"/>
                        </w:rPr>
                      </w:pPr>
                      <w:r>
                        <w:rPr>
                          <w:rFonts w:ascii="Arial" w:hAnsi="Arial" w:cs="Arial"/>
                          <w:b/>
                          <w:bCs/>
                          <w:sz w:val="28"/>
                          <w:szCs w:val="28"/>
                        </w:rPr>
                        <w:t>What does it mean if my baby DOES NOT PASS (“fail” or “refer”) the initial screening?</w:t>
                      </w:r>
                    </w:p>
                    <w:p w14:paraId="2356386F" w14:textId="77777777" w:rsidR="00CF5FFE" w:rsidRDefault="00CF5FFE" w:rsidP="00CF5FFE">
                      <w:pPr>
                        <w:pStyle w:val="Default"/>
                        <w:rPr>
                          <w:rFonts w:ascii="Arial" w:hAnsi="Arial" w:cs="Arial"/>
                          <w:sz w:val="23"/>
                          <w:szCs w:val="23"/>
                        </w:rPr>
                      </w:pPr>
                      <w:r>
                        <w:rPr>
                          <w:rFonts w:ascii="Arial" w:hAnsi="Arial" w:cs="Arial"/>
                          <w:sz w:val="23"/>
                          <w:szCs w:val="23"/>
                        </w:rPr>
                        <w:t xml:space="preserve">Sometimes babies </w:t>
                      </w:r>
                      <w:proofErr w:type="gramStart"/>
                      <w:r>
                        <w:rPr>
                          <w:rFonts w:ascii="Arial" w:hAnsi="Arial" w:cs="Arial"/>
                          <w:sz w:val="23"/>
                          <w:szCs w:val="23"/>
                        </w:rPr>
                        <w:t>don’t</w:t>
                      </w:r>
                      <w:proofErr w:type="gramEnd"/>
                      <w:r>
                        <w:rPr>
                          <w:rFonts w:ascii="Arial" w:hAnsi="Arial" w:cs="Arial"/>
                          <w:sz w:val="23"/>
                          <w:szCs w:val="23"/>
                        </w:rPr>
                        <w:t xml:space="preserve"> pass because there is a hearing loss.  That is why it is so important to do follow-up testing. The first step is to take your baby for a repeat screening within 2 to 4 weeks, by one month of age. You may also want to discuss the results with your baby’s doctor.</w:t>
                      </w:r>
                    </w:p>
                    <w:p w14:paraId="3DBFD091" w14:textId="77777777" w:rsidR="00CF5FFE" w:rsidRDefault="00CF5FFE" w:rsidP="00CF5FFE">
                      <w:pPr>
                        <w:pStyle w:val="Default"/>
                        <w:rPr>
                          <w:rFonts w:ascii="Arial" w:hAnsi="Arial" w:cs="Arial"/>
                          <w:sz w:val="23"/>
                          <w:szCs w:val="23"/>
                        </w:rPr>
                      </w:pPr>
                    </w:p>
                    <w:p w14:paraId="02B12724" w14:textId="77777777" w:rsidR="00CF5FFE" w:rsidRDefault="00CF5FFE" w:rsidP="00CF5FFE">
                      <w:pPr>
                        <w:pStyle w:val="Default"/>
                        <w:rPr>
                          <w:rFonts w:ascii="Arial" w:hAnsi="Arial" w:cs="Arial"/>
                          <w:sz w:val="23"/>
                          <w:szCs w:val="23"/>
                        </w:rPr>
                      </w:pPr>
                      <w:r>
                        <w:rPr>
                          <w:rFonts w:ascii="Arial" w:hAnsi="Arial" w:cs="Arial"/>
                          <w:sz w:val="23"/>
                          <w:szCs w:val="23"/>
                        </w:rPr>
                        <w:t>You may wonder why a baby with normal hearing would not pass the newborn hearing screening. There are several common reasons: fluid in the middle ear, vernix in the ear canal, too much movement/crying during the test, etc.</w:t>
                      </w:r>
                    </w:p>
                    <w:p w14:paraId="61374919" w14:textId="77777777" w:rsidR="00CF5FFE" w:rsidRDefault="00CF5FFE" w:rsidP="00CF5FFE">
                      <w:pPr>
                        <w:pStyle w:val="Default"/>
                        <w:rPr>
                          <w:rFonts w:ascii="Arial" w:hAnsi="Arial" w:cs="Arial"/>
                          <w:sz w:val="23"/>
                          <w:szCs w:val="23"/>
                        </w:rPr>
                      </w:pPr>
                    </w:p>
                    <w:p w14:paraId="20FC26B1" w14:textId="77777777" w:rsidR="00CF5FFE" w:rsidRDefault="00CF5FFE" w:rsidP="00CF5FFE">
                      <w:pPr>
                        <w:pStyle w:val="Default"/>
                        <w:rPr>
                          <w:rFonts w:ascii="Arial" w:hAnsi="Arial" w:cs="Arial"/>
                          <w:sz w:val="23"/>
                          <w:szCs w:val="23"/>
                        </w:rPr>
                      </w:pPr>
                      <w:r>
                        <w:rPr>
                          <w:rFonts w:ascii="Arial" w:hAnsi="Arial" w:cs="Arial"/>
                          <w:sz w:val="23"/>
                          <w:szCs w:val="23"/>
                        </w:rPr>
                        <w:t xml:space="preserve">Even though most babies will pass the repeat screening, it is VERY important to take your baby for this testing. </w:t>
                      </w:r>
                      <w:proofErr w:type="gramStart"/>
                      <w:r>
                        <w:rPr>
                          <w:rFonts w:ascii="Arial" w:hAnsi="Arial" w:cs="Arial"/>
                          <w:sz w:val="23"/>
                          <w:szCs w:val="23"/>
                        </w:rPr>
                        <w:t>It’s</w:t>
                      </w:r>
                      <w:proofErr w:type="gramEnd"/>
                      <w:r>
                        <w:rPr>
                          <w:rFonts w:ascii="Arial" w:hAnsi="Arial" w:cs="Arial"/>
                          <w:sz w:val="23"/>
                          <w:szCs w:val="23"/>
                        </w:rPr>
                        <w:t xml:space="preserve"> the best way for you to be sure about your baby’s hearing.</w:t>
                      </w:r>
                    </w:p>
                    <w:p w14:paraId="04652048" w14:textId="77777777" w:rsidR="00CF5FFE" w:rsidRDefault="00CF5FFE" w:rsidP="00CF5FFE">
                      <w:pPr>
                        <w:pStyle w:val="Default"/>
                        <w:rPr>
                          <w:rFonts w:ascii="Arial" w:hAnsi="Arial" w:cs="Arial"/>
                          <w:sz w:val="23"/>
                          <w:szCs w:val="23"/>
                        </w:rPr>
                      </w:pPr>
                    </w:p>
                    <w:p w14:paraId="369424AD" w14:textId="77777777" w:rsidR="00CF5FFE" w:rsidRDefault="00CF5FFE" w:rsidP="00CF5FFE">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What if my baby DOES NOT PASS (“fail” or “refer”) the repeat screening? </w:t>
                      </w:r>
                    </w:p>
                    <w:p w14:paraId="6C4FD55D" w14:textId="77777777" w:rsidR="00CF5FFE" w:rsidRDefault="00CF5FFE" w:rsidP="00CF5FFE">
                      <w:pPr>
                        <w:pStyle w:val="Default"/>
                        <w:rPr>
                          <w:rFonts w:ascii="Arial" w:hAnsi="Arial" w:cs="Arial"/>
                          <w:sz w:val="23"/>
                          <w:szCs w:val="23"/>
                        </w:rPr>
                      </w:pPr>
                      <w:r>
                        <w:rPr>
                          <w:rFonts w:ascii="Arial" w:hAnsi="Arial" w:cs="Arial"/>
                          <w:sz w:val="23"/>
                          <w:szCs w:val="23"/>
                        </w:rPr>
                        <w:t>Your baby needs to have a diagnostic audiology evaluation to determine how much</w:t>
                      </w:r>
                      <w:r>
                        <w:rPr>
                          <w:rFonts w:ascii="Arial" w:hAnsi="Arial" w:cs="Arial"/>
                          <w:b/>
                          <w:bCs/>
                          <w:sz w:val="23"/>
                          <w:szCs w:val="23"/>
                        </w:rPr>
                        <w:t xml:space="preserve">, </w:t>
                      </w:r>
                      <w:r>
                        <w:rPr>
                          <w:rFonts w:ascii="Arial" w:hAnsi="Arial" w:cs="Arial"/>
                          <w:sz w:val="23"/>
                          <w:szCs w:val="23"/>
                        </w:rPr>
                        <w:t xml:space="preserve">if any, hearing loss is present in each of your baby’s ears. This diagnostic evaluation should happen before your child is 3 months old. Your doctor should refer you to a pediatric audiologist (hearing specialist that works with infants and children) for this evaluation.  A list of approved diagnostic audiology sites for infants in North Carolina can be found at </w:t>
                      </w:r>
                      <w:hyperlink r:id="rId9" w:history="1">
                        <w:r>
                          <w:rPr>
                            <w:rStyle w:val="Hyperlink"/>
                            <w:rFonts w:ascii="Arial" w:hAnsi="Arial" w:cs="Arial"/>
                            <w:sz w:val="23"/>
                            <w:szCs w:val="23"/>
                          </w:rPr>
                          <w:t>www.ncnewbornhearing.org</w:t>
                        </w:r>
                      </w:hyperlink>
                      <w:r>
                        <w:rPr>
                          <w:rFonts w:ascii="Arial" w:hAnsi="Arial" w:cs="Arial"/>
                          <w:sz w:val="23"/>
                          <w:szCs w:val="23"/>
                        </w:rPr>
                        <w:t xml:space="preserve"> </w:t>
                      </w:r>
                    </w:p>
                    <w:p w14:paraId="1DBC6B2E" w14:textId="77777777" w:rsidR="00F842E9" w:rsidRDefault="00F842E9"/>
                  </w:txbxContent>
                </v:textbox>
              </v:shape>
            </w:pict>
          </mc:Fallback>
        </mc:AlternateContent>
      </w:r>
    </w:p>
    <w:sectPr w:rsidR="00046F21" w:rsidRPr="00973304" w:rsidSect="00F842E9">
      <w:headerReference w:type="even" r:id="rId10"/>
      <w:headerReference w:type="default" r:id="rId11"/>
      <w:footerReference w:type="even" r:id="rId12"/>
      <w:footerReference w:type="default" r:id="rId13"/>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472BF" w14:textId="77777777" w:rsidR="008945FD" w:rsidRDefault="008945FD" w:rsidP="003C3DAF">
      <w:pPr>
        <w:spacing w:after="0" w:line="240" w:lineRule="auto"/>
      </w:pPr>
      <w:r>
        <w:separator/>
      </w:r>
    </w:p>
  </w:endnote>
  <w:endnote w:type="continuationSeparator" w:id="0">
    <w:p w14:paraId="3C9B17EA" w14:textId="77777777" w:rsidR="008945FD" w:rsidRDefault="008945FD" w:rsidP="003C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5D7F" w14:textId="6B33599C" w:rsidR="00426930" w:rsidRPr="00321C6C" w:rsidRDefault="00426930" w:rsidP="00426930">
    <w:pPr>
      <w:pStyle w:val="Footer"/>
      <w:ind w:left="-1170"/>
      <w:rPr>
        <w:rFonts w:ascii="Arial" w:hAnsi="Arial" w:cs="Arial"/>
        <w:sz w:val="14"/>
        <w:szCs w:val="14"/>
      </w:rPr>
    </w:pPr>
    <w:r w:rsidRPr="00321C6C">
      <w:rPr>
        <w:rFonts w:ascii="Arial" w:hAnsi="Arial" w:cs="Arial"/>
        <w:b/>
        <w:bCs/>
        <w:sz w:val="14"/>
        <w:szCs w:val="14"/>
      </w:rPr>
      <w:t>North Carolina Early Hearing Detection and Intervention Program</w:t>
    </w:r>
    <w:r w:rsidRPr="00321C6C">
      <w:rPr>
        <w:rFonts w:ascii="Arial" w:hAnsi="Arial" w:cs="Arial"/>
        <w:sz w:val="14"/>
        <w:szCs w:val="14"/>
      </w:rPr>
      <w:tab/>
      <w:t xml:space="preserve"> | </w:t>
    </w:r>
    <w:r w:rsidRPr="00321C6C">
      <w:rPr>
        <w:rFonts w:ascii="Arial" w:hAnsi="Arial" w:cs="Arial"/>
        <w:b/>
        <w:bCs/>
        <w:sz w:val="14"/>
        <w:szCs w:val="14"/>
      </w:rPr>
      <w:t>Toll-free phone:</w:t>
    </w:r>
    <w:r w:rsidRPr="00321C6C">
      <w:rPr>
        <w:rFonts w:ascii="Arial" w:hAnsi="Arial" w:cs="Arial"/>
        <w:sz w:val="14"/>
        <w:szCs w:val="14"/>
      </w:rPr>
      <w:t xml:space="preserve"> 866-431-7434 | </w:t>
    </w:r>
    <w:r w:rsidRPr="00321C6C">
      <w:rPr>
        <w:rFonts w:ascii="Arial" w:hAnsi="Arial" w:cs="Arial"/>
        <w:b/>
        <w:bCs/>
        <w:sz w:val="14"/>
        <w:szCs w:val="14"/>
      </w:rPr>
      <w:t>Email:</w:t>
    </w:r>
    <w:r w:rsidRPr="00321C6C">
      <w:rPr>
        <w:rFonts w:ascii="Arial" w:hAnsi="Arial" w:cs="Arial"/>
        <w:sz w:val="14"/>
        <w:szCs w:val="14"/>
      </w:rPr>
      <w:t xml:space="preserve"> </w:t>
    </w:r>
    <w:hyperlink r:id="rId1" w:history="1">
      <w:r w:rsidRPr="00321C6C">
        <w:rPr>
          <w:rStyle w:val="Hyperlink"/>
          <w:rFonts w:ascii="Arial" w:hAnsi="Arial" w:cs="Arial"/>
          <w:sz w:val="14"/>
          <w:szCs w:val="14"/>
        </w:rPr>
        <w:t>ncnewbornhearing@dhhs.nc.gov</w:t>
      </w:r>
    </w:hyperlink>
    <w:r w:rsidRPr="00321C6C">
      <w:rPr>
        <w:rFonts w:ascii="Arial" w:hAnsi="Arial" w:cs="Arial"/>
        <w:sz w:val="14"/>
        <w:szCs w:val="14"/>
      </w:rPr>
      <w:t xml:space="preserve"> | </w:t>
    </w:r>
    <w:r w:rsidRPr="00321C6C">
      <w:rPr>
        <w:rFonts w:ascii="Arial" w:hAnsi="Arial" w:cs="Arial"/>
        <w:sz w:val="14"/>
        <w:szCs w:val="14"/>
      </w:rPr>
      <w:tab/>
    </w:r>
    <w:r w:rsidRPr="00321C6C">
      <w:rPr>
        <w:rFonts w:ascii="Arial" w:hAnsi="Arial" w:cs="Arial"/>
        <w:sz w:val="14"/>
        <w:szCs w:val="14"/>
      </w:rPr>
      <w:fldChar w:fldCharType="begin"/>
    </w:r>
    <w:r w:rsidRPr="00321C6C">
      <w:rPr>
        <w:rFonts w:ascii="Arial" w:hAnsi="Arial" w:cs="Arial"/>
        <w:sz w:val="14"/>
        <w:szCs w:val="14"/>
      </w:rPr>
      <w:instrText xml:space="preserve"> PAGE   \* MERGEFORMAT </w:instrText>
    </w:r>
    <w:r w:rsidRPr="00321C6C">
      <w:rPr>
        <w:rFonts w:ascii="Arial" w:hAnsi="Arial" w:cs="Arial"/>
        <w:sz w:val="14"/>
        <w:szCs w:val="14"/>
      </w:rPr>
      <w:fldChar w:fldCharType="separate"/>
    </w:r>
    <w:r>
      <w:rPr>
        <w:rFonts w:ascii="Arial" w:hAnsi="Arial" w:cs="Arial"/>
        <w:sz w:val="14"/>
        <w:szCs w:val="14"/>
      </w:rPr>
      <w:t>1</w:t>
    </w:r>
    <w:r w:rsidRPr="00321C6C">
      <w:rPr>
        <w:rFonts w:ascii="Arial" w:hAnsi="Arial" w:cs="Arial"/>
        <w:noProof/>
        <w:sz w:val="14"/>
        <w:szCs w:val="14"/>
      </w:rPr>
      <w:fldChar w:fldCharType="end"/>
    </w:r>
  </w:p>
  <w:p w14:paraId="0BA7A74F" w14:textId="77777777" w:rsidR="00426930" w:rsidRDefault="00426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4754" w14:textId="6D88822F" w:rsidR="0026352A" w:rsidRPr="00426930" w:rsidRDefault="0026352A" w:rsidP="008603EB">
    <w:pPr>
      <w:pStyle w:val="Footer"/>
      <w:ind w:left="-1170"/>
      <w:rPr>
        <w:rFonts w:ascii="Arial" w:hAnsi="Arial" w:cs="Arial"/>
        <w:sz w:val="14"/>
        <w:szCs w:val="14"/>
      </w:rPr>
    </w:pPr>
    <w:r w:rsidRPr="00426930">
      <w:rPr>
        <w:rFonts w:ascii="Arial" w:hAnsi="Arial" w:cs="Arial"/>
        <w:b/>
        <w:bCs/>
        <w:sz w:val="14"/>
        <w:szCs w:val="14"/>
      </w:rPr>
      <w:t>North Carolina Early Hearing Detection and Intervention Program</w:t>
    </w:r>
    <w:r w:rsidRPr="00426930">
      <w:rPr>
        <w:rFonts w:ascii="Arial" w:hAnsi="Arial" w:cs="Arial"/>
        <w:sz w:val="14"/>
        <w:szCs w:val="14"/>
      </w:rPr>
      <w:tab/>
      <w:t xml:space="preserve"> | </w:t>
    </w:r>
    <w:r w:rsidRPr="00426930">
      <w:rPr>
        <w:rFonts w:ascii="Arial" w:hAnsi="Arial" w:cs="Arial"/>
        <w:b/>
        <w:bCs/>
        <w:sz w:val="14"/>
        <w:szCs w:val="14"/>
      </w:rPr>
      <w:t>Toll-free phone:</w:t>
    </w:r>
    <w:r w:rsidRPr="00426930">
      <w:rPr>
        <w:rFonts w:ascii="Arial" w:hAnsi="Arial" w:cs="Arial"/>
        <w:sz w:val="14"/>
        <w:szCs w:val="14"/>
      </w:rPr>
      <w:t xml:space="preserve"> 866-431-7434 | </w:t>
    </w:r>
    <w:r w:rsidRPr="00426930">
      <w:rPr>
        <w:rFonts w:ascii="Arial" w:hAnsi="Arial" w:cs="Arial"/>
        <w:b/>
        <w:bCs/>
        <w:sz w:val="14"/>
        <w:szCs w:val="14"/>
      </w:rPr>
      <w:t>Email:</w:t>
    </w:r>
    <w:r w:rsidRPr="00426930">
      <w:rPr>
        <w:rFonts w:ascii="Arial" w:hAnsi="Arial" w:cs="Arial"/>
        <w:sz w:val="14"/>
        <w:szCs w:val="14"/>
      </w:rPr>
      <w:t xml:space="preserve"> </w:t>
    </w:r>
    <w:hyperlink r:id="rId1" w:history="1">
      <w:r w:rsidRPr="00426930">
        <w:rPr>
          <w:rStyle w:val="Hyperlink"/>
          <w:rFonts w:ascii="Arial" w:hAnsi="Arial" w:cs="Arial"/>
          <w:sz w:val="14"/>
          <w:szCs w:val="14"/>
        </w:rPr>
        <w:t>ncnewbornhearing@dhhs.nc.gov</w:t>
      </w:r>
    </w:hyperlink>
    <w:r w:rsidRPr="00426930">
      <w:rPr>
        <w:rFonts w:ascii="Arial" w:hAnsi="Arial" w:cs="Arial"/>
        <w:sz w:val="14"/>
        <w:szCs w:val="14"/>
      </w:rPr>
      <w:t xml:space="preserve"> | </w:t>
    </w:r>
    <w:r w:rsidRPr="00426930">
      <w:rPr>
        <w:rFonts w:ascii="Arial" w:hAnsi="Arial" w:cs="Arial"/>
        <w:sz w:val="14"/>
        <w:szCs w:val="14"/>
      </w:rPr>
      <w:tab/>
    </w:r>
    <w:r w:rsidRPr="00426930">
      <w:rPr>
        <w:rFonts w:ascii="Arial" w:hAnsi="Arial" w:cs="Arial"/>
        <w:sz w:val="14"/>
        <w:szCs w:val="14"/>
      </w:rPr>
      <w:fldChar w:fldCharType="begin"/>
    </w:r>
    <w:r w:rsidRPr="00426930">
      <w:rPr>
        <w:rFonts w:ascii="Arial" w:hAnsi="Arial" w:cs="Arial"/>
        <w:sz w:val="14"/>
        <w:szCs w:val="14"/>
      </w:rPr>
      <w:instrText xml:space="preserve"> PAGE   \* MERGEFORMAT </w:instrText>
    </w:r>
    <w:r w:rsidRPr="00426930">
      <w:rPr>
        <w:rFonts w:ascii="Arial" w:hAnsi="Arial" w:cs="Arial"/>
        <w:sz w:val="14"/>
        <w:szCs w:val="14"/>
      </w:rPr>
      <w:fldChar w:fldCharType="separate"/>
    </w:r>
    <w:r w:rsidRPr="00426930">
      <w:rPr>
        <w:rFonts w:ascii="Arial" w:hAnsi="Arial" w:cs="Arial"/>
        <w:noProof/>
        <w:sz w:val="14"/>
        <w:szCs w:val="14"/>
      </w:rPr>
      <w:t>1</w:t>
    </w:r>
    <w:r w:rsidRPr="00426930">
      <w:rPr>
        <w:rFonts w:ascii="Arial"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3159" w14:textId="77777777" w:rsidR="008945FD" w:rsidRDefault="008945FD" w:rsidP="003C3DAF">
      <w:pPr>
        <w:spacing w:after="0" w:line="240" w:lineRule="auto"/>
      </w:pPr>
      <w:bookmarkStart w:id="0" w:name="_Hlk41905151"/>
      <w:bookmarkEnd w:id="0"/>
      <w:r>
        <w:separator/>
      </w:r>
    </w:p>
  </w:footnote>
  <w:footnote w:type="continuationSeparator" w:id="0">
    <w:p w14:paraId="2E8A2514" w14:textId="77777777" w:rsidR="008945FD" w:rsidRDefault="008945FD" w:rsidP="003C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66E3" w14:textId="731912E8" w:rsidR="0026352A" w:rsidRDefault="0026352A">
    <w:pPr>
      <w:pStyle w:val="Header"/>
    </w:pPr>
    <w:r>
      <w:rPr>
        <w:noProof/>
      </w:rPr>
      <mc:AlternateContent>
        <mc:Choice Requires="wps">
          <w:drawing>
            <wp:anchor distT="182880" distB="182880" distL="114300" distR="114300" simplePos="0" relativeHeight="251668480" behindDoc="0" locked="0" layoutInCell="1" allowOverlap="0" wp14:anchorId="68E8A459" wp14:editId="33CCDFDD">
              <wp:simplePos x="0" y="0"/>
              <wp:positionH relativeFrom="page">
                <wp:posOffset>82550</wp:posOffset>
              </wp:positionH>
              <wp:positionV relativeFrom="page">
                <wp:posOffset>158750</wp:posOffset>
              </wp:positionV>
              <wp:extent cx="7620000" cy="381000"/>
              <wp:effectExtent l="0" t="0" r="19050" b="19050"/>
              <wp:wrapTopAndBottom/>
              <wp:docPr id="9" name="Text Box 9" descr="Color-block header displaying document title"/>
              <wp:cNvGraphicFramePr/>
              <a:graphic xmlns:a="http://schemas.openxmlformats.org/drawingml/2006/main">
                <a:graphicData uri="http://schemas.microsoft.com/office/word/2010/wordprocessingShape">
                  <wps:wsp>
                    <wps:cNvSpPr txBox="1"/>
                    <wps:spPr>
                      <a:xfrm>
                        <a:off x="0" y="0"/>
                        <a:ext cx="7620000" cy="38100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2CC69387" w14:textId="39ED824B" w:rsidR="0026352A" w:rsidRDefault="0026352A" w:rsidP="0026352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8A459" id="_x0000_t202" coordsize="21600,21600" o:spt="202" path="m,l,21600r21600,l21600,xe">
              <v:stroke joinstyle="miter"/>
              <v:path gradientshapeok="t" o:connecttype="rect"/>
            </v:shapetype>
            <v:shape id="Text Box 9" o:spid="_x0000_s1030" type="#_x0000_t202" alt="Color-block header displaying document title" style="position:absolute;margin-left:6.5pt;margin-top:12.5pt;width:600pt;height:30pt;z-index:251668480;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" o:allowoverlap="f" fillcolor="#7030a0" strokecolor="#7030a0" strokeweight=".5pt">
              <v:textbox inset="0,0,0,0">
                <w:txbxContent>
                  <w:p w14:paraId="2CC69387" w14:textId="39ED824B" w:rsidR="0026352A" w:rsidRDefault="0026352A" w:rsidP="0026352A">
                    <w:pPr>
                      <w:pStyle w:val="NoSpacing"/>
                    </w:pPr>
                  </w:p>
                </w:txbxContent>
              </v:textbox>
              <w10:wrap type="topAndBottom"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04B5" w14:textId="61F5641C" w:rsidR="0026352A" w:rsidRDefault="0026352A">
    <w:pPr>
      <w:pStyle w:val="Header"/>
    </w:pPr>
    <w:r>
      <w:rPr>
        <w:noProof/>
      </w:rPr>
      <mc:AlternateContent>
        <mc:Choice Requires="wps">
          <w:drawing>
            <wp:anchor distT="0" distB="0" distL="114300" distR="114300" simplePos="0" relativeHeight="251664384" behindDoc="1" locked="0" layoutInCell="1" allowOverlap="1" wp14:anchorId="3E88586A" wp14:editId="3FAE606D">
              <wp:simplePos x="0" y="0"/>
              <wp:positionH relativeFrom="column">
                <wp:posOffset>5240020</wp:posOffset>
              </wp:positionH>
              <wp:positionV relativeFrom="paragraph">
                <wp:posOffset>492760</wp:posOffset>
              </wp:positionV>
              <wp:extent cx="1193800" cy="307653"/>
              <wp:effectExtent l="0" t="0" r="0" b="0"/>
              <wp:wrapNone/>
              <wp:docPr id="4" name="Text Box 4"/>
              <wp:cNvGraphicFramePr/>
              <a:graphic xmlns:a="http://schemas.openxmlformats.org/drawingml/2006/main">
                <a:graphicData uri="http://schemas.microsoft.com/office/word/2010/wordprocessingShape">
                  <wps:wsp>
                    <wps:cNvSpPr txBox="1"/>
                    <wps:spPr>
                      <a:xfrm>
                        <a:off x="0" y="0"/>
                        <a:ext cx="1193800" cy="307653"/>
                      </a:xfrm>
                      <a:prstGeom prst="rect">
                        <a:avLst/>
                      </a:prstGeom>
                      <a:noFill/>
                      <a:ln w="6350">
                        <a:noFill/>
                      </a:ln>
                    </wps:spPr>
                    <wps:txbx>
                      <w:txbxContent>
                        <w:p w14:paraId="30509A4D" w14:textId="77777777" w:rsidR="0026352A" w:rsidRPr="00BE124C" w:rsidRDefault="0026352A" w:rsidP="00807A94">
                          <w:pPr>
                            <w:jc w:val="center"/>
                            <w:rPr>
                              <w:rFonts w:ascii="Arial" w:hAnsi="Arial" w:cs="Arial"/>
                              <w:b/>
                              <w:bCs/>
                              <w:color w:val="ED7D31" w:themeColor="accent2"/>
                              <w:sz w:val="24"/>
                              <w:szCs w:val="24"/>
                            </w:rPr>
                          </w:pPr>
                          <w:r w:rsidRPr="00BE124C">
                            <w:rPr>
                              <w:rFonts w:ascii="Arial" w:hAnsi="Arial" w:cs="Arial"/>
                              <w:b/>
                              <w:bCs/>
                              <w:color w:val="ED7D31" w:themeColor="accent2"/>
                              <w:sz w:val="24"/>
                              <w:szCs w:val="24"/>
                            </w:rPr>
                            <w:t>Call EHDI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88586A" id="_x0000_t202" coordsize="21600,21600" o:spt="202" path="m,l,21600r21600,l21600,xe">
              <v:stroke joinstyle="miter"/>
              <v:path gradientshapeok="t" o:connecttype="rect"/>
            </v:shapetype>
            <v:shape id="Text Box 4" o:spid="_x0000_s1031" type="#_x0000_t202" style="position:absolute;margin-left:412.6pt;margin-top:38.8pt;width:94pt;height:24.2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" filled="f" stroked="f" strokeweight=".5pt">
              <v:textbox>
                <w:txbxContent>
                  <w:p w14:paraId="30509A4D" w14:textId="77777777" w:rsidR="0026352A" w:rsidRPr="00BE124C" w:rsidRDefault="0026352A" w:rsidP="00807A94">
                    <w:pPr>
                      <w:jc w:val="center"/>
                      <w:rPr>
                        <w:rFonts w:ascii="Arial" w:hAnsi="Arial" w:cs="Arial"/>
                        <w:b/>
                        <w:bCs/>
                        <w:color w:val="ED7D31" w:themeColor="accent2"/>
                        <w:sz w:val="24"/>
                        <w:szCs w:val="24"/>
                      </w:rPr>
                    </w:pPr>
                    <w:r w:rsidRPr="00BE124C">
                      <w:rPr>
                        <w:rFonts w:ascii="Arial" w:hAnsi="Arial" w:cs="Arial"/>
                        <w:b/>
                        <w:bCs/>
                        <w:color w:val="ED7D31" w:themeColor="accent2"/>
                        <w:sz w:val="24"/>
                        <w:szCs w:val="24"/>
                      </w:rPr>
                      <w:t>Call EHDI</w:t>
                    </w: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5B069CC9" wp14:editId="6A807356">
              <wp:simplePos x="0" y="0"/>
              <wp:positionH relativeFrom="column">
                <wp:posOffset>5238750</wp:posOffset>
              </wp:positionH>
              <wp:positionV relativeFrom="paragraph">
                <wp:posOffset>702310</wp:posOffset>
              </wp:positionV>
              <wp:extent cx="1406768" cy="295707"/>
              <wp:effectExtent l="0" t="0" r="0" b="0"/>
              <wp:wrapNone/>
              <wp:docPr id="5" name="Text Box 5"/>
              <wp:cNvGraphicFramePr/>
              <a:graphic xmlns:a="http://schemas.openxmlformats.org/drawingml/2006/main">
                <a:graphicData uri="http://schemas.microsoft.com/office/word/2010/wordprocessingShape">
                  <wps:wsp>
                    <wps:cNvSpPr txBox="1"/>
                    <wps:spPr>
                      <a:xfrm>
                        <a:off x="0" y="0"/>
                        <a:ext cx="1406768" cy="295707"/>
                      </a:xfrm>
                      <a:prstGeom prst="rect">
                        <a:avLst/>
                      </a:prstGeom>
                      <a:noFill/>
                      <a:ln w="6350">
                        <a:noFill/>
                      </a:ln>
                    </wps:spPr>
                    <wps:txbx>
                      <w:txbxContent>
                        <w:p w14:paraId="64D24AFB" w14:textId="77777777" w:rsidR="0026352A" w:rsidRPr="00807A94" w:rsidRDefault="0026352A">
                          <w:pPr>
                            <w:rPr>
                              <w:b/>
                              <w:bCs/>
                              <w:color w:val="C45911" w:themeColor="accent2" w:themeShade="BF"/>
                              <w:sz w:val="18"/>
                              <w:szCs w:val="18"/>
                            </w:rPr>
                          </w:pPr>
                          <w:r>
                            <w:rPr>
                              <w:b/>
                              <w:bCs/>
                              <w:color w:val="C45911" w:themeColor="accent2" w:themeShade="BF"/>
                              <w:sz w:val="18"/>
                              <w:szCs w:val="18"/>
                            </w:rPr>
                            <w:t xml:space="preserve"> </w:t>
                          </w:r>
                          <w:r w:rsidRPr="00BE124C">
                            <w:rPr>
                              <w:b/>
                              <w:bCs/>
                              <w:color w:val="ED7D31" w:themeColor="accent2"/>
                              <w:sz w:val="18"/>
                              <w:szCs w:val="18"/>
                            </w:rPr>
                            <w:t>(Sounds like 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69CC9" id="Text Box 5" o:spid="_x0000_s1032" type="#_x0000_t202" style="position:absolute;margin-left:412.5pt;margin-top:55.3pt;width:110.75pt;height:23.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" filled="f" stroked="f" strokeweight=".5pt">
              <v:textbox>
                <w:txbxContent>
                  <w:p w14:paraId="64D24AFB" w14:textId="77777777" w:rsidR="0026352A" w:rsidRPr="00807A94" w:rsidRDefault="0026352A">
                    <w:pPr>
                      <w:rPr>
                        <w:b/>
                        <w:bCs/>
                        <w:color w:val="C45911" w:themeColor="accent2" w:themeShade="BF"/>
                        <w:sz w:val="18"/>
                        <w:szCs w:val="18"/>
                      </w:rPr>
                    </w:pPr>
                    <w:r>
                      <w:rPr>
                        <w:b/>
                        <w:bCs/>
                        <w:color w:val="C45911" w:themeColor="accent2" w:themeShade="BF"/>
                        <w:sz w:val="18"/>
                        <w:szCs w:val="18"/>
                      </w:rPr>
                      <w:t xml:space="preserve"> </w:t>
                    </w:r>
                    <w:r w:rsidRPr="00BE124C">
                      <w:rPr>
                        <w:b/>
                        <w:bCs/>
                        <w:color w:val="ED7D31" w:themeColor="accent2"/>
                        <w:sz w:val="18"/>
                        <w:szCs w:val="18"/>
                      </w:rPr>
                      <w:t>(Sounds like READY)</w:t>
                    </w:r>
                  </w:p>
                </w:txbxContent>
              </v:textbox>
            </v:shape>
          </w:pict>
        </mc:Fallback>
      </mc:AlternateContent>
    </w:r>
    <w:r>
      <w:rPr>
        <w:noProof/>
      </w:rPr>
      <w:drawing>
        <wp:anchor distT="0" distB="0" distL="114300" distR="114300" simplePos="0" relativeHeight="251663360" behindDoc="1" locked="0" layoutInCell="1" allowOverlap="1" wp14:anchorId="22A869CF" wp14:editId="7A8593FE">
          <wp:simplePos x="0" y="0"/>
          <wp:positionH relativeFrom="column">
            <wp:posOffset>5123543</wp:posOffset>
          </wp:positionH>
          <wp:positionV relativeFrom="paragraph">
            <wp:posOffset>264160</wp:posOffset>
          </wp:positionV>
          <wp:extent cx="1406525" cy="1280160"/>
          <wp:effectExtent l="0" t="0" r="3175" b="0"/>
          <wp:wrapNone/>
          <wp:docPr id="2" name="Picture 2"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oom&#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3754"/>
                  <a:stretch/>
                </pic:blipFill>
                <pic:spPr bwMode="auto">
                  <a:xfrm>
                    <a:off x="0" y="0"/>
                    <a:ext cx="1406525" cy="1280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182880" distB="182880" distL="114300" distR="114300" simplePos="0" relativeHeight="251657216" behindDoc="0" locked="0" layoutInCell="1" allowOverlap="0" wp14:anchorId="1860B8D0" wp14:editId="6B6CD8DA">
              <wp:simplePos x="0" y="0"/>
              <wp:positionH relativeFrom="page">
                <wp:posOffset>73025</wp:posOffset>
              </wp:positionH>
              <wp:positionV relativeFrom="page">
                <wp:posOffset>1814195</wp:posOffset>
              </wp:positionV>
              <wp:extent cx="7620000" cy="121920"/>
              <wp:effectExtent l="0" t="0" r="19050" b="11430"/>
              <wp:wrapTopAndBottom/>
              <wp:docPr id="1" name="Text Box 1" descr="Color-block header displaying document title"/>
              <wp:cNvGraphicFramePr/>
              <a:graphic xmlns:a="http://schemas.openxmlformats.org/drawingml/2006/main">
                <a:graphicData uri="http://schemas.microsoft.com/office/word/2010/wordprocessingShape">
                  <wps:wsp>
                    <wps:cNvSpPr txBox="1"/>
                    <wps:spPr>
                      <a:xfrm flipV="1">
                        <a:off x="0" y="0"/>
                        <a:ext cx="7620000" cy="12192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1AB10282" w14:textId="77777777" w:rsidR="0026352A" w:rsidRDefault="0026352A" w:rsidP="003C3DAF">
                          <w:pPr>
                            <w:pStyle w:val="NoSpacing"/>
                          </w:pPr>
                          <w:bookmarkStart w:id="1" w:name="_Hlk41905126"/>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B8D0" id="Text Box 1" o:spid="_x0000_s1033" type="#_x0000_t202" alt="Color-block header displaying document title" style="position:absolute;margin-left:5.75pt;margin-top:142.85pt;width:600pt;height:9.6pt;flip:y;z-index:251657216;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" o:allowoverlap="f" fillcolor="#7030a0" strokecolor="#7030a0" strokeweight=".5pt">
              <v:textbox inset="0,0,0,0">
                <w:txbxContent>
                  <w:p w14:paraId="1AB10282" w14:textId="77777777" w:rsidR="0026352A" w:rsidRDefault="0026352A" w:rsidP="003C3DAF">
                    <w:pPr>
                      <w:pStyle w:val="NoSpacing"/>
                    </w:pPr>
                    <w:bookmarkStart w:id="2" w:name="_Hlk41905126"/>
                    <w:bookmarkEnd w:id="2"/>
                  </w:p>
                </w:txbxContent>
              </v:textbox>
              <w10:wrap type="topAndBottom" anchorx="page" anchory="page"/>
            </v:shape>
          </w:pict>
        </mc:Fallback>
      </mc:AlternateContent>
    </w:r>
    <w:r>
      <w:rPr>
        <w:noProof/>
      </w:rPr>
      <mc:AlternateContent>
        <mc:Choice Requires="wps">
          <w:drawing>
            <wp:anchor distT="182880" distB="182880" distL="114300" distR="114300" simplePos="0" relativeHeight="251655168" behindDoc="0" locked="0" layoutInCell="1" allowOverlap="0" wp14:anchorId="599AD037" wp14:editId="4B1639DF">
              <wp:simplePos x="0" y="0"/>
              <wp:positionH relativeFrom="page">
                <wp:posOffset>76200</wp:posOffset>
              </wp:positionH>
              <wp:positionV relativeFrom="page">
                <wp:posOffset>159385</wp:posOffset>
              </wp:positionV>
              <wp:extent cx="7620000" cy="381000"/>
              <wp:effectExtent l="0" t="0" r="19050" b="19050"/>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7620000" cy="38100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3C7507B" w14:textId="77777777" w:rsidR="0026352A" w:rsidRDefault="0026352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AD037" id="Text Box 12" o:spid="_x0000_s1034" type="#_x0000_t202" alt="Color-block header displaying document title" style="position:absolute;margin-left:6pt;margin-top:12.55pt;width:600pt;height:30pt;z-index:251655168;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" o:allowoverlap="f" fillcolor="#7030a0" strokecolor="#7030a0" strokeweight=".5pt">
              <v:textbox inset="0,0,0,0">
                <w:txbxContent>
                  <w:p w14:paraId="53C7507B" w14:textId="77777777" w:rsidR="0026352A" w:rsidRDefault="0026352A">
                    <w:pPr>
                      <w:pStyle w:val="NoSpacing"/>
                    </w:pPr>
                  </w:p>
                </w:txbxContent>
              </v:textbox>
              <w10:wrap type="topAndBottom"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50F4EB66" wp14:editId="5366DB18">
              <wp:simplePos x="0" y="0"/>
              <wp:positionH relativeFrom="column">
                <wp:posOffset>-838200</wp:posOffset>
              </wp:positionH>
              <wp:positionV relativeFrom="paragraph">
                <wp:posOffset>-85725</wp:posOffset>
              </wp:positionV>
              <wp:extent cx="7619365" cy="422563"/>
              <wp:effectExtent l="0" t="0" r="0" b="0"/>
              <wp:wrapNone/>
              <wp:docPr id="6" name="Text Box 6"/>
              <wp:cNvGraphicFramePr/>
              <a:graphic xmlns:a="http://schemas.openxmlformats.org/drawingml/2006/main">
                <a:graphicData uri="http://schemas.microsoft.com/office/word/2010/wordprocessingShape">
                  <wps:wsp>
                    <wps:cNvSpPr txBox="1"/>
                    <wps:spPr>
                      <a:xfrm>
                        <a:off x="0" y="0"/>
                        <a:ext cx="7619365" cy="422563"/>
                      </a:xfrm>
                      <a:prstGeom prst="rect">
                        <a:avLst/>
                      </a:prstGeom>
                      <a:noFill/>
                      <a:ln w="6350">
                        <a:noFill/>
                      </a:ln>
                    </wps:spPr>
                    <wps:txbx>
                      <w:txbxContent>
                        <w:p w14:paraId="606B78AE" w14:textId="77777777" w:rsidR="0026352A" w:rsidRPr="00973304" w:rsidRDefault="0026352A" w:rsidP="008603EB">
                          <w:pPr>
                            <w:spacing w:after="0" w:line="240" w:lineRule="auto"/>
                            <w:jc w:val="center"/>
                            <w:rPr>
                              <w:rFonts w:ascii="Arial" w:hAnsi="Arial" w:cs="Arial"/>
                              <w:b/>
                              <w:bCs/>
                              <w:color w:val="FFFFFF" w:themeColor="background1"/>
                              <w:sz w:val="28"/>
                              <w:szCs w:val="28"/>
                            </w:rPr>
                          </w:pPr>
                          <w:r w:rsidRPr="00973304">
                            <w:rPr>
                              <w:rFonts w:ascii="Arial" w:hAnsi="Arial" w:cs="Arial"/>
                              <w:b/>
                              <w:bCs/>
                              <w:color w:val="FFFFFF" w:themeColor="background1"/>
                              <w:sz w:val="28"/>
                              <w:szCs w:val="28"/>
                            </w:rPr>
                            <w:t>North Carolina Early Hearing Detection and Intervention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EB66" id="Text Box 6" o:spid="_x0000_s1035" type="#_x0000_t202" style="position:absolute;margin-left:-66pt;margin-top:-6.75pt;width:599.9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" filled="f" stroked="f" strokeweight=".5pt">
              <v:textbox>
                <w:txbxContent>
                  <w:p w14:paraId="606B78AE" w14:textId="77777777" w:rsidR="0026352A" w:rsidRPr="00973304" w:rsidRDefault="0026352A" w:rsidP="008603EB">
                    <w:pPr>
                      <w:spacing w:after="0" w:line="240" w:lineRule="auto"/>
                      <w:jc w:val="center"/>
                      <w:rPr>
                        <w:rFonts w:ascii="Arial" w:hAnsi="Arial" w:cs="Arial"/>
                        <w:b/>
                        <w:bCs/>
                        <w:color w:val="FFFFFF" w:themeColor="background1"/>
                        <w:sz w:val="28"/>
                        <w:szCs w:val="28"/>
                      </w:rPr>
                    </w:pPr>
                    <w:r w:rsidRPr="00973304">
                      <w:rPr>
                        <w:rFonts w:ascii="Arial" w:hAnsi="Arial" w:cs="Arial"/>
                        <w:b/>
                        <w:bCs/>
                        <w:color w:val="FFFFFF" w:themeColor="background1"/>
                        <w:sz w:val="28"/>
                        <w:szCs w:val="28"/>
                      </w:rPr>
                      <w:t>North Carolina Early Hearing Detection and Intervention Program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E4E80"/>
    <w:multiLevelType w:val="hybridMultilevel"/>
    <w:tmpl w:val="052C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F"/>
    <w:rsid w:val="00046F21"/>
    <w:rsid w:val="000D1617"/>
    <w:rsid w:val="00126629"/>
    <w:rsid w:val="0026352A"/>
    <w:rsid w:val="002C17BF"/>
    <w:rsid w:val="00321C6C"/>
    <w:rsid w:val="003C3DAF"/>
    <w:rsid w:val="00426930"/>
    <w:rsid w:val="005E50A1"/>
    <w:rsid w:val="006C45E8"/>
    <w:rsid w:val="006E4419"/>
    <w:rsid w:val="00807A94"/>
    <w:rsid w:val="008603EB"/>
    <w:rsid w:val="008945FD"/>
    <w:rsid w:val="008E7C4B"/>
    <w:rsid w:val="00973304"/>
    <w:rsid w:val="009C16FC"/>
    <w:rsid w:val="009E77CC"/>
    <w:rsid w:val="00B82EDA"/>
    <w:rsid w:val="00BE124C"/>
    <w:rsid w:val="00C141D1"/>
    <w:rsid w:val="00CF5FFE"/>
    <w:rsid w:val="00DE18DD"/>
    <w:rsid w:val="00E10DF6"/>
    <w:rsid w:val="00E32826"/>
    <w:rsid w:val="00EE20C3"/>
    <w:rsid w:val="00F54E6D"/>
    <w:rsid w:val="00F8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D9C7C"/>
  <w15:chartTrackingRefBased/>
  <w15:docId w15:val="{2A1C5EA8-70C5-49ED-A483-04B44C6E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AF"/>
  </w:style>
  <w:style w:type="paragraph" w:styleId="Footer">
    <w:name w:val="footer"/>
    <w:basedOn w:val="Normal"/>
    <w:link w:val="FooterChar"/>
    <w:uiPriority w:val="99"/>
    <w:unhideWhenUsed/>
    <w:rsid w:val="003C3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AF"/>
  </w:style>
  <w:style w:type="paragraph" w:styleId="NoSpacing">
    <w:name w:val="No Spacing"/>
    <w:uiPriority w:val="1"/>
    <w:qFormat/>
    <w:rsid w:val="003C3DAF"/>
    <w:pPr>
      <w:spacing w:after="0" w:line="240" w:lineRule="auto"/>
    </w:pPr>
    <w:rPr>
      <w:color w:val="44546A" w:themeColor="text2"/>
      <w:sz w:val="20"/>
      <w:szCs w:val="20"/>
    </w:rPr>
  </w:style>
  <w:style w:type="character" w:styleId="Hyperlink">
    <w:name w:val="Hyperlink"/>
    <w:basedOn w:val="DefaultParagraphFont"/>
    <w:uiPriority w:val="99"/>
    <w:unhideWhenUsed/>
    <w:rsid w:val="00321C6C"/>
    <w:rPr>
      <w:color w:val="0563C1" w:themeColor="hyperlink"/>
      <w:u w:val="single"/>
    </w:rPr>
  </w:style>
  <w:style w:type="character" w:styleId="UnresolvedMention">
    <w:name w:val="Unresolved Mention"/>
    <w:basedOn w:val="DefaultParagraphFont"/>
    <w:uiPriority w:val="99"/>
    <w:semiHidden/>
    <w:unhideWhenUsed/>
    <w:rsid w:val="00321C6C"/>
    <w:rPr>
      <w:color w:val="605E5C"/>
      <w:shd w:val="clear" w:color="auto" w:fill="E1DFDD"/>
    </w:rPr>
  </w:style>
  <w:style w:type="paragraph" w:customStyle="1" w:styleId="Default">
    <w:name w:val="Default"/>
    <w:rsid w:val="00046F21"/>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2016">
      <w:bodyDiv w:val="1"/>
      <w:marLeft w:val="0"/>
      <w:marRight w:val="0"/>
      <w:marTop w:val="0"/>
      <w:marBottom w:val="0"/>
      <w:divBdr>
        <w:top w:val="none" w:sz="0" w:space="0" w:color="auto"/>
        <w:left w:val="none" w:sz="0" w:space="0" w:color="auto"/>
        <w:bottom w:val="none" w:sz="0" w:space="0" w:color="auto"/>
        <w:right w:val="none" w:sz="0" w:space="0" w:color="auto"/>
      </w:divBdr>
    </w:div>
    <w:div w:id="781993666">
      <w:bodyDiv w:val="1"/>
      <w:marLeft w:val="0"/>
      <w:marRight w:val="0"/>
      <w:marTop w:val="0"/>
      <w:marBottom w:val="0"/>
      <w:divBdr>
        <w:top w:val="none" w:sz="0" w:space="0" w:color="auto"/>
        <w:left w:val="none" w:sz="0" w:space="0" w:color="auto"/>
        <w:bottom w:val="none" w:sz="0" w:space="0" w:color="auto"/>
        <w:right w:val="none" w:sz="0" w:space="0" w:color="auto"/>
      </w:divBdr>
    </w:div>
    <w:div w:id="13913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newbornhearing.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newbornhearing.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cnewbornhearing@dhhs.n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newbornhearing@dhhs.n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9" ma:contentTypeDescription="Create a new document." ma:contentTypeScope="" ma:versionID="80386a6b9fbdb0aef5dd34245ac8130d">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af0ba250fda8d1d1574fdae07c5cba1a"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511bea-54e3-4326-92b4-155c73ab9377}"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1B1D30E2-7949-408F-A2FA-26135BF5AC37}">
  <ds:schemaRefs>
    <ds:schemaRef ds:uri="http://schemas.openxmlformats.org/officeDocument/2006/bibliography"/>
  </ds:schemaRefs>
</ds:datastoreItem>
</file>

<file path=customXml/itemProps2.xml><?xml version="1.0" encoding="utf-8"?>
<ds:datastoreItem xmlns:ds="http://schemas.openxmlformats.org/officeDocument/2006/customXml" ds:itemID="{286EAED5-6FED-4C7E-9968-939B4AFB3980}"/>
</file>

<file path=customXml/itemProps3.xml><?xml version="1.0" encoding="utf-8"?>
<ds:datastoreItem xmlns:ds="http://schemas.openxmlformats.org/officeDocument/2006/customXml" ds:itemID="{800D97EF-DE88-4137-9DED-40485E2F1B60}"/>
</file>

<file path=customXml/itemProps4.xml><?xml version="1.0" encoding="utf-8"?>
<ds:datastoreItem xmlns:ds="http://schemas.openxmlformats.org/officeDocument/2006/customXml" ds:itemID="{F033ADEE-C006-432C-B5ED-E790B0D0D491}"/>
</file>

<file path=docProps/app.xml><?xml version="1.0" encoding="utf-8"?>
<Properties xmlns="http://schemas.openxmlformats.org/officeDocument/2006/extended-properties" xmlns:vt="http://schemas.openxmlformats.org/officeDocument/2006/docPropsVTypes">
  <Template>Normal.dotm</Template>
  <TotalTime>2</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J'Sonya Watkins</dc:creator>
  <cp:keywords/>
  <dc:description/>
  <cp:lastModifiedBy>Williams, Jude</cp:lastModifiedBy>
  <cp:revision>3</cp:revision>
  <cp:lastPrinted>2020-06-04T13:35:00Z</cp:lastPrinted>
  <dcterms:created xsi:type="dcterms:W3CDTF">2020-06-02T12:24:00Z</dcterms:created>
  <dcterms:modified xsi:type="dcterms:W3CDTF">2020-06-04T13:36:00Z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