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6"/>
        <w:tblpPr w:leftFromText="180" w:rightFromText="180" w:horzAnchor="margin" w:tblpY="520"/>
        <w:tblW w:w="13063" w:type="dxa"/>
        <w:tblLayout w:type="fixed"/>
        <w:tblLook w:val="04A0" w:firstRow="1" w:lastRow="0" w:firstColumn="1" w:lastColumn="0" w:noHBand="0" w:noVBand="1"/>
      </w:tblPr>
      <w:tblGrid>
        <w:gridCol w:w="4945"/>
        <w:gridCol w:w="8118"/>
      </w:tblGrid>
      <w:tr w:rsidR="005F24C5" w:rsidRPr="00B84ABA" w14:paraId="77418776" w14:textId="77777777" w:rsidTr="00935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79C5A3F" w14:textId="6438B823" w:rsidR="005F24C5" w:rsidRPr="00B84ABA" w:rsidRDefault="005F24C5" w:rsidP="00667A7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>Location:</w:t>
            </w:r>
            <w:r w:rsidR="00667A70" w:rsidRPr="00B84A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427F" w:rsidRPr="00B84ABA">
              <w:rPr>
                <w:rFonts w:ascii="Arial" w:hAnsi="Arial" w:cs="Arial"/>
                <w:sz w:val="20"/>
                <w:szCs w:val="20"/>
              </w:rPr>
              <w:t xml:space="preserve">Hybrid meeting </w:t>
            </w:r>
          </w:p>
          <w:p w14:paraId="7585C4A7" w14:textId="5BBEF70E" w:rsidR="00A3427F" w:rsidRPr="00B84ABA" w:rsidRDefault="00A3427F" w:rsidP="00B84ABA">
            <w:pPr>
              <w:pStyle w:val="Defaul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Ashby Building </w:t>
            </w:r>
            <w:r w:rsidR="009350D5"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-2104 Umstead Dr. </w:t>
            </w:r>
            <w:proofErr w:type="spellStart"/>
            <w:proofErr w:type="gramStart"/>
            <w:r w:rsidR="009350D5"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Raleigh,NC</w:t>
            </w:r>
            <w:proofErr w:type="spellEnd"/>
            <w:proofErr w:type="gramEnd"/>
            <w:r w:rsidR="009350D5"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27699 conferen</w:t>
            </w:r>
            <w:r w:rsid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9350D5"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 room 115</w:t>
            </w:r>
          </w:p>
        </w:tc>
        <w:tc>
          <w:tcPr>
            <w:tcW w:w="8118" w:type="dxa"/>
          </w:tcPr>
          <w:p w14:paraId="643D3A73" w14:textId="4D62D978" w:rsidR="005F24C5" w:rsidRPr="00B84ABA" w:rsidRDefault="005F24C5" w:rsidP="00F161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 xml:space="preserve">Join Link: </w:t>
            </w:r>
            <w:r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Click</w:t>
            </w:r>
            <w:r w:rsidRPr="00D412B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hyperlink r:id="rId8" w:history="1">
              <w:r w:rsidRPr="00D412B8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here</w:t>
              </w:r>
            </w:hyperlink>
            <w:r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to </w:t>
            </w:r>
            <w:r w:rsidR="00831522" w:rsidRPr="00B84A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register.</w:t>
            </w:r>
          </w:p>
          <w:p w14:paraId="142F57A1" w14:textId="509E5072" w:rsidR="005F24C5" w:rsidRPr="00B84ABA" w:rsidRDefault="005F24C5" w:rsidP="00F161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 xml:space="preserve">You must register prior to the meeting to receive log-in information and dial-in options. </w:t>
            </w:r>
          </w:p>
        </w:tc>
      </w:tr>
      <w:tr w:rsidR="000E3F70" w:rsidRPr="00B84ABA" w14:paraId="1E9DF446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69FED4E" w14:textId="294E9862" w:rsidR="000E3F70" w:rsidRPr="00B84ABA" w:rsidRDefault="000E3F70" w:rsidP="00F161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>Contact:</w:t>
            </w:r>
          </w:p>
        </w:tc>
        <w:tc>
          <w:tcPr>
            <w:tcW w:w="8118" w:type="dxa"/>
          </w:tcPr>
          <w:p w14:paraId="2048A991" w14:textId="64F559EA" w:rsidR="000E3F70" w:rsidRPr="00B84ABA" w:rsidRDefault="000E3F70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 xml:space="preserve">Stacey Harward, </w:t>
            </w:r>
            <w:hyperlink r:id="rId9" w:history="1">
              <w:r w:rsidRPr="00B84ABA">
                <w:rPr>
                  <w:rStyle w:val="Hyperlink"/>
                  <w:rFonts w:ascii="Arial" w:hAnsi="Arial" w:cs="Arial"/>
                  <w:sz w:val="20"/>
                  <w:szCs w:val="20"/>
                </w:rPr>
                <w:t>Stacey.Harward@dhhs.nc.gov</w:t>
              </w:r>
            </w:hyperlink>
            <w:r w:rsidRPr="00B84ABA">
              <w:rPr>
                <w:rFonts w:ascii="Arial" w:hAnsi="Arial" w:cs="Arial"/>
                <w:sz w:val="20"/>
                <w:szCs w:val="20"/>
              </w:rPr>
              <w:t>, 919-604-6027</w:t>
            </w:r>
          </w:p>
        </w:tc>
      </w:tr>
      <w:tr w:rsidR="005F24C5" w:rsidRPr="00B84ABA" w14:paraId="27E87F30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743B843" w14:textId="215C2101" w:rsidR="005F24C5" w:rsidRPr="00B84ABA" w:rsidRDefault="00E6269D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9:00 </w:t>
            </w:r>
            <w:r w:rsidR="00F91FC7">
              <w:rPr>
                <w:rFonts w:ascii="Arial" w:hAnsi="Arial" w:cs="Arial"/>
                <w:sz w:val="20"/>
                <w:szCs w:val="20"/>
              </w:rPr>
              <w:t>-9:1</w:t>
            </w:r>
            <w:r w:rsidR="004B6C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8" w:type="dxa"/>
          </w:tcPr>
          <w:p w14:paraId="1D836474" w14:textId="57D78C24" w:rsidR="004B6CEE" w:rsidRDefault="005F24C5" w:rsidP="004B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ABA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  <w:r w:rsidR="004B6C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Chairs </w:t>
            </w:r>
          </w:p>
          <w:p w14:paraId="374C7C23" w14:textId="02E1F35C" w:rsidR="004B6CEE" w:rsidRDefault="004B6CEE" w:rsidP="004B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Roll Call </w:t>
            </w:r>
          </w:p>
          <w:p w14:paraId="7FE75342" w14:textId="5A8E3280" w:rsidR="004B6CEE" w:rsidRDefault="004B6CEE" w:rsidP="004B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 </w:t>
            </w:r>
          </w:p>
          <w:p w14:paraId="010B41D0" w14:textId="089F0009" w:rsidR="005F24C5" w:rsidRPr="00B84ABA" w:rsidRDefault="004B6CEE" w:rsidP="004B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</w:t>
            </w:r>
            <w:r w:rsidR="009C6A11" w:rsidRPr="00B84ABA">
              <w:rPr>
                <w:rFonts w:ascii="Arial" w:hAnsi="Arial" w:cs="Arial"/>
                <w:sz w:val="20"/>
                <w:szCs w:val="20"/>
              </w:rPr>
              <w:t>andon Wilson</w:t>
            </w:r>
            <w:r w:rsidR="004F7B5C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Rose Randall </w:t>
            </w:r>
          </w:p>
        </w:tc>
      </w:tr>
      <w:tr w:rsidR="00E53014" w:rsidRPr="00B84ABA" w14:paraId="2D9146A8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DAC9122" w14:textId="2E540347" w:rsidR="00E53014" w:rsidRPr="00B84ABA" w:rsidRDefault="00E6269D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CEE">
              <w:rPr>
                <w:rFonts w:ascii="Arial" w:hAnsi="Arial" w:cs="Arial"/>
                <w:sz w:val="20"/>
                <w:szCs w:val="20"/>
              </w:rPr>
              <w:t>9:15-9:25</w:t>
            </w:r>
          </w:p>
        </w:tc>
        <w:tc>
          <w:tcPr>
            <w:tcW w:w="8118" w:type="dxa"/>
          </w:tcPr>
          <w:p w14:paraId="0C171091" w14:textId="0306DEC1" w:rsidR="004B6CEE" w:rsidRDefault="004B6CEE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Minutes </w:t>
            </w:r>
          </w:p>
          <w:p w14:paraId="3C8AF37E" w14:textId="5A7A9CAE" w:rsidR="004B6CEE" w:rsidRPr="004F7B5C" w:rsidRDefault="004B6CEE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7B5C">
              <w:rPr>
                <w:rFonts w:ascii="Arial" w:hAnsi="Arial" w:cs="Arial"/>
                <w:sz w:val="20"/>
                <w:szCs w:val="20"/>
              </w:rPr>
              <w:t xml:space="preserve">BIAC- Rose Randall </w:t>
            </w:r>
          </w:p>
          <w:p w14:paraId="7048A28F" w14:textId="6D51E129" w:rsidR="000C6426" w:rsidRPr="00B84ABA" w:rsidRDefault="004B6CEE" w:rsidP="004B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7B5C">
              <w:rPr>
                <w:rFonts w:ascii="Arial" w:hAnsi="Arial" w:cs="Arial"/>
                <w:sz w:val="20"/>
                <w:szCs w:val="20"/>
              </w:rPr>
              <w:t>SCFAC – Brandon Wilson</w:t>
            </w:r>
          </w:p>
        </w:tc>
      </w:tr>
      <w:tr w:rsidR="00E6269D" w:rsidRPr="00E6269D" w14:paraId="4570A364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AC5440A" w14:textId="4903744F" w:rsidR="00E6269D" w:rsidRPr="00B84ABA" w:rsidRDefault="004B6CEE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9:25-9:30</w:t>
            </w:r>
          </w:p>
        </w:tc>
        <w:tc>
          <w:tcPr>
            <w:tcW w:w="8118" w:type="dxa"/>
          </w:tcPr>
          <w:p w14:paraId="3F9DFF38" w14:textId="7B012F90" w:rsidR="00E6269D" w:rsidRDefault="004E5B2B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4B6C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elational Development Perspective of the History between </w:t>
            </w:r>
            <w:proofErr w:type="gramStart"/>
            <w:r w:rsidR="004B6CEE">
              <w:rPr>
                <w:rFonts w:ascii="Arial" w:hAnsi="Arial" w:cs="Arial"/>
                <w:b/>
                <w:bCs/>
                <w:sz w:val="20"/>
                <w:szCs w:val="20"/>
              </w:rPr>
              <w:t>DHHS,BIAC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 BIANC</w:t>
            </w:r>
          </w:p>
          <w:p w14:paraId="2CD012DE" w14:textId="41724E0C" w:rsidR="004E5B2B" w:rsidRPr="004F7B5C" w:rsidRDefault="004E5B2B" w:rsidP="00F16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7B5C">
              <w:rPr>
                <w:rFonts w:ascii="Arial" w:hAnsi="Arial" w:cs="Arial"/>
                <w:sz w:val="20"/>
                <w:szCs w:val="20"/>
              </w:rPr>
              <w:t>Rose Randall &amp; Beth Overby</w:t>
            </w:r>
          </w:p>
        </w:tc>
      </w:tr>
      <w:tr w:rsidR="000F7F1A" w:rsidRPr="00B84ABA" w14:paraId="186984BF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E758B80" w14:textId="25C92289" w:rsidR="000F7F1A" w:rsidRPr="00B84ABA" w:rsidRDefault="004E5B2B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9:30-10:15</w:t>
            </w:r>
          </w:p>
        </w:tc>
        <w:tc>
          <w:tcPr>
            <w:tcW w:w="8118" w:type="dxa"/>
          </w:tcPr>
          <w:p w14:paraId="325D322B" w14:textId="77777777" w:rsidR="000F7F1A" w:rsidRDefault="004E5B2B" w:rsidP="000F7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Guidance and Directives from the State Leadership </w:t>
            </w:r>
          </w:p>
          <w:p w14:paraId="69570527" w14:textId="77777777" w:rsidR="004E5B2B" w:rsidRPr="004F7B5C" w:rsidRDefault="004E5B2B" w:rsidP="000F7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7B5C">
              <w:rPr>
                <w:rFonts w:ascii="Arial" w:hAnsi="Arial" w:cs="Arial"/>
                <w:sz w:val="20"/>
                <w:szCs w:val="20"/>
              </w:rPr>
              <w:t>Ginger Yarbrough</w:t>
            </w:r>
            <w:r w:rsidR="004F7B5C" w:rsidRPr="004F7B5C">
              <w:rPr>
                <w:rFonts w:ascii="Arial" w:hAnsi="Arial" w:cs="Arial"/>
                <w:sz w:val="20"/>
                <w:szCs w:val="20"/>
              </w:rPr>
              <w:t xml:space="preserve"> MPA, CPHQ, NADD-DDS</w:t>
            </w:r>
          </w:p>
          <w:p w14:paraId="1E756327" w14:textId="65FC8841" w:rsidR="004F7B5C" w:rsidRPr="00B84ABA" w:rsidRDefault="004F7B5C" w:rsidP="000F7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B5C">
              <w:rPr>
                <w:rFonts w:ascii="Arial" w:hAnsi="Arial" w:cs="Arial"/>
                <w:sz w:val="20"/>
                <w:szCs w:val="20"/>
              </w:rPr>
              <w:t>Director-</w:t>
            </w:r>
            <w:proofErr w:type="gramStart"/>
            <w:r w:rsidRPr="004F7B5C">
              <w:rPr>
                <w:rFonts w:ascii="Arial" w:hAnsi="Arial" w:cs="Arial"/>
                <w:sz w:val="20"/>
                <w:szCs w:val="20"/>
              </w:rPr>
              <w:t>IDD,TBI</w:t>
            </w:r>
            <w:proofErr w:type="gramEnd"/>
            <w:r w:rsidRPr="004F7B5C">
              <w:rPr>
                <w:rFonts w:ascii="Arial" w:hAnsi="Arial" w:cs="Arial"/>
                <w:sz w:val="20"/>
                <w:szCs w:val="20"/>
              </w:rPr>
              <w:t xml:space="preserve"> &amp; Olmstead</w:t>
            </w:r>
          </w:p>
        </w:tc>
      </w:tr>
      <w:tr w:rsidR="001113EE" w:rsidRPr="00B84ABA" w14:paraId="5FFDB7B3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EB27BF4" w14:textId="32AA5D1A" w:rsidR="001113EE" w:rsidRPr="00B84ABA" w:rsidRDefault="004F7B5C" w:rsidP="00F1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10:15-10:30</w:t>
            </w:r>
          </w:p>
        </w:tc>
        <w:tc>
          <w:tcPr>
            <w:tcW w:w="8118" w:type="dxa"/>
          </w:tcPr>
          <w:p w14:paraId="7049F30A" w14:textId="54CDCB2C" w:rsidR="004667DA" w:rsidRPr="00E6269D" w:rsidRDefault="004F7B5C" w:rsidP="00A2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Break</w:t>
            </w:r>
          </w:p>
        </w:tc>
      </w:tr>
      <w:tr w:rsidR="00A74F0F" w:rsidRPr="00B84ABA" w14:paraId="1319B56A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C05F1D5" w14:textId="62FFA16D" w:rsidR="00A74F0F" w:rsidRDefault="004F7B5C" w:rsidP="004B6CEE">
            <w:pPr>
              <w:tabs>
                <w:tab w:val="right" w:pos="472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10:30-12:00</w:t>
            </w:r>
            <w:r w:rsidR="004B6CE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18" w:type="dxa"/>
          </w:tcPr>
          <w:p w14:paraId="3F06F8DE" w14:textId="77777777" w:rsidR="00A74F0F" w:rsidRDefault="004F7B5C" w:rsidP="00A2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SCFAC Annual Report Response from the State </w:t>
            </w:r>
          </w:p>
          <w:p w14:paraId="5ED17474" w14:textId="77777777" w:rsidR="004F7B5C" w:rsidRPr="008F5C4E" w:rsidRDefault="004F7B5C" w:rsidP="00A2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C4E">
              <w:rPr>
                <w:rFonts w:ascii="Arial" w:hAnsi="Arial" w:cs="Arial"/>
                <w:sz w:val="20"/>
                <w:szCs w:val="20"/>
              </w:rPr>
              <w:t xml:space="preserve">Brandon Wilson – Chair of the SCFAC </w:t>
            </w:r>
          </w:p>
          <w:p w14:paraId="48676595" w14:textId="41020493" w:rsidR="008F5C4E" w:rsidRDefault="004F7B5C" w:rsidP="00A2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C4E">
              <w:rPr>
                <w:rFonts w:ascii="Arial" w:hAnsi="Arial" w:cs="Arial"/>
                <w:sz w:val="20"/>
                <w:szCs w:val="20"/>
              </w:rPr>
              <w:t>Kelly Crosb</w:t>
            </w:r>
            <w:r w:rsidR="00DF69A2">
              <w:rPr>
                <w:rFonts w:ascii="Arial" w:hAnsi="Arial" w:cs="Arial"/>
                <w:sz w:val="20"/>
                <w:szCs w:val="20"/>
              </w:rPr>
              <w:t>ie</w:t>
            </w:r>
            <w:r w:rsidRPr="008F5C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F5C4E">
              <w:rPr>
                <w:rFonts w:ascii="Arial" w:hAnsi="Arial" w:cs="Arial"/>
                <w:sz w:val="20"/>
                <w:szCs w:val="20"/>
              </w:rPr>
              <w:t>MSW,LCSW</w:t>
            </w:r>
            <w:proofErr w:type="gramEnd"/>
            <w:r w:rsidRPr="008F5C4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B1B585C" w14:textId="41B0DBE5" w:rsidR="004F7B5C" w:rsidRPr="008F5C4E" w:rsidRDefault="004F7B5C" w:rsidP="00A2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C4E">
              <w:rPr>
                <w:rFonts w:ascii="Arial" w:hAnsi="Arial" w:cs="Arial"/>
                <w:sz w:val="18"/>
                <w:szCs w:val="18"/>
              </w:rPr>
              <w:t xml:space="preserve">Director </w:t>
            </w:r>
            <w:r w:rsidR="008F5C4E" w:rsidRPr="008F5C4E">
              <w:rPr>
                <w:rFonts w:ascii="Arial" w:hAnsi="Arial" w:cs="Arial"/>
                <w:sz w:val="18"/>
                <w:szCs w:val="18"/>
              </w:rPr>
              <w:t xml:space="preserve">Division of Mental </w:t>
            </w:r>
            <w:proofErr w:type="spellStart"/>
            <w:proofErr w:type="gramStart"/>
            <w:r w:rsidR="008F5C4E" w:rsidRPr="008F5C4E">
              <w:rPr>
                <w:rFonts w:ascii="Arial" w:hAnsi="Arial" w:cs="Arial"/>
                <w:sz w:val="18"/>
                <w:szCs w:val="18"/>
              </w:rPr>
              <w:t>Health,Developmental</w:t>
            </w:r>
            <w:proofErr w:type="spellEnd"/>
            <w:proofErr w:type="gramEnd"/>
            <w:r w:rsidR="008F5C4E" w:rsidRPr="008F5C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F5C4E" w:rsidRPr="008F5C4E">
              <w:rPr>
                <w:rFonts w:ascii="Arial" w:hAnsi="Arial" w:cs="Arial"/>
                <w:sz w:val="18"/>
                <w:szCs w:val="18"/>
              </w:rPr>
              <w:t>Disablities</w:t>
            </w:r>
            <w:proofErr w:type="spellEnd"/>
            <w:r w:rsidR="008F5C4E" w:rsidRPr="008F5C4E">
              <w:rPr>
                <w:rFonts w:ascii="Arial" w:hAnsi="Arial" w:cs="Arial"/>
                <w:sz w:val="18"/>
                <w:szCs w:val="18"/>
              </w:rPr>
              <w:t xml:space="preserve"> and Substance Use </w:t>
            </w:r>
            <w:proofErr w:type="spellStart"/>
            <w:r w:rsidR="008F5C4E" w:rsidRPr="008F5C4E">
              <w:rPr>
                <w:rFonts w:ascii="Arial" w:hAnsi="Arial" w:cs="Arial"/>
                <w:sz w:val="18"/>
                <w:szCs w:val="18"/>
              </w:rPr>
              <w:t>Servies</w:t>
            </w:r>
            <w:proofErr w:type="spellEnd"/>
            <w:r w:rsidR="008F5C4E" w:rsidRPr="008F5C4E">
              <w:rPr>
                <w:rFonts w:ascii="Arial" w:hAnsi="Arial" w:cs="Arial"/>
                <w:sz w:val="18"/>
                <w:szCs w:val="18"/>
              </w:rPr>
              <w:t>, North Carolina of Health and Human Services</w:t>
            </w:r>
            <w:r w:rsidR="008F5C4E" w:rsidRPr="008F5C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A771D" w:rsidRPr="00B84ABA" w14:paraId="5E167609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29783DB" w14:textId="564CBF3B" w:rsidR="00BA771D" w:rsidRPr="00A74F0F" w:rsidRDefault="008F5C4E" w:rsidP="009116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1:00</w:t>
            </w:r>
            <w:r w:rsidR="00A74F0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118" w:type="dxa"/>
          </w:tcPr>
          <w:p w14:paraId="09AA1C90" w14:textId="7B43B9CB" w:rsidR="00E6269D" w:rsidRPr="00B84C83" w:rsidRDefault="008F5C4E" w:rsidP="003C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F5C4E"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</w:tc>
      </w:tr>
      <w:tr w:rsidR="00A3427F" w:rsidRPr="00B84ABA" w14:paraId="7E267293" w14:textId="77777777" w:rsidTr="00E6269D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2DC68F4" w14:textId="229C4CC8" w:rsidR="00A3427F" w:rsidRPr="00B84ABA" w:rsidRDefault="008F5C4E" w:rsidP="00BA7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1:00-1:45</w:t>
            </w:r>
          </w:p>
        </w:tc>
        <w:tc>
          <w:tcPr>
            <w:tcW w:w="8118" w:type="dxa"/>
          </w:tcPr>
          <w:p w14:paraId="1B2C6999" w14:textId="77777777" w:rsidR="000267FA" w:rsidRPr="000267FA" w:rsidRDefault="000267FA" w:rsidP="00026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7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Comment </w:t>
            </w:r>
          </w:p>
          <w:p w14:paraId="7CB31B2C" w14:textId="11DBDCFD" w:rsidR="00235D27" w:rsidRPr="000267FA" w:rsidRDefault="000267FA" w:rsidP="00026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4ABA">
              <w:rPr>
                <w:rFonts w:ascii="Arial" w:hAnsi="Arial" w:cs="Arial"/>
                <w:sz w:val="20"/>
                <w:szCs w:val="20"/>
              </w:rPr>
              <w:t xml:space="preserve">Public Comment Link: </w:t>
            </w:r>
            <w:hyperlink r:id="rId10" w:history="1">
              <w:r w:rsidRPr="00B84AB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https://forms.office.com/g/NLzm1gckte</w:t>
              </w:r>
            </w:hyperlink>
          </w:p>
        </w:tc>
      </w:tr>
      <w:tr w:rsidR="000267FA" w:rsidRPr="00B84ABA" w14:paraId="7039A853" w14:textId="77777777" w:rsidTr="00E6269D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0E258BB" w14:textId="50B84164" w:rsidR="000267FA" w:rsidRDefault="000267FA" w:rsidP="00BA7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1:45-2:15</w:t>
            </w:r>
            <w:r w:rsidR="00D412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18" w:type="dxa"/>
          </w:tcPr>
          <w:p w14:paraId="615862D8" w14:textId="77777777" w:rsidR="000267FA" w:rsidRPr="000267FA" w:rsidRDefault="000267FA" w:rsidP="00026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7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By Laws Discussion </w:t>
            </w:r>
          </w:p>
          <w:p w14:paraId="3672E14A" w14:textId="1276712D" w:rsidR="000267FA" w:rsidRPr="000267FA" w:rsidRDefault="000267FA" w:rsidP="00026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Michelle Laws </w:t>
            </w:r>
          </w:p>
        </w:tc>
      </w:tr>
      <w:tr w:rsidR="000267FA" w:rsidRPr="00B84ABA" w14:paraId="42B90E01" w14:textId="77777777" w:rsidTr="00E6269D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5C8AFF1" w14:textId="7DCA0838" w:rsidR="000267FA" w:rsidRDefault="000267FA" w:rsidP="00BA7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2:15-2:55</w:t>
            </w:r>
            <w:r w:rsidR="00D412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18" w:type="dxa"/>
          </w:tcPr>
          <w:p w14:paraId="0BC34C79" w14:textId="77777777" w:rsidR="000267FA" w:rsidRPr="000267FA" w:rsidRDefault="000267FA" w:rsidP="00026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267FA">
              <w:rPr>
                <w:rFonts w:ascii="Arial" w:hAnsi="Arial" w:cs="Arial"/>
                <w:b/>
                <w:bCs/>
                <w:sz w:val="20"/>
                <w:szCs w:val="20"/>
              </w:rPr>
              <w:t>SubComittees</w:t>
            </w:r>
            <w:proofErr w:type="spellEnd"/>
            <w:r w:rsidRPr="000267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B0411DD" w14:textId="77777777" w:rsidR="000267FA" w:rsidRDefault="000267FA" w:rsidP="00026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Brandon Wilson </w:t>
            </w:r>
          </w:p>
          <w:p w14:paraId="3F127902" w14:textId="51DF841B" w:rsidR="000267FA" w:rsidRPr="000267FA" w:rsidRDefault="000267FA" w:rsidP="00026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Michelle Laws </w:t>
            </w:r>
          </w:p>
        </w:tc>
      </w:tr>
      <w:tr w:rsidR="00FB626F" w:rsidRPr="00B84ABA" w14:paraId="765CAAC2" w14:textId="77777777" w:rsidTr="0093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B63C500" w14:textId="7A79F793" w:rsidR="00FB626F" w:rsidRPr="00D412B8" w:rsidRDefault="00FB626F" w:rsidP="00BA771D">
            <w:pPr>
              <w:rPr>
                <w:rFonts w:ascii="Arial" w:hAnsi="Arial" w:cs="Arial"/>
                <w:sz w:val="20"/>
                <w:szCs w:val="20"/>
              </w:rPr>
            </w:pPr>
            <w:r w:rsidRPr="00D412B8">
              <w:rPr>
                <w:rFonts w:ascii="Arial" w:hAnsi="Arial" w:cs="Arial"/>
                <w:sz w:val="20"/>
                <w:szCs w:val="20"/>
              </w:rPr>
              <w:t xml:space="preserve">3:00 </w:t>
            </w:r>
          </w:p>
        </w:tc>
        <w:tc>
          <w:tcPr>
            <w:tcW w:w="8118" w:type="dxa"/>
          </w:tcPr>
          <w:p w14:paraId="5D894659" w14:textId="0C2FACFC" w:rsidR="00FB626F" w:rsidRPr="00B84ABA" w:rsidRDefault="00FB626F" w:rsidP="00BA7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Adjournment </w:t>
            </w:r>
          </w:p>
        </w:tc>
      </w:tr>
    </w:tbl>
    <w:p w14:paraId="5A886277" w14:textId="77777777" w:rsidR="00B84ABA" w:rsidRPr="00B84ABA" w:rsidRDefault="000E3F70" w:rsidP="000E3F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84ABA">
        <w:rPr>
          <w:rFonts w:ascii="Arial" w:hAnsi="Arial" w:cs="Arial"/>
          <w:b/>
          <w:bCs/>
          <w:sz w:val="20"/>
          <w:szCs w:val="20"/>
        </w:rPr>
        <w:t>*Agenda subject to change without notice.</w:t>
      </w:r>
    </w:p>
    <w:p w14:paraId="27E17D0E" w14:textId="4B8A24E1" w:rsidR="000E3F70" w:rsidRPr="00B84ABA" w:rsidRDefault="000E3F70" w:rsidP="000E3F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84ABA">
        <w:rPr>
          <w:rFonts w:ascii="Arial" w:hAnsi="Arial" w:cs="Arial"/>
          <w:b/>
          <w:bCs/>
          <w:sz w:val="20"/>
          <w:szCs w:val="20"/>
        </w:rPr>
        <w:t>Meeting Link</w:t>
      </w:r>
      <w:hyperlink r:id="rId11" w:history="1">
        <w:r w:rsidRPr="00D412B8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: </w:t>
        </w:r>
        <w:r w:rsidR="00D412B8" w:rsidRPr="00D412B8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https://www.zoomgov.com/meeting/register/vJIscOuprz0jG56UFZdtTBH9XGdL10XPSRA</w:t>
        </w:r>
      </w:hyperlink>
    </w:p>
    <w:p w14:paraId="1BC2B7DB" w14:textId="77777777" w:rsidR="00053EB5" w:rsidRDefault="00053EB5" w:rsidP="000E3F70">
      <w:pPr>
        <w:pStyle w:val="Footer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875AF4" w14:textId="2FEFC0C3" w:rsidR="000E3F70" w:rsidRPr="00B84ABA" w:rsidRDefault="000E3F70" w:rsidP="000E3F70">
      <w:pPr>
        <w:pStyle w:val="Footer"/>
        <w:jc w:val="center"/>
        <w:rPr>
          <w:rFonts w:ascii="Arial" w:hAnsi="Arial" w:cs="Arial"/>
          <w:b/>
          <w:bCs/>
          <w:sz w:val="20"/>
          <w:szCs w:val="20"/>
        </w:rPr>
      </w:pPr>
      <w:r w:rsidRPr="00B84ABA">
        <w:rPr>
          <w:rFonts w:ascii="Arial" w:hAnsi="Arial" w:cs="Arial"/>
          <w:b/>
          <w:bCs/>
          <w:sz w:val="20"/>
          <w:szCs w:val="20"/>
        </w:rPr>
        <w:t xml:space="preserve">You </w:t>
      </w:r>
      <w:r w:rsidR="0019381A" w:rsidRPr="00B84ABA">
        <w:rPr>
          <w:rFonts w:ascii="Arial" w:hAnsi="Arial" w:cs="Arial"/>
          <w:b/>
          <w:bCs/>
          <w:sz w:val="20"/>
          <w:szCs w:val="20"/>
        </w:rPr>
        <w:t>must</w:t>
      </w:r>
      <w:r w:rsidRPr="00B84ABA">
        <w:rPr>
          <w:rFonts w:ascii="Arial" w:hAnsi="Arial" w:cs="Arial"/>
          <w:b/>
          <w:bCs/>
          <w:sz w:val="20"/>
          <w:szCs w:val="20"/>
        </w:rPr>
        <w:t xml:space="preserve"> register before the meeting to receive the </w:t>
      </w:r>
      <w:r w:rsidR="005A37DF" w:rsidRPr="00B84ABA">
        <w:rPr>
          <w:rFonts w:ascii="Arial" w:hAnsi="Arial" w:cs="Arial"/>
          <w:b/>
          <w:bCs/>
          <w:sz w:val="20"/>
          <w:szCs w:val="20"/>
        </w:rPr>
        <w:t>login</w:t>
      </w:r>
      <w:r w:rsidRPr="00B84ABA">
        <w:rPr>
          <w:rFonts w:ascii="Arial" w:hAnsi="Arial" w:cs="Arial"/>
          <w:b/>
          <w:bCs/>
          <w:sz w:val="20"/>
          <w:szCs w:val="20"/>
        </w:rPr>
        <w:t xml:space="preserve"> link and dial-in information.</w:t>
      </w:r>
    </w:p>
    <w:p w14:paraId="5A79FECC" w14:textId="380A0301" w:rsidR="00B84ABA" w:rsidRPr="00B84ABA" w:rsidRDefault="00B84ABA" w:rsidP="00B84AB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84ABA">
        <w:rPr>
          <w:rFonts w:ascii="Arial" w:hAnsi="Arial" w:cs="Arial"/>
          <w:b/>
          <w:bCs/>
          <w:sz w:val="20"/>
          <w:szCs w:val="20"/>
        </w:rPr>
        <w:t xml:space="preserve">Meeting Link: </w:t>
      </w:r>
      <w:hyperlink r:id="rId12" w:history="1">
        <w:r w:rsidR="00D412B8" w:rsidRPr="00D412B8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https://www.zoomgov.com/meeting/register/vJIscOuprz0jG56UFZdtTBH9XGdL10XPSRA</w:t>
        </w:r>
      </w:hyperlink>
    </w:p>
    <w:p w14:paraId="6DEFBD1E" w14:textId="213720F3" w:rsidR="003363D5" w:rsidRPr="003363D5" w:rsidRDefault="003363D5" w:rsidP="003363D5">
      <w:pPr>
        <w:tabs>
          <w:tab w:val="left" w:pos="17947"/>
        </w:tabs>
      </w:pPr>
      <w:r>
        <w:tab/>
      </w:r>
    </w:p>
    <w:sectPr w:rsidR="003363D5" w:rsidRPr="003363D5" w:rsidSect="00DF69A2">
      <w:headerReference w:type="default" r:id="rId13"/>
      <w:pgSz w:w="15840" w:h="12240" w:orient="landscape"/>
      <w:pgMar w:top="144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9581" w14:textId="77777777" w:rsidR="002B48C1" w:rsidRDefault="002B48C1" w:rsidP="00E00A3E">
      <w:pPr>
        <w:spacing w:after="0" w:line="240" w:lineRule="auto"/>
      </w:pPr>
      <w:r>
        <w:separator/>
      </w:r>
    </w:p>
  </w:endnote>
  <w:endnote w:type="continuationSeparator" w:id="0">
    <w:p w14:paraId="75F523E1" w14:textId="77777777" w:rsidR="002B48C1" w:rsidRDefault="002B48C1" w:rsidP="00E0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A3A1" w14:textId="77777777" w:rsidR="002B48C1" w:rsidRDefault="002B48C1" w:rsidP="00E00A3E">
      <w:pPr>
        <w:spacing w:after="0" w:line="240" w:lineRule="auto"/>
      </w:pPr>
      <w:r>
        <w:separator/>
      </w:r>
    </w:p>
  </w:footnote>
  <w:footnote w:type="continuationSeparator" w:id="0">
    <w:p w14:paraId="4CF948E7" w14:textId="77777777" w:rsidR="002B48C1" w:rsidRDefault="002B48C1" w:rsidP="00E0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3F9C" w14:textId="6A0D7234" w:rsidR="005F24C5" w:rsidRPr="00B84ABA" w:rsidRDefault="006E3E0F" w:rsidP="000E3F70">
    <w:pPr>
      <w:pStyle w:val="Header"/>
      <w:tabs>
        <w:tab w:val="left" w:pos="3240"/>
        <w:tab w:val="center" w:pos="6480"/>
      </w:tabs>
      <w:ind w:left="360" w:firstLine="3240"/>
      <w:rPr>
        <w:rFonts w:ascii="Arial" w:hAnsi="Arial" w:cs="Arial"/>
        <w:b/>
        <w:bCs/>
        <w:sz w:val="20"/>
        <w:szCs w:val="20"/>
      </w:rPr>
    </w:pPr>
    <w:r w:rsidRPr="00B84ABA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0AE241" wp14:editId="4DC9EF22">
              <wp:simplePos x="0" y="0"/>
              <wp:positionH relativeFrom="column">
                <wp:posOffset>-47625</wp:posOffset>
              </wp:positionH>
              <wp:positionV relativeFrom="paragraph">
                <wp:posOffset>-238125</wp:posOffset>
              </wp:positionV>
              <wp:extent cx="2057400" cy="381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0079692" w14:textId="77777777" w:rsidR="0030707C" w:rsidRPr="0030707C" w:rsidRDefault="0030707C" w:rsidP="0030707C">
                          <w:pPr>
                            <w:pStyle w:val="Caption"/>
                            <w:widowControl w:val="0"/>
                            <w:jc w:val="right"/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</w:rPr>
                          </w:pPr>
                          <w:r w:rsidRPr="0030707C"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</w:rPr>
                            <w:t>Nothing About Us, Without Us.</w:t>
                          </w:r>
                        </w:p>
                      </w:txbxContent>
                    </wps:txbx>
                    <wps:bodyPr rot="0" vert="horz" wrap="square" lIns="54864" tIns="54864" rIns="54864" bIns="54864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AE2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.75pt;margin-top:-18.75pt;width:162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it1QEAAKMDAAAOAAAAZHJzL2Uyb0RvYy54bWysU8GO0zAQvSPxD5bvNGnpLlXUdLXsahHS&#10;wiItfIDr2E1E4jEzbpPy9YydtFvghrhYnrH9Zt6b5/XN0LXiYJAacKWcz3IpjNNQNW5Xym9fH96s&#10;pKCgXKVacKaUR0PyZvP61br3hVlADW1lUDCIo6L3paxD8EWWka5Np2gG3jg+tICdChziLqtQ9Yze&#10;tdkiz6+zHrDyCNoQcfZ+PJSbhG+t0eHJWjJBtKXk3kJaMa3buGabtSp2qHzd6KkN9Q9ddKpxXPQM&#10;da+CEnts/oLqGo1AYMNMQ5eBtY02iQOzmed/sHmulTeJC4tD/iwT/T9Y/fnw7L+gCMN7GHiAiQT5&#10;R9DfSTi4q5XbmVtE6GujKi48j5JlvadiehqlpoIiyLb/BBUPWe0DJKDBYhdVYZ6C0XkAx7PoZghC&#10;c3KRX71b5nyk+eztap7zPpZQxem1RwofDHQibkqJPNSErg6PFMarpyuxmIOHpm3TYFv3W4Ixx4xJ&#10;zphen9ofiYRhO/DbmNxCdWRWCKNr2OW8qQF/StGzY0pJP/YKjRTtR8fKXC1X10u22GWAl8H2MlBO&#10;M1QpgxTj9i4kW44N37KCtknkXjqZdGcnJHkm10arXcbp1svf2vwCAAD//wMAUEsDBBQABgAIAAAA&#10;IQCbE9L83wAAAAkBAAAPAAAAZHJzL2Rvd25yZXYueG1sTI/NbsIwEITvlfoO1lbqpQKHoABN4yD6&#10;d0RtgUtvJl6SqPE6ik0S3r7LqT3trHY0+022Hm0jeux87UjBbBqBQCqcqalUcNi/T1YgfNBkdOMI&#10;FVzQwzq/vcl0atxAX9jvQik4hHyqFVQhtKmUvqjQaj91LRLfTq6zOvDaldJ0euBw28g4ihbS6pr4&#10;Q6VbfKmw+NmdrYLX0/Dx+fY8xpdNlDQPe9z238tHpe7vxs0TiIBj+DPDFZ/RIWemozuT8aJRMFkm&#10;7OQ5vwo2zGcLFkcFcZyAzDP5v0H+CwAA//8DAFBLAQItABQABgAIAAAAIQC2gziS/gAAAOEBAAAT&#10;AAAAAAAAAAAAAAAAAAAAAABbQ29udGVudF9UeXBlc10ueG1sUEsBAi0AFAAGAAgAAAAhADj9If/W&#10;AAAAlAEAAAsAAAAAAAAAAAAAAAAALwEAAF9yZWxzLy5yZWxzUEsBAi0AFAAGAAgAAAAhAPE5+K3V&#10;AQAAowMAAA4AAAAAAAAAAAAAAAAALgIAAGRycy9lMm9Eb2MueG1sUEsBAi0AFAAGAAgAAAAhAJsT&#10;0vzfAAAACQEAAA8AAAAAAAAAAAAAAAAALwQAAGRycy9kb3ducmV2LnhtbFBLBQYAAAAABAAEAPMA&#10;AAA7BQAAAAA=&#10;" filled="f" stroked="f">
              <v:textbox inset="4.32pt,4.32pt,4.32pt,4.32pt">
                <w:txbxContent>
                  <w:p w14:paraId="20079692" w14:textId="77777777" w:rsidR="0030707C" w:rsidRPr="0030707C" w:rsidRDefault="0030707C" w:rsidP="0030707C">
                    <w:pPr>
                      <w:pStyle w:val="Caption"/>
                      <w:widowControl w:val="0"/>
                      <w:jc w:val="right"/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</w:rPr>
                    </w:pPr>
                    <w:r w:rsidRPr="0030707C"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</w:rPr>
                      <w:t>Nothing About Us, Without Us.</w:t>
                    </w:r>
                  </w:p>
                </w:txbxContent>
              </v:textbox>
            </v:shape>
          </w:pict>
        </mc:Fallback>
      </mc:AlternateContent>
    </w:r>
    <w:r w:rsidR="0030707C" w:rsidRPr="00B84ABA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2EE2D7" wp14:editId="05662C0D">
          <wp:simplePos x="0" y="0"/>
          <wp:positionH relativeFrom="margin">
            <wp:posOffset>209550</wp:posOffset>
          </wp:positionH>
          <wp:positionV relativeFrom="paragraph">
            <wp:posOffset>-95250</wp:posOffset>
          </wp:positionV>
          <wp:extent cx="1381125" cy="552450"/>
          <wp:effectExtent l="0" t="0" r="952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FC7">
      <w:rPr>
        <w:rFonts w:ascii="Arial" w:hAnsi="Arial" w:cs="Arial"/>
        <w:b/>
        <w:bCs/>
        <w:sz w:val="20"/>
        <w:szCs w:val="20"/>
      </w:rPr>
      <w:t xml:space="preserve">Joint State Consumer &amp; Family Advisory Committee &amp; Brain Injury Advisory Council Meeting  </w:t>
    </w:r>
  </w:p>
  <w:p w14:paraId="394990EA" w14:textId="13BE4891" w:rsidR="00E00A3E" w:rsidRPr="00B84ABA" w:rsidRDefault="000B0CF4" w:rsidP="000B0CF4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B84ABA">
      <w:rPr>
        <w:rFonts w:ascii="Arial" w:hAnsi="Arial" w:cs="Arial"/>
        <w:b/>
        <w:bCs/>
        <w:sz w:val="20"/>
        <w:szCs w:val="20"/>
      </w:rPr>
      <w:t xml:space="preserve">Hybrid Meeting | </w:t>
    </w:r>
    <w:proofErr w:type="gramStart"/>
    <w:r w:rsidR="00F91FC7" w:rsidRPr="00F91FC7">
      <w:rPr>
        <w:rFonts w:ascii="Arial" w:hAnsi="Arial" w:cs="Arial"/>
        <w:b/>
        <w:bCs/>
        <w:color w:val="FF0000"/>
        <w:sz w:val="20"/>
        <w:szCs w:val="20"/>
      </w:rPr>
      <w:t xml:space="preserve">Thursday </w:t>
    </w:r>
    <w:r w:rsidR="005F24C5" w:rsidRPr="00F91FC7">
      <w:rPr>
        <w:rFonts w:ascii="Arial" w:hAnsi="Arial" w:cs="Arial"/>
        <w:b/>
        <w:bCs/>
        <w:color w:val="FF0000"/>
        <w:sz w:val="20"/>
        <w:szCs w:val="20"/>
      </w:rPr>
      <w:t>,</w:t>
    </w:r>
    <w:proofErr w:type="gramEnd"/>
    <w:r w:rsidR="005F24C5" w:rsidRPr="00F91FC7">
      <w:rPr>
        <w:rFonts w:ascii="Arial" w:hAnsi="Arial" w:cs="Arial"/>
        <w:b/>
        <w:bCs/>
        <w:color w:val="FF0000"/>
        <w:sz w:val="20"/>
        <w:szCs w:val="20"/>
      </w:rPr>
      <w:t xml:space="preserve"> </w:t>
    </w:r>
    <w:r w:rsidR="00F91FC7" w:rsidRPr="00F91FC7">
      <w:rPr>
        <w:rFonts w:ascii="Arial" w:hAnsi="Arial" w:cs="Arial"/>
        <w:b/>
        <w:bCs/>
        <w:color w:val="FF0000"/>
        <w:sz w:val="20"/>
        <w:szCs w:val="20"/>
      </w:rPr>
      <w:t xml:space="preserve">September 12, </w:t>
    </w:r>
    <w:r w:rsidR="00B84C83" w:rsidRPr="00F91FC7">
      <w:rPr>
        <w:rFonts w:ascii="Arial" w:hAnsi="Arial" w:cs="Arial"/>
        <w:b/>
        <w:bCs/>
        <w:color w:val="FF0000"/>
        <w:sz w:val="20"/>
        <w:szCs w:val="20"/>
      </w:rPr>
      <w:t>2024</w:t>
    </w:r>
    <w:r w:rsidR="005F24C5" w:rsidRPr="00F91FC7">
      <w:rPr>
        <w:rFonts w:ascii="Arial" w:hAnsi="Arial" w:cs="Arial"/>
        <w:b/>
        <w:bCs/>
        <w:color w:val="FF0000"/>
        <w:sz w:val="20"/>
        <w:szCs w:val="20"/>
      </w:rPr>
      <w:t xml:space="preserve">| </w:t>
    </w:r>
    <w:r w:rsidR="00F91FC7" w:rsidRPr="00F91FC7">
      <w:rPr>
        <w:rFonts w:ascii="Arial" w:hAnsi="Arial" w:cs="Arial"/>
        <w:b/>
        <w:bCs/>
        <w:sz w:val="20"/>
        <w:szCs w:val="20"/>
      </w:rPr>
      <w:t>9:00</w:t>
    </w:r>
    <w:r w:rsidR="00B84C83" w:rsidRPr="00F91FC7">
      <w:rPr>
        <w:rFonts w:ascii="Arial" w:hAnsi="Arial" w:cs="Arial"/>
        <w:b/>
        <w:bCs/>
        <w:sz w:val="20"/>
        <w:szCs w:val="20"/>
      </w:rPr>
      <w:t>-3:00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C13"/>
    <w:multiLevelType w:val="hybridMultilevel"/>
    <w:tmpl w:val="7E723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46CEE"/>
    <w:multiLevelType w:val="hybridMultilevel"/>
    <w:tmpl w:val="952A10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6153B3"/>
    <w:multiLevelType w:val="hybridMultilevel"/>
    <w:tmpl w:val="A5380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E2BED"/>
    <w:multiLevelType w:val="hybridMultilevel"/>
    <w:tmpl w:val="C77E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A7740"/>
    <w:multiLevelType w:val="hybridMultilevel"/>
    <w:tmpl w:val="42B8E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C17D5"/>
    <w:multiLevelType w:val="hybridMultilevel"/>
    <w:tmpl w:val="F25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A1474"/>
    <w:multiLevelType w:val="hybridMultilevel"/>
    <w:tmpl w:val="C37E5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971AA"/>
    <w:multiLevelType w:val="hybridMultilevel"/>
    <w:tmpl w:val="BD9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80DD1"/>
    <w:multiLevelType w:val="hybridMultilevel"/>
    <w:tmpl w:val="0F384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D68FF"/>
    <w:multiLevelType w:val="hybridMultilevel"/>
    <w:tmpl w:val="81A4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5365E"/>
    <w:multiLevelType w:val="hybridMultilevel"/>
    <w:tmpl w:val="DBB0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D791A"/>
    <w:multiLevelType w:val="hybridMultilevel"/>
    <w:tmpl w:val="36CC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D29BA"/>
    <w:multiLevelType w:val="hybridMultilevel"/>
    <w:tmpl w:val="20328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A0630"/>
    <w:multiLevelType w:val="hybridMultilevel"/>
    <w:tmpl w:val="2576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93F30"/>
    <w:multiLevelType w:val="hybridMultilevel"/>
    <w:tmpl w:val="A1581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4B2708"/>
    <w:multiLevelType w:val="hybridMultilevel"/>
    <w:tmpl w:val="3626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7008E"/>
    <w:multiLevelType w:val="hybridMultilevel"/>
    <w:tmpl w:val="5148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4F58"/>
    <w:multiLevelType w:val="hybridMultilevel"/>
    <w:tmpl w:val="3A8E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124"/>
    <w:multiLevelType w:val="hybridMultilevel"/>
    <w:tmpl w:val="E08E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4E0C"/>
    <w:multiLevelType w:val="hybridMultilevel"/>
    <w:tmpl w:val="B27A6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088844">
    <w:abstractNumId w:val="16"/>
  </w:num>
  <w:num w:numId="2" w16cid:durableId="2094693653">
    <w:abstractNumId w:val="17"/>
  </w:num>
  <w:num w:numId="3" w16cid:durableId="1776943855">
    <w:abstractNumId w:val="12"/>
  </w:num>
  <w:num w:numId="4" w16cid:durableId="1701930955">
    <w:abstractNumId w:val="10"/>
  </w:num>
  <w:num w:numId="5" w16cid:durableId="1502967705">
    <w:abstractNumId w:val="5"/>
  </w:num>
  <w:num w:numId="6" w16cid:durableId="664553166">
    <w:abstractNumId w:val="11"/>
  </w:num>
  <w:num w:numId="7" w16cid:durableId="1670523602">
    <w:abstractNumId w:val="18"/>
  </w:num>
  <w:num w:numId="8" w16cid:durableId="593511591">
    <w:abstractNumId w:val="15"/>
  </w:num>
  <w:num w:numId="9" w16cid:durableId="1342389024">
    <w:abstractNumId w:val="19"/>
  </w:num>
  <w:num w:numId="10" w16cid:durableId="1630159899">
    <w:abstractNumId w:val="0"/>
  </w:num>
  <w:num w:numId="11" w16cid:durableId="997852407">
    <w:abstractNumId w:val="4"/>
  </w:num>
  <w:num w:numId="12" w16cid:durableId="1929805708">
    <w:abstractNumId w:val="14"/>
  </w:num>
  <w:num w:numId="13" w16cid:durableId="1361542170">
    <w:abstractNumId w:val="6"/>
  </w:num>
  <w:num w:numId="14" w16cid:durableId="1139028960">
    <w:abstractNumId w:val="8"/>
  </w:num>
  <w:num w:numId="15" w16cid:durableId="1504127853">
    <w:abstractNumId w:val="2"/>
  </w:num>
  <w:num w:numId="16" w16cid:durableId="963924934">
    <w:abstractNumId w:val="3"/>
  </w:num>
  <w:num w:numId="17" w16cid:durableId="1576207698">
    <w:abstractNumId w:val="9"/>
  </w:num>
  <w:num w:numId="18" w16cid:durableId="810053012">
    <w:abstractNumId w:val="1"/>
  </w:num>
  <w:num w:numId="19" w16cid:durableId="1860510053">
    <w:abstractNumId w:val="13"/>
  </w:num>
  <w:num w:numId="20" w16cid:durableId="802115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3E"/>
    <w:rsid w:val="00010115"/>
    <w:rsid w:val="00012231"/>
    <w:rsid w:val="000267FA"/>
    <w:rsid w:val="00035E30"/>
    <w:rsid w:val="00036567"/>
    <w:rsid w:val="00043AE9"/>
    <w:rsid w:val="0005350E"/>
    <w:rsid w:val="00053EB5"/>
    <w:rsid w:val="00091B6D"/>
    <w:rsid w:val="00092F33"/>
    <w:rsid w:val="000B0CF4"/>
    <w:rsid w:val="000B63D0"/>
    <w:rsid w:val="000C452C"/>
    <w:rsid w:val="000C6426"/>
    <w:rsid w:val="000D48CE"/>
    <w:rsid w:val="000E3F70"/>
    <w:rsid w:val="000E7C75"/>
    <w:rsid w:val="000F7F1A"/>
    <w:rsid w:val="001051C0"/>
    <w:rsid w:val="001113EE"/>
    <w:rsid w:val="0011619E"/>
    <w:rsid w:val="00120BF8"/>
    <w:rsid w:val="0014705B"/>
    <w:rsid w:val="0015127B"/>
    <w:rsid w:val="001615D5"/>
    <w:rsid w:val="00162D6C"/>
    <w:rsid w:val="0019381A"/>
    <w:rsid w:val="001968CE"/>
    <w:rsid w:val="001A300B"/>
    <w:rsid w:val="001B2CFD"/>
    <w:rsid w:val="001E275C"/>
    <w:rsid w:val="00216329"/>
    <w:rsid w:val="002334FF"/>
    <w:rsid w:val="00235D27"/>
    <w:rsid w:val="00253477"/>
    <w:rsid w:val="00262F8E"/>
    <w:rsid w:val="0027236A"/>
    <w:rsid w:val="00273C07"/>
    <w:rsid w:val="00294FE2"/>
    <w:rsid w:val="002B48C1"/>
    <w:rsid w:val="002C368F"/>
    <w:rsid w:val="002E401E"/>
    <w:rsid w:val="0030707C"/>
    <w:rsid w:val="003261F4"/>
    <w:rsid w:val="003363D5"/>
    <w:rsid w:val="00342AC3"/>
    <w:rsid w:val="003663CF"/>
    <w:rsid w:val="00377048"/>
    <w:rsid w:val="00393674"/>
    <w:rsid w:val="003B6BDB"/>
    <w:rsid w:val="003C16FF"/>
    <w:rsid w:val="003C3942"/>
    <w:rsid w:val="003C6B1D"/>
    <w:rsid w:val="003D6AAF"/>
    <w:rsid w:val="0043664F"/>
    <w:rsid w:val="004372EC"/>
    <w:rsid w:val="004667DA"/>
    <w:rsid w:val="004A0893"/>
    <w:rsid w:val="004A5B75"/>
    <w:rsid w:val="004B6CEE"/>
    <w:rsid w:val="004C1392"/>
    <w:rsid w:val="004E5B2B"/>
    <w:rsid w:val="004F7B5C"/>
    <w:rsid w:val="00502974"/>
    <w:rsid w:val="005331D3"/>
    <w:rsid w:val="00547384"/>
    <w:rsid w:val="00552D69"/>
    <w:rsid w:val="005568A5"/>
    <w:rsid w:val="005569A2"/>
    <w:rsid w:val="00583532"/>
    <w:rsid w:val="00583AF3"/>
    <w:rsid w:val="00583D38"/>
    <w:rsid w:val="00586136"/>
    <w:rsid w:val="00587EB6"/>
    <w:rsid w:val="005A37DF"/>
    <w:rsid w:val="005A4E22"/>
    <w:rsid w:val="005B37F4"/>
    <w:rsid w:val="005B6C76"/>
    <w:rsid w:val="005C0320"/>
    <w:rsid w:val="005D2075"/>
    <w:rsid w:val="005F24C5"/>
    <w:rsid w:val="00606554"/>
    <w:rsid w:val="00614021"/>
    <w:rsid w:val="00616410"/>
    <w:rsid w:val="00640869"/>
    <w:rsid w:val="00656EEB"/>
    <w:rsid w:val="00667A70"/>
    <w:rsid w:val="00686535"/>
    <w:rsid w:val="00695F57"/>
    <w:rsid w:val="006B4445"/>
    <w:rsid w:val="006D27FF"/>
    <w:rsid w:val="006E3E0F"/>
    <w:rsid w:val="006E55D2"/>
    <w:rsid w:val="006F1ACF"/>
    <w:rsid w:val="006F3BCD"/>
    <w:rsid w:val="00701624"/>
    <w:rsid w:val="00727A0C"/>
    <w:rsid w:val="00751423"/>
    <w:rsid w:val="007738C1"/>
    <w:rsid w:val="00782CB3"/>
    <w:rsid w:val="00795A6C"/>
    <w:rsid w:val="007D11A8"/>
    <w:rsid w:val="007F74FB"/>
    <w:rsid w:val="00801CA5"/>
    <w:rsid w:val="008258B0"/>
    <w:rsid w:val="00831522"/>
    <w:rsid w:val="00832BC5"/>
    <w:rsid w:val="0083696D"/>
    <w:rsid w:val="00845447"/>
    <w:rsid w:val="0084572F"/>
    <w:rsid w:val="008477A9"/>
    <w:rsid w:val="0085126F"/>
    <w:rsid w:val="00851930"/>
    <w:rsid w:val="00852288"/>
    <w:rsid w:val="008538AC"/>
    <w:rsid w:val="0087787F"/>
    <w:rsid w:val="008934D9"/>
    <w:rsid w:val="008A4E84"/>
    <w:rsid w:val="008B2FB9"/>
    <w:rsid w:val="008B5036"/>
    <w:rsid w:val="008C2449"/>
    <w:rsid w:val="008D0988"/>
    <w:rsid w:val="008D433D"/>
    <w:rsid w:val="008F5C4E"/>
    <w:rsid w:val="008F6EFA"/>
    <w:rsid w:val="00911683"/>
    <w:rsid w:val="009350D5"/>
    <w:rsid w:val="009609A4"/>
    <w:rsid w:val="00962856"/>
    <w:rsid w:val="00977A7A"/>
    <w:rsid w:val="00984812"/>
    <w:rsid w:val="00990FC9"/>
    <w:rsid w:val="009A0EE0"/>
    <w:rsid w:val="009B4CBE"/>
    <w:rsid w:val="009B4F0A"/>
    <w:rsid w:val="009B6764"/>
    <w:rsid w:val="009C2234"/>
    <w:rsid w:val="009C6A11"/>
    <w:rsid w:val="009E1703"/>
    <w:rsid w:val="00A2446E"/>
    <w:rsid w:val="00A30DF3"/>
    <w:rsid w:val="00A332C1"/>
    <w:rsid w:val="00A3427F"/>
    <w:rsid w:val="00A61992"/>
    <w:rsid w:val="00A64B64"/>
    <w:rsid w:val="00A74F0F"/>
    <w:rsid w:val="00A93F8E"/>
    <w:rsid w:val="00A94E86"/>
    <w:rsid w:val="00A94EDA"/>
    <w:rsid w:val="00A9751F"/>
    <w:rsid w:val="00AF201F"/>
    <w:rsid w:val="00AF2278"/>
    <w:rsid w:val="00AF5424"/>
    <w:rsid w:val="00B069F2"/>
    <w:rsid w:val="00B16832"/>
    <w:rsid w:val="00B35768"/>
    <w:rsid w:val="00B45C89"/>
    <w:rsid w:val="00B52040"/>
    <w:rsid w:val="00B600D1"/>
    <w:rsid w:val="00B819A4"/>
    <w:rsid w:val="00B84ABA"/>
    <w:rsid w:val="00B84C83"/>
    <w:rsid w:val="00BA1639"/>
    <w:rsid w:val="00BA771D"/>
    <w:rsid w:val="00BB3962"/>
    <w:rsid w:val="00BB424D"/>
    <w:rsid w:val="00BC623D"/>
    <w:rsid w:val="00BD6D30"/>
    <w:rsid w:val="00BF5FDF"/>
    <w:rsid w:val="00BF6DBC"/>
    <w:rsid w:val="00BF72DB"/>
    <w:rsid w:val="00C07385"/>
    <w:rsid w:val="00C16578"/>
    <w:rsid w:val="00C21140"/>
    <w:rsid w:val="00C329A1"/>
    <w:rsid w:val="00C375B5"/>
    <w:rsid w:val="00C449C3"/>
    <w:rsid w:val="00C64D29"/>
    <w:rsid w:val="00CA098B"/>
    <w:rsid w:val="00CC223E"/>
    <w:rsid w:val="00CD3D8E"/>
    <w:rsid w:val="00D0517C"/>
    <w:rsid w:val="00D13AB4"/>
    <w:rsid w:val="00D20577"/>
    <w:rsid w:val="00D412B8"/>
    <w:rsid w:val="00D42382"/>
    <w:rsid w:val="00D47FEB"/>
    <w:rsid w:val="00D613DC"/>
    <w:rsid w:val="00D712E9"/>
    <w:rsid w:val="00D91BAC"/>
    <w:rsid w:val="00DA0528"/>
    <w:rsid w:val="00DA259A"/>
    <w:rsid w:val="00DA45FC"/>
    <w:rsid w:val="00DE461C"/>
    <w:rsid w:val="00DF326A"/>
    <w:rsid w:val="00DF69A2"/>
    <w:rsid w:val="00E00A3E"/>
    <w:rsid w:val="00E01EE7"/>
    <w:rsid w:val="00E324A6"/>
    <w:rsid w:val="00E32FB1"/>
    <w:rsid w:val="00E53014"/>
    <w:rsid w:val="00E6269D"/>
    <w:rsid w:val="00E62BD5"/>
    <w:rsid w:val="00E70372"/>
    <w:rsid w:val="00EA0E21"/>
    <w:rsid w:val="00EB0031"/>
    <w:rsid w:val="00F00B4C"/>
    <w:rsid w:val="00F16120"/>
    <w:rsid w:val="00F222E0"/>
    <w:rsid w:val="00F26E26"/>
    <w:rsid w:val="00F4029F"/>
    <w:rsid w:val="00F91FC7"/>
    <w:rsid w:val="00F94F89"/>
    <w:rsid w:val="00FA0368"/>
    <w:rsid w:val="00FB626F"/>
    <w:rsid w:val="00FC7FF0"/>
    <w:rsid w:val="00FD11F5"/>
    <w:rsid w:val="00FD34E6"/>
    <w:rsid w:val="00FD4500"/>
    <w:rsid w:val="00FE40FE"/>
    <w:rsid w:val="00FF1706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BF969"/>
  <w15:docId w15:val="{203B1349-98F7-4C63-B0BA-19AA4F24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3E"/>
  </w:style>
  <w:style w:type="paragraph" w:styleId="Footer">
    <w:name w:val="footer"/>
    <w:basedOn w:val="Normal"/>
    <w:link w:val="FooterChar"/>
    <w:uiPriority w:val="99"/>
    <w:unhideWhenUsed/>
    <w:rsid w:val="00E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3E"/>
  </w:style>
  <w:style w:type="character" w:styleId="Hyperlink">
    <w:name w:val="Hyperlink"/>
    <w:basedOn w:val="DefaultParagraphFont"/>
    <w:uiPriority w:val="99"/>
    <w:unhideWhenUsed/>
    <w:rsid w:val="00E00A3E"/>
    <w:rPr>
      <w:color w:val="0563C1"/>
      <w:u w:val="single"/>
    </w:rPr>
  </w:style>
  <w:style w:type="table" w:styleId="TableGrid">
    <w:name w:val="Table Grid"/>
    <w:basedOn w:val="TableNormal"/>
    <w:uiPriority w:val="39"/>
    <w:rsid w:val="00E0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0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6DBC"/>
    <w:rPr>
      <w:color w:val="605E5C"/>
      <w:shd w:val="clear" w:color="auto" w:fill="E1DFDD"/>
    </w:rPr>
  </w:style>
  <w:style w:type="paragraph" w:styleId="Caption">
    <w:name w:val="caption"/>
    <w:basedOn w:val="Normal"/>
    <w:uiPriority w:val="35"/>
    <w:qFormat/>
    <w:rsid w:val="0030707C"/>
    <w:pPr>
      <w:spacing w:after="0" w:line="264" w:lineRule="auto"/>
    </w:pPr>
    <w:rPr>
      <w:rFonts w:ascii="Cambria" w:eastAsia="Times New Roman" w:hAnsi="Cambria" w:cs="Times New Roman"/>
      <w:i/>
      <w:iCs/>
      <w:color w:val="5B9BD5"/>
      <w:kern w:val="28"/>
      <w:sz w:val="17"/>
      <w:szCs w:val="17"/>
    </w:rPr>
  </w:style>
  <w:style w:type="table" w:styleId="GridTable1Light-Accent6">
    <w:name w:val="Grid Table 1 Light Accent 6"/>
    <w:basedOn w:val="TableNormal"/>
    <w:uiPriority w:val="46"/>
    <w:rsid w:val="003663C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95F57"/>
    <w:rPr>
      <w:color w:val="954F72" w:themeColor="followedHyperlink"/>
      <w:u w:val="single"/>
    </w:rPr>
  </w:style>
  <w:style w:type="paragraph" w:customStyle="1" w:styleId="Default">
    <w:name w:val="Default"/>
    <w:rsid w:val="009350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meeting/register/vJIscOuprz0jG56UFZdtTBH9XGdL10XPSR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oomgov.com/meeting/register/vJIscOuprz0jG56UFZdtTBH9XGdL10XPS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hrdmhp60.eads.ncads.net\shared\ACS\Consumer_Empowerment\SCFAC\2.%20Meetings\FY%202024-2025\1.July%2024\%20https\www.zoomgov.com\meeting\register\vJIscOuprz0jG56UFZdtTBH9XGdL10XPS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g/NLzm1gck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cey.Harward@dhhs.nc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477B-6349-4F42-9044-BC294B82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Mozzetti, Petra</dc:creator>
  <cp:keywords/>
  <dc:description/>
  <cp:lastModifiedBy>Dorsey, Crystal</cp:lastModifiedBy>
  <cp:revision>2</cp:revision>
  <cp:lastPrinted>2024-09-11T17:36:00Z</cp:lastPrinted>
  <dcterms:created xsi:type="dcterms:W3CDTF">2024-09-11T17:37:00Z</dcterms:created>
  <dcterms:modified xsi:type="dcterms:W3CDTF">2024-09-11T17:37:00Z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2df4aef24d99bd74d7b20557c2a8563d22e750dacad55b7c951f70fb726898e1</vt:lpwstr>
  </property>
</Properties>
</file>