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1805"/>
        <w:gridCol w:w="8723"/>
        <w:gridCol w:w="190"/>
      </w:tblGrid>
      <w:tr w:rsidR="008638FB" w:rsidRPr="00956B9D" w14:paraId="7AD73109" w14:textId="77777777" w:rsidTr="008638FB">
        <w:trPr>
          <w:trHeight w:val="2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141798189"/>
          <w:p w14:paraId="6D69F49A" w14:textId="77777777" w:rsidR="008638FB" w:rsidRPr="00956B9D" w:rsidRDefault="008638FB" w:rsidP="00110C2C">
            <w:pPr>
              <w:bidi/>
              <w:spacing w:line="320" w:lineRule="atLeast"/>
              <w:outlineLvl w:val="0"/>
              <w:rPr>
                <w:rFonts w:ascii="Arial Narrow" w:hAnsi="Arial Narrow"/>
                <w:i/>
                <w:sz w:val="28"/>
                <w:szCs w:val="28"/>
                <w:rtl/>
              </w:rPr>
            </w:pPr>
            <w:r w:rsidRPr="00956B9D">
              <w:rPr>
                <w:rFonts w:ascii="Arial Narrow" w:hAnsi="Arial Narrow"/>
                <w:i/>
                <w:rtl/>
              </w:rPr>
              <w:fldChar w:fldCharType="begin" w:fldLock="1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6B9D">
              <w:rPr>
                <w:rFonts w:ascii="Arial Narrow" w:hAnsi="Arial Narrow"/>
                <w:i/>
                <w:rtl/>
              </w:rPr>
              <w:instrText xml:space="preserve"> </w:instrText>
            </w:r>
            <w:bookmarkStart w:id="1" w:name="Text36"/>
            <w:r w:rsidRPr="00956B9D">
              <w:rPr>
                <w:rFonts w:ascii="Arial Narrow" w:hAnsi="Arial Narrow"/>
                <w:i/>
              </w:rPr>
              <w:instrText xml:space="preserve">FORMTEXT </w:instrText>
            </w:r>
            <w:r w:rsidRPr="00956B9D">
              <w:rPr>
                <w:rFonts w:ascii="Arial Narrow" w:hAnsi="Arial Narrow"/>
                <w:i/>
                <w:rtl/>
              </w:rPr>
            </w:r>
            <w:r w:rsidRPr="00956B9D">
              <w:rPr>
                <w:rFonts w:ascii="Arial Narrow" w:hAnsi="Arial Narrow"/>
                <w:i/>
                <w:rtl/>
              </w:rPr>
              <w:fldChar w:fldCharType="separate"/>
            </w:r>
            <w:r w:rsidRPr="00956B9D">
              <w:rPr>
                <w:rFonts w:ascii="Arial Narrow" w:hAnsi="Arial Narrow"/>
                <w:i/>
                <w:rtl/>
              </w:rPr>
              <w:t>     </w:t>
            </w:r>
            <w:r w:rsidRPr="00956B9D">
              <w:rPr>
                <w:rFonts w:ascii="Arial Narrow" w:hAnsi="Arial Narrow"/>
                <w:i/>
                <w:rtl/>
              </w:rPr>
              <w:fldChar w:fldCharType="end"/>
            </w:r>
            <w:bookmarkEnd w:id="1"/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D99935" w14:textId="77777777" w:rsidR="008638FB" w:rsidRPr="00956B9D" w:rsidRDefault="008638FB" w:rsidP="00110C2C">
            <w:pPr>
              <w:bidi/>
              <w:spacing w:line="320" w:lineRule="atLeast"/>
              <w:outlineLvl w:val="0"/>
              <w:rPr>
                <w:rFonts w:ascii="Arial Narrow" w:hAnsi="Arial Narrow"/>
                <w:b/>
                <w:bCs/>
                <w:i/>
                <w:rtl/>
              </w:rPr>
            </w:pPr>
          </w:p>
        </w:tc>
      </w:tr>
      <w:bookmarkEnd w:id="0"/>
      <w:tr w:rsidR="008638FB" w:rsidRPr="00EB47C4" w14:paraId="700CF487" w14:textId="77777777" w:rsidTr="008638FB">
        <w:tblPrEx>
          <w:jc w:val="left"/>
        </w:tblPrEx>
        <w:trPr>
          <w:gridAfter w:val="1"/>
          <w:wAfter w:w="190" w:type="dxa"/>
        </w:trPr>
        <w:tc>
          <w:tcPr>
            <w:tcW w:w="10528" w:type="dxa"/>
            <w:gridSpan w:val="2"/>
            <w:tcBorders>
              <w:top w:val="nil"/>
              <w:left w:val="nil"/>
              <w:bottom w:val="nil"/>
            </w:tcBorders>
          </w:tcPr>
          <w:p w14:paraId="2C811B9C" w14:textId="77777777" w:rsidR="008638FB" w:rsidRPr="00EB47C4" w:rsidRDefault="008638FB" w:rsidP="00EB47C4">
            <w:pPr>
              <w:bidi/>
              <w:rPr>
                <w:rFonts w:ascii="Arial Narrow" w:hAnsi="Arial Narrow"/>
                <w:iCs/>
                <w:sz w:val="20"/>
                <w:rtl/>
              </w:rPr>
            </w:pPr>
            <w:r w:rsidRPr="00571A13">
              <w:rPr>
                <w:rFonts w:ascii="Arial Black" w:hAnsi="Arial Black" w:hint="cs"/>
                <w:b/>
                <w:bCs/>
                <w:i/>
                <w:iCs/>
                <w:sz w:val="28"/>
                <w:szCs w:val="28"/>
                <w:rtl/>
              </w:rPr>
              <w:t>برنامج رعاية الرُضع والأطفال الصغار بولاية كارولينا الشمالية</w:t>
            </w:r>
          </w:p>
        </w:tc>
      </w:tr>
    </w:tbl>
    <w:p w14:paraId="3C0DDC79" w14:textId="77777777" w:rsidR="00054875" w:rsidRPr="00582CB3" w:rsidRDefault="00BC24F6" w:rsidP="000C4B11">
      <w:pPr>
        <w:bidi/>
        <w:spacing w:after="120"/>
        <w:rPr>
          <w:rFonts w:ascii="Arial Black" w:hAnsi="Arial Black"/>
          <w:b/>
          <w:bCs/>
          <w:i/>
          <w:szCs w:val="32"/>
          <w:rtl/>
        </w:rPr>
      </w:pPr>
      <w:r w:rsidRPr="00582CB3">
        <w:rPr>
          <w:rFonts w:ascii="Arial Black" w:hAnsi="Arial Black" w:hint="cs"/>
          <w:b/>
          <w:bCs/>
          <w:i/>
          <w:iCs/>
          <w:szCs w:val="32"/>
          <w:rtl/>
        </w:rPr>
        <w:t>المراجعة المالية والتكيف مع الصعوبات</w:t>
      </w:r>
      <w:r w:rsidR="008D5DB1">
        <w:rPr>
          <w:rFonts w:ascii="Arial Black" w:hAnsi="Arial Black" w:hint="cs"/>
          <w:b/>
          <w:bCs/>
          <w:i/>
          <w:iCs/>
          <w:szCs w:val="32"/>
          <w:rtl/>
        </w:rPr>
        <w:t xml:space="preserve"> </w:t>
      </w:r>
    </w:p>
    <w:tbl>
      <w:tblPr>
        <w:bidiVisual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565"/>
        <w:gridCol w:w="3156"/>
        <w:gridCol w:w="1037"/>
        <w:gridCol w:w="759"/>
        <w:gridCol w:w="2854"/>
      </w:tblGrid>
      <w:tr w:rsidR="007605BC" w:rsidRPr="00ED3989" w14:paraId="1563CA21" w14:textId="77777777" w:rsidTr="00FD7492">
        <w:trPr>
          <w:jc w:val="center"/>
        </w:trPr>
        <w:tc>
          <w:tcPr>
            <w:tcW w:w="10598" w:type="dxa"/>
            <w:gridSpan w:val="6"/>
            <w:shd w:val="clear" w:color="auto" w:fill="auto"/>
          </w:tcPr>
          <w:p w14:paraId="7ACFEA7D" w14:textId="77777777" w:rsidR="007605BC" w:rsidRPr="00B2567B" w:rsidRDefault="007605BC" w:rsidP="002952F4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>معلومات العميل:</w:t>
            </w:r>
          </w:p>
        </w:tc>
      </w:tr>
      <w:tr w:rsidR="00AC2C2E" w:rsidRPr="00ED3989" w14:paraId="6F9F1F77" w14:textId="77777777" w:rsidTr="00C16732">
        <w:trPr>
          <w:jc w:val="center"/>
        </w:trPr>
        <w:tc>
          <w:tcPr>
            <w:tcW w:w="2227" w:type="dxa"/>
            <w:shd w:val="clear" w:color="auto" w:fill="auto"/>
          </w:tcPr>
          <w:p w14:paraId="304E0C43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t xml:space="preserve">اسم مقدم الطلب: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3D3929A0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2"/>
          </w:p>
        </w:tc>
        <w:tc>
          <w:tcPr>
            <w:tcW w:w="1796" w:type="dxa"/>
            <w:gridSpan w:val="2"/>
            <w:shd w:val="clear" w:color="auto" w:fill="auto"/>
          </w:tcPr>
          <w:p w14:paraId="54FEBD4F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t xml:space="preserve">تاريخ الطلب: </w:t>
            </w:r>
          </w:p>
        </w:tc>
        <w:bookmarkStart w:id="3" w:name="Text5"/>
        <w:tc>
          <w:tcPr>
            <w:tcW w:w="2854" w:type="dxa"/>
            <w:shd w:val="clear" w:color="auto" w:fill="auto"/>
          </w:tcPr>
          <w:p w14:paraId="4BB165E7" w14:textId="77777777" w:rsidR="00AC2C2E" w:rsidRPr="00B2567B" w:rsidRDefault="00725032" w:rsidP="00725032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3"/>
          </w:p>
        </w:tc>
      </w:tr>
      <w:tr w:rsidR="00AC2C2E" w:rsidRPr="00ED3989" w14:paraId="008F60B1" w14:textId="77777777" w:rsidTr="00C16732">
        <w:trPr>
          <w:jc w:val="center"/>
        </w:trPr>
        <w:tc>
          <w:tcPr>
            <w:tcW w:w="2227" w:type="dxa"/>
            <w:shd w:val="clear" w:color="auto" w:fill="auto"/>
          </w:tcPr>
          <w:p w14:paraId="4686FC2F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t xml:space="preserve">عنوان الشارع: 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43857CE7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4"/>
          </w:p>
        </w:tc>
        <w:tc>
          <w:tcPr>
            <w:tcW w:w="1796" w:type="dxa"/>
            <w:gridSpan w:val="2"/>
            <w:shd w:val="clear" w:color="auto" w:fill="auto"/>
          </w:tcPr>
          <w:p w14:paraId="73157DFC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t>اسم الطفل:</w:t>
            </w:r>
          </w:p>
        </w:tc>
        <w:bookmarkStart w:id="5" w:name="Text6"/>
        <w:tc>
          <w:tcPr>
            <w:tcW w:w="2854" w:type="dxa"/>
            <w:shd w:val="clear" w:color="auto" w:fill="auto"/>
          </w:tcPr>
          <w:p w14:paraId="1A8F251C" w14:textId="77777777" w:rsidR="00AC2C2E" w:rsidRPr="00B2567B" w:rsidRDefault="00725032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5"/>
          </w:p>
        </w:tc>
      </w:tr>
      <w:tr w:rsidR="00AC2C2E" w:rsidRPr="00ED3989" w14:paraId="3543286E" w14:textId="77777777" w:rsidTr="00C16732">
        <w:trPr>
          <w:jc w:val="center"/>
        </w:trPr>
        <w:tc>
          <w:tcPr>
            <w:tcW w:w="2227" w:type="dxa"/>
            <w:shd w:val="clear" w:color="auto" w:fill="auto"/>
          </w:tcPr>
          <w:p w14:paraId="177D1EA6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t>المدينة، الولاية، الرمز البريدي: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360D9090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6"/>
          </w:p>
        </w:tc>
        <w:tc>
          <w:tcPr>
            <w:tcW w:w="1796" w:type="dxa"/>
            <w:gridSpan w:val="2"/>
            <w:shd w:val="clear" w:color="auto" w:fill="auto"/>
          </w:tcPr>
          <w:p w14:paraId="416FA384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t xml:space="preserve">تاريخ ميلاد الطفل: </w:t>
            </w:r>
          </w:p>
        </w:tc>
        <w:bookmarkStart w:id="7" w:name="Text7"/>
        <w:tc>
          <w:tcPr>
            <w:tcW w:w="2854" w:type="dxa"/>
            <w:shd w:val="clear" w:color="auto" w:fill="auto"/>
          </w:tcPr>
          <w:p w14:paraId="72E0CDC6" w14:textId="77777777" w:rsidR="00AC2C2E" w:rsidRPr="00B2567B" w:rsidRDefault="00725032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7"/>
          </w:p>
        </w:tc>
      </w:tr>
      <w:tr w:rsidR="00AC2C2E" w:rsidRPr="00ED3989" w14:paraId="2FA77884" w14:textId="77777777" w:rsidTr="00C16732">
        <w:trPr>
          <w:jc w:val="center"/>
        </w:trPr>
        <w:tc>
          <w:tcPr>
            <w:tcW w:w="2227" w:type="dxa"/>
            <w:shd w:val="clear" w:color="auto" w:fill="auto"/>
          </w:tcPr>
          <w:p w14:paraId="6C72D568" w14:textId="77777777" w:rsidR="00AC2C2E" w:rsidRPr="00B2567B" w:rsidRDefault="007605BC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t xml:space="preserve">رقم هاتف المنزل: </w:t>
            </w:r>
          </w:p>
        </w:tc>
        <w:bookmarkStart w:id="8" w:name="Text4"/>
        <w:tc>
          <w:tcPr>
            <w:tcW w:w="3721" w:type="dxa"/>
            <w:gridSpan w:val="2"/>
            <w:shd w:val="clear" w:color="auto" w:fill="auto"/>
          </w:tcPr>
          <w:p w14:paraId="0C71E1A2" w14:textId="77777777" w:rsidR="00AC2C2E" w:rsidRPr="00B2567B" w:rsidRDefault="007605BC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8"/>
          </w:p>
        </w:tc>
        <w:tc>
          <w:tcPr>
            <w:tcW w:w="1796" w:type="dxa"/>
            <w:gridSpan w:val="2"/>
            <w:shd w:val="clear" w:color="auto" w:fill="auto"/>
          </w:tcPr>
          <w:p w14:paraId="07E9B83B" w14:textId="77777777" w:rsidR="00AC2C2E" w:rsidRPr="00B2567B" w:rsidRDefault="00AC2C2E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t xml:space="preserve">منسق الخدمة: </w:t>
            </w:r>
          </w:p>
        </w:tc>
        <w:tc>
          <w:tcPr>
            <w:tcW w:w="2854" w:type="dxa"/>
            <w:shd w:val="clear" w:color="auto" w:fill="auto"/>
          </w:tcPr>
          <w:p w14:paraId="2C4D61A3" w14:textId="77777777" w:rsidR="00AC2C2E" w:rsidRPr="00B2567B" w:rsidRDefault="007605BC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9"/>
          </w:p>
        </w:tc>
      </w:tr>
      <w:tr w:rsidR="007605BC" w:rsidRPr="00ED3989" w14:paraId="426B3E60" w14:textId="77777777" w:rsidTr="00C16732">
        <w:trPr>
          <w:jc w:val="center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14:paraId="46C732AD" w14:textId="77777777" w:rsidR="007605BC" w:rsidRPr="00B2567B" w:rsidRDefault="007605BC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t xml:space="preserve">رقم الهاتف الآخر: 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EFDEB4" w14:textId="77777777" w:rsidR="007605BC" w:rsidRPr="00B2567B" w:rsidRDefault="007605BC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0"/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F80A6" w14:textId="77777777" w:rsidR="007605BC" w:rsidRPr="00B2567B" w:rsidRDefault="0092587E" w:rsidP="007605BC">
            <w:pPr>
              <w:bidi/>
              <w:rPr>
                <w:rFonts w:ascii="Arial Narrow" w:hAnsi="Arial Narrow"/>
                <w:sz w:val="20"/>
                <w:rtl/>
              </w:rPr>
            </w:pPr>
            <w:r w:rsidRPr="00B2567B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0"/>
                <w:rtl/>
              </w:rPr>
            </w:r>
            <w:r w:rsidRPr="00B2567B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1"/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4A37314D" w14:textId="77777777" w:rsidR="007605BC" w:rsidRPr="00B2567B" w:rsidRDefault="0092587E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2"/>
          </w:p>
        </w:tc>
      </w:tr>
      <w:tr w:rsidR="00C05DBE" w:rsidRPr="00B2567B" w14:paraId="12004E66" w14:textId="77777777" w:rsidTr="00FD7492">
        <w:trPr>
          <w:jc w:val="center"/>
        </w:trPr>
        <w:tc>
          <w:tcPr>
            <w:tcW w:w="1059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744B5D4" w14:textId="77777777" w:rsidR="00C05DBE" w:rsidRPr="00B2567B" w:rsidRDefault="00C05DBE" w:rsidP="007605BC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605BC" w:rsidRPr="00ED3989" w14:paraId="2C331E4D" w14:textId="77777777" w:rsidTr="00FD7492">
        <w:trPr>
          <w:jc w:val="center"/>
        </w:trPr>
        <w:tc>
          <w:tcPr>
            <w:tcW w:w="10598" w:type="dxa"/>
            <w:gridSpan w:val="6"/>
            <w:shd w:val="clear" w:color="auto" w:fill="auto"/>
          </w:tcPr>
          <w:p w14:paraId="30CC645D" w14:textId="77777777" w:rsidR="007605BC" w:rsidRPr="00B2567B" w:rsidRDefault="007605BC" w:rsidP="007605BC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 xml:space="preserve">معلومات بشأن المشقة: </w:t>
            </w:r>
          </w:p>
        </w:tc>
      </w:tr>
      <w:tr w:rsidR="003C6168" w:rsidRPr="00ED3989" w14:paraId="06A270A6" w14:textId="77777777" w:rsidTr="00C16732">
        <w:trPr>
          <w:jc w:val="center"/>
        </w:trPr>
        <w:tc>
          <w:tcPr>
            <w:tcW w:w="2792" w:type="dxa"/>
            <w:gridSpan w:val="2"/>
            <w:shd w:val="clear" w:color="auto" w:fill="auto"/>
          </w:tcPr>
          <w:p w14:paraId="401E33A2" w14:textId="77777777" w:rsidR="003C6168" w:rsidRPr="00B2567B" w:rsidRDefault="003C6168" w:rsidP="00B2567B">
            <w:pPr>
              <w:bidi/>
              <w:jc w:val="center"/>
              <w:rPr>
                <w:rFonts w:ascii="Arial Narrow" w:hAnsi="Arial Narrow"/>
                <w:b/>
                <w:i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i/>
                <w:iCs/>
                <w:sz w:val="20"/>
                <w:rtl/>
              </w:rPr>
              <w:t xml:space="preserve">الفئة: 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61AFA883" w14:textId="77777777" w:rsidR="003C6168" w:rsidRPr="00B2567B" w:rsidRDefault="003C6168" w:rsidP="00B2567B">
            <w:pPr>
              <w:bidi/>
              <w:jc w:val="center"/>
              <w:rPr>
                <w:rFonts w:ascii="Arial Narrow" w:hAnsi="Arial Narrow"/>
                <w:b/>
                <w:i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i/>
                <w:iCs/>
                <w:sz w:val="20"/>
                <w:rtl/>
              </w:rPr>
              <w:t>الوثائق المقدمة</w:t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2AE0A18D" w14:textId="77777777" w:rsidR="003C6168" w:rsidRPr="00B2567B" w:rsidRDefault="00811571" w:rsidP="00B2567B">
            <w:pPr>
              <w:bidi/>
              <w:jc w:val="center"/>
              <w:rPr>
                <w:rFonts w:ascii="Arial Narrow" w:hAnsi="Arial Narrow"/>
                <w:b/>
                <w:i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i/>
                <w:iCs/>
                <w:sz w:val="20"/>
                <w:rtl/>
              </w:rPr>
              <w:t>تأثير الخسارة/ أو التكلفة</w:t>
            </w:r>
          </w:p>
        </w:tc>
      </w:tr>
      <w:tr w:rsidR="003C6168" w:rsidRPr="00ED3989" w14:paraId="63137A3A" w14:textId="77777777" w:rsidTr="00C16732">
        <w:trPr>
          <w:trHeight w:val="780"/>
          <w:jc w:val="center"/>
        </w:trPr>
        <w:tc>
          <w:tcPr>
            <w:tcW w:w="2792" w:type="dxa"/>
            <w:gridSpan w:val="2"/>
            <w:shd w:val="clear" w:color="auto" w:fill="auto"/>
          </w:tcPr>
          <w:p w14:paraId="20C83C4A" w14:textId="77777777" w:rsidR="003C6168" w:rsidRPr="00B2567B" w:rsidRDefault="003C6168" w:rsidP="00B2567B">
            <w:pPr>
              <w:bidi/>
              <w:jc w:val="center"/>
              <w:rPr>
                <w:rFonts w:ascii="Arial Narrow" w:hAnsi="Arial Narrow"/>
                <w:b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>فقدان المسكن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3CBDAE43" w14:textId="77777777" w:rsidR="00811571" w:rsidRPr="00B2567B" w:rsidRDefault="000C4B11" w:rsidP="002952F4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3"/>
          </w:p>
        </w:tc>
        <w:tc>
          <w:tcPr>
            <w:tcW w:w="3613" w:type="dxa"/>
            <w:gridSpan w:val="2"/>
            <w:shd w:val="clear" w:color="auto" w:fill="auto"/>
          </w:tcPr>
          <w:p w14:paraId="53D30FD6" w14:textId="77777777" w:rsidR="003C6168" w:rsidRPr="00B2567B" w:rsidRDefault="000C4B11" w:rsidP="002952F4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4"/>
          </w:p>
        </w:tc>
      </w:tr>
      <w:tr w:rsidR="003C6168" w:rsidRPr="00ED3989" w14:paraId="712EA83E" w14:textId="77777777" w:rsidTr="00C16732">
        <w:trPr>
          <w:trHeight w:val="780"/>
          <w:jc w:val="center"/>
        </w:trPr>
        <w:tc>
          <w:tcPr>
            <w:tcW w:w="2792" w:type="dxa"/>
            <w:gridSpan w:val="2"/>
            <w:shd w:val="clear" w:color="auto" w:fill="auto"/>
          </w:tcPr>
          <w:p w14:paraId="7D44FC13" w14:textId="77777777" w:rsidR="003C6168" w:rsidRPr="00B2567B" w:rsidRDefault="003C6168" w:rsidP="00B2567B">
            <w:pPr>
              <w:bidi/>
              <w:jc w:val="center"/>
              <w:rPr>
                <w:rFonts w:ascii="Arial Narrow" w:hAnsi="Arial Narrow"/>
                <w:b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>فقدان الوظيفة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5A877284" w14:textId="77777777" w:rsidR="00811571" w:rsidRPr="00B2567B" w:rsidRDefault="000C4B11" w:rsidP="002952F4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5"/>
          </w:p>
        </w:tc>
        <w:tc>
          <w:tcPr>
            <w:tcW w:w="3613" w:type="dxa"/>
            <w:gridSpan w:val="2"/>
            <w:shd w:val="clear" w:color="auto" w:fill="auto"/>
          </w:tcPr>
          <w:p w14:paraId="1941177C" w14:textId="77777777" w:rsidR="003C6168" w:rsidRPr="00B2567B" w:rsidRDefault="000C4B11" w:rsidP="002952F4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6"/>
          </w:p>
        </w:tc>
      </w:tr>
      <w:tr w:rsidR="003C6168" w:rsidRPr="00ED3989" w14:paraId="1ECE233C" w14:textId="77777777" w:rsidTr="00C16732">
        <w:trPr>
          <w:trHeight w:val="780"/>
          <w:jc w:val="center"/>
        </w:trPr>
        <w:tc>
          <w:tcPr>
            <w:tcW w:w="2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93535" w14:textId="77777777" w:rsidR="00811571" w:rsidRPr="00B2567B" w:rsidRDefault="003C6168" w:rsidP="000E129D">
            <w:pPr>
              <w:bidi/>
              <w:jc w:val="center"/>
              <w:rPr>
                <w:rFonts w:ascii="Arial Narrow" w:hAnsi="Arial Narrow"/>
                <w:i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>التكاليف الطبية الباهظة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7AEE45" w14:textId="77777777" w:rsidR="00811571" w:rsidRPr="00B2567B" w:rsidRDefault="000C4B11" w:rsidP="002952F4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7"/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13B9DC" w14:textId="77777777" w:rsidR="003C6168" w:rsidRPr="00B2567B" w:rsidRDefault="000C4B11" w:rsidP="002952F4">
            <w:pPr>
              <w:bidi/>
              <w:rPr>
                <w:rFonts w:ascii="Arial Narrow" w:hAnsi="Arial Narrow"/>
                <w:sz w:val="22"/>
                <w:szCs w:val="22"/>
                <w:rtl/>
              </w:rPr>
            </w:pPr>
            <w:r w:rsidRPr="00B2567B">
              <w:rPr>
                <w:rFonts w:ascii="Arial Narrow" w:hAnsi="Arial Narrow" w:hint="cs"/>
                <w:sz w:val="22"/>
                <w:rtl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tl/>
              </w:rPr>
              <w:instrText xml:space="preserve"> </w:instrText>
            </w:r>
            <w:r w:rsidRPr="00B2567B">
              <w:rPr>
                <w:rFonts w:ascii="Arial Narrow" w:hAnsi="Arial Narrow" w:hint="cs"/>
                <w:sz w:val="22"/>
              </w:rPr>
              <w:instrText xml:space="preserve">FORMTEXT </w:instrText>
            </w:r>
            <w:r w:rsidRPr="00B2567B">
              <w:rPr>
                <w:rFonts w:ascii="Arial Narrow" w:hAnsi="Arial Narrow" w:hint="cs"/>
                <w:sz w:val="22"/>
                <w:rtl/>
              </w:rPr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separate"/>
            </w:r>
            <w:r>
              <w:rPr>
                <w:rFonts w:ascii="Arial Narrow" w:hAnsi="Arial Narrow" w:hint="cs"/>
                <w:sz w:val="22"/>
                <w:szCs w:val="22"/>
                <w:rtl/>
              </w:rPr>
              <w:t>     </w:t>
            </w:r>
            <w:r w:rsidRPr="00B2567B">
              <w:rPr>
                <w:rFonts w:ascii="Arial Narrow" w:hAnsi="Arial Narrow" w:hint="cs"/>
                <w:sz w:val="22"/>
                <w:rtl/>
              </w:rPr>
              <w:fldChar w:fldCharType="end"/>
            </w:r>
            <w:bookmarkEnd w:id="18"/>
          </w:p>
        </w:tc>
      </w:tr>
      <w:tr w:rsidR="00C05DBE" w:rsidRPr="00B2567B" w14:paraId="2B98016F" w14:textId="77777777" w:rsidTr="00FD7492">
        <w:trPr>
          <w:trHeight w:val="432"/>
          <w:jc w:val="center"/>
        </w:trPr>
        <w:tc>
          <w:tcPr>
            <w:tcW w:w="1059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52A875E" w14:textId="77777777" w:rsidR="00C05DBE" w:rsidRPr="00B2567B" w:rsidRDefault="00C05DBE" w:rsidP="00E111D8">
            <w:pPr>
              <w:bidi/>
              <w:spacing w:before="120" w:after="120"/>
              <w:rPr>
                <w:rFonts w:ascii="Arial Narrow" w:hAnsi="Arial Narrow"/>
                <w:i/>
                <w:sz w:val="20"/>
                <w:rtl/>
              </w:rPr>
            </w:pPr>
            <w:r w:rsidRPr="008638FB">
              <w:rPr>
                <w:rFonts w:ascii="Arial Narrow" w:hAnsi="Arial Narrow" w:hint="cs"/>
                <w:i/>
                <w:iCs/>
                <w:sz w:val="20"/>
                <w:rtl/>
              </w:rPr>
              <w:t>(يرجى الاطلاع على الأسئلة الشائعة</w:t>
            </w:r>
            <w:r w:rsidR="009B210A" w:rsidRPr="008638FB">
              <w:rPr>
                <w:rFonts w:ascii="Arial Narrow" w:hAnsi="Arial Narrow" w:hint="cs"/>
                <w:i/>
                <w:iCs/>
                <w:sz w:val="20"/>
                <w:rtl/>
              </w:rPr>
              <w:t xml:space="preserve"> </w:t>
            </w:r>
            <w:r w:rsidR="009B210A" w:rsidRPr="008638FB">
              <w:rPr>
                <w:rFonts w:ascii="Arial Narrow" w:hAnsi="Arial Narrow"/>
                <w:i/>
                <w:sz w:val="20"/>
              </w:rPr>
              <w:t>(FAQ)</w:t>
            </w:r>
            <w:r w:rsidRPr="008638FB">
              <w:rPr>
                <w:rFonts w:ascii="Arial Narrow" w:hAnsi="Arial Narrow" w:hint="cs"/>
                <w:i/>
                <w:iCs/>
                <w:sz w:val="20"/>
                <w:rtl/>
              </w:rPr>
              <w:t xml:space="preserve"> المتعلقة بتسوية وتسوية المشقة - برنامج </w:t>
            </w:r>
            <w:r w:rsidR="009B210A" w:rsidRPr="008638FB">
              <w:rPr>
                <w:rFonts w:ascii="Arial Narrow" w:hAnsi="Arial Narrow"/>
                <w:i/>
                <w:sz w:val="20"/>
              </w:rPr>
              <w:t>ITP</w:t>
            </w:r>
            <w:r w:rsidRPr="008638FB">
              <w:rPr>
                <w:rFonts w:ascii="Arial Narrow" w:hAnsi="Arial Narrow" w:hint="cs"/>
                <w:i/>
                <w:iCs/>
                <w:sz w:val="20"/>
                <w:rtl/>
              </w:rPr>
              <w:t xml:space="preserve"> لمزيد من المعلومات وإرفاق وثائق التحقق على النحو المطلوب)</w:t>
            </w:r>
          </w:p>
        </w:tc>
      </w:tr>
    </w:tbl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53"/>
        <w:gridCol w:w="2056"/>
        <w:gridCol w:w="549"/>
        <w:gridCol w:w="381"/>
        <w:gridCol w:w="933"/>
        <w:gridCol w:w="3901"/>
      </w:tblGrid>
      <w:tr w:rsidR="008638FB" w14:paraId="4264BBFB" w14:textId="77777777" w:rsidTr="00110C2C">
        <w:trPr>
          <w:trHeight w:val="432"/>
          <w:jc w:val="center"/>
        </w:trPr>
        <w:tc>
          <w:tcPr>
            <w:tcW w:w="4834" w:type="dxa"/>
            <w:gridSpan w:val="3"/>
            <w:shd w:val="clear" w:color="auto" w:fill="auto"/>
            <w:vAlign w:val="center"/>
          </w:tcPr>
          <w:p w14:paraId="017BC277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b/>
                <w:i/>
                <w:sz w:val="20"/>
              </w:rPr>
              <w:t>For CDSA Business Office Use Only</w:t>
            </w:r>
          </w:p>
        </w:tc>
        <w:tc>
          <w:tcPr>
            <w:tcW w:w="5764" w:type="dxa"/>
            <w:gridSpan w:val="4"/>
            <w:shd w:val="clear" w:color="auto" w:fill="auto"/>
            <w:vAlign w:val="center"/>
          </w:tcPr>
          <w:p w14:paraId="03DFF91F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Date Completed Application Received:</w:t>
            </w:r>
            <w:r w:rsidRPr="00B256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2567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2567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b/>
                <w:sz w:val="22"/>
                <w:szCs w:val="22"/>
              </w:rPr>
            </w:r>
            <w:r w:rsidRPr="00B2567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8638FB" w14:paraId="032341D4" w14:textId="77777777" w:rsidTr="00110C2C">
        <w:trPr>
          <w:trHeight w:val="360"/>
          <w:jc w:val="center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2D8C677B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t xml:space="preserve">Current AGI: </w:t>
            </w: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0"/>
              </w:rPr>
            </w:r>
            <w:r w:rsidRPr="00B2567B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919" w:type="dxa"/>
            <w:gridSpan w:val="4"/>
            <w:shd w:val="clear" w:color="auto" w:fill="auto"/>
            <w:vAlign w:val="center"/>
          </w:tcPr>
          <w:p w14:paraId="7E6AA55C" w14:textId="77777777" w:rsidR="008638FB" w:rsidRPr="00B2567B" w:rsidRDefault="008638FB" w:rsidP="00110C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0"/>
              </w:rPr>
              <w:t xml:space="preserve">Current SFS Percentage: </w:t>
            </w: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0"/>
              </w:rPr>
            </w:r>
            <w:r w:rsidRPr="00B2567B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5C56A5CB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0"/>
              </w:rPr>
              <w:t xml:space="preserve">Date of Previous Determination: </w:t>
            </w: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0"/>
              </w:rPr>
            </w:r>
            <w:r w:rsidRPr="00B2567B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638FB" w14:paraId="5CDB91F2" w14:textId="77777777" w:rsidTr="00110C2C">
        <w:trPr>
          <w:trHeight w:val="360"/>
          <w:jc w:val="center"/>
        </w:trPr>
        <w:tc>
          <w:tcPr>
            <w:tcW w:w="4834" w:type="dxa"/>
            <w:gridSpan w:val="3"/>
            <w:shd w:val="clear" w:color="auto" w:fill="auto"/>
            <w:vAlign w:val="center"/>
          </w:tcPr>
          <w:p w14:paraId="7AA116C3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t xml:space="preserve">Current Gross Cap: </w:t>
            </w: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B2567B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0"/>
              </w:rPr>
            </w:r>
            <w:r w:rsidRPr="00B2567B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5764" w:type="dxa"/>
            <w:gridSpan w:val="4"/>
            <w:shd w:val="clear" w:color="auto" w:fill="auto"/>
            <w:vAlign w:val="center"/>
          </w:tcPr>
          <w:p w14:paraId="10F33241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t xml:space="preserve">Adjusted AGI (if applicable): </w:t>
            </w: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B2567B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0"/>
              </w:rPr>
            </w:r>
            <w:r w:rsidRPr="00B2567B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  <w:tr w:rsidR="008638FB" w14:paraId="0D380264" w14:textId="77777777" w:rsidTr="00110C2C">
        <w:trPr>
          <w:trHeight w:val="360"/>
          <w:jc w:val="center"/>
        </w:trPr>
        <w:tc>
          <w:tcPr>
            <w:tcW w:w="4834" w:type="dxa"/>
            <w:gridSpan w:val="3"/>
            <w:shd w:val="clear" w:color="auto" w:fill="auto"/>
            <w:vAlign w:val="center"/>
          </w:tcPr>
          <w:p w14:paraId="6E7AE2CD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B2567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  <w:bookmarkEnd w:id="22"/>
            <w:r w:rsidRPr="00B2567B">
              <w:rPr>
                <w:rFonts w:ascii="Arial Narrow" w:hAnsi="Arial Narrow"/>
                <w:sz w:val="20"/>
              </w:rPr>
              <w:t xml:space="preserve"> Recommend Adjustment as outlined below:</w:t>
            </w:r>
          </w:p>
        </w:tc>
        <w:tc>
          <w:tcPr>
            <w:tcW w:w="5764" w:type="dxa"/>
            <w:gridSpan w:val="4"/>
            <w:shd w:val="clear" w:color="auto" w:fill="auto"/>
            <w:vAlign w:val="center"/>
          </w:tcPr>
          <w:p w14:paraId="7B5BD645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B2567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  <w:bookmarkEnd w:id="23"/>
            <w:r w:rsidRPr="00B2567B">
              <w:rPr>
                <w:rFonts w:ascii="Arial Narrow" w:hAnsi="Arial Narrow"/>
                <w:sz w:val="20"/>
              </w:rPr>
              <w:t xml:space="preserve"> DO NOT recommend adjustment; maintain current SFS%.</w:t>
            </w:r>
          </w:p>
        </w:tc>
      </w:tr>
      <w:tr w:rsidR="008638FB" w14:paraId="3BC4BE3F" w14:textId="77777777" w:rsidTr="00110C2C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8C06A67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Adjusted SFS%: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48BED479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764" w:type="dxa"/>
            <w:gridSpan w:val="4"/>
            <w:shd w:val="clear" w:color="auto" w:fill="auto"/>
            <w:vAlign w:val="center"/>
          </w:tcPr>
          <w:p w14:paraId="5BEA04BD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t>Reason(s) not approved:</w:t>
            </w:r>
          </w:p>
        </w:tc>
      </w:tr>
      <w:tr w:rsidR="008638FB" w14:paraId="1FDCD4B1" w14:textId="77777777" w:rsidTr="00110C2C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5C34CD5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Gross Cap: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06747F8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4"/>
            <w:vMerge w:val="restart"/>
            <w:shd w:val="clear" w:color="auto" w:fill="auto"/>
          </w:tcPr>
          <w:p w14:paraId="0540BE9A" w14:textId="77777777" w:rsidR="008638FB" w:rsidRPr="00B2567B" w:rsidRDefault="008638FB" w:rsidP="00110C2C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638FB" w14:paraId="00B5D268" w14:textId="77777777" w:rsidTr="00110C2C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5D84D5C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Date Recommended: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061CB212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764" w:type="dxa"/>
            <w:gridSpan w:val="4"/>
            <w:vMerge/>
            <w:shd w:val="clear" w:color="auto" w:fill="auto"/>
          </w:tcPr>
          <w:p w14:paraId="15E80288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38FB" w14:paraId="117E79C4" w14:textId="77777777" w:rsidTr="00110C2C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5A559FB2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Adjustment Time Frame: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21DC472F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764" w:type="dxa"/>
            <w:gridSpan w:val="4"/>
            <w:vMerge/>
            <w:shd w:val="clear" w:color="auto" w:fill="auto"/>
          </w:tcPr>
          <w:p w14:paraId="1AA39B03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</w:p>
        </w:tc>
      </w:tr>
      <w:tr w:rsidR="008638FB" w14:paraId="4FAEBDBD" w14:textId="77777777" w:rsidTr="00110C2C">
        <w:trPr>
          <w:trHeight w:val="360"/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2061B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Required Review Date: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1129A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76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4B35AC9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</w:p>
        </w:tc>
      </w:tr>
      <w:tr w:rsidR="008638FB" w:rsidRPr="00917D56" w14:paraId="2D915C0F" w14:textId="77777777" w:rsidTr="00110C2C">
        <w:trPr>
          <w:trHeight w:val="70"/>
          <w:jc w:val="center"/>
        </w:trPr>
        <w:tc>
          <w:tcPr>
            <w:tcW w:w="1059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DB1EB00" w14:textId="77777777" w:rsidR="008638FB" w:rsidRPr="00B2567B" w:rsidRDefault="008638FB" w:rsidP="00110C2C">
            <w:pPr>
              <w:rPr>
                <w:rFonts w:ascii="Arial Narrow" w:hAnsi="Arial Narrow"/>
                <w:sz w:val="6"/>
                <w:szCs w:val="4"/>
              </w:rPr>
            </w:pPr>
          </w:p>
        </w:tc>
      </w:tr>
      <w:tr w:rsidR="008638FB" w:rsidRPr="00ED3989" w14:paraId="6483312A" w14:textId="77777777" w:rsidTr="00110C2C">
        <w:trPr>
          <w:trHeight w:val="432"/>
          <w:jc w:val="center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3C856512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b/>
                <w:i/>
                <w:sz w:val="20"/>
              </w:rPr>
              <w:t>For CDSA Director’s Use Only</w:t>
            </w:r>
          </w:p>
        </w:tc>
      </w:tr>
      <w:tr w:rsidR="008638FB" w:rsidRPr="00ED3989" w14:paraId="5E0D2571" w14:textId="77777777" w:rsidTr="00110C2C">
        <w:trPr>
          <w:trHeight w:val="360"/>
          <w:jc w:val="center"/>
        </w:trPr>
        <w:tc>
          <w:tcPr>
            <w:tcW w:w="4834" w:type="dxa"/>
            <w:gridSpan w:val="3"/>
            <w:shd w:val="clear" w:color="auto" w:fill="auto"/>
            <w:vAlign w:val="center"/>
          </w:tcPr>
          <w:p w14:paraId="1801F8FE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67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  <w:r w:rsidRPr="00B2567B">
              <w:rPr>
                <w:rFonts w:ascii="Arial Narrow" w:hAnsi="Arial Narrow"/>
                <w:sz w:val="20"/>
              </w:rPr>
              <w:t xml:space="preserve"> Approve Adjustment as recommended above</w:t>
            </w:r>
          </w:p>
        </w:tc>
        <w:tc>
          <w:tcPr>
            <w:tcW w:w="5764" w:type="dxa"/>
            <w:gridSpan w:val="4"/>
            <w:shd w:val="clear" w:color="auto" w:fill="auto"/>
            <w:vAlign w:val="center"/>
          </w:tcPr>
          <w:p w14:paraId="1EB9EEDC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67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  <w:r w:rsidRPr="00B2567B">
              <w:rPr>
                <w:rFonts w:ascii="Arial Narrow" w:hAnsi="Arial Narrow"/>
                <w:sz w:val="20"/>
              </w:rPr>
              <w:t xml:space="preserve"> Decline adjustment; maintain current SFS%.</w:t>
            </w:r>
          </w:p>
        </w:tc>
      </w:tr>
      <w:tr w:rsidR="008638FB" w:rsidRPr="00ED3989" w14:paraId="6FB17D8A" w14:textId="77777777" w:rsidTr="00110C2C">
        <w:trPr>
          <w:trHeight w:val="360"/>
          <w:jc w:val="center"/>
        </w:trPr>
        <w:tc>
          <w:tcPr>
            <w:tcW w:w="4834" w:type="dxa"/>
            <w:gridSpan w:val="3"/>
            <w:shd w:val="clear" w:color="auto" w:fill="auto"/>
            <w:vAlign w:val="center"/>
          </w:tcPr>
          <w:p w14:paraId="396250BE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Pr="00B2567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  <w:bookmarkEnd w:id="29"/>
            <w:r w:rsidRPr="00B2567B">
              <w:rPr>
                <w:rFonts w:ascii="Arial Narrow" w:hAnsi="Arial Narrow"/>
                <w:sz w:val="20"/>
              </w:rPr>
              <w:t xml:space="preserve"> Approve adjustment with changes below</w:t>
            </w:r>
          </w:p>
        </w:tc>
        <w:tc>
          <w:tcPr>
            <w:tcW w:w="5764" w:type="dxa"/>
            <w:gridSpan w:val="4"/>
            <w:shd w:val="clear" w:color="auto" w:fill="auto"/>
            <w:vAlign w:val="center"/>
          </w:tcPr>
          <w:p w14:paraId="0BC06A0F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0"/>
              </w:rPr>
              <w:t>Reason(s) not approved:</w:t>
            </w:r>
          </w:p>
        </w:tc>
      </w:tr>
      <w:tr w:rsidR="008638FB" w14:paraId="6AE74882" w14:textId="77777777" w:rsidTr="00110C2C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72A0AE7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Adjusted SFS%: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72F0E574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4"/>
            <w:vMerge w:val="restart"/>
            <w:shd w:val="clear" w:color="auto" w:fill="auto"/>
          </w:tcPr>
          <w:p w14:paraId="1E9F936C" w14:textId="77777777" w:rsidR="008638FB" w:rsidRPr="00B2567B" w:rsidRDefault="008638FB" w:rsidP="00110C2C">
            <w:pPr>
              <w:spacing w:before="60"/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638FB" w14:paraId="0A0F142A" w14:textId="77777777" w:rsidTr="00110C2C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5D59EDC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Gross Cap: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2F3C2CAC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4"/>
            <w:vMerge/>
            <w:shd w:val="clear" w:color="auto" w:fill="auto"/>
          </w:tcPr>
          <w:p w14:paraId="328A98A7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38FB" w14:paraId="6A55B34C" w14:textId="77777777" w:rsidTr="00110C2C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F854C65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Date Recommended: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7D0C749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4"/>
            <w:vMerge/>
            <w:shd w:val="clear" w:color="auto" w:fill="auto"/>
          </w:tcPr>
          <w:p w14:paraId="5F7A1A74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38FB" w14:paraId="04C310D2" w14:textId="77777777" w:rsidTr="00110C2C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4CC5EAC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Adjustment Time Frame: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5F58D42F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4"/>
            <w:vMerge/>
            <w:shd w:val="clear" w:color="auto" w:fill="auto"/>
          </w:tcPr>
          <w:p w14:paraId="6DD0F7E5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</w:p>
        </w:tc>
      </w:tr>
      <w:tr w:rsidR="008638FB" w14:paraId="42585355" w14:textId="77777777" w:rsidTr="00110C2C">
        <w:trPr>
          <w:trHeight w:val="360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A68E8E2" w14:textId="77777777" w:rsidR="008638FB" w:rsidRPr="00B2567B" w:rsidRDefault="008638FB" w:rsidP="00110C2C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2567B">
              <w:rPr>
                <w:rFonts w:ascii="Arial Narrow" w:hAnsi="Arial Narrow"/>
                <w:b/>
                <w:sz w:val="20"/>
              </w:rPr>
              <w:t>Required Review Date: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5BB0077" w14:textId="77777777" w:rsidR="008638FB" w:rsidRPr="00B2567B" w:rsidRDefault="008638FB" w:rsidP="00110C2C">
            <w:pPr>
              <w:rPr>
                <w:rFonts w:ascii="Arial Narrow" w:hAnsi="Arial Narrow"/>
                <w:sz w:val="22"/>
                <w:szCs w:val="22"/>
              </w:rPr>
            </w:pPr>
            <w:r w:rsidRPr="00B2567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2"/>
                <w:szCs w:val="22"/>
              </w:rPr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2567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4"/>
            <w:vMerge/>
            <w:shd w:val="clear" w:color="auto" w:fill="auto"/>
          </w:tcPr>
          <w:p w14:paraId="620DB151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</w:p>
        </w:tc>
      </w:tr>
      <w:tr w:rsidR="008638FB" w:rsidRPr="00ED3989" w14:paraId="3CD017F0" w14:textId="77777777" w:rsidTr="00110C2C">
        <w:trPr>
          <w:trHeight w:val="432"/>
          <w:jc w:val="center"/>
        </w:trPr>
        <w:tc>
          <w:tcPr>
            <w:tcW w:w="5383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14:paraId="5181B4BA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567B">
              <w:rPr>
                <w:rFonts w:ascii="Arial Narrow" w:hAnsi="Arial Narrow"/>
                <w:sz w:val="20"/>
              </w:rPr>
              <w:instrText xml:space="preserve"> </w:instrText>
            </w:r>
            <w:bookmarkStart w:id="30" w:name="Text28"/>
            <w:r w:rsidRPr="00B2567B">
              <w:rPr>
                <w:rFonts w:ascii="Arial Narrow" w:hAnsi="Arial Narrow"/>
                <w:sz w:val="20"/>
              </w:rPr>
              <w:instrText xml:space="preserve">FORMTEXT </w:instrText>
            </w:r>
            <w:r w:rsidRPr="00B2567B">
              <w:rPr>
                <w:rFonts w:ascii="Arial Narrow" w:hAnsi="Arial Narrow"/>
                <w:sz w:val="20"/>
              </w:rPr>
            </w:r>
            <w:r w:rsidRPr="00B2567B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  <w:bookmarkEnd w:id="30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F1D08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109B777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B2567B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2567B">
              <w:rPr>
                <w:rFonts w:ascii="Arial Narrow" w:hAnsi="Arial Narrow"/>
                <w:sz w:val="20"/>
              </w:rPr>
            </w:r>
            <w:r w:rsidRPr="00B2567B">
              <w:rPr>
                <w:rFonts w:ascii="Arial Narrow" w:hAnsi="Arial Narrow"/>
                <w:sz w:val="20"/>
              </w:rPr>
              <w:fldChar w:fldCharType="separate"/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noProof/>
                <w:sz w:val="20"/>
              </w:rPr>
              <w:t> </w:t>
            </w:r>
            <w:r w:rsidRPr="00B2567B">
              <w:rPr>
                <w:rFonts w:ascii="Arial Narrow" w:hAnsi="Arial Narrow"/>
                <w:sz w:val="20"/>
              </w:rPr>
              <w:fldChar w:fldCharType="end"/>
            </w:r>
            <w:bookmarkEnd w:id="31"/>
          </w:p>
        </w:tc>
      </w:tr>
      <w:tr w:rsidR="008638FB" w:rsidRPr="00ED3989" w14:paraId="3E684E19" w14:textId="77777777" w:rsidTr="00110C2C">
        <w:trPr>
          <w:jc w:val="center"/>
        </w:trPr>
        <w:tc>
          <w:tcPr>
            <w:tcW w:w="5383" w:type="dxa"/>
            <w:gridSpan w:val="4"/>
            <w:tcBorders>
              <w:right w:val="nil"/>
            </w:tcBorders>
            <w:shd w:val="clear" w:color="auto" w:fill="auto"/>
          </w:tcPr>
          <w:p w14:paraId="16332583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t>CDSA Director’s Signature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C577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auto"/>
          </w:tcPr>
          <w:p w14:paraId="0DCE4CE3" w14:textId="77777777" w:rsidR="008638FB" w:rsidRPr="00B2567B" w:rsidRDefault="008638FB" w:rsidP="00110C2C">
            <w:pPr>
              <w:rPr>
                <w:rFonts w:ascii="Arial Narrow" w:hAnsi="Arial Narrow"/>
                <w:sz w:val="20"/>
              </w:rPr>
            </w:pPr>
            <w:r w:rsidRPr="00B2567B">
              <w:rPr>
                <w:rFonts w:ascii="Arial Narrow" w:hAnsi="Arial Narrow"/>
                <w:sz w:val="20"/>
              </w:rPr>
              <w:t>Date</w:t>
            </w:r>
          </w:p>
        </w:tc>
      </w:tr>
    </w:tbl>
    <w:p w14:paraId="4288E04F" w14:textId="77777777" w:rsidR="00C05DBE" w:rsidRPr="007B2C21" w:rsidRDefault="00C05DBE" w:rsidP="00AC2C2E">
      <w:pPr>
        <w:rPr>
          <w:rFonts w:ascii="Arial Narrow" w:hAnsi="Arial Narrow"/>
          <w:iCs/>
          <w:sz w:val="10"/>
          <w:szCs w:val="10"/>
        </w:rPr>
      </w:pPr>
    </w:p>
    <w:sectPr w:rsidR="00C05DBE" w:rsidRPr="007B2C21" w:rsidSect="00C05DB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2089" w14:textId="77777777" w:rsidR="006B4A7A" w:rsidRDefault="006B4A7A">
      <w:r>
        <w:separator/>
      </w:r>
    </w:p>
  </w:endnote>
  <w:endnote w:type="continuationSeparator" w:id="0">
    <w:p w14:paraId="74EC3F9F" w14:textId="77777777" w:rsidR="006B4A7A" w:rsidRDefault="006B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1E4" w14:textId="77777777" w:rsidR="00E111D8" w:rsidRPr="00B86373" w:rsidRDefault="00E111D8" w:rsidP="00E111D8">
    <w:pPr>
      <w:pStyle w:val="Footer"/>
      <w:tabs>
        <w:tab w:val="clear" w:pos="8640"/>
        <w:tab w:val="right" w:pos="10526"/>
      </w:tabs>
      <w:ind w:right="-14"/>
      <w:rPr>
        <w:rFonts w:ascii="Arial Narrow" w:hAnsi="Arial Narrow"/>
        <w:sz w:val="16"/>
        <w:szCs w:val="16"/>
      </w:rPr>
    </w:pPr>
    <w:r w:rsidRPr="008638FB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8638FB">
        <w:rPr>
          <w:rFonts w:ascii="Arial Narrow" w:hAnsi="Arial Narrow"/>
          <w:sz w:val="16"/>
          <w:szCs w:val="16"/>
        </w:rPr>
        <w:t>ITP</w:t>
      </w:r>
    </w:smartTag>
    <w:r w:rsidRPr="008638FB">
      <w:rPr>
        <w:rFonts w:ascii="Arial Narrow" w:hAnsi="Arial Narrow"/>
        <w:sz w:val="16"/>
        <w:szCs w:val="16"/>
      </w:rPr>
      <w:t xml:space="preserve"> Financial Review and Hardship Adjustment Application </w:t>
    </w:r>
    <w:r w:rsidR="008638FB" w:rsidRPr="008638FB">
      <w:rPr>
        <w:rFonts w:ascii="Arial Narrow" w:hAnsi="Arial Narrow"/>
        <w:sz w:val="16"/>
        <w:szCs w:val="16"/>
      </w:rPr>
      <w:t xml:space="preserve">– Arabic </w:t>
    </w:r>
    <w:r w:rsidRPr="008638FB">
      <w:rPr>
        <w:rFonts w:ascii="Arial Narrow" w:hAnsi="Arial Narrow"/>
        <w:sz w:val="16"/>
        <w:szCs w:val="16"/>
      </w:rPr>
      <w:t>(7/11, Review 7/12, Updated 7/20, Revised 3/22)</w:t>
    </w:r>
    <w:r w:rsidRPr="008638FB">
      <w:rPr>
        <w:rFonts w:ascii="Arial Narrow" w:hAnsi="Arial Narrow"/>
        <w:sz w:val="16"/>
        <w:szCs w:val="16"/>
      </w:rPr>
      <w:tab/>
      <w:t xml:space="preserve">Page </w:t>
    </w:r>
    <w:r w:rsidRPr="008638FB">
      <w:rPr>
        <w:rStyle w:val="PageNumber"/>
        <w:rFonts w:ascii="Arial Narrow" w:hAnsi="Arial Narrow"/>
        <w:sz w:val="16"/>
        <w:szCs w:val="16"/>
      </w:rPr>
      <w:fldChar w:fldCharType="begin"/>
    </w:r>
    <w:r w:rsidRPr="008638FB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8638FB">
      <w:rPr>
        <w:rStyle w:val="PageNumber"/>
        <w:rFonts w:ascii="Arial Narrow" w:hAnsi="Arial Narrow"/>
        <w:sz w:val="16"/>
        <w:szCs w:val="16"/>
      </w:rPr>
      <w:fldChar w:fldCharType="separate"/>
    </w:r>
    <w:r w:rsidR="00E8737C" w:rsidRPr="008638FB">
      <w:rPr>
        <w:rStyle w:val="PageNumber"/>
        <w:rFonts w:ascii="Arial Narrow" w:hAnsi="Arial Narrow"/>
        <w:noProof/>
        <w:sz w:val="16"/>
        <w:szCs w:val="16"/>
      </w:rPr>
      <w:t>1</w:t>
    </w:r>
    <w:r w:rsidRPr="008638FB">
      <w:rPr>
        <w:rStyle w:val="PageNumber"/>
        <w:rFonts w:ascii="Arial Narrow" w:hAnsi="Arial Narrow"/>
        <w:sz w:val="16"/>
        <w:szCs w:val="16"/>
      </w:rPr>
      <w:fldChar w:fldCharType="end"/>
    </w:r>
    <w:r w:rsidRPr="008638FB">
      <w:rPr>
        <w:rStyle w:val="PageNumber"/>
        <w:rFonts w:ascii="Arial Narrow" w:hAnsi="Arial Narrow"/>
        <w:sz w:val="16"/>
        <w:szCs w:val="16"/>
      </w:rPr>
      <w:t xml:space="preserve"> of </w:t>
    </w:r>
    <w:r w:rsidRPr="008638FB">
      <w:rPr>
        <w:rStyle w:val="PageNumber"/>
        <w:rFonts w:ascii="Arial Narrow" w:hAnsi="Arial Narrow"/>
        <w:sz w:val="16"/>
        <w:szCs w:val="16"/>
      </w:rPr>
      <w:fldChar w:fldCharType="begin"/>
    </w:r>
    <w:r w:rsidRPr="008638FB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8638FB">
      <w:rPr>
        <w:rStyle w:val="PageNumber"/>
        <w:rFonts w:ascii="Arial Narrow" w:hAnsi="Arial Narrow"/>
        <w:sz w:val="16"/>
        <w:szCs w:val="16"/>
      </w:rPr>
      <w:fldChar w:fldCharType="separate"/>
    </w:r>
    <w:r w:rsidR="00E8737C" w:rsidRPr="008638FB">
      <w:rPr>
        <w:rStyle w:val="PageNumber"/>
        <w:rFonts w:ascii="Arial Narrow" w:hAnsi="Arial Narrow"/>
        <w:noProof/>
        <w:sz w:val="16"/>
        <w:szCs w:val="16"/>
      </w:rPr>
      <w:t>1</w:t>
    </w:r>
    <w:r w:rsidRPr="008638FB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94F1" w14:textId="77777777" w:rsidR="006B4A7A" w:rsidRDefault="006B4A7A">
      <w:r>
        <w:separator/>
      </w:r>
    </w:p>
  </w:footnote>
  <w:footnote w:type="continuationSeparator" w:id="0">
    <w:p w14:paraId="49CC24E5" w14:textId="77777777" w:rsidR="006B4A7A" w:rsidRDefault="006B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AD69" w14:textId="77777777" w:rsidR="000B578E" w:rsidRDefault="000B578E" w:rsidP="00F664A9">
    <w:pPr>
      <w:pStyle w:val="Header"/>
      <w:framePr w:wrap="around" w:vAnchor="text" w:hAnchor="margin" w:xAlign="right" w:y="1"/>
      <w:bidi/>
      <w:rPr>
        <w:rStyle w:val="PageNumber"/>
        <w:rtl/>
      </w:rPr>
    </w:pPr>
    <w:r>
      <w:rPr>
        <w:rStyle w:val="PageNumber"/>
        <w:rFonts w:hint="cs"/>
        <w:rtl/>
      </w:rPr>
      <w:fldChar w:fldCharType="begin"/>
    </w:r>
    <w:r>
      <w:rPr>
        <w:rtl/>
      </w:rPr>
      <w:instrText xml:space="preserve"> </w:instrText>
    </w:r>
    <w:r>
      <w:rPr>
        <w:rStyle w:val="PageNumber"/>
        <w:rFonts w:hint="cs"/>
      </w:rPr>
      <w:instrText xml:space="preserve">PAGE  </w:instrText>
    </w:r>
    <w:r>
      <w:rPr>
        <w:rStyle w:val="PageNumber"/>
        <w:rFonts w:hint="cs"/>
        <w:rtl/>
      </w:rPr>
      <w:fldChar w:fldCharType="end"/>
    </w:r>
  </w:p>
  <w:p w14:paraId="5C3B58CE" w14:textId="77777777" w:rsidR="000B578E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4D18" w14:textId="77777777" w:rsidR="000B578E" w:rsidRDefault="000B578E" w:rsidP="00363671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إدارة الصحة والخدمات الإنسانية بولاية كارولينا الشمالية</w:t>
    </w:r>
  </w:p>
  <w:p w14:paraId="0B828A95" w14:textId="77777777" w:rsidR="000B578E" w:rsidRPr="00363671" w:rsidRDefault="000B578E" w:rsidP="000D4353">
    <w:pPr>
      <w:pStyle w:val="Header"/>
      <w:bidi/>
      <w:spacing w:after="80"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شعبة رفاه وسلامة الطفل والعائلة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F235" w14:textId="77777777" w:rsidR="000B578E" w:rsidRDefault="000B578E" w:rsidP="002952F4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إدارة الصحة والخدمات الإنسانية بولاية كارولينا الشمالية</w:t>
    </w:r>
  </w:p>
  <w:p w14:paraId="4BA8BFA8" w14:textId="77777777" w:rsidR="000B578E" w:rsidRPr="002952F4" w:rsidRDefault="000B578E" w:rsidP="002952F4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شعبة شؤون الصحة العامة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40397839">
    <w:abstractNumId w:val="6"/>
  </w:num>
  <w:num w:numId="2" w16cid:durableId="300428813">
    <w:abstractNumId w:val="5"/>
  </w:num>
  <w:num w:numId="3" w16cid:durableId="55134190">
    <w:abstractNumId w:val="12"/>
  </w:num>
  <w:num w:numId="4" w16cid:durableId="860511448">
    <w:abstractNumId w:val="2"/>
  </w:num>
  <w:num w:numId="5" w16cid:durableId="538318733">
    <w:abstractNumId w:val="4"/>
  </w:num>
  <w:num w:numId="6" w16cid:durableId="246620007">
    <w:abstractNumId w:val="0"/>
  </w:num>
  <w:num w:numId="7" w16cid:durableId="1714498423">
    <w:abstractNumId w:val="11"/>
  </w:num>
  <w:num w:numId="8" w16cid:durableId="1659769334">
    <w:abstractNumId w:val="7"/>
  </w:num>
  <w:num w:numId="9" w16cid:durableId="631179337">
    <w:abstractNumId w:val="3"/>
  </w:num>
  <w:num w:numId="10" w16cid:durableId="1363434182">
    <w:abstractNumId w:val="9"/>
  </w:num>
  <w:num w:numId="11" w16cid:durableId="618532758">
    <w:abstractNumId w:val="10"/>
  </w:num>
  <w:num w:numId="12" w16cid:durableId="1959336601">
    <w:abstractNumId w:val="1"/>
  </w:num>
  <w:num w:numId="13" w16cid:durableId="1477183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Msbnuzc44ncyaTF9c9pJQRO1NtZQe4EV5EhOG6rg6RjnsRVT71CT5mJT06rCXzwqJceLwN53RjHGiECRWxpQ==" w:salt="gfmGqeZjzT2H8jHPIWM/gw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18"/>
    <w:rsid w:val="0003369D"/>
    <w:rsid w:val="00054875"/>
    <w:rsid w:val="000610E6"/>
    <w:rsid w:val="00067A28"/>
    <w:rsid w:val="000B026A"/>
    <w:rsid w:val="000B0F66"/>
    <w:rsid w:val="000B578E"/>
    <w:rsid w:val="000C4B11"/>
    <w:rsid w:val="000C6DBC"/>
    <w:rsid w:val="000D2345"/>
    <w:rsid w:val="000D4353"/>
    <w:rsid w:val="000E129D"/>
    <w:rsid w:val="001042C4"/>
    <w:rsid w:val="00107286"/>
    <w:rsid w:val="00165D2A"/>
    <w:rsid w:val="00167AB3"/>
    <w:rsid w:val="00183882"/>
    <w:rsid w:val="001A048B"/>
    <w:rsid w:val="001A77D9"/>
    <w:rsid w:val="001B5083"/>
    <w:rsid w:val="001E5C37"/>
    <w:rsid w:val="00202968"/>
    <w:rsid w:val="00220602"/>
    <w:rsid w:val="00221D84"/>
    <w:rsid w:val="002401E6"/>
    <w:rsid w:val="00240220"/>
    <w:rsid w:val="00252705"/>
    <w:rsid w:val="00257108"/>
    <w:rsid w:val="0025735D"/>
    <w:rsid w:val="00257DC3"/>
    <w:rsid w:val="00285599"/>
    <w:rsid w:val="002952F4"/>
    <w:rsid w:val="002A1C46"/>
    <w:rsid w:val="002C2B12"/>
    <w:rsid w:val="002C5E81"/>
    <w:rsid w:val="002C7989"/>
    <w:rsid w:val="002E0CD3"/>
    <w:rsid w:val="002E185D"/>
    <w:rsid w:val="002F16AB"/>
    <w:rsid w:val="002F6E21"/>
    <w:rsid w:val="00316ECE"/>
    <w:rsid w:val="00327E50"/>
    <w:rsid w:val="003329BD"/>
    <w:rsid w:val="0033759E"/>
    <w:rsid w:val="00342C7E"/>
    <w:rsid w:val="00355195"/>
    <w:rsid w:val="003615E8"/>
    <w:rsid w:val="00363378"/>
    <w:rsid w:val="00363671"/>
    <w:rsid w:val="003857D3"/>
    <w:rsid w:val="003A32DC"/>
    <w:rsid w:val="003B2C2E"/>
    <w:rsid w:val="003B6D34"/>
    <w:rsid w:val="003C6168"/>
    <w:rsid w:val="003E03E1"/>
    <w:rsid w:val="003E4A5D"/>
    <w:rsid w:val="003F3C3F"/>
    <w:rsid w:val="0040321D"/>
    <w:rsid w:val="004064C2"/>
    <w:rsid w:val="0041447D"/>
    <w:rsid w:val="004149CA"/>
    <w:rsid w:val="004226A6"/>
    <w:rsid w:val="00423CD5"/>
    <w:rsid w:val="004A3B7B"/>
    <w:rsid w:val="004B15DA"/>
    <w:rsid w:val="004E4FFC"/>
    <w:rsid w:val="004F2428"/>
    <w:rsid w:val="0052251A"/>
    <w:rsid w:val="00522CE3"/>
    <w:rsid w:val="00537868"/>
    <w:rsid w:val="005479AA"/>
    <w:rsid w:val="0056312B"/>
    <w:rsid w:val="00571A13"/>
    <w:rsid w:val="005804A0"/>
    <w:rsid w:val="00582CB3"/>
    <w:rsid w:val="00594B5D"/>
    <w:rsid w:val="00597E65"/>
    <w:rsid w:val="005D2FBC"/>
    <w:rsid w:val="005E4C2A"/>
    <w:rsid w:val="005E7A9D"/>
    <w:rsid w:val="00604D54"/>
    <w:rsid w:val="0062285C"/>
    <w:rsid w:val="006313A3"/>
    <w:rsid w:val="00651E1C"/>
    <w:rsid w:val="00666F44"/>
    <w:rsid w:val="0067416D"/>
    <w:rsid w:val="00682F5A"/>
    <w:rsid w:val="006B4A7A"/>
    <w:rsid w:val="006E04E7"/>
    <w:rsid w:val="006E4B65"/>
    <w:rsid w:val="006F2618"/>
    <w:rsid w:val="00702C59"/>
    <w:rsid w:val="0070384D"/>
    <w:rsid w:val="00721E1F"/>
    <w:rsid w:val="0072432B"/>
    <w:rsid w:val="00725032"/>
    <w:rsid w:val="00727B49"/>
    <w:rsid w:val="00746B4A"/>
    <w:rsid w:val="00754674"/>
    <w:rsid w:val="007605BC"/>
    <w:rsid w:val="00760F6F"/>
    <w:rsid w:val="007610FA"/>
    <w:rsid w:val="00797C53"/>
    <w:rsid w:val="007A5679"/>
    <w:rsid w:val="007B2C21"/>
    <w:rsid w:val="007B7942"/>
    <w:rsid w:val="007C05DB"/>
    <w:rsid w:val="007E0158"/>
    <w:rsid w:val="008021D5"/>
    <w:rsid w:val="00811571"/>
    <w:rsid w:val="0082740F"/>
    <w:rsid w:val="008345CE"/>
    <w:rsid w:val="00841AAC"/>
    <w:rsid w:val="008574E7"/>
    <w:rsid w:val="008638FB"/>
    <w:rsid w:val="008968D0"/>
    <w:rsid w:val="008A230E"/>
    <w:rsid w:val="008B17F8"/>
    <w:rsid w:val="008C082B"/>
    <w:rsid w:val="008C13A1"/>
    <w:rsid w:val="008C158E"/>
    <w:rsid w:val="008C2327"/>
    <w:rsid w:val="008D033F"/>
    <w:rsid w:val="008D5DB1"/>
    <w:rsid w:val="008E6CC4"/>
    <w:rsid w:val="008F13E1"/>
    <w:rsid w:val="009111B5"/>
    <w:rsid w:val="009113AD"/>
    <w:rsid w:val="00917D56"/>
    <w:rsid w:val="0092587E"/>
    <w:rsid w:val="0092655E"/>
    <w:rsid w:val="00930D18"/>
    <w:rsid w:val="00945AE4"/>
    <w:rsid w:val="009665C1"/>
    <w:rsid w:val="00975216"/>
    <w:rsid w:val="00976855"/>
    <w:rsid w:val="00997354"/>
    <w:rsid w:val="009A69A8"/>
    <w:rsid w:val="009B210A"/>
    <w:rsid w:val="009B5B2B"/>
    <w:rsid w:val="009E359B"/>
    <w:rsid w:val="00A035EA"/>
    <w:rsid w:val="00A62E1B"/>
    <w:rsid w:val="00AB539D"/>
    <w:rsid w:val="00AC2C2E"/>
    <w:rsid w:val="00AC6B69"/>
    <w:rsid w:val="00AE3212"/>
    <w:rsid w:val="00B153A3"/>
    <w:rsid w:val="00B2567B"/>
    <w:rsid w:val="00B27B23"/>
    <w:rsid w:val="00B44F45"/>
    <w:rsid w:val="00B60B48"/>
    <w:rsid w:val="00B610A7"/>
    <w:rsid w:val="00B85F94"/>
    <w:rsid w:val="00B90277"/>
    <w:rsid w:val="00BA4122"/>
    <w:rsid w:val="00BA791D"/>
    <w:rsid w:val="00BC24F6"/>
    <w:rsid w:val="00BE49C7"/>
    <w:rsid w:val="00BE6657"/>
    <w:rsid w:val="00BF538A"/>
    <w:rsid w:val="00C05DBE"/>
    <w:rsid w:val="00C16732"/>
    <w:rsid w:val="00C26289"/>
    <w:rsid w:val="00C35481"/>
    <w:rsid w:val="00C43944"/>
    <w:rsid w:val="00C554F8"/>
    <w:rsid w:val="00C746D6"/>
    <w:rsid w:val="00C75095"/>
    <w:rsid w:val="00C767B9"/>
    <w:rsid w:val="00C87DE5"/>
    <w:rsid w:val="00CA0F56"/>
    <w:rsid w:val="00CA7DD9"/>
    <w:rsid w:val="00CB2811"/>
    <w:rsid w:val="00CC7AC3"/>
    <w:rsid w:val="00D12C0A"/>
    <w:rsid w:val="00D22357"/>
    <w:rsid w:val="00D349D5"/>
    <w:rsid w:val="00D56064"/>
    <w:rsid w:val="00D611BA"/>
    <w:rsid w:val="00D84FB1"/>
    <w:rsid w:val="00D856B5"/>
    <w:rsid w:val="00D91B74"/>
    <w:rsid w:val="00D920F0"/>
    <w:rsid w:val="00DB0A92"/>
    <w:rsid w:val="00DE7576"/>
    <w:rsid w:val="00E0425E"/>
    <w:rsid w:val="00E111D8"/>
    <w:rsid w:val="00E256CB"/>
    <w:rsid w:val="00E304C9"/>
    <w:rsid w:val="00E36B52"/>
    <w:rsid w:val="00E63AB4"/>
    <w:rsid w:val="00E85896"/>
    <w:rsid w:val="00E8737C"/>
    <w:rsid w:val="00E911B6"/>
    <w:rsid w:val="00EA491D"/>
    <w:rsid w:val="00EA5903"/>
    <w:rsid w:val="00EB47C4"/>
    <w:rsid w:val="00EB6D4A"/>
    <w:rsid w:val="00ED3989"/>
    <w:rsid w:val="00EE0B72"/>
    <w:rsid w:val="00F10CEA"/>
    <w:rsid w:val="00F17661"/>
    <w:rsid w:val="00F34C40"/>
    <w:rsid w:val="00F41E79"/>
    <w:rsid w:val="00F664A9"/>
    <w:rsid w:val="00F66FA0"/>
    <w:rsid w:val="00F76C9B"/>
    <w:rsid w:val="00F85D13"/>
    <w:rsid w:val="00F94AAC"/>
    <w:rsid w:val="00FB784B"/>
    <w:rsid w:val="00FD7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5B836E52"/>
  <w15:chartTrackingRefBased/>
  <w15:docId w15:val="{FFA86457-114D-4B68-BE22-7A085DB1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link w:val="FooterChar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  <w:style w:type="character" w:customStyle="1" w:styleId="FooterChar">
    <w:name w:val="Footer Char"/>
    <w:basedOn w:val="DefaultParagraphFont"/>
    <w:link w:val="Footer"/>
    <w:rsid w:val="00E111D8"/>
    <w:rPr>
      <w:rFonts w:ascii="BenguiatGot Bk BT" w:hAnsi="BenguiatGot B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Arabic%20(AR).zip\Financial%20Hardship%20Application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Hardship Application_AR.dotx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> 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2023-05-28T20:41:00Z</cp:lastPrinted>
  <dcterms:created xsi:type="dcterms:W3CDTF">2023-08-04T21:41:00Z</dcterms:created>
  <dcterms:modified xsi:type="dcterms:W3CDTF">2023-08-04T21:41:00Z</dcterms:modified>
  <cp:category>Fees, Billing, Reimbursement</cp:category>
</cp:coreProperties>
</file>