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95"/>
        <w:gridCol w:w="1530"/>
      </w:tblGrid>
      <w:tr w:rsidR="00EB47C4" w:rsidRPr="00EB47C4" w14:paraId="5266751A" w14:textId="77777777" w:rsidTr="00EB47C4">
        <w:tc>
          <w:tcPr>
            <w:tcW w:w="8995" w:type="dxa"/>
            <w:tcBorders>
              <w:top w:val="nil"/>
              <w:left w:val="nil"/>
              <w:bottom w:val="nil"/>
            </w:tcBorders>
          </w:tcPr>
          <w:p w14:paraId="1E363014" w14:textId="77777777" w:rsidR="00EB47C4" w:rsidRPr="00EB47C4" w:rsidRDefault="00EB47C4" w:rsidP="00F02BDB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EB47C4">
              <w:rPr>
                <w:rFonts w:ascii="Arial Black" w:eastAsia="Arial Black" w:hAnsi="Arial Black" w:cs="Arial Black"/>
                <w:i/>
                <w:sz w:val="28"/>
                <w:szCs w:val="28"/>
                <w:lang w:bidi="ru-RU"/>
              </w:rPr>
              <w:t>Программа для младенцев и детей ясельного возраста в штате Северная Каролина:</w:t>
            </w:r>
          </w:p>
        </w:tc>
        <w:tc>
          <w:tcPr>
            <w:tcW w:w="1530" w:type="dxa"/>
            <w:vAlign w:val="bottom"/>
          </w:tcPr>
          <w:p w14:paraId="1FDF3E51" w14:textId="627B6E0F" w:rsidR="00EB47C4" w:rsidRPr="00EB47C4" w:rsidRDefault="00EB47C4" w:rsidP="00EB47C4">
            <w:pPr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lang w:bidi="ru-RU"/>
              </w:rPr>
              <w:instrText xml:space="preserve"> </w:instrText>
            </w:r>
            <w:bookmarkStart w:id="0" w:name="Text30"/>
            <w:r>
              <w:rPr>
                <w:rFonts w:ascii="Arial Narrow" w:eastAsia="Arial Narrow" w:hAnsi="Arial Narrow" w:cs="Arial Narrow"/>
                <w:sz w:val="20"/>
                <w:lang w:bidi="ru-RU"/>
              </w:rPr>
              <w:instrText xml:space="preserve">FORMTEXT </w:instrText>
            </w:r>
            <w:r>
              <w:rPr>
                <w:rFonts w:ascii="Arial Narrow" w:eastAsia="Arial Narrow" w:hAnsi="Arial Narrow" w:cs="Arial Narrow"/>
                <w:sz w:val="20"/>
                <w:lang w:bidi="ru-RU"/>
              </w:rPr>
            </w:r>
            <w:r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end"/>
            </w:r>
            <w:bookmarkEnd w:id="0"/>
          </w:p>
        </w:tc>
      </w:tr>
    </w:tbl>
    <w:p w14:paraId="3FA751D1" w14:textId="77777777" w:rsidR="00054875" w:rsidRPr="003E4A5D" w:rsidRDefault="00BC24F6" w:rsidP="000C4B11">
      <w:pPr>
        <w:spacing w:after="120"/>
        <w:rPr>
          <w:rFonts w:ascii="Arial Black" w:hAnsi="Arial Black"/>
          <w:i/>
          <w:sz w:val="24"/>
          <w:szCs w:val="24"/>
        </w:rPr>
      </w:pPr>
      <w:r>
        <w:rPr>
          <w:rFonts w:ascii="Arial Black" w:eastAsia="Arial Black" w:hAnsi="Arial Black" w:cs="Arial Black"/>
          <w:i/>
          <w:szCs w:val="32"/>
          <w:lang w:bidi="ru-RU"/>
        </w:rPr>
        <w:t>заявка на финансовый обзор и корректировку в связи с финансовыми затруднениями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83"/>
        <w:gridCol w:w="16"/>
        <w:gridCol w:w="261"/>
        <w:gridCol w:w="1980"/>
        <w:gridCol w:w="348"/>
        <w:gridCol w:w="381"/>
        <w:gridCol w:w="933"/>
        <w:gridCol w:w="291"/>
        <w:gridCol w:w="927"/>
        <w:gridCol w:w="2683"/>
      </w:tblGrid>
      <w:tr w:rsidR="007605BC" w:rsidRPr="00ED3989" w14:paraId="7A6FB59A" w14:textId="77777777" w:rsidTr="00FD7492">
        <w:trPr>
          <w:jc w:val="center"/>
        </w:trPr>
        <w:tc>
          <w:tcPr>
            <w:tcW w:w="10598" w:type="dxa"/>
            <w:gridSpan w:val="11"/>
            <w:shd w:val="clear" w:color="auto" w:fill="auto"/>
          </w:tcPr>
          <w:p w14:paraId="10FAA3EF" w14:textId="77777777" w:rsidR="007605BC" w:rsidRPr="00B2567B" w:rsidRDefault="007605BC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Информация о клиенте:</w:t>
            </w:r>
          </w:p>
        </w:tc>
      </w:tr>
      <w:tr w:rsidR="00AC2C2E" w:rsidRPr="00ED3989" w14:paraId="27F16A8D" w14:textId="77777777" w:rsidTr="000D7711">
        <w:trPr>
          <w:jc w:val="center"/>
        </w:trPr>
        <w:tc>
          <w:tcPr>
            <w:tcW w:w="2695" w:type="dxa"/>
            <w:shd w:val="clear" w:color="auto" w:fill="auto"/>
          </w:tcPr>
          <w:p w14:paraId="2A96D47A" w14:textId="605BE674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>Имя заявителя:</w:t>
            </w:r>
          </w:p>
        </w:tc>
        <w:tc>
          <w:tcPr>
            <w:tcW w:w="3069" w:type="dxa"/>
            <w:gridSpan w:val="6"/>
            <w:shd w:val="clear" w:color="auto" w:fill="auto"/>
          </w:tcPr>
          <w:p w14:paraId="776205CA" w14:textId="3723851C" w:rsidR="00AC2C2E" w:rsidRPr="00B2567B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1"/>
          </w:p>
        </w:tc>
        <w:tc>
          <w:tcPr>
            <w:tcW w:w="2151" w:type="dxa"/>
            <w:gridSpan w:val="3"/>
            <w:shd w:val="clear" w:color="auto" w:fill="auto"/>
          </w:tcPr>
          <w:p w14:paraId="0684FC70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>Дата подачи заявки:</w:t>
            </w:r>
          </w:p>
        </w:tc>
        <w:bookmarkStart w:id="2" w:name="Text5"/>
        <w:tc>
          <w:tcPr>
            <w:tcW w:w="2683" w:type="dxa"/>
            <w:shd w:val="clear" w:color="auto" w:fill="auto"/>
          </w:tcPr>
          <w:p w14:paraId="36D51773" w14:textId="35BF3D69" w:rsidR="00AC2C2E" w:rsidRPr="00B2567B" w:rsidRDefault="00725032" w:rsidP="0072503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2"/>
          </w:p>
        </w:tc>
      </w:tr>
      <w:tr w:rsidR="00AC2C2E" w:rsidRPr="00ED3989" w14:paraId="679E1401" w14:textId="77777777" w:rsidTr="000D7711">
        <w:trPr>
          <w:jc w:val="center"/>
        </w:trPr>
        <w:tc>
          <w:tcPr>
            <w:tcW w:w="2695" w:type="dxa"/>
            <w:shd w:val="clear" w:color="auto" w:fill="auto"/>
          </w:tcPr>
          <w:p w14:paraId="7391598B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>Адрес:</w:t>
            </w:r>
          </w:p>
        </w:tc>
        <w:tc>
          <w:tcPr>
            <w:tcW w:w="3069" w:type="dxa"/>
            <w:gridSpan w:val="6"/>
            <w:shd w:val="clear" w:color="auto" w:fill="auto"/>
          </w:tcPr>
          <w:p w14:paraId="2A251DC9" w14:textId="18CE7C20" w:rsidR="00AC2C2E" w:rsidRPr="00B2567B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3"/>
          </w:p>
        </w:tc>
        <w:tc>
          <w:tcPr>
            <w:tcW w:w="2151" w:type="dxa"/>
            <w:gridSpan w:val="3"/>
            <w:shd w:val="clear" w:color="auto" w:fill="auto"/>
          </w:tcPr>
          <w:p w14:paraId="6CF47E42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>Имя ребенка:</w:t>
            </w:r>
          </w:p>
        </w:tc>
        <w:bookmarkStart w:id="4" w:name="Text6"/>
        <w:tc>
          <w:tcPr>
            <w:tcW w:w="2683" w:type="dxa"/>
            <w:shd w:val="clear" w:color="auto" w:fill="auto"/>
          </w:tcPr>
          <w:p w14:paraId="7A9CACCC" w14:textId="7D32A519" w:rsidR="00AC2C2E" w:rsidRPr="00B2567B" w:rsidRDefault="00725032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4"/>
          </w:p>
        </w:tc>
      </w:tr>
      <w:tr w:rsidR="00AC2C2E" w:rsidRPr="00ED3989" w14:paraId="6C8EA953" w14:textId="77777777" w:rsidTr="000D7711">
        <w:trPr>
          <w:jc w:val="center"/>
        </w:trPr>
        <w:tc>
          <w:tcPr>
            <w:tcW w:w="2695" w:type="dxa"/>
            <w:shd w:val="clear" w:color="auto" w:fill="auto"/>
          </w:tcPr>
          <w:p w14:paraId="36725AFB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>Город, штат, почтовый индекс:</w:t>
            </w:r>
          </w:p>
        </w:tc>
        <w:tc>
          <w:tcPr>
            <w:tcW w:w="3069" w:type="dxa"/>
            <w:gridSpan w:val="6"/>
            <w:shd w:val="clear" w:color="auto" w:fill="auto"/>
          </w:tcPr>
          <w:p w14:paraId="5C19293F" w14:textId="39B0FFF5" w:rsidR="00AC2C2E" w:rsidRPr="00B2567B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5"/>
          </w:p>
        </w:tc>
        <w:tc>
          <w:tcPr>
            <w:tcW w:w="2151" w:type="dxa"/>
            <w:gridSpan w:val="3"/>
            <w:shd w:val="clear" w:color="auto" w:fill="auto"/>
          </w:tcPr>
          <w:p w14:paraId="4C503C77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>Дата рождения ребенка:</w:t>
            </w:r>
          </w:p>
        </w:tc>
        <w:bookmarkStart w:id="6" w:name="Text7"/>
        <w:tc>
          <w:tcPr>
            <w:tcW w:w="2683" w:type="dxa"/>
            <w:shd w:val="clear" w:color="auto" w:fill="auto"/>
          </w:tcPr>
          <w:p w14:paraId="3D2C6E42" w14:textId="0FE0E19F" w:rsidR="00AC2C2E" w:rsidRPr="00B2567B" w:rsidRDefault="00725032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6"/>
          </w:p>
        </w:tc>
      </w:tr>
      <w:tr w:rsidR="00AC2C2E" w:rsidRPr="00ED3989" w14:paraId="613FF2FF" w14:textId="77777777" w:rsidTr="000D7711">
        <w:trPr>
          <w:jc w:val="center"/>
        </w:trPr>
        <w:tc>
          <w:tcPr>
            <w:tcW w:w="2695" w:type="dxa"/>
            <w:shd w:val="clear" w:color="auto" w:fill="auto"/>
          </w:tcPr>
          <w:p w14:paraId="3802BCB4" w14:textId="77777777" w:rsidR="00AC2C2E" w:rsidRPr="00B2567B" w:rsidRDefault="007605BC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>Домашний телефон:</w:t>
            </w:r>
          </w:p>
        </w:tc>
        <w:bookmarkStart w:id="7" w:name="Text4"/>
        <w:tc>
          <w:tcPr>
            <w:tcW w:w="3069" w:type="dxa"/>
            <w:gridSpan w:val="6"/>
            <w:shd w:val="clear" w:color="auto" w:fill="auto"/>
          </w:tcPr>
          <w:p w14:paraId="5C0E206D" w14:textId="3E499E65" w:rsidR="00AC2C2E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7"/>
          </w:p>
        </w:tc>
        <w:tc>
          <w:tcPr>
            <w:tcW w:w="2151" w:type="dxa"/>
            <w:gridSpan w:val="3"/>
            <w:shd w:val="clear" w:color="auto" w:fill="auto"/>
          </w:tcPr>
          <w:p w14:paraId="24FEEA0A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>Координатор услуг:</w:t>
            </w:r>
          </w:p>
        </w:tc>
        <w:tc>
          <w:tcPr>
            <w:tcW w:w="2683" w:type="dxa"/>
            <w:shd w:val="clear" w:color="auto" w:fill="auto"/>
          </w:tcPr>
          <w:p w14:paraId="62653F72" w14:textId="3F8B688D" w:rsidR="00AC2C2E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8"/>
          </w:p>
        </w:tc>
      </w:tr>
      <w:tr w:rsidR="007605BC" w:rsidRPr="00ED3989" w14:paraId="20246114" w14:textId="77777777" w:rsidTr="000D7711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6D5A00C4" w14:textId="77777777" w:rsidR="007605BC" w:rsidRPr="00B2567B" w:rsidRDefault="007605BC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>Другой телефон:</w:t>
            </w:r>
          </w:p>
        </w:tc>
        <w:tc>
          <w:tcPr>
            <w:tcW w:w="30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DC6121" w14:textId="6B365F5A" w:rsidR="007605BC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9"/>
          </w:p>
        </w:tc>
        <w:tc>
          <w:tcPr>
            <w:tcW w:w="21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8707A2" w14:textId="11B432CA" w:rsidR="007605BC" w:rsidRPr="00B2567B" w:rsidRDefault="0092587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end"/>
            </w:r>
            <w:bookmarkEnd w:id="10"/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14:paraId="043C80C3" w14:textId="1977B2A8" w:rsidR="007605BC" w:rsidRPr="00B2567B" w:rsidRDefault="0092587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11"/>
          </w:p>
        </w:tc>
      </w:tr>
      <w:tr w:rsidR="00C05DBE" w:rsidRPr="00B2567B" w14:paraId="3E9259DF" w14:textId="77777777" w:rsidTr="00FD7492">
        <w:trPr>
          <w:jc w:val="center"/>
        </w:trPr>
        <w:tc>
          <w:tcPr>
            <w:tcW w:w="10598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2EAD047F" w14:textId="77777777" w:rsidR="00C05DBE" w:rsidRPr="00B2567B" w:rsidRDefault="00C05DBE" w:rsidP="007605BC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7605BC" w:rsidRPr="00ED3989" w14:paraId="6E07227A" w14:textId="77777777" w:rsidTr="00FD7492">
        <w:trPr>
          <w:jc w:val="center"/>
        </w:trPr>
        <w:tc>
          <w:tcPr>
            <w:tcW w:w="10598" w:type="dxa"/>
            <w:gridSpan w:val="11"/>
            <w:shd w:val="clear" w:color="auto" w:fill="auto"/>
          </w:tcPr>
          <w:p w14:paraId="0F8EA2C5" w14:textId="77777777" w:rsidR="007605BC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Информация о финансовых затруднениях:</w:t>
            </w:r>
          </w:p>
        </w:tc>
      </w:tr>
      <w:tr w:rsidR="003C6168" w:rsidRPr="00ED3989" w14:paraId="111195B2" w14:textId="77777777" w:rsidTr="00FD7492">
        <w:trPr>
          <w:jc w:val="center"/>
        </w:trPr>
        <w:tc>
          <w:tcPr>
            <w:tcW w:w="2794" w:type="dxa"/>
            <w:gridSpan w:val="3"/>
            <w:shd w:val="clear" w:color="auto" w:fill="auto"/>
          </w:tcPr>
          <w:p w14:paraId="22C28407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ru-RU"/>
              </w:rPr>
              <w:t>Категория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1B4FD4FD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ru-RU"/>
              </w:rPr>
              <w:t>Предоставленная документация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0AABC95" w14:textId="77777777" w:rsidR="003C6168" w:rsidRPr="00B2567B" w:rsidRDefault="00811571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ru-RU"/>
              </w:rPr>
              <w:t>Влияние убытков и/или расходов</w:t>
            </w:r>
          </w:p>
        </w:tc>
      </w:tr>
      <w:tr w:rsidR="003C6168" w:rsidRPr="00ED3989" w14:paraId="2722F0B2" w14:textId="77777777" w:rsidTr="000D7711">
        <w:trPr>
          <w:trHeight w:val="548"/>
          <w:jc w:val="center"/>
        </w:trPr>
        <w:tc>
          <w:tcPr>
            <w:tcW w:w="2794" w:type="dxa"/>
            <w:gridSpan w:val="3"/>
            <w:shd w:val="clear" w:color="auto" w:fill="auto"/>
          </w:tcPr>
          <w:p w14:paraId="6AA880EA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Потеря дома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5D667423" w14:textId="420BD476" w:rsidR="00811571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12"/>
          </w:p>
        </w:tc>
        <w:tc>
          <w:tcPr>
            <w:tcW w:w="3610" w:type="dxa"/>
            <w:gridSpan w:val="2"/>
            <w:shd w:val="clear" w:color="auto" w:fill="auto"/>
          </w:tcPr>
          <w:p w14:paraId="3E824878" w14:textId="3DFB076C" w:rsidR="003C6168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13"/>
          </w:p>
        </w:tc>
      </w:tr>
      <w:tr w:rsidR="003C6168" w:rsidRPr="00ED3989" w14:paraId="0E6DF1AC" w14:textId="77777777" w:rsidTr="000D7711">
        <w:trPr>
          <w:trHeight w:val="611"/>
          <w:jc w:val="center"/>
        </w:trPr>
        <w:tc>
          <w:tcPr>
            <w:tcW w:w="2794" w:type="dxa"/>
            <w:gridSpan w:val="3"/>
            <w:shd w:val="clear" w:color="auto" w:fill="auto"/>
          </w:tcPr>
          <w:p w14:paraId="0278B2FC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Потеря работы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6B772A9C" w14:textId="78CB6A60" w:rsidR="00811571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14"/>
          </w:p>
        </w:tc>
        <w:tc>
          <w:tcPr>
            <w:tcW w:w="3610" w:type="dxa"/>
            <w:gridSpan w:val="2"/>
            <w:shd w:val="clear" w:color="auto" w:fill="auto"/>
          </w:tcPr>
          <w:p w14:paraId="55AAA44D" w14:textId="20289C87" w:rsidR="003C6168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15"/>
          </w:p>
        </w:tc>
      </w:tr>
      <w:tr w:rsidR="003C6168" w:rsidRPr="00ED3989" w14:paraId="694B5366" w14:textId="77777777" w:rsidTr="000D7711">
        <w:trPr>
          <w:trHeight w:val="584"/>
          <w:jc w:val="center"/>
        </w:trPr>
        <w:tc>
          <w:tcPr>
            <w:tcW w:w="27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DD02D7" w14:textId="77777777" w:rsidR="00811571" w:rsidRPr="00B2567B" w:rsidRDefault="003C6168" w:rsidP="000E129D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Существенные расходы на медицинское обслуживание</w:t>
            </w:r>
          </w:p>
        </w:tc>
        <w:tc>
          <w:tcPr>
            <w:tcW w:w="4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BC2C426" w14:textId="7CAFA17D" w:rsidR="00811571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16"/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BE208" w14:textId="587DA43C" w:rsidR="003C6168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17"/>
          </w:p>
        </w:tc>
      </w:tr>
      <w:tr w:rsidR="00C05DBE" w:rsidRPr="00B2567B" w14:paraId="5CE3628B" w14:textId="77777777" w:rsidTr="000D7711">
        <w:trPr>
          <w:trHeight w:val="602"/>
          <w:jc w:val="center"/>
        </w:trPr>
        <w:tc>
          <w:tcPr>
            <w:tcW w:w="10598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09CB720F" w14:textId="77777777" w:rsidR="00C05DBE" w:rsidRPr="00B2567B" w:rsidRDefault="00C05DBE" w:rsidP="00B2567B">
            <w:pPr>
              <w:spacing w:before="120" w:after="120"/>
              <w:rPr>
                <w:rFonts w:ascii="Arial Narrow" w:hAnsi="Arial Narrow" w:cs="Arial"/>
                <w:i/>
                <w:sz w:val="20"/>
              </w:rPr>
            </w:pPr>
            <w:r w:rsidRPr="00B2567B">
              <w:rPr>
                <w:rFonts w:ascii="Arial Narrow" w:eastAsia="Arial Narrow" w:hAnsi="Arial Narrow" w:cs="Arial"/>
                <w:i/>
                <w:sz w:val="20"/>
                <w:lang w:bidi="ru-RU"/>
              </w:rPr>
              <w:t>(Дополнительную информацию см. в разделе «Часто задаваемые вопросы о корректировке оплаты услуг ITP в связи с финансовыми затруднениями» и приложите подтверждающую документацию.)</w:t>
            </w:r>
          </w:p>
        </w:tc>
      </w:tr>
      <w:tr w:rsidR="003615E8" w14:paraId="71E9B36F" w14:textId="77777777" w:rsidTr="000D7711">
        <w:trPr>
          <w:trHeight w:val="432"/>
          <w:jc w:val="center"/>
        </w:trPr>
        <w:tc>
          <w:tcPr>
            <w:tcW w:w="5035" w:type="dxa"/>
            <w:gridSpan w:val="5"/>
            <w:shd w:val="clear" w:color="auto" w:fill="auto"/>
            <w:vAlign w:val="center"/>
          </w:tcPr>
          <w:p w14:paraId="1A485813" w14:textId="77777777" w:rsidR="003615E8" w:rsidRPr="004B0FED" w:rsidRDefault="003615E8" w:rsidP="00C05DBE">
            <w:pPr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4B0FED">
              <w:rPr>
                <w:rFonts w:ascii="Arial Narrow" w:eastAsia="Arial Narrow" w:hAnsi="Arial Narrow" w:cs="Arial"/>
                <w:b/>
                <w:i/>
                <w:iCs/>
                <w:sz w:val="20"/>
                <w:lang w:bidi="ru-RU"/>
              </w:rPr>
              <w:t>Только для служебного использования в CDSA</w:t>
            </w:r>
          </w:p>
        </w:tc>
        <w:tc>
          <w:tcPr>
            <w:tcW w:w="5563" w:type="dxa"/>
            <w:gridSpan w:val="6"/>
            <w:shd w:val="clear" w:color="auto" w:fill="auto"/>
            <w:vAlign w:val="center"/>
          </w:tcPr>
          <w:p w14:paraId="646781C1" w14:textId="49EE8FEB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Дата получения заполненной заявки: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t xml:space="preserve"> </w:t>
            </w:r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ru-RU"/>
              </w:rPr>
              <w:fldChar w:fldCharType="end"/>
            </w:r>
            <w:bookmarkEnd w:id="18"/>
          </w:p>
        </w:tc>
      </w:tr>
      <w:tr w:rsidR="007605BC" w14:paraId="67E86CDC" w14:textId="77777777" w:rsidTr="00FD7492">
        <w:trPr>
          <w:trHeight w:val="360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2D959FDD" w14:textId="7D2B83AE" w:rsidR="007605BC" w:rsidRPr="00B2567B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 xml:space="preserve">Текущий AGI: </w: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end"/>
            </w:r>
          </w:p>
        </w:tc>
        <w:tc>
          <w:tcPr>
            <w:tcW w:w="3919" w:type="dxa"/>
            <w:gridSpan w:val="6"/>
            <w:shd w:val="clear" w:color="auto" w:fill="auto"/>
            <w:vAlign w:val="center"/>
          </w:tcPr>
          <w:p w14:paraId="6022A28C" w14:textId="676388E0" w:rsidR="007605BC" w:rsidRPr="00B2567B" w:rsidRDefault="003615E8" w:rsidP="00C05DB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 xml:space="preserve">Текущий процент SFS: </w: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end"/>
            </w:r>
          </w:p>
        </w:tc>
        <w:tc>
          <w:tcPr>
            <w:tcW w:w="3901" w:type="dxa"/>
            <w:gridSpan w:val="3"/>
            <w:shd w:val="clear" w:color="auto" w:fill="auto"/>
            <w:vAlign w:val="center"/>
          </w:tcPr>
          <w:p w14:paraId="2BC2B6B8" w14:textId="030DAC5E" w:rsidR="007605BC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 xml:space="preserve">Дата предыдущего определения: </w: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end"/>
            </w:r>
          </w:p>
        </w:tc>
      </w:tr>
      <w:tr w:rsidR="003615E8" w14:paraId="6BA8F851" w14:textId="77777777" w:rsidTr="000D7711">
        <w:trPr>
          <w:trHeight w:val="360"/>
          <w:jc w:val="center"/>
        </w:trPr>
        <w:tc>
          <w:tcPr>
            <w:tcW w:w="5035" w:type="dxa"/>
            <w:gridSpan w:val="5"/>
            <w:shd w:val="clear" w:color="auto" w:fill="auto"/>
            <w:vAlign w:val="center"/>
          </w:tcPr>
          <w:p w14:paraId="5AA520B7" w14:textId="3EA4A5DA" w:rsidR="003615E8" w:rsidRPr="00B2567B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 xml:space="preserve">Текущий валовой капитал: </w: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end"/>
            </w:r>
            <w:bookmarkEnd w:id="19"/>
          </w:p>
        </w:tc>
        <w:tc>
          <w:tcPr>
            <w:tcW w:w="5563" w:type="dxa"/>
            <w:gridSpan w:val="6"/>
            <w:shd w:val="clear" w:color="auto" w:fill="auto"/>
            <w:vAlign w:val="center"/>
          </w:tcPr>
          <w:p w14:paraId="0BE502CC" w14:textId="150A21D5" w:rsidR="003615E8" w:rsidRPr="00B2567B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 xml:space="preserve">Скорректированный AGI (если применимо): </w: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end"/>
            </w:r>
            <w:bookmarkEnd w:id="20"/>
          </w:p>
        </w:tc>
      </w:tr>
      <w:tr w:rsidR="00F17661" w14:paraId="68E1E5BB" w14:textId="77777777" w:rsidTr="000D7711">
        <w:trPr>
          <w:trHeight w:val="360"/>
          <w:jc w:val="center"/>
        </w:trPr>
        <w:tc>
          <w:tcPr>
            <w:tcW w:w="5035" w:type="dxa"/>
            <w:gridSpan w:val="5"/>
            <w:shd w:val="clear" w:color="auto" w:fill="auto"/>
            <w:vAlign w:val="center"/>
          </w:tcPr>
          <w:p w14:paraId="4C4B1BB5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ru-RU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ru-RU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end"/>
            </w:r>
            <w:bookmarkEnd w:id="21"/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 xml:space="preserve"> Рекомендуется корректировка с такими условиями:</w:t>
            </w:r>
          </w:p>
        </w:tc>
        <w:tc>
          <w:tcPr>
            <w:tcW w:w="5563" w:type="dxa"/>
            <w:gridSpan w:val="6"/>
            <w:shd w:val="clear" w:color="auto" w:fill="auto"/>
            <w:vAlign w:val="center"/>
          </w:tcPr>
          <w:p w14:paraId="7872D853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ru-RU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ru-RU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end"/>
            </w:r>
            <w:bookmarkEnd w:id="22"/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 xml:space="preserve"> ОТКАЗ в корректировке; удержание текущего процента SFS.</w:t>
            </w:r>
          </w:p>
        </w:tc>
      </w:tr>
      <w:tr w:rsidR="00F17661" w14:paraId="7E222C13" w14:textId="77777777" w:rsidTr="000D7711">
        <w:trPr>
          <w:trHeight w:val="360"/>
          <w:jc w:val="center"/>
        </w:trPr>
        <w:tc>
          <w:tcPr>
            <w:tcW w:w="3055" w:type="dxa"/>
            <w:gridSpan w:val="4"/>
            <w:shd w:val="clear" w:color="auto" w:fill="auto"/>
            <w:vAlign w:val="center"/>
          </w:tcPr>
          <w:p w14:paraId="3D372142" w14:textId="77777777" w:rsidR="00F17661" w:rsidRPr="00B2567B" w:rsidRDefault="00F17661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Скорректированный процент SFS: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03B127" w14:textId="389DCCEE" w:rsidR="00F17661" w:rsidRPr="00B2567B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23"/>
          </w:p>
        </w:tc>
        <w:tc>
          <w:tcPr>
            <w:tcW w:w="5563" w:type="dxa"/>
            <w:gridSpan w:val="6"/>
            <w:shd w:val="clear" w:color="auto" w:fill="auto"/>
            <w:vAlign w:val="center"/>
          </w:tcPr>
          <w:p w14:paraId="33AFE648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>Причины отказа:</w:t>
            </w:r>
          </w:p>
        </w:tc>
      </w:tr>
      <w:tr w:rsidR="003615E8" w14:paraId="6660BA7B" w14:textId="77777777" w:rsidTr="000D7711">
        <w:trPr>
          <w:trHeight w:val="360"/>
          <w:jc w:val="center"/>
        </w:trPr>
        <w:tc>
          <w:tcPr>
            <w:tcW w:w="3055" w:type="dxa"/>
            <w:gridSpan w:val="4"/>
            <w:shd w:val="clear" w:color="auto" w:fill="auto"/>
            <w:vAlign w:val="center"/>
          </w:tcPr>
          <w:p w14:paraId="0001BF88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Валовой капитал: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1D63CD" w14:textId="546D3731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5563" w:type="dxa"/>
            <w:gridSpan w:val="6"/>
            <w:vMerge w:val="restart"/>
            <w:shd w:val="clear" w:color="auto" w:fill="auto"/>
          </w:tcPr>
          <w:p w14:paraId="288A8D70" w14:textId="645BC9EA" w:rsidR="003615E8" w:rsidRPr="00B2567B" w:rsidRDefault="003615E8" w:rsidP="00B2567B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24"/>
          </w:p>
        </w:tc>
      </w:tr>
      <w:tr w:rsidR="003615E8" w14:paraId="1F07D730" w14:textId="77777777" w:rsidTr="000D7711">
        <w:trPr>
          <w:trHeight w:val="360"/>
          <w:jc w:val="center"/>
        </w:trPr>
        <w:tc>
          <w:tcPr>
            <w:tcW w:w="3055" w:type="dxa"/>
            <w:gridSpan w:val="4"/>
            <w:shd w:val="clear" w:color="auto" w:fill="auto"/>
            <w:vAlign w:val="center"/>
          </w:tcPr>
          <w:p w14:paraId="27DEF4C0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Рекомендуемая дата: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602B17" w14:textId="1FDB1D17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25"/>
          </w:p>
        </w:tc>
        <w:tc>
          <w:tcPr>
            <w:tcW w:w="5563" w:type="dxa"/>
            <w:gridSpan w:val="6"/>
            <w:vMerge/>
            <w:shd w:val="clear" w:color="auto" w:fill="auto"/>
          </w:tcPr>
          <w:p w14:paraId="1761D3D2" w14:textId="77777777" w:rsidR="003615E8" w:rsidRPr="00B2567B" w:rsidRDefault="003615E8" w:rsidP="00F1766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14:paraId="3D15DF8F" w14:textId="77777777" w:rsidTr="000D7711">
        <w:trPr>
          <w:trHeight w:val="360"/>
          <w:jc w:val="center"/>
        </w:trPr>
        <w:tc>
          <w:tcPr>
            <w:tcW w:w="3055" w:type="dxa"/>
            <w:gridSpan w:val="4"/>
            <w:shd w:val="clear" w:color="auto" w:fill="auto"/>
            <w:vAlign w:val="center"/>
          </w:tcPr>
          <w:p w14:paraId="0AD71340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Сроки корректировки: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0A244F" w14:textId="43DD864E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26"/>
          </w:p>
        </w:tc>
        <w:tc>
          <w:tcPr>
            <w:tcW w:w="5563" w:type="dxa"/>
            <w:gridSpan w:val="6"/>
            <w:vMerge/>
            <w:shd w:val="clear" w:color="auto" w:fill="auto"/>
          </w:tcPr>
          <w:p w14:paraId="381FF564" w14:textId="77777777" w:rsidR="003615E8" w:rsidRPr="00B2567B" w:rsidRDefault="003615E8" w:rsidP="007605B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615E8" w14:paraId="31F97F22" w14:textId="77777777" w:rsidTr="000D7711">
        <w:trPr>
          <w:trHeight w:val="360"/>
          <w:jc w:val="center"/>
        </w:trPr>
        <w:tc>
          <w:tcPr>
            <w:tcW w:w="30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E4FD0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Назначенная дата проверки: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89065" w14:textId="654D73EA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  <w:bookmarkEnd w:id="27"/>
          </w:p>
        </w:tc>
        <w:tc>
          <w:tcPr>
            <w:tcW w:w="556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881E26" w14:textId="77777777" w:rsidR="003615E8" w:rsidRPr="00B2567B" w:rsidRDefault="003615E8" w:rsidP="007605B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0C4B11" w:rsidRPr="00917D56" w14:paraId="48330CBE" w14:textId="77777777" w:rsidTr="00FD7492">
        <w:trPr>
          <w:trHeight w:val="70"/>
          <w:jc w:val="center"/>
        </w:trPr>
        <w:tc>
          <w:tcPr>
            <w:tcW w:w="10598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4B8F0156" w14:textId="77777777" w:rsidR="000C4B11" w:rsidRPr="00B2567B" w:rsidRDefault="000C4B11" w:rsidP="007605BC">
            <w:pPr>
              <w:rPr>
                <w:rFonts w:ascii="Arial Narrow" w:hAnsi="Arial Narrow" w:cs="Arial"/>
                <w:sz w:val="6"/>
                <w:szCs w:val="4"/>
              </w:rPr>
            </w:pPr>
          </w:p>
        </w:tc>
      </w:tr>
      <w:tr w:rsidR="00FB784B" w:rsidRPr="00ED3989" w14:paraId="71EAE7D2" w14:textId="77777777" w:rsidTr="00FD7492">
        <w:trPr>
          <w:trHeight w:val="432"/>
          <w:jc w:val="center"/>
        </w:trPr>
        <w:tc>
          <w:tcPr>
            <w:tcW w:w="10598" w:type="dxa"/>
            <w:gridSpan w:val="11"/>
            <w:shd w:val="clear" w:color="auto" w:fill="auto"/>
            <w:vAlign w:val="center"/>
          </w:tcPr>
          <w:p w14:paraId="697CC052" w14:textId="77777777" w:rsidR="00FB784B" w:rsidRPr="00B2567B" w:rsidRDefault="00FB784B" w:rsidP="00FD7492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ru-RU"/>
              </w:rPr>
              <w:t>Только для использования директором CDSA</w:t>
            </w:r>
          </w:p>
        </w:tc>
      </w:tr>
      <w:tr w:rsidR="00F17661" w:rsidRPr="00ED3989" w14:paraId="7403C0D7" w14:textId="77777777" w:rsidTr="000D7711">
        <w:trPr>
          <w:trHeight w:val="360"/>
          <w:jc w:val="center"/>
        </w:trPr>
        <w:tc>
          <w:tcPr>
            <w:tcW w:w="5035" w:type="dxa"/>
            <w:gridSpan w:val="5"/>
            <w:shd w:val="clear" w:color="auto" w:fill="auto"/>
            <w:vAlign w:val="center"/>
          </w:tcPr>
          <w:p w14:paraId="5BCC61EB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ru-RU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ru-RU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end"/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 xml:space="preserve"> Одобрить корректировку, как рекомендовано выше</w:t>
            </w:r>
          </w:p>
        </w:tc>
        <w:tc>
          <w:tcPr>
            <w:tcW w:w="5563" w:type="dxa"/>
            <w:gridSpan w:val="6"/>
            <w:shd w:val="clear" w:color="auto" w:fill="auto"/>
            <w:vAlign w:val="center"/>
          </w:tcPr>
          <w:p w14:paraId="4AD54D50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ru-RU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ru-RU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end"/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 xml:space="preserve"> Отклонить корректировку; сохранить текущий процент SFS</w:t>
            </w:r>
          </w:p>
        </w:tc>
      </w:tr>
      <w:tr w:rsidR="00F17661" w:rsidRPr="00ED3989" w14:paraId="2D29AA3A" w14:textId="77777777" w:rsidTr="000D7711">
        <w:trPr>
          <w:trHeight w:val="360"/>
          <w:jc w:val="center"/>
        </w:trPr>
        <w:tc>
          <w:tcPr>
            <w:tcW w:w="5035" w:type="dxa"/>
            <w:gridSpan w:val="5"/>
            <w:shd w:val="clear" w:color="auto" w:fill="auto"/>
            <w:vAlign w:val="center"/>
          </w:tcPr>
          <w:p w14:paraId="4F09DC95" w14:textId="77777777" w:rsidR="00F17661" w:rsidRPr="00B2567B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ru-RU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ru-RU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end"/>
            </w:r>
            <w:bookmarkEnd w:id="28"/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 xml:space="preserve"> Одобрить корректировку с изменениями, указанными ниже</w:t>
            </w:r>
          </w:p>
        </w:tc>
        <w:tc>
          <w:tcPr>
            <w:tcW w:w="5563" w:type="dxa"/>
            <w:gridSpan w:val="6"/>
            <w:shd w:val="clear" w:color="auto" w:fill="auto"/>
            <w:vAlign w:val="center"/>
          </w:tcPr>
          <w:p w14:paraId="4860304C" w14:textId="77777777" w:rsidR="00F17661" w:rsidRPr="00B2567B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t>Причины отказа:</w:t>
            </w:r>
          </w:p>
        </w:tc>
      </w:tr>
      <w:tr w:rsidR="003615E8" w14:paraId="570001B7" w14:textId="77777777" w:rsidTr="000D7711">
        <w:trPr>
          <w:trHeight w:val="242"/>
          <w:jc w:val="center"/>
        </w:trPr>
        <w:tc>
          <w:tcPr>
            <w:tcW w:w="3055" w:type="dxa"/>
            <w:gridSpan w:val="4"/>
            <w:shd w:val="clear" w:color="auto" w:fill="auto"/>
            <w:vAlign w:val="center"/>
          </w:tcPr>
          <w:p w14:paraId="32744C03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Скорректированный процент SFS: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94D9DF" w14:textId="2209A9D4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5563" w:type="dxa"/>
            <w:gridSpan w:val="6"/>
            <w:vMerge w:val="restart"/>
            <w:shd w:val="clear" w:color="auto" w:fill="auto"/>
          </w:tcPr>
          <w:p w14:paraId="1376FE21" w14:textId="06E4F747" w:rsidR="003615E8" w:rsidRPr="00B2567B" w:rsidRDefault="003615E8" w:rsidP="00B2567B">
            <w:pPr>
              <w:spacing w:before="60"/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</w:p>
        </w:tc>
      </w:tr>
      <w:tr w:rsidR="003615E8" w14:paraId="21FA4872" w14:textId="77777777" w:rsidTr="000D7711">
        <w:trPr>
          <w:trHeight w:val="251"/>
          <w:jc w:val="center"/>
        </w:trPr>
        <w:tc>
          <w:tcPr>
            <w:tcW w:w="3055" w:type="dxa"/>
            <w:gridSpan w:val="4"/>
            <w:shd w:val="clear" w:color="auto" w:fill="auto"/>
            <w:vAlign w:val="center"/>
          </w:tcPr>
          <w:p w14:paraId="364EBF7E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Валовой капитал: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1521D7" w14:textId="24D6872C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5563" w:type="dxa"/>
            <w:gridSpan w:val="6"/>
            <w:vMerge/>
            <w:shd w:val="clear" w:color="auto" w:fill="auto"/>
          </w:tcPr>
          <w:p w14:paraId="73BFD925" w14:textId="77777777" w:rsidR="003615E8" w:rsidRPr="00B2567B" w:rsidRDefault="003615E8" w:rsidP="00760F6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14:paraId="1CCFDC39" w14:textId="77777777" w:rsidTr="000D7711">
        <w:trPr>
          <w:trHeight w:val="305"/>
          <w:jc w:val="center"/>
        </w:trPr>
        <w:tc>
          <w:tcPr>
            <w:tcW w:w="3055" w:type="dxa"/>
            <w:gridSpan w:val="4"/>
            <w:shd w:val="clear" w:color="auto" w:fill="auto"/>
            <w:vAlign w:val="center"/>
          </w:tcPr>
          <w:p w14:paraId="19B9F563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Рекомендуемая дата: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07A4BE" w14:textId="5AE3FEE9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5563" w:type="dxa"/>
            <w:gridSpan w:val="6"/>
            <w:vMerge/>
            <w:shd w:val="clear" w:color="auto" w:fill="auto"/>
          </w:tcPr>
          <w:p w14:paraId="5647D554" w14:textId="77777777" w:rsidR="003615E8" w:rsidRPr="00B2567B" w:rsidRDefault="003615E8" w:rsidP="00760F6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14:paraId="6539933C" w14:textId="77777777" w:rsidTr="000D7711">
        <w:trPr>
          <w:trHeight w:val="287"/>
          <w:jc w:val="center"/>
        </w:trPr>
        <w:tc>
          <w:tcPr>
            <w:tcW w:w="3055" w:type="dxa"/>
            <w:gridSpan w:val="4"/>
            <w:shd w:val="clear" w:color="auto" w:fill="auto"/>
            <w:vAlign w:val="center"/>
          </w:tcPr>
          <w:p w14:paraId="6D402EFA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Сроки корректировки: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571678" w14:textId="44E33FAA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5563" w:type="dxa"/>
            <w:gridSpan w:val="6"/>
            <w:vMerge/>
            <w:shd w:val="clear" w:color="auto" w:fill="auto"/>
          </w:tcPr>
          <w:p w14:paraId="7205D7ED" w14:textId="77777777" w:rsidR="003615E8" w:rsidRPr="00B2567B" w:rsidRDefault="003615E8" w:rsidP="00760F6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615E8" w14:paraId="170E454D" w14:textId="77777777" w:rsidTr="000D7711">
        <w:trPr>
          <w:trHeight w:val="287"/>
          <w:jc w:val="center"/>
        </w:trPr>
        <w:tc>
          <w:tcPr>
            <w:tcW w:w="3055" w:type="dxa"/>
            <w:gridSpan w:val="4"/>
            <w:shd w:val="clear" w:color="auto" w:fill="auto"/>
            <w:vAlign w:val="center"/>
          </w:tcPr>
          <w:p w14:paraId="6CD2539D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ru-RU"/>
              </w:rPr>
              <w:t>Назначенная дата проверки: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DEA0AD" w14:textId="08033E38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2"/>
                <w:szCs w:val="22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5563" w:type="dxa"/>
            <w:gridSpan w:val="6"/>
            <w:vMerge/>
            <w:shd w:val="clear" w:color="auto" w:fill="auto"/>
          </w:tcPr>
          <w:p w14:paraId="06C6E365" w14:textId="77777777" w:rsidR="003615E8" w:rsidRPr="00B2567B" w:rsidRDefault="003615E8" w:rsidP="00760F6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B784B" w:rsidRPr="00ED3989" w14:paraId="3EF5460F" w14:textId="77777777" w:rsidTr="00FD7492">
        <w:trPr>
          <w:trHeight w:val="432"/>
          <w:jc w:val="center"/>
        </w:trPr>
        <w:tc>
          <w:tcPr>
            <w:tcW w:w="5383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14:paraId="198569E0" w14:textId="05C20542" w:rsidR="00FB784B" w:rsidRPr="00B2567B" w:rsidRDefault="00C05DBE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instrText xml:space="preserve"> </w:instrText>
            </w:r>
            <w:bookmarkStart w:id="29" w:name="Text28"/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instrText xml:space="preserve">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end"/>
            </w:r>
            <w:bookmarkEnd w:id="29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B741E" w14:textId="77777777" w:rsidR="00FB784B" w:rsidRPr="00B2567B" w:rsidRDefault="00FB784B" w:rsidP="00C05DB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34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39E27026" w14:textId="48799632" w:rsidR="00FB784B" w:rsidRPr="00B2567B" w:rsidRDefault="00C05DBE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separate"/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="000D7711">
              <w:rPr>
                <w:rFonts w:ascii="Arial Narrow" w:eastAsia="Arial Narrow" w:hAnsi="Arial Narrow" w:cs="Arial"/>
                <w:noProof/>
                <w:sz w:val="20"/>
                <w:lang w:bidi="ru-RU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ru-RU"/>
              </w:rPr>
              <w:fldChar w:fldCharType="end"/>
            </w:r>
            <w:bookmarkEnd w:id="30"/>
          </w:p>
        </w:tc>
      </w:tr>
      <w:tr w:rsidR="00FB784B" w:rsidRPr="00ED3989" w14:paraId="09FE53B3" w14:textId="77777777" w:rsidTr="00FD7492">
        <w:trPr>
          <w:jc w:val="center"/>
        </w:trPr>
        <w:tc>
          <w:tcPr>
            <w:tcW w:w="5383" w:type="dxa"/>
            <w:gridSpan w:val="6"/>
            <w:tcBorders>
              <w:right w:val="nil"/>
            </w:tcBorders>
            <w:shd w:val="clear" w:color="auto" w:fill="auto"/>
          </w:tcPr>
          <w:p w14:paraId="628D88A3" w14:textId="77777777" w:rsidR="00FB784B" w:rsidRPr="00B2567B" w:rsidRDefault="00FB784B" w:rsidP="00E256CB">
            <w:pPr>
              <w:rPr>
                <w:rFonts w:ascii="Arial Narrow" w:hAnsi="Arial Narrow"/>
                <w:sz w:val="20"/>
              </w:rPr>
            </w:pPr>
            <w:r w:rsidRPr="00B2567B">
              <w:rPr>
                <w:rFonts w:ascii="Arial Narrow" w:eastAsia="Arial Narrow" w:hAnsi="Arial Narrow" w:cs="Arial Narrow"/>
                <w:sz w:val="20"/>
                <w:lang w:bidi="ru-RU"/>
              </w:rPr>
              <w:t>Подпись директора CDSA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B139" w14:textId="77777777" w:rsidR="00FB784B" w:rsidRPr="00B2567B" w:rsidRDefault="00FB784B" w:rsidP="00FB78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34" w:type="dxa"/>
            <w:gridSpan w:val="4"/>
            <w:tcBorders>
              <w:left w:val="nil"/>
            </w:tcBorders>
            <w:shd w:val="clear" w:color="auto" w:fill="auto"/>
          </w:tcPr>
          <w:p w14:paraId="56FEDA02" w14:textId="77777777" w:rsidR="00FB784B" w:rsidRPr="00B2567B" w:rsidRDefault="00FB784B" w:rsidP="00F17661">
            <w:pPr>
              <w:rPr>
                <w:rFonts w:ascii="Arial Narrow" w:hAnsi="Arial Narrow"/>
                <w:sz w:val="20"/>
              </w:rPr>
            </w:pPr>
            <w:r w:rsidRPr="00B2567B">
              <w:rPr>
                <w:rFonts w:ascii="Arial Narrow" w:eastAsia="Arial Narrow" w:hAnsi="Arial Narrow" w:cs="Arial Narrow"/>
                <w:sz w:val="20"/>
                <w:lang w:bidi="ru-RU"/>
              </w:rPr>
              <w:t>Дата</w:t>
            </w:r>
          </w:p>
        </w:tc>
      </w:tr>
    </w:tbl>
    <w:p w14:paraId="7CDDACC0" w14:textId="77777777" w:rsidR="00C05DBE" w:rsidRPr="007B2C21" w:rsidRDefault="00C05DBE" w:rsidP="00AC2C2E">
      <w:pPr>
        <w:rPr>
          <w:rFonts w:ascii="Arial Narrow" w:hAnsi="Arial Narrow"/>
          <w:iCs/>
          <w:sz w:val="10"/>
          <w:szCs w:val="10"/>
        </w:rPr>
      </w:pPr>
    </w:p>
    <w:sectPr w:rsidR="00C05DBE" w:rsidRPr="007B2C21" w:rsidSect="00C05DBE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963DE" w14:textId="77777777" w:rsidR="00F30B42" w:rsidRDefault="00F30B42">
      <w:r>
        <w:separator/>
      </w:r>
    </w:p>
  </w:endnote>
  <w:endnote w:type="continuationSeparator" w:id="0">
    <w:p w14:paraId="07924B2B" w14:textId="77777777" w:rsidR="00F30B42" w:rsidRDefault="00F3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DD3A" w14:textId="401E5CBF" w:rsidR="000B578E" w:rsidRPr="00B86373" w:rsidRDefault="000B578E" w:rsidP="00C05DBE">
    <w:pPr>
      <w:pStyle w:val="Footer"/>
      <w:tabs>
        <w:tab w:val="clear" w:pos="8640"/>
        <w:tab w:val="right" w:pos="10526"/>
      </w:tabs>
      <w:ind w:right="-14"/>
      <w:rPr>
        <w:rFonts w:ascii="Arial Narrow" w:hAnsi="Arial Narrow"/>
        <w:sz w:val="16"/>
        <w:szCs w:val="16"/>
      </w:rPr>
    </w:pPr>
    <w:r w:rsidRPr="00AD4600">
      <w:rPr>
        <w:rFonts w:ascii="Arial Narrow" w:eastAsia="Arial Narrow" w:hAnsi="Arial Narrow" w:cs="Arial Narrow"/>
        <w:sz w:val="16"/>
        <w:szCs w:val="16"/>
        <w:lang w:bidi="ru-RU"/>
      </w:rPr>
      <w:t xml:space="preserve">NC ITP: заявка на финансовый обзор и корректировку в связи с финансовыми затруднениями </w:t>
    </w:r>
    <w:r w:rsidR="00593FDF">
      <w:rPr>
        <w:rFonts w:ascii="Arial Narrow" w:eastAsia="Arial Narrow" w:hAnsi="Arial Narrow" w:cs="Arial Narrow"/>
        <w:sz w:val="16"/>
        <w:szCs w:val="16"/>
        <w:lang w:bidi="ru-RU"/>
      </w:rPr>
      <w:br/>
    </w:r>
    <w:r w:rsidRPr="00AD4600">
      <w:rPr>
        <w:rFonts w:ascii="Arial Narrow" w:eastAsia="Arial Narrow" w:hAnsi="Arial Narrow" w:cs="Arial Narrow"/>
        <w:sz w:val="16"/>
        <w:szCs w:val="16"/>
        <w:lang w:bidi="ru-RU"/>
      </w:rPr>
      <w:t>(07.2011, проверено 07.2012, обновлено 07.2020, пересмотрено 03.2022)</w:t>
    </w:r>
    <w:r w:rsidRPr="00AD4600">
      <w:rPr>
        <w:rFonts w:ascii="Arial Narrow" w:eastAsia="Arial Narrow" w:hAnsi="Arial Narrow" w:cs="Arial Narrow"/>
        <w:sz w:val="16"/>
        <w:szCs w:val="16"/>
        <w:lang w:bidi="ru-RU"/>
      </w:rPr>
      <w:tab/>
      <w:t>Страница 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instrText xml:space="preserve"> PAGE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fldChar w:fldCharType="separate"/>
    </w:r>
    <w:r w:rsidR="000C4B11">
      <w:rPr>
        <w:rStyle w:val="PageNumber"/>
        <w:rFonts w:ascii="Arial Narrow" w:eastAsia="Arial Narrow" w:hAnsi="Arial Narrow" w:cs="Arial Narrow"/>
        <w:noProof/>
        <w:sz w:val="16"/>
        <w:szCs w:val="16"/>
        <w:lang w:bidi="ru-RU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fldChar w:fldCharType="end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t> из 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instrText xml:space="preserve"> NUMPAGES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fldChar w:fldCharType="separate"/>
    </w:r>
    <w:r w:rsidR="00975216">
      <w:rPr>
        <w:rStyle w:val="PageNumber"/>
        <w:rFonts w:ascii="Arial Narrow" w:eastAsia="Arial Narrow" w:hAnsi="Arial Narrow" w:cs="Arial Narrow"/>
        <w:noProof/>
        <w:sz w:val="16"/>
        <w:szCs w:val="16"/>
        <w:lang w:bidi="ru-RU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31AE3" w14:textId="77777777" w:rsidR="00F30B42" w:rsidRDefault="00F30B42">
      <w:r>
        <w:separator/>
      </w:r>
    </w:p>
  </w:footnote>
  <w:footnote w:type="continuationSeparator" w:id="0">
    <w:p w14:paraId="50FD9F58" w14:textId="77777777" w:rsidR="00F30B42" w:rsidRDefault="00F3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4DA2" w14:textId="0B2BBC3F" w:rsidR="000B578E" w:rsidRDefault="000B578E" w:rsidP="00F664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bidi="ru-RU"/>
      </w:rPr>
      <w:fldChar w:fldCharType="begin"/>
    </w:r>
    <w:r>
      <w:rPr>
        <w:rStyle w:val="PageNumber"/>
        <w:lang w:bidi="ru-RU"/>
      </w:rPr>
      <w:instrText xml:space="preserve">PAGE  </w:instrText>
    </w:r>
    <w:r>
      <w:rPr>
        <w:rStyle w:val="PageNumber"/>
        <w:lang w:bidi="ru-RU"/>
      </w:rPr>
      <w:fldChar w:fldCharType="separate"/>
    </w:r>
    <w:r w:rsidR="000D7711">
      <w:rPr>
        <w:rStyle w:val="PageNumber"/>
        <w:noProof/>
        <w:lang w:bidi="ru-RU"/>
      </w:rPr>
      <w:t>1</w:t>
    </w:r>
    <w:r>
      <w:rPr>
        <w:rStyle w:val="PageNumber"/>
        <w:lang w:bidi="ru-RU"/>
      </w:rPr>
      <w:fldChar w:fldCharType="end"/>
    </w:r>
  </w:p>
  <w:p w14:paraId="7BE10695" w14:textId="77777777" w:rsidR="000B578E" w:rsidRDefault="000B578E" w:rsidP="00F41E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EBCE" w14:textId="77777777" w:rsidR="000B578E" w:rsidRDefault="000B578E" w:rsidP="00363671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bidi="ru-RU"/>
      </w:rPr>
      <w:t>Министерство здравоохранения и социального обеспечения штата Северная Каролина</w:t>
    </w:r>
  </w:p>
  <w:p w14:paraId="4D870039" w14:textId="77777777" w:rsidR="000B578E" w:rsidRPr="00363671" w:rsidRDefault="000B578E" w:rsidP="000D4353">
    <w:pPr>
      <w:pStyle w:val="Header"/>
      <w:spacing w:after="80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ru-RU"/>
      </w:rPr>
      <w:t>Отдел детского и семейного благополучия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19B1" w14:textId="77777777" w:rsidR="000B578E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bidi="ru-RU"/>
      </w:rPr>
      <w:t>Министерство здравоохранения и социального обеспечения штата Северная Каролина</w:t>
    </w:r>
  </w:p>
  <w:p w14:paraId="4B4064BB" w14:textId="77777777" w:rsidR="000B578E" w:rsidRPr="002952F4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ru-RU"/>
      </w:rPr>
      <w:t>Отдел общественного здравоохранения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23B2"/>
    <w:multiLevelType w:val="hybridMultilevel"/>
    <w:tmpl w:val="0DE6AE12"/>
    <w:lvl w:ilvl="0" w:tplc="6E3EB014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555"/>
    <w:multiLevelType w:val="hybridMultilevel"/>
    <w:tmpl w:val="811483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034E7"/>
    <w:multiLevelType w:val="multilevel"/>
    <w:tmpl w:val="7700A53E"/>
    <w:lvl w:ilvl="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3D010275"/>
    <w:multiLevelType w:val="hybridMultilevel"/>
    <w:tmpl w:val="DD627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4" w15:restartNumberingAfterBreak="0">
    <w:nsid w:val="423937EA"/>
    <w:multiLevelType w:val="hybridMultilevel"/>
    <w:tmpl w:val="745099B2"/>
    <w:lvl w:ilvl="0" w:tplc="EF52A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04D508D"/>
    <w:multiLevelType w:val="multilevel"/>
    <w:tmpl w:val="13B80200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6" w15:restartNumberingAfterBreak="0">
    <w:nsid w:val="5A746ACD"/>
    <w:multiLevelType w:val="hybridMultilevel"/>
    <w:tmpl w:val="13B80200"/>
    <w:lvl w:ilvl="0" w:tplc="A4920CCE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7" w15:restartNumberingAfterBreak="0">
    <w:nsid w:val="5B772B8E"/>
    <w:multiLevelType w:val="hybridMultilevel"/>
    <w:tmpl w:val="423EC884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8" w15:restartNumberingAfterBreak="0">
    <w:nsid w:val="678F216E"/>
    <w:multiLevelType w:val="hybridMultilevel"/>
    <w:tmpl w:val="6AF48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B66BC"/>
    <w:multiLevelType w:val="hybridMultilevel"/>
    <w:tmpl w:val="23527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64A36"/>
    <w:multiLevelType w:val="hybridMultilevel"/>
    <w:tmpl w:val="5CA0E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454BA"/>
    <w:multiLevelType w:val="hybridMultilevel"/>
    <w:tmpl w:val="7646DEC4"/>
    <w:lvl w:ilvl="0" w:tplc="A43033D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6645"/>
    <w:multiLevelType w:val="hybridMultilevel"/>
    <w:tmpl w:val="7700A53E"/>
    <w:lvl w:ilvl="0" w:tplc="81F88BF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num w:numId="1" w16cid:durableId="1627813813">
    <w:abstractNumId w:val="6"/>
  </w:num>
  <w:num w:numId="2" w16cid:durableId="1762606591">
    <w:abstractNumId w:val="5"/>
  </w:num>
  <w:num w:numId="3" w16cid:durableId="102697354">
    <w:abstractNumId w:val="12"/>
  </w:num>
  <w:num w:numId="4" w16cid:durableId="161706539">
    <w:abstractNumId w:val="2"/>
  </w:num>
  <w:num w:numId="5" w16cid:durableId="505633557">
    <w:abstractNumId w:val="4"/>
  </w:num>
  <w:num w:numId="6" w16cid:durableId="1857690008">
    <w:abstractNumId w:val="0"/>
  </w:num>
  <w:num w:numId="7" w16cid:durableId="1602301510">
    <w:abstractNumId w:val="11"/>
  </w:num>
  <w:num w:numId="8" w16cid:durableId="1453329562">
    <w:abstractNumId w:val="7"/>
  </w:num>
  <w:num w:numId="9" w16cid:durableId="1985163808">
    <w:abstractNumId w:val="3"/>
  </w:num>
  <w:num w:numId="10" w16cid:durableId="637228884">
    <w:abstractNumId w:val="9"/>
  </w:num>
  <w:num w:numId="11" w16cid:durableId="1662196498">
    <w:abstractNumId w:val="10"/>
  </w:num>
  <w:num w:numId="12" w16cid:durableId="330180428">
    <w:abstractNumId w:val="1"/>
  </w:num>
  <w:num w:numId="13" w16cid:durableId="544215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4b8AL20SJ2/sz0wYMQUTZCxbgg0lLyKpr1WujGMDXVWa540/c0qk/uY3opuj2gvwjL9UfFpwFH71B7OT5pRpQ==" w:salt="gLXJA+4Sy7/C/Zy0BlL/lA=="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89"/>
    <w:rsid w:val="0003369D"/>
    <w:rsid w:val="00054875"/>
    <w:rsid w:val="00067A28"/>
    <w:rsid w:val="000B0F66"/>
    <w:rsid w:val="000B578E"/>
    <w:rsid w:val="000C4B11"/>
    <w:rsid w:val="000C6DBC"/>
    <w:rsid w:val="000D2345"/>
    <w:rsid w:val="000D4353"/>
    <w:rsid w:val="000D7711"/>
    <w:rsid w:val="000E129D"/>
    <w:rsid w:val="000F72AF"/>
    <w:rsid w:val="001042C4"/>
    <w:rsid w:val="00107286"/>
    <w:rsid w:val="00165D2A"/>
    <w:rsid w:val="00167AB3"/>
    <w:rsid w:val="00183882"/>
    <w:rsid w:val="00190B10"/>
    <w:rsid w:val="001A048B"/>
    <w:rsid w:val="001A77D9"/>
    <w:rsid w:val="001B3AD6"/>
    <w:rsid w:val="001B5083"/>
    <w:rsid w:val="001E5C37"/>
    <w:rsid w:val="00202968"/>
    <w:rsid w:val="0021023F"/>
    <w:rsid w:val="00220602"/>
    <w:rsid w:val="00221D84"/>
    <w:rsid w:val="00240220"/>
    <w:rsid w:val="00252705"/>
    <w:rsid w:val="00257108"/>
    <w:rsid w:val="0025735D"/>
    <w:rsid w:val="00257DC3"/>
    <w:rsid w:val="00285599"/>
    <w:rsid w:val="002952F4"/>
    <w:rsid w:val="002A1C46"/>
    <w:rsid w:val="002C2B12"/>
    <w:rsid w:val="002C5E81"/>
    <w:rsid w:val="002C7989"/>
    <w:rsid w:val="002E0CD3"/>
    <w:rsid w:val="002E185D"/>
    <w:rsid w:val="002F16AB"/>
    <w:rsid w:val="00316ECE"/>
    <w:rsid w:val="00327E50"/>
    <w:rsid w:val="003329BD"/>
    <w:rsid w:val="0033759E"/>
    <w:rsid w:val="00342C7E"/>
    <w:rsid w:val="003615E8"/>
    <w:rsid w:val="00363378"/>
    <w:rsid w:val="00363671"/>
    <w:rsid w:val="003857D3"/>
    <w:rsid w:val="003A32DC"/>
    <w:rsid w:val="003B2C2E"/>
    <w:rsid w:val="003B6D34"/>
    <w:rsid w:val="003C6168"/>
    <w:rsid w:val="003E03E1"/>
    <w:rsid w:val="003E4A5D"/>
    <w:rsid w:val="003F3C3F"/>
    <w:rsid w:val="0040321D"/>
    <w:rsid w:val="004064C2"/>
    <w:rsid w:val="004138BB"/>
    <w:rsid w:val="0041447D"/>
    <w:rsid w:val="004149CA"/>
    <w:rsid w:val="004226A6"/>
    <w:rsid w:val="00423CD5"/>
    <w:rsid w:val="004A3B7B"/>
    <w:rsid w:val="004B0FED"/>
    <w:rsid w:val="004B15DA"/>
    <w:rsid w:val="004E4FFC"/>
    <w:rsid w:val="004F2428"/>
    <w:rsid w:val="00515DA1"/>
    <w:rsid w:val="0052251A"/>
    <w:rsid w:val="00522CE3"/>
    <w:rsid w:val="00537868"/>
    <w:rsid w:val="005479AA"/>
    <w:rsid w:val="0056312B"/>
    <w:rsid w:val="005804A0"/>
    <w:rsid w:val="00592689"/>
    <w:rsid w:val="00593FDF"/>
    <w:rsid w:val="00594B5D"/>
    <w:rsid w:val="00597E65"/>
    <w:rsid w:val="005D2FBC"/>
    <w:rsid w:val="005E4C2A"/>
    <w:rsid w:val="005E7A9D"/>
    <w:rsid w:val="00604D54"/>
    <w:rsid w:val="0062285C"/>
    <w:rsid w:val="006313A3"/>
    <w:rsid w:val="00651E1C"/>
    <w:rsid w:val="00666F44"/>
    <w:rsid w:val="0067416D"/>
    <w:rsid w:val="00682F5A"/>
    <w:rsid w:val="006E04E7"/>
    <w:rsid w:val="00702C59"/>
    <w:rsid w:val="0070384D"/>
    <w:rsid w:val="00721E1F"/>
    <w:rsid w:val="0072432B"/>
    <w:rsid w:val="00725032"/>
    <w:rsid w:val="00746B4A"/>
    <w:rsid w:val="00754674"/>
    <w:rsid w:val="007605BC"/>
    <w:rsid w:val="00760F6F"/>
    <w:rsid w:val="007610FA"/>
    <w:rsid w:val="00797C53"/>
    <w:rsid w:val="007A5679"/>
    <w:rsid w:val="007B2C21"/>
    <w:rsid w:val="007B7942"/>
    <w:rsid w:val="007C05DB"/>
    <w:rsid w:val="007E0158"/>
    <w:rsid w:val="008021D5"/>
    <w:rsid w:val="00811571"/>
    <w:rsid w:val="0082740F"/>
    <w:rsid w:val="008345CE"/>
    <w:rsid w:val="00841AAC"/>
    <w:rsid w:val="008574E7"/>
    <w:rsid w:val="008968D0"/>
    <w:rsid w:val="008A230E"/>
    <w:rsid w:val="008B17F8"/>
    <w:rsid w:val="008B5074"/>
    <w:rsid w:val="008C13A1"/>
    <w:rsid w:val="008C158E"/>
    <w:rsid w:val="008C2327"/>
    <w:rsid w:val="008D033F"/>
    <w:rsid w:val="008F13E1"/>
    <w:rsid w:val="009111B5"/>
    <w:rsid w:val="009113AD"/>
    <w:rsid w:val="00917D56"/>
    <w:rsid w:val="0092587E"/>
    <w:rsid w:val="0092655E"/>
    <w:rsid w:val="00930D18"/>
    <w:rsid w:val="00945AE4"/>
    <w:rsid w:val="009665C1"/>
    <w:rsid w:val="00975216"/>
    <w:rsid w:val="00976855"/>
    <w:rsid w:val="00997354"/>
    <w:rsid w:val="009A69A8"/>
    <w:rsid w:val="009B5B2B"/>
    <w:rsid w:val="009E359B"/>
    <w:rsid w:val="00A035EA"/>
    <w:rsid w:val="00A27D32"/>
    <w:rsid w:val="00A62E1B"/>
    <w:rsid w:val="00AB539D"/>
    <w:rsid w:val="00AC2C2E"/>
    <w:rsid w:val="00AC6B69"/>
    <w:rsid w:val="00AE3212"/>
    <w:rsid w:val="00B153A3"/>
    <w:rsid w:val="00B2567B"/>
    <w:rsid w:val="00B27B23"/>
    <w:rsid w:val="00B44F45"/>
    <w:rsid w:val="00B60B48"/>
    <w:rsid w:val="00B610A7"/>
    <w:rsid w:val="00B85F94"/>
    <w:rsid w:val="00B90277"/>
    <w:rsid w:val="00BA4122"/>
    <w:rsid w:val="00BA791D"/>
    <w:rsid w:val="00BC17C5"/>
    <w:rsid w:val="00BC24F6"/>
    <w:rsid w:val="00BE49C7"/>
    <w:rsid w:val="00BF538A"/>
    <w:rsid w:val="00C05DBE"/>
    <w:rsid w:val="00C26289"/>
    <w:rsid w:val="00C35481"/>
    <w:rsid w:val="00C43944"/>
    <w:rsid w:val="00C554F8"/>
    <w:rsid w:val="00C75095"/>
    <w:rsid w:val="00C767B9"/>
    <w:rsid w:val="00C87DE5"/>
    <w:rsid w:val="00CA0F56"/>
    <w:rsid w:val="00CA7DD9"/>
    <w:rsid w:val="00CC7AC3"/>
    <w:rsid w:val="00D12C0A"/>
    <w:rsid w:val="00D22357"/>
    <w:rsid w:val="00D349D5"/>
    <w:rsid w:val="00D56064"/>
    <w:rsid w:val="00D611BA"/>
    <w:rsid w:val="00D84FB1"/>
    <w:rsid w:val="00D856B5"/>
    <w:rsid w:val="00D91B74"/>
    <w:rsid w:val="00D920F0"/>
    <w:rsid w:val="00DB0A92"/>
    <w:rsid w:val="00DE7576"/>
    <w:rsid w:val="00E0425E"/>
    <w:rsid w:val="00E256CB"/>
    <w:rsid w:val="00E304C9"/>
    <w:rsid w:val="00E36B52"/>
    <w:rsid w:val="00E63AB4"/>
    <w:rsid w:val="00E85896"/>
    <w:rsid w:val="00E911B6"/>
    <w:rsid w:val="00EA491D"/>
    <w:rsid w:val="00EA5903"/>
    <w:rsid w:val="00EB47C4"/>
    <w:rsid w:val="00EB6D4A"/>
    <w:rsid w:val="00EB7D0D"/>
    <w:rsid w:val="00ED3989"/>
    <w:rsid w:val="00EE0B72"/>
    <w:rsid w:val="00F10CEA"/>
    <w:rsid w:val="00F17661"/>
    <w:rsid w:val="00F30B42"/>
    <w:rsid w:val="00F34C40"/>
    <w:rsid w:val="00F41E79"/>
    <w:rsid w:val="00F664A9"/>
    <w:rsid w:val="00F66FA0"/>
    <w:rsid w:val="00F76C9B"/>
    <w:rsid w:val="00F85D13"/>
    <w:rsid w:val="00F94AAC"/>
    <w:rsid w:val="00FB784B"/>
    <w:rsid w:val="00FD749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ddd"/>
    </o:shapedefaults>
    <o:shapelayout v:ext="edit">
      <o:idmap v:ext="edit" data="2"/>
    </o:shapelayout>
  </w:shapeDefaults>
  <w:decimalSymbol w:val="."/>
  <w:listSeparator w:val=","/>
  <w14:docId w14:val="69FD3DAA"/>
  <w15:chartTrackingRefBased/>
  <w15:docId w15:val="{F779D645-BB35-4A6A-AC21-75D4E2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79"/>
    <w:rPr>
      <w:rFonts w:ascii="BenguiatGot Bk BT" w:hAnsi="BenguiatGot Bk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E79"/>
  </w:style>
  <w:style w:type="paragraph" w:styleId="Footer">
    <w:name w:val="footer"/>
    <w:basedOn w:val="Normal"/>
    <w:rsid w:val="00F41E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39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13AD"/>
    <w:rPr>
      <w:sz w:val="16"/>
      <w:szCs w:val="16"/>
    </w:rPr>
  </w:style>
  <w:style w:type="paragraph" w:styleId="CommentText">
    <w:name w:val="annotation text"/>
    <w:basedOn w:val="Normal"/>
    <w:semiHidden/>
    <w:rsid w:val="00911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13AD"/>
    <w:rPr>
      <w:b/>
      <w:bCs/>
    </w:rPr>
  </w:style>
  <w:style w:type="paragraph" w:styleId="Title">
    <w:name w:val="Title"/>
    <w:basedOn w:val="Normal"/>
    <w:qFormat/>
    <w:rsid w:val="00D56064"/>
    <w:pPr>
      <w:jc w:val="center"/>
    </w:pPr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B0E54-4F40-49C4-B0A1-6DE05EEBF8F8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2.xml><?xml version="1.0" encoding="utf-8"?>
<ds:datastoreItem xmlns:ds="http://schemas.openxmlformats.org/officeDocument/2006/customXml" ds:itemID="{79C1E271-D6E4-4609-ACFD-B3899486A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B7A28-3A7D-45E2-BB77-DDC7F9627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Application</vt:lpstr>
    </vt:vector>
  </TitlesOfParts>
  <Company> 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Application</dc:title>
  <dc:subject>Financial Review &amp; Hardship Application</dc:subject>
  <dc:creator>Bailey, Andrea B</dc:creator>
  <cp:keywords/>
  <dc:description>Issued April 2013</dc:description>
  <cp:lastModifiedBy>Bailey, Andrea B.</cp:lastModifiedBy>
  <cp:revision>6</cp:revision>
  <cp:lastPrinted>2011-03-08T15:24:00Z</cp:lastPrinted>
  <dcterms:created xsi:type="dcterms:W3CDTF">2024-08-07T21:34:00Z</dcterms:created>
  <dcterms:modified xsi:type="dcterms:W3CDTF">2024-09-11T19:07:00Z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