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DFBF5" w14:textId="66D99CB6" w:rsidR="00CD519D" w:rsidRPr="005367AF" w:rsidRDefault="00CD519D" w:rsidP="00CD519D">
      <w:pPr>
        <w:pBdr>
          <w:top w:val="single" w:sz="4" w:space="1" w:color="auto"/>
        </w:pBdr>
        <w:spacing w:after="0" w:line="240" w:lineRule="auto"/>
        <w:jc w:val="center"/>
        <w:rPr>
          <w:rFonts w:ascii="Arial" w:eastAsia="Times New Roman" w:hAnsi="Arial" w:cs="Arial"/>
          <w:b/>
          <w:sz w:val="24"/>
          <w:szCs w:val="24"/>
        </w:rPr>
      </w:pPr>
      <w:r w:rsidRPr="005367AF">
        <w:rPr>
          <w:rFonts w:ascii="Arial" w:eastAsia="Times New Roman" w:hAnsi="Arial" w:cs="Arial"/>
          <w:b/>
        </w:rPr>
        <w:t>S</w:t>
      </w:r>
      <w:r w:rsidRPr="005367AF">
        <w:rPr>
          <w:rFonts w:ascii="Arial" w:eastAsia="Times New Roman" w:hAnsi="Arial" w:cs="Arial"/>
          <w:b/>
          <w:i/>
        </w:rPr>
        <w:t>FY202</w:t>
      </w:r>
      <w:r w:rsidR="00AF030C" w:rsidRPr="005367AF">
        <w:rPr>
          <w:rFonts w:ascii="Arial" w:eastAsia="Times New Roman" w:hAnsi="Arial" w:cs="Arial"/>
          <w:b/>
          <w:i/>
        </w:rPr>
        <w:t>1-2023</w:t>
      </w:r>
      <w:r w:rsidRPr="005367AF">
        <w:rPr>
          <w:rFonts w:ascii="Arial" w:eastAsia="Times New Roman" w:hAnsi="Arial" w:cs="Arial"/>
          <w:b/>
          <w:i/>
        </w:rPr>
        <w:t xml:space="preserve"> </w:t>
      </w:r>
      <w:r w:rsidR="00431122" w:rsidRPr="005367AF">
        <w:rPr>
          <w:rFonts w:ascii="Arial" w:eastAsia="Times New Roman" w:hAnsi="Arial" w:cs="Arial"/>
          <w:b/>
          <w:i/>
        </w:rPr>
        <w:t>Rural Hospital Flexibility</w:t>
      </w:r>
      <w:r w:rsidRPr="005367AF">
        <w:rPr>
          <w:rFonts w:ascii="Arial" w:eastAsia="Times New Roman" w:hAnsi="Arial" w:cs="Arial"/>
          <w:b/>
          <w:i/>
        </w:rPr>
        <w:t xml:space="preserve"> Grant Program </w:t>
      </w:r>
    </w:p>
    <w:p w14:paraId="3237A877" w14:textId="77777777" w:rsidR="00CD519D" w:rsidRPr="005367AF" w:rsidRDefault="00CD519D" w:rsidP="00CD519D">
      <w:pPr>
        <w:pBdr>
          <w:bottom w:val="single" w:sz="4" w:space="1" w:color="auto"/>
        </w:pBdr>
        <w:spacing w:after="0" w:line="240" w:lineRule="auto"/>
        <w:jc w:val="center"/>
        <w:rPr>
          <w:rFonts w:ascii="Arial" w:eastAsia="Times New Roman" w:hAnsi="Arial" w:cs="Arial"/>
          <w:b/>
        </w:rPr>
      </w:pPr>
      <w:r w:rsidRPr="005367AF">
        <w:rPr>
          <w:rFonts w:ascii="Arial" w:eastAsia="Times New Roman" w:hAnsi="Arial" w:cs="Arial"/>
          <w:b/>
        </w:rPr>
        <w:t>NOTIFICATION OF GRANT FUNDING</w:t>
      </w:r>
    </w:p>
    <w:p w14:paraId="1C46BB7E" w14:textId="77777777" w:rsidR="00CD519D" w:rsidRPr="005367AF" w:rsidRDefault="00CD519D" w:rsidP="00CD519D">
      <w:pPr>
        <w:tabs>
          <w:tab w:val="num" w:pos="1440"/>
        </w:tabs>
        <w:spacing w:after="0" w:line="240" w:lineRule="auto"/>
        <w:rPr>
          <w:rFonts w:ascii="Arial" w:eastAsia="Times New Roman" w:hAnsi="Arial" w:cs="Arial"/>
        </w:rPr>
      </w:pPr>
    </w:p>
    <w:p w14:paraId="43343AD6" w14:textId="77777777" w:rsidR="00431122" w:rsidRPr="005367AF" w:rsidRDefault="00431122" w:rsidP="00431122">
      <w:pPr>
        <w:spacing w:after="0" w:line="240" w:lineRule="auto"/>
        <w:ind w:left="360"/>
        <w:rPr>
          <w:rFonts w:ascii="Arial" w:eastAsia="Times New Roman" w:hAnsi="Arial" w:cs="Arial"/>
          <w:sz w:val="24"/>
          <w:szCs w:val="24"/>
        </w:rPr>
      </w:pPr>
    </w:p>
    <w:p w14:paraId="45C1ED52" w14:textId="77777777"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The Rural Hospital Flexibility Program (Flex Program) is a federal grant program directed to State Offices of Rural Health to support:</w:t>
      </w:r>
    </w:p>
    <w:p w14:paraId="3BBA4ADD" w14:textId="77777777" w:rsidR="00431122" w:rsidRPr="005367AF" w:rsidRDefault="00431122" w:rsidP="00431122">
      <w:pPr>
        <w:spacing w:after="0" w:line="240" w:lineRule="auto"/>
        <w:ind w:left="360"/>
        <w:rPr>
          <w:rFonts w:ascii="Arial" w:eastAsia="Times New Roman" w:hAnsi="Arial" w:cs="Arial"/>
          <w:sz w:val="24"/>
          <w:szCs w:val="24"/>
        </w:rPr>
      </w:pPr>
    </w:p>
    <w:p w14:paraId="74D6E596" w14:textId="77777777"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Improving the quality of health care provided in communities served by Critical Access Hospitals (CAHs)</w:t>
      </w:r>
    </w:p>
    <w:p w14:paraId="73329B82" w14:textId="77777777"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Improving the financial and operational performance of CAHs</w:t>
      </w:r>
    </w:p>
    <w:p w14:paraId="7784B958" w14:textId="77777777" w:rsidR="00431122" w:rsidRPr="005367AF" w:rsidRDefault="00431122" w:rsidP="00431122">
      <w:pPr>
        <w:numPr>
          <w:ilvl w:val="0"/>
          <w:numId w:val="2"/>
        </w:numPr>
        <w:spacing w:after="0" w:line="240" w:lineRule="auto"/>
        <w:rPr>
          <w:rFonts w:ascii="Arial" w:eastAsia="Times New Roman" w:hAnsi="Arial" w:cs="Arial"/>
          <w:sz w:val="24"/>
          <w:szCs w:val="24"/>
        </w:rPr>
      </w:pPr>
      <w:r w:rsidRPr="005367AF">
        <w:rPr>
          <w:rFonts w:ascii="Arial" w:eastAsia="Times New Roman" w:hAnsi="Arial" w:cs="Arial"/>
          <w:sz w:val="24"/>
          <w:szCs w:val="24"/>
        </w:rPr>
        <w:t>Developing collaborative regional and local delivery systems in CAH communities to improve Population Health</w:t>
      </w:r>
    </w:p>
    <w:p w14:paraId="39C74D32" w14:textId="77777777" w:rsidR="00431122" w:rsidRPr="005367AF" w:rsidRDefault="00431122" w:rsidP="00431122">
      <w:pPr>
        <w:spacing w:after="0" w:line="240" w:lineRule="auto"/>
        <w:ind w:left="360"/>
        <w:rPr>
          <w:rFonts w:ascii="Arial" w:eastAsia="Times New Roman" w:hAnsi="Arial" w:cs="Arial"/>
          <w:sz w:val="24"/>
          <w:szCs w:val="24"/>
        </w:rPr>
      </w:pPr>
    </w:p>
    <w:p w14:paraId="2DE9441E" w14:textId="77777777"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The purpose of these Flex Program funds is to improve the quality of care provided by CAHs by focusing on improvement of financial and operational implementation, quality metrics, and management of population health according to performance measures as defined by the Federal Office of Rural Health Policy. Specifically, these funds will support a hybrid technical assistance model that includes both group and individual CAH support. </w:t>
      </w:r>
    </w:p>
    <w:p w14:paraId="68E6FB47" w14:textId="77777777" w:rsidR="00431122" w:rsidRPr="005367AF" w:rsidRDefault="00431122" w:rsidP="00431122">
      <w:pPr>
        <w:spacing w:after="0" w:line="240" w:lineRule="auto"/>
        <w:ind w:left="360"/>
        <w:rPr>
          <w:rFonts w:ascii="Arial" w:eastAsia="Times New Roman" w:hAnsi="Arial" w:cs="Arial"/>
          <w:sz w:val="24"/>
          <w:szCs w:val="24"/>
        </w:rPr>
      </w:pPr>
    </w:p>
    <w:p w14:paraId="0042BE78" w14:textId="707C40FA"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This two-year grant will be awarded to an organization or organizations that create a plan to perform the following activities: </w:t>
      </w:r>
    </w:p>
    <w:p w14:paraId="69D5AC88" w14:textId="77777777" w:rsidR="00431122" w:rsidRPr="005367AF" w:rsidRDefault="00431122" w:rsidP="00431122">
      <w:pPr>
        <w:spacing w:after="0" w:line="240" w:lineRule="auto"/>
        <w:ind w:left="360"/>
        <w:rPr>
          <w:rFonts w:ascii="Arial" w:eastAsia="Times New Roman" w:hAnsi="Arial" w:cs="Arial"/>
          <w:sz w:val="24"/>
          <w:szCs w:val="24"/>
        </w:rPr>
      </w:pPr>
    </w:p>
    <w:p w14:paraId="1B91B5BF"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Conduct, manage, and facilitate meetings of CAH executives to share best practices, receive technical assistance on quality, financial and operational areas of interest, population health and investigate primary care capacity, innovative model ideas and workforce concerns. Project anticipates up to six statewide and/or regional meetings per year.</w:t>
      </w:r>
    </w:p>
    <w:p w14:paraId="3FF6240C"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Develop individualized projects with select CAHs or groups of CAHs to identify opportunities for and initiate improvement in quality, financial and operational and population health. </w:t>
      </w:r>
    </w:p>
    <w:p w14:paraId="60D1C968"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Conduct ongoing productivity, financial and operational benchmarking performance for review and educational opportunities for CAHs.</w:t>
      </w:r>
    </w:p>
    <w:p w14:paraId="6B288DF2"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Engage CAHs in submitting quality performance data as required by the Medicare Beneficiary Quality Improvement Program (MBQIP).</w:t>
      </w:r>
    </w:p>
    <w:p w14:paraId="0DDA5DBA"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Organize collaborative networks for CAHs to share best practices and work together on various quality initiatives.</w:t>
      </w:r>
    </w:p>
    <w:p w14:paraId="0D4A4FC3" w14:textId="77777777" w:rsidR="00431122" w:rsidRPr="005367AF" w:rsidRDefault="00431122" w:rsidP="00431122">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Support ongoing network needs and activities by providing technical assistance when necessary.</w:t>
      </w:r>
    </w:p>
    <w:p w14:paraId="76E29F3D" w14:textId="77777777" w:rsidR="00431122" w:rsidRPr="005367AF" w:rsidRDefault="00431122" w:rsidP="00431122">
      <w:pPr>
        <w:spacing w:after="0" w:line="240" w:lineRule="auto"/>
        <w:ind w:left="360"/>
        <w:rPr>
          <w:rFonts w:ascii="Arial" w:eastAsia="Times New Roman" w:hAnsi="Arial" w:cs="Arial"/>
          <w:sz w:val="24"/>
          <w:szCs w:val="24"/>
        </w:rPr>
      </w:pPr>
    </w:p>
    <w:p w14:paraId="6F03D839" w14:textId="77777777" w:rsidR="00431122" w:rsidRPr="005367AF" w:rsidRDefault="00431122" w:rsidP="00431122">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The </w:t>
      </w:r>
      <w:proofErr w:type="gramStart"/>
      <w:r w:rsidRPr="005367AF">
        <w:rPr>
          <w:rFonts w:ascii="Arial" w:eastAsia="Times New Roman" w:hAnsi="Arial" w:cs="Arial"/>
          <w:sz w:val="24"/>
          <w:szCs w:val="24"/>
        </w:rPr>
        <w:t>aforementioned activities</w:t>
      </w:r>
      <w:proofErr w:type="gramEnd"/>
      <w:r w:rsidRPr="005367AF">
        <w:rPr>
          <w:rFonts w:ascii="Arial" w:eastAsia="Times New Roman" w:hAnsi="Arial" w:cs="Arial"/>
          <w:sz w:val="24"/>
          <w:szCs w:val="24"/>
        </w:rPr>
        <w:t xml:space="preserve"> will be performed with intent to improve CAH performance in the following areas:</w:t>
      </w:r>
    </w:p>
    <w:p w14:paraId="018B06A9"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Key financial indicators identified by the Flex Monitoring Team (FMT)</w:t>
      </w:r>
    </w:p>
    <w:p w14:paraId="4D8B2FED"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Improvement of Population Health Management </w:t>
      </w:r>
    </w:p>
    <w:p w14:paraId="6FBA6938"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Inpatient core measures as defined by MBQIP</w:t>
      </w:r>
    </w:p>
    <w:p w14:paraId="5D6371A4"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Outpatient core measures as defined by MBQIP</w:t>
      </w:r>
    </w:p>
    <w:p w14:paraId="4B0B9AC9" w14:textId="77777777" w:rsidR="00431122" w:rsidRPr="005367AF" w:rsidRDefault="00431122" w:rsidP="00431122">
      <w:pPr>
        <w:numPr>
          <w:ilvl w:val="0"/>
          <w:numId w:val="5"/>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Patient satisfaction / Hospital Consumer Assessment of Healthcare Providers and Systems (HCAHPS) scores </w:t>
      </w:r>
    </w:p>
    <w:p w14:paraId="0A3B8DCB" w14:textId="77777777" w:rsidR="00CD519D" w:rsidRPr="005367AF" w:rsidRDefault="00CD519D" w:rsidP="00CD519D">
      <w:pPr>
        <w:spacing w:after="0" w:line="240" w:lineRule="auto"/>
        <w:ind w:left="360"/>
        <w:rPr>
          <w:rFonts w:ascii="Arial" w:eastAsia="Times New Roman" w:hAnsi="Arial" w:cs="Arial"/>
          <w:sz w:val="24"/>
          <w:szCs w:val="24"/>
        </w:rPr>
      </w:pPr>
      <w:r w:rsidRPr="005367AF">
        <w:rPr>
          <w:rFonts w:ascii="Arial" w:eastAsia="Times New Roman" w:hAnsi="Arial" w:cs="Arial"/>
          <w:sz w:val="24"/>
          <w:szCs w:val="24"/>
        </w:rPr>
        <w:t xml:space="preserve">    </w:t>
      </w:r>
    </w:p>
    <w:p w14:paraId="29BB608A" w14:textId="47101B38" w:rsidR="00CD519D" w:rsidRPr="005367AF" w:rsidRDefault="00F67F7D" w:rsidP="00CD519D">
      <w:pPr>
        <w:tabs>
          <w:tab w:val="left" w:pos="720"/>
        </w:tabs>
        <w:spacing w:after="0" w:line="240" w:lineRule="auto"/>
        <w:rPr>
          <w:rFonts w:ascii="Arial" w:eastAsia="Times New Roman" w:hAnsi="Arial" w:cs="Arial"/>
          <w:sz w:val="24"/>
          <w:szCs w:val="24"/>
        </w:rPr>
      </w:pPr>
      <w:bookmarkStart w:id="0" w:name="_Hlk78186799"/>
      <w:r w:rsidRPr="005367AF">
        <w:rPr>
          <w:rFonts w:ascii="Arial" w:eastAsia="Times New Roman" w:hAnsi="Arial" w:cs="Arial"/>
          <w:b/>
          <w:i/>
          <w:sz w:val="24"/>
          <w:szCs w:val="24"/>
        </w:rPr>
        <w:lastRenderedPageBreak/>
        <w:t>The</w:t>
      </w:r>
      <w:r w:rsidR="009D4C5F" w:rsidRPr="005367AF">
        <w:rPr>
          <w:rFonts w:ascii="Arial" w:eastAsia="Times New Roman" w:hAnsi="Arial" w:cs="Arial"/>
          <w:b/>
          <w:i/>
          <w:sz w:val="24"/>
          <w:szCs w:val="24"/>
        </w:rPr>
        <w:t xml:space="preserve"> </w:t>
      </w:r>
      <w:r w:rsidRPr="005367AF">
        <w:rPr>
          <w:rFonts w:ascii="Arial" w:eastAsia="Times New Roman" w:hAnsi="Arial" w:cs="Arial"/>
          <w:b/>
          <w:i/>
          <w:sz w:val="24"/>
          <w:szCs w:val="24"/>
        </w:rPr>
        <w:t xml:space="preserve">maximum total per grant year not to exceed </w:t>
      </w:r>
      <w:r w:rsidRPr="005367AF">
        <w:rPr>
          <w:rFonts w:ascii="Arial" w:eastAsia="Times New Roman" w:hAnsi="Arial" w:cs="Arial"/>
          <w:b/>
          <w:iCs/>
          <w:sz w:val="24"/>
          <w:szCs w:val="24"/>
        </w:rPr>
        <w:t>$35</w:t>
      </w:r>
      <w:r w:rsidR="00E8032D" w:rsidRPr="005367AF">
        <w:rPr>
          <w:rFonts w:ascii="Arial" w:eastAsia="Times New Roman" w:hAnsi="Arial" w:cs="Arial"/>
          <w:b/>
          <w:iCs/>
          <w:sz w:val="24"/>
          <w:szCs w:val="24"/>
        </w:rPr>
        <w:t>0</w:t>
      </w:r>
      <w:r w:rsidRPr="005367AF">
        <w:rPr>
          <w:rFonts w:ascii="Arial" w:eastAsia="Times New Roman" w:hAnsi="Arial" w:cs="Arial"/>
          <w:b/>
          <w:iCs/>
          <w:sz w:val="24"/>
          <w:szCs w:val="24"/>
        </w:rPr>
        <w:t>,</w:t>
      </w:r>
      <w:r w:rsidR="00E8032D" w:rsidRPr="005367AF">
        <w:rPr>
          <w:rFonts w:ascii="Arial" w:eastAsia="Times New Roman" w:hAnsi="Arial" w:cs="Arial"/>
          <w:b/>
          <w:iCs/>
          <w:sz w:val="24"/>
          <w:szCs w:val="24"/>
        </w:rPr>
        <w:t>000</w:t>
      </w:r>
      <w:r w:rsidRPr="005367AF">
        <w:rPr>
          <w:rFonts w:ascii="Arial" w:eastAsia="Times New Roman" w:hAnsi="Arial" w:cs="Arial"/>
          <w:b/>
          <w:i/>
          <w:sz w:val="24"/>
          <w:szCs w:val="24"/>
        </w:rPr>
        <w:t>. For the two-year grant programming, t</w:t>
      </w:r>
      <w:r w:rsidR="00CD519D" w:rsidRPr="005367AF">
        <w:rPr>
          <w:rFonts w:ascii="Arial" w:eastAsia="Times New Roman" w:hAnsi="Arial" w:cs="Arial"/>
          <w:b/>
          <w:i/>
          <w:sz w:val="24"/>
          <w:szCs w:val="24"/>
        </w:rPr>
        <w:t>he maximum total grant award cannot exceed $</w:t>
      </w:r>
      <w:r w:rsidR="00AF030C" w:rsidRPr="005367AF">
        <w:rPr>
          <w:rFonts w:ascii="Arial" w:eastAsia="Times New Roman" w:hAnsi="Arial" w:cs="Arial"/>
          <w:b/>
          <w:bCs/>
          <w:color w:val="000000"/>
          <w:sz w:val="24"/>
          <w:szCs w:val="24"/>
        </w:rPr>
        <w:t>7</w:t>
      </w:r>
      <w:r w:rsidR="00E8032D" w:rsidRPr="005367AF">
        <w:rPr>
          <w:rFonts w:ascii="Arial" w:eastAsia="Times New Roman" w:hAnsi="Arial" w:cs="Arial"/>
          <w:b/>
          <w:bCs/>
          <w:color w:val="000000"/>
          <w:sz w:val="24"/>
          <w:szCs w:val="24"/>
        </w:rPr>
        <w:t>00</w:t>
      </w:r>
      <w:r w:rsidR="009D4C5F" w:rsidRPr="005367AF">
        <w:rPr>
          <w:rFonts w:ascii="Arial" w:eastAsia="Times New Roman" w:hAnsi="Arial" w:cs="Arial"/>
          <w:b/>
          <w:bCs/>
          <w:color w:val="000000"/>
          <w:sz w:val="24"/>
          <w:szCs w:val="24"/>
        </w:rPr>
        <w:t>,</w:t>
      </w:r>
      <w:r w:rsidR="00E8032D" w:rsidRPr="005367AF">
        <w:rPr>
          <w:rFonts w:ascii="Arial" w:eastAsia="Times New Roman" w:hAnsi="Arial" w:cs="Arial"/>
          <w:b/>
          <w:bCs/>
          <w:color w:val="000000"/>
          <w:sz w:val="24"/>
          <w:szCs w:val="24"/>
        </w:rPr>
        <w:t>0</w:t>
      </w:r>
      <w:r w:rsidR="009D4C5F" w:rsidRPr="005367AF">
        <w:rPr>
          <w:rFonts w:ascii="Arial" w:eastAsia="Times New Roman" w:hAnsi="Arial" w:cs="Arial"/>
          <w:b/>
          <w:bCs/>
          <w:color w:val="000000"/>
          <w:sz w:val="24"/>
          <w:szCs w:val="24"/>
        </w:rPr>
        <w:t>00</w:t>
      </w:r>
      <w:r w:rsidR="00CD519D" w:rsidRPr="005367AF">
        <w:rPr>
          <w:rFonts w:ascii="Arial" w:eastAsia="Times New Roman" w:hAnsi="Arial" w:cs="Arial"/>
          <w:b/>
          <w:i/>
          <w:sz w:val="24"/>
          <w:szCs w:val="24"/>
        </w:rPr>
        <w:t>.</w:t>
      </w:r>
      <w:r w:rsidR="00CD519D" w:rsidRPr="005367AF">
        <w:rPr>
          <w:rFonts w:ascii="Arial" w:eastAsia="Times New Roman" w:hAnsi="Arial" w:cs="Arial"/>
          <w:sz w:val="24"/>
          <w:szCs w:val="24"/>
        </w:rPr>
        <w:t xml:space="preserve">  All funding must be expended by </w:t>
      </w:r>
      <w:r w:rsidR="00431122" w:rsidRPr="005367AF">
        <w:rPr>
          <w:rFonts w:ascii="Arial" w:eastAsia="Times New Roman" w:hAnsi="Arial" w:cs="Arial"/>
          <w:sz w:val="24"/>
          <w:szCs w:val="24"/>
        </w:rPr>
        <w:t>August 31, 2023</w:t>
      </w:r>
      <w:r w:rsidR="00CD519D" w:rsidRPr="005367AF">
        <w:rPr>
          <w:rFonts w:ascii="Arial" w:eastAsia="Times New Roman" w:hAnsi="Arial" w:cs="Arial"/>
          <w:sz w:val="24"/>
          <w:szCs w:val="24"/>
        </w:rPr>
        <w:t xml:space="preserve">. </w:t>
      </w:r>
      <w:r w:rsidRPr="005367AF">
        <w:rPr>
          <w:rFonts w:ascii="Arial" w:eastAsia="Times New Roman" w:hAnsi="Arial" w:cs="Arial"/>
          <w:b/>
          <w:bCs/>
          <w:i/>
          <w:iCs/>
          <w:sz w:val="24"/>
          <w:szCs w:val="24"/>
        </w:rPr>
        <w:t>(</w:t>
      </w:r>
      <w:r w:rsidR="00AF030C" w:rsidRPr="005367AF">
        <w:rPr>
          <w:rFonts w:ascii="Arial" w:eastAsia="Times New Roman" w:hAnsi="Arial" w:cs="Arial"/>
          <w:b/>
          <w:bCs/>
          <w:i/>
          <w:iCs/>
          <w:sz w:val="24"/>
          <w:szCs w:val="24"/>
        </w:rPr>
        <w:t>funding amount is dependent on federal allocation</w:t>
      </w:r>
      <w:r w:rsidRPr="005367AF">
        <w:rPr>
          <w:rFonts w:ascii="Arial" w:eastAsia="Times New Roman" w:hAnsi="Arial" w:cs="Arial"/>
          <w:b/>
          <w:bCs/>
          <w:i/>
          <w:iCs/>
          <w:sz w:val="24"/>
          <w:szCs w:val="24"/>
        </w:rPr>
        <w:t>)</w:t>
      </w:r>
    </w:p>
    <w:bookmarkEnd w:id="0"/>
    <w:p w14:paraId="14736607" w14:textId="77777777" w:rsidR="00CD519D" w:rsidRPr="005367AF" w:rsidRDefault="00CD519D" w:rsidP="00CD519D">
      <w:pPr>
        <w:tabs>
          <w:tab w:val="num" w:pos="1440"/>
        </w:tabs>
        <w:spacing w:after="0" w:line="240" w:lineRule="auto"/>
        <w:rPr>
          <w:rFonts w:ascii="Arial" w:eastAsia="Times New Roman" w:hAnsi="Arial" w:cs="Arial"/>
          <w:sz w:val="24"/>
          <w:szCs w:val="24"/>
        </w:rPr>
      </w:pPr>
    </w:p>
    <w:p w14:paraId="2A1DD07E" w14:textId="4BD8C096" w:rsidR="00CD519D" w:rsidRPr="005367AF" w:rsidRDefault="000E4743" w:rsidP="00CD519D">
      <w:pPr>
        <w:tabs>
          <w:tab w:val="num" w:pos="1440"/>
        </w:tabs>
        <w:spacing w:after="0" w:line="240" w:lineRule="auto"/>
        <w:rPr>
          <w:rFonts w:ascii="Arial" w:eastAsia="Times New Roman" w:hAnsi="Arial" w:cs="Arial"/>
          <w:b/>
          <w:color w:val="FF0000"/>
          <w:sz w:val="24"/>
          <w:szCs w:val="24"/>
        </w:rPr>
      </w:pPr>
      <w:r w:rsidRPr="005367AF">
        <w:rPr>
          <w:rFonts w:ascii="Arial" w:eastAsia="Times New Roman" w:hAnsi="Arial" w:cs="Arial"/>
          <w:sz w:val="24"/>
          <w:szCs w:val="24"/>
        </w:rPr>
        <w:t xml:space="preserve">Only one grant application per organization will be accepted for review. </w:t>
      </w:r>
      <w:r w:rsidRPr="005367AF">
        <w:rPr>
          <w:rFonts w:ascii="Arial" w:eastAsia="Times New Roman" w:hAnsi="Arial" w:cs="Arial"/>
          <w:b/>
          <w:bCs/>
          <w:sz w:val="24"/>
          <w:szCs w:val="24"/>
        </w:rPr>
        <w:t>You must request a link to your application through the online survey tool by clicking on the following link</w:t>
      </w:r>
      <w:r w:rsidRPr="005367AF">
        <w:rPr>
          <w:rFonts w:ascii="Arial" w:eastAsia="Times New Roman" w:hAnsi="Arial" w:cs="Arial"/>
          <w:sz w:val="24"/>
          <w:szCs w:val="24"/>
        </w:rPr>
        <w:t>:</w:t>
      </w:r>
      <w:r w:rsidRPr="005367AF">
        <w:rPr>
          <w:rFonts w:ascii="Arial" w:eastAsia="Times New Roman" w:hAnsi="Arial" w:cs="Arial"/>
          <w:sz w:val="24"/>
          <w:szCs w:val="24"/>
        </w:rPr>
        <w:br/>
      </w:r>
      <w:r w:rsidR="00AF030C" w:rsidRPr="005367AF">
        <w:rPr>
          <w:rFonts w:ascii="Arial" w:hAnsi="Arial" w:cs="Arial"/>
          <w:b/>
          <w:bCs/>
          <w:highlight w:val="yellow"/>
        </w:rPr>
        <w:t>ADD LINK HERE</w:t>
      </w:r>
    </w:p>
    <w:p w14:paraId="54D44338" w14:textId="77777777" w:rsidR="00CD519D" w:rsidRPr="005367AF" w:rsidRDefault="00CD519D" w:rsidP="00CD519D">
      <w:pPr>
        <w:tabs>
          <w:tab w:val="num" w:pos="1440"/>
        </w:tabs>
        <w:spacing w:after="0" w:line="240" w:lineRule="auto"/>
        <w:rPr>
          <w:rFonts w:ascii="Arial" w:eastAsia="Times New Roman" w:hAnsi="Arial" w:cs="Arial"/>
          <w:sz w:val="24"/>
          <w:szCs w:val="24"/>
        </w:rPr>
      </w:pPr>
    </w:p>
    <w:p w14:paraId="68AB8063" w14:textId="6D610ACE" w:rsidR="00CD519D" w:rsidRPr="005367AF" w:rsidRDefault="00CD519D" w:rsidP="00AF030C">
      <w:pPr>
        <w:tabs>
          <w:tab w:val="num" w:pos="1440"/>
        </w:tabs>
        <w:spacing w:after="0" w:line="240" w:lineRule="auto"/>
        <w:jc w:val="center"/>
        <w:rPr>
          <w:rFonts w:ascii="Arial" w:eastAsia="Times New Roman" w:hAnsi="Arial" w:cs="Arial"/>
          <w:b/>
          <w:sz w:val="24"/>
          <w:szCs w:val="24"/>
        </w:rPr>
      </w:pPr>
      <w:r w:rsidRPr="005367AF">
        <w:rPr>
          <w:rFonts w:ascii="Arial" w:eastAsia="Times New Roman" w:hAnsi="Arial" w:cs="Arial"/>
          <w:sz w:val="24"/>
          <w:szCs w:val="24"/>
        </w:rPr>
        <w:t xml:space="preserve">Questions regarding the application may be directed to </w:t>
      </w:r>
      <w:hyperlink r:id="rId7" w:history="1">
        <w:r w:rsidR="00431122" w:rsidRPr="005367AF">
          <w:rPr>
            <w:rStyle w:val="Hyperlink"/>
            <w:rFonts w:ascii="Arial" w:eastAsia="Times New Roman" w:hAnsi="Arial" w:cs="Arial"/>
            <w:sz w:val="24"/>
            <w:szCs w:val="24"/>
          </w:rPr>
          <w:t>Nick.Galvez@dhhs.nc.gov.</w:t>
        </w:r>
      </w:hyperlink>
      <w:r w:rsidRPr="00CD519D">
        <w:rPr>
          <w:rFonts w:ascii="Arial" w:eastAsia="Times New Roman" w:hAnsi="Arial" w:cs="Arial"/>
          <w:sz w:val="24"/>
          <w:szCs w:val="24"/>
        </w:rPr>
        <w:br w:type="page"/>
      </w:r>
      <w:r w:rsidRPr="005367AF">
        <w:rPr>
          <w:rFonts w:ascii="Arial" w:eastAsia="Times New Roman" w:hAnsi="Arial" w:cs="Arial"/>
          <w:b/>
          <w:sz w:val="24"/>
          <w:szCs w:val="24"/>
        </w:rPr>
        <w:lastRenderedPageBreak/>
        <w:t xml:space="preserve"> </w:t>
      </w:r>
      <w:r w:rsidRPr="005367AF">
        <w:rPr>
          <w:rFonts w:ascii="Arial" w:eastAsia="Times New Roman" w:hAnsi="Arial" w:cs="Arial"/>
          <w:b/>
        </w:rPr>
        <w:t>S</w:t>
      </w:r>
      <w:r w:rsidRPr="005367AF">
        <w:rPr>
          <w:rFonts w:ascii="Arial" w:eastAsia="Times New Roman" w:hAnsi="Arial" w:cs="Arial"/>
          <w:b/>
          <w:i/>
        </w:rPr>
        <w:t>FY 20</w:t>
      </w:r>
      <w:r w:rsidR="003516DD" w:rsidRPr="005367AF">
        <w:rPr>
          <w:rFonts w:ascii="Arial" w:eastAsia="Times New Roman" w:hAnsi="Arial" w:cs="Arial"/>
          <w:b/>
          <w:i/>
        </w:rPr>
        <w:t>2</w:t>
      </w:r>
      <w:r w:rsidR="00AF030C" w:rsidRPr="005367AF">
        <w:rPr>
          <w:rFonts w:ascii="Arial" w:eastAsia="Times New Roman" w:hAnsi="Arial" w:cs="Arial"/>
          <w:b/>
          <w:i/>
        </w:rPr>
        <w:t>1-2023</w:t>
      </w:r>
      <w:r w:rsidRPr="005367AF">
        <w:rPr>
          <w:rFonts w:ascii="Arial" w:eastAsia="Times New Roman" w:hAnsi="Arial" w:cs="Arial"/>
          <w:b/>
          <w:i/>
        </w:rPr>
        <w:t xml:space="preserve"> </w:t>
      </w:r>
      <w:r w:rsidR="00431122" w:rsidRPr="005367AF">
        <w:rPr>
          <w:rFonts w:ascii="Arial" w:eastAsia="Times New Roman" w:hAnsi="Arial" w:cs="Arial"/>
          <w:b/>
          <w:i/>
        </w:rPr>
        <w:t>Rural Hospital Flexibility</w:t>
      </w:r>
      <w:r w:rsidRPr="005367AF">
        <w:rPr>
          <w:rFonts w:ascii="Arial" w:eastAsia="Times New Roman" w:hAnsi="Arial" w:cs="Arial"/>
          <w:b/>
          <w:i/>
        </w:rPr>
        <w:t xml:space="preserve"> Grant Program</w:t>
      </w:r>
    </w:p>
    <w:p w14:paraId="16694709" w14:textId="77777777" w:rsidR="00CD519D" w:rsidRPr="005367AF" w:rsidRDefault="00CD519D" w:rsidP="00CD519D">
      <w:pPr>
        <w:pBdr>
          <w:bottom w:val="single" w:sz="4" w:space="1" w:color="auto"/>
        </w:pBdr>
        <w:spacing w:after="0" w:line="240" w:lineRule="auto"/>
        <w:jc w:val="center"/>
        <w:rPr>
          <w:rFonts w:ascii="Arial" w:eastAsia="Times New Roman" w:hAnsi="Arial" w:cs="Arial"/>
          <w:sz w:val="24"/>
          <w:szCs w:val="24"/>
        </w:rPr>
      </w:pPr>
      <w:r w:rsidRPr="005367AF">
        <w:rPr>
          <w:rFonts w:ascii="Arial" w:eastAsia="Times New Roman" w:hAnsi="Arial" w:cs="Arial"/>
          <w:b/>
          <w:i/>
        </w:rPr>
        <w:t>RFA Instructions</w:t>
      </w:r>
      <w:r w:rsidRPr="005367AF">
        <w:rPr>
          <w:rFonts w:ascii="Arial" w:eastAsia="Times New Roman" w:hAnsi="Arial" w:cs="Arial"/>
        </w:rPr>
        <w:t xml:space="preserve"> </w:t>
      </w:r>
    </w:p>
    <w:p w14:paraId="5FD6DB6A" w14:textId="77777777" w:rsidR="00EE2AAE" w:rsidRPr="005367AF" w:rsidRDefault="00EE2AAE" w:rsidP="00CD519D">
      <w:pPr>
        <w:spacing w:after="0" w:line="240" w:lineRule="auto"/>
        <w:rPr>
          <w:rFonts w:ascii="Arial" w:eastAsia="Times New Roman" w:hAnsi="Arial" w:cs="Arial"/>
          <w:sz w:val="24"/>
          <w:szCs w:val="24"/>
        </w:rPr>
      </w:pPr>
    </w:p>
    <w:p w14:paraId="50AC65B9" w14:textId="77777777" w:rsidR="00CD519D" w:rsidRPr="005367AF" w:rsidRDefault="00CD519D" w:rsidP="00CD519D">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rPr>
        <w:t xml:space="preserve">All required forms may be found on the ORH website </w:t>
      </w:r>
      <w:hyperlink r:id="rId8" w:history="1">
        <w:r w:rsidRPr="005367AF">
          <w:rPr>
            <w:rFonts w:ascii="Arial" w:eastAsia="Times New Roman" w:hAnsi="Arial" w:cs="Arial"/>
            <w:color w:val="0000FF"/>
            <w:sz w:val="24"/>
            <w:szCs w:val="24"/>
            <w:u w:val="single"/>
          </w:rPr>
          <w:t>www.ncdhhs.gov/divisions/orh</w:t>
        </w:r>
      </w:hyperlink>
    </w:p>
    <w:p w14:paraId="00C7397C" w14:textId="77777777" w:rsidR="00CD519D" w:rsidRPr="005367AF" w:rsidRDefault="00CD519D" w:rsidP="00CD519D">
      <w:pPr>
        <w:spacing w:after="0" w:line="240" w:lineRule="auto"/>
        <w:rPr>
          <w:rFonts w:ascii="Arial" w:eastAsia="Times New Roman" w:hAnsi="Arial" w:cs="Arial"/>
          <w:sz w:val="24"/>
          <w:szCs w:val="24"/>
        </w:rPr>
      </w:pPr>
      <w:r w:rsidRPr="005367AF">
        <w:rPr>
          <w:rFonts w:ascii="Arial" w:eastAsia="Times New Roman" w:hAnsi="Arial" w:cs="Arial"/>
          <w:sz w:val="24"/>
          <w:szCs w:val="24"/>
        </w:rPr>
        <w:t>Forms are not included in this document.</w:t>
      </w:r>
    </w:p>
    <w:p w14:paraId="75F50443" w14:textId="77777777" w:rsidR="00CD519D" w:rsidRPr="005367AF" w:rsidRDefault="00CD519D" w:rsidP="00CD519D">
      <w:pPr>
        <w:spacing w:after="0" w:line="240" w:lineRule="auto"/>
        <w:rPr>
          <w:rFonts w:ascii="Arial" w:eastAsia="Times New Roman" w:hAnsi="Arial" w:cs="Arial"/>
          <w:sz w:val="24"/>
          <w:szCs w:val="24"/>
        </w:rPr>
      </w:pPr>
    </w:p>
    <w:p w14:paraId="53B183B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Deadline</w:t>
      </w:r>
    </w:p>
    <w:p w14:paraId="3038724D" w14:textId="1B6A63F5" w:rsidR="00227346" w:rsidRPr="005367AF" w:rsidRDefault="00CD519D" w:rsidP="00227346">
      <w:pPr>
        <w:pStyle w:val="NormalWeb"/>
        <w:rPr>
          <w:rFonts w:ascii="Arial" w:hAnsi="Arial" w:cs="Arial"/>
        </w:rPr>
      </w:pPr>
      <w:r w:rsidRPr="005367AF">
        <w:rPr>
          <w:rFonts w:ascii="Arial" w:hAnsi="Arial" w:cs="Arial"/>
        </w:rPr>
        <w:t>Grant applications must be submitted electronically by 5:00 pm</w:t>
      </w:r>
      <w:r w:rsidRPr="005367AF">
        <w:rPr>
          <w:rFonts w:ascii="Arial" w:hAnsi="Arial" w:cs="Arial"/>
          <w:b/>
          <w:i/>
        </w:rPr>
        <w:t xml:space="preserve">, </w:t>
      </w:r>
      <w:r w:rsidR="00431122" w:rsidRPr="005367AF">
        <w:rPr>
          <w:rFonts w:ascii="Arial" w:hAnsi="Arial" w:cs="Arial"/>
          <w:bCs/>
          <w:iCs/>
        </w:rPr>
        <w:t>August 1</w:t>
      </w:r>
      <w:r w:rsidR="00893F38">
        <w:rPr>
          <w:rFonts w:ascii="Arial" w:hAnsi="Arial" w:cs="Arial"/>
          <w:bCs/>
          <w:iCs/>
        </w:rPr>
        <w:t>8</w:t>
      </w:r>
      <w:r w:rsidRPr="005367AF">
        <w:rPr>
          <w:rFonts w:ascii="Arial" w:hAnsi="Arial" w:cs="Arial"/>
          <w:bCs/>
          <w:iCs/>
        </w:rPr>
        <w:t>, 20</w:t>
      </w:r>
      <w:r w:rsidR="003516DD" w:rsidRPr="005367AF">
        <w:rPr>
          <w:rFonts w:ascii="Arial" w:hAnsi="Arial" w:cs="Arial"/>
          <w:bCs/>
          <w:iCs/>
        </w:rPr>
        <w:t>2</w:t>
      </w:r>
      <w:r w:rsidR="00AF030C" w:rsidRPr="005367AF">
        <w:rPr>
          <w:rFonts w:ascii="Arial" w:hAnsi="Arial" w:cs="Arial"/>
          <w:bCs/>
          <w:iCs/>
        </w:rPr>
        <w:t>1</w:t>
      </w:r>
      <w:r w:rsidRPr="005367AF">
        <w:rPr>
          <w:rFonts w:ascii="Arial" w:hAnsi="Arial" w:cs="Arial"/>
        </w:rPr>
        <w:t>.  Hard copies will not be accepted.</w:t>
      </w:r>
      <w:r w:rsidR="00227346" w:rsidRPr="005367AF">
        <w:rPr>
          <w:rFonts w:ascii="Arial" w:hAnsi="Arial" w:cs="Arial"/>
        </w:rPr>
        <w:t xml:space="preserve"> Only electronic applications will be accepted. Access to the electronic application is a two-step process:</w:t>
      </w:r>
    </w:p>
    <w:p w14:paraId="49A9BB72" w14:textId="77777777" w:rsidR="00F810A2" w:rsidRPr="005367AF" w:rsidRDefault="00227346" w:rsidP="00375A8C">
      <w:pPr>
        <w:pStyle w:val="NormalWeb"/>
        <w:rPr>
          <w:rFonts w:ascii="Arial" w:hAnsi="Arial" w:cs="Arial"/>
        </w:rPr>
      </w:pPr>
      <w:r w:rsidRPr="005367AF">
        <w:rPr>
          <w:rFonts w:ascii="Arial" w:hAnsi="Arial" w:cs="Arial"/>
        </w:rPr>
        <w:t>1 - You must submit your organization name and contact information through the following link: </w:t>
      </w:r>
      <w:r w:rsidR="00AF030C" w:rsidRPr="005367AF">
        <w:rPr>
          <w:rFonts w:ascii="Arial" w:hAnsi="Arial" w:cs="Arial"/>
        </w:rPr>
        <w:t xml:space="preserve"> </w:t>
      </w:r>
      <w:r w:rsidR="00AF030C" w:rsidRPr="005367AF">
        <w:rPr>
          <w:rFonts w:ascii="Arial" w:hAnsi="Arial" w:cs="Arial"/>
          <w:b/>
          <w:bCs/>
          <w:highlight w:val="yellow"/>
        </w:rPr>
        <w:t>ADD LINK HERE</w:t>
      </w:r>
      <w:r w:rsidR="00AF030C" w:rsidRPr="005367AF">
        <w:rPr>
          <w:rFonts w:ascii="Arial" w:hAnsi="Arial" w:cs="Arial"/>
        </w:rPr>
        <w:t xml:space="preserve"> </w:t>
      </w:r>
    </w:p>
    <w:p w14:paraId="7207BD8C" w14:textId="41A034AA" w:rsidR="00CD519D" w:rsidRPr="005367AF" w:rsidRDefault="00227346" w:rsidP="00375A8C">
      <w:pPr>
        <w:pStyle w:val="NormalWeb"/>
        <w:rPr>
          <w:rFonts w:ascii="Arial" w:hAnsi="Arial" w:cs="Arial"/>
        </w:rPr>
      </w:pPr>
      <w:r w:rsidRPr="005367AF">
        <w:rPr>
          <w:rFonts w:ascii="Arial" w:hAnsi="Arial" w:cs="Arial"/>
        </w:rPr>
        <w:t xml:space="preserve">2 - Once you submit your contact information in the link above, you will receive an email with a personalized link specific to your organization. The link in the e-mail will give you access to the electronic application. </w:t>
      </w:r>
      <w:r w:rsidRPr="005367AF">
        <w:rPr>
          <w:rFonts w:ascii="Arial" w:hAnsi="Arial" w:cs="Arial"/>
          <w:b/>
          <w:bCs/>
        </w:rPr>
        <w:t xml:space="preserve">The application closes 5:00 PM on </w:t>
      </w:r>
      <w:r w:rsidR="00431122" w:rsidRPr="005367AF">
        <w:rPr>
          <w:rFonts w:ascii="Arial" w:hAnsi="Arial" w:cs="Arial"/>
          <w:b/>
          <w:bCs/>
        </w:rPr>
        <w:t>August 1</w:t>
      </w:r>
      <w:r w:rsidR="00893F38">
        <w:rPr>
          <w:rFonts w:ascii="Arial" w:hAnsi="Arial" w:cs="Arial"/>
          <w:b/>
          <w:bCs/>
        </w:rPr>
        <w:t>8th</w:t>
      </w:r>
      <w:r w:rsidRPr="005367AF">
        <w:rPr>
          <w:rFonts w:ascii="Arial" w:hAnsi="Arial" w:cs="Arial"/>
          <w:b/>
          <w:bCs/>
        </w:rPr>
        <w:t>, 202</w:t>
      </w:r>
      <w:r w:rsidR="00AF030C" w:rsidRPr="005367AF">
        <w:rPr>
          <w:rFonts w:ascii="Arial" w:hAnsi="Arial" w:cs="Arial"/>
          <w:b/>
          <w:bCs/>
        </w:rPr>
        <w:t>1.</w:t>
      </w:r>
    </w:p>
    <w:p w14:paraId="2DFF9D78"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Eligible Applicants</w:t>
      </w:r>
    </w:p>
    <w:p w14:paraId="4248D6F1" w14:textId="7D74ECA2" w:rsidR="003516DD" w:rsidRPr="005367AF" w:rsidRDefault="003516DD" w:rsidP="003516DD">
      <w:pPr>
        <w:spacing w:after="0" w:line="240" w:lineRule="auto"/>
        <w:rPr>
          <w:rFonts w:ascii="Arial" w:eastAsia="Times New Roman" w:hAnsi="Arial" w:cs="Arial"/>
          <w:sz w:val="24"/>
          <w:szCs w:val="24"/>
        </w:rPr>
      </w:pPr>
      <w:r w:rsidRPr="005367AF">
        <w:rPr>
          <w:rFonts w:ascii="Arial" w:eastAsia="Times New Roman" w:hAnsi="Arial" w:cs="Arial"/>
          <w:sz w:val="24"/>
          <w:szCs w:val="24"/>
        </w:rPr>
        <w:t>Any organization that</w:t>
      </w:r>
      <w:r w:rsidR="00EE2AAE" w:rsidRPr="005367AF">
        <w:rPr>
          <w:rFonts w:ascii="Arial" w:eastAsia="Times New Roman" w:hAnsi="Arial" w:cs="Arial"/>
          <w:sz w:val="24"/>
          <w:szCs w:val="24"/>
        </w:rPr>
        <w:t xml:space="preserve"> </w:t>
      </w:r>
      <w:r w:rsidR="000A7AC5" w:rsidRPr="005367AF">
        <w:rPr>
          <w:rFonts w:ascii="Arial" w:eastAsia="Times New Roman" w:hAnsi="Arial" w:cs="Arial"/>
          <w:sz w:val="24"/>
          <w:szCs w:val="24"/>
        </w:rPr>
        <w:t xml:space="preserve">is </w:t>
      </w:r>
      <w:r w:rsidRPr="005367AF">
        <w:rPr>
          <w:rFonts w:ascii="Arial" w:eastAsia="Times New Roman" w:hAnsi="Arial" w:cs="Arial"/>
          <w:sz w:val="24"/>
          <w:szCs w:val="24"/>
        </w:rPr>
        <w:t>staff</w:t>
      </w:r>
      <w:r w:rsidR="00EE2AAE" w:rsidRPr="005367AF">
        <w:rPr>
          <w:rFonts w:ascii="Arial" w:eastAsia="Times New Roman" w:hAnsi="Arial" w:cs="Arial"/>
          <w:sz w:val="24"/>
          <w:szCs w:val="24"/>
        </w:rPr>
        <w:t xml:space="preserve">ed to provide quality and operational technical assistance </w:t>
      </w:r>
      <w:r w:rsidRPr="005367AF">
        <w:rPr>
          <w:rFonts w:ascii="Arial" w:eastAsia="Times New Roman" w:hAnsi="Arial" w:cs="Arial"/>
          <w:sz w:val="24"/>
          <w:szCs w:val="24"/>
        </w:rPr>
        <w:t xml:space="preserve">to </w:t>
      </w:r>
      <w:r w:rsidR="00133F06" w:rsidRPr="005367AF">
        <w:rPr>
          <w:rFonts w:ascii="Arial" w:eastAsia="Times New Roman" w:hAnsi="Arial" w:cs="Arial"/>
          <w:sz w:val="24"/>
          <w:szCs w:val="24"/>
        </w:rPr>
        <w:t>Critical Access Hospital</w:t>
      </w:r>
      <w:r w:rsidR="00EE2AAE" w:rsidRPr="005367AF">
        <w:rPr>
          <w:rFonts w:ascii="Arial" w:eastAsia="Times New Roman" w:hAnsi="Arial" w:cs="Arial"/>
          <w:sz w:val="24"/>
          <w:szCs w:val="24"/>
        </w:rPr>
        <w:t xml:space="preserve"> is eligible to apply. </w:t>
      </w:r>
      <w:r w:rsidRPr="005367AF">
        <w:rPr>
          <w:rFonts w:ascii="Arial" w:eastAsia="Times New Roman" w:hAnsi="Arial" w:cs="Arial"/>
          <w:sz w:val="24"/>
          <w:szCs w:val="24"/>
        </w:rPr>
        <w:t>All</w:t>
      </w:r>
      <w:r w:rsidR="00EE2AAE" w:rsidRPr="005367AF">
        <w:rPr>
          <w:rFonts w:ascii="Arial" w:eastAsia="Times New Roman" w:hAnsi="Arial" w:cs="Arial"/>
          <w:sz w:val="24"/>
          <w:szCs w:val="24"/>
        </w:rPr>
        <w:t xml:space="preserve"> eligible </w:t>
      </w:r>
      <w:r w:rsidRPr="005367AF">
        <w:rPr>
          <w:rFonts w:ascii="Arial" w:eastAsia="Times New Roman" w:hAnsi="Arial" w:cs="Arial"/>
          <w:sz w:val="24"/>
          <w:szCs w:val="24"/>
        </w:rPr>
        <w:t xml:space="preserve">applicants </w:t>
      </w:r>
      <w:r w:rsidR="00EE2AAE" w:rsidRPr="005367AF">
        <w:rPr>
          <w:rFonts w:ascii="Arial" w:eastAsia="Times New Roman" w:hAnsi="Arial" w:cs="Arial"/>
          <w:sz w:val="24"/>
          <w:szCs w:val="24"/>
        </w:rPr>
        <w:t xml:space="preserve">must submit </w:t>
      </w:r>
      <w:r w:rsidR="00A86368" w:rsidRPr="005367AF">
        <w:rPr>
          <w:rFonts w:ascii="Arial" w:eastAsia="Times New Roman" w:hAnsi="Arial" w:cs="Arial"/>
          <w:sz w:val="24"/>
          <w:szCs w:val="24"/>
        </w:rPr>
        <w:t xml:space="preserve">a complete </w:t>
      </w:r>
      <w:r w:rsidRPr="005367AF">
        <w:rPr>
          <w:rFonts w:ascii="Arial" w:eastAsia="Times New Roman" w:hAnsi="Arial" w:cs="Arial"/>
          <w:sz w:val="24"/>
          <w:szCs w:val="24"/>
        </w:rPr>
        <w:t xml:space="preserve">grant application </w:t>
      </w:r>
      <w:r w:rsidR="00A86368" w:rsidRPr="005367AF">
        <w:rPr>
          <w:rFonts w:ascii="Arial" w:eastAsia="Times New Roman" w:hAnsi="Arial" w:cs="Arial"/>
          <w:sz w:val="24"/>
          <w:szCs w:val="24"/>
        </w:rPr>
        <w:t>t</w:t>
      </w:r>
      <w:r w:rsidRPr="005367AF">
        <w:rPr>
          <w:rFonts w:ascii="Arial" w:eastAsia="Times New Roman" w:hAnsi="Arial" w:cs="Arial"/>
          <w:sz w:val="24"/>
          <w:szCs w:val="24"/>
        </w:rPr>
        <w:t>o be considered for funding.</w:t>
      </w:r>
    </w:p>
    <w:p w14:paraId="7F6AA6ED" w14:textId="77777777" w:rsidR="00CD519D" w:rsidRPr="005367AF" w:rsidRDefault="00CD519D" w:rsidP="00CD519D">
      <w:pPr>
        <w:spacing w:after="0" w:line="240" w:lineRule="auto"/>
        <w:rPr>
          <w:rFonts w:ascii="Arial" w:eastAsia="Times New Roman" w:hAnsi="Arial" w:cs="Arial"/>
          <w:sz w:val="24"/>
          <w:szCs w:val="24"/>
        </w:rPr>
      </w:pPr>
    </w:p>
    <w:p w14:paraId="3992C7F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Funding Cycle</w:t>
      </w:r>
    </w:p>
    <w:p w14:paraId="4F0DF791" w14:textId="64EE3B70"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It is anticipated that notification of grant awards will be made by </w:t>
      </w:r>
      <w:r w:rsidR="00431122" w:rsidRPr="005367AF">
        <w:rPr>
          <w:rFonts w:ascii="Arial" w:eastAsia="Times New Roman" w:hAnsi="Arial" w:cs="Arial"/>
          <w:sz w:val="24"/>
          <w:szCs w:val="24"/>
        </w:rPr>
        <w:t>August</w:t>
      </w:r>
      <w:r w:rsidR="00893F38">
        <w:rPr>
          <w:rFonts w:ascii="Arial" w:eastAsia="Times New Roman" w:hAnsi="Arial" w:cs="Arial"/>
          <w:sz w:val="24"/>
          <w:szCs w:val="24"/>
        </w:rPr>
        <w:t xml:space="preserve"> 20</w:t>
      </w:r>
      <w:r w:rsidRPr="005367AF">
        <w:rPr>
          <w:rFonts w:ascii="Arial" w:eastAsia="Times New Roman" w:hAnsi="Arial" w:cs="Arial"/>
          <w:sz w:val="24"/>
          <w:szCs w:val="24"/>
        </w:rPr>
        <w:t>, 20</w:t>
      </w:r>
      <w:r w:rsidR="003516DD" w:rsidRPr="005367AF">
        <w:rPr>
          <w:rFonts w:ascii="Arial" w:eastAsia="Times New Roman" w:hAnsi="Arial" w:cs="Arial"/>
          <w:sz w:val="24"/>
          <w:szCs w:val="24"/>
        </w:rPr>
        <w:t>2</w:t>
      </w:r>
      <w:r w:rsidR="00AF030C" w:rsidRPr="005367AF">
        <w:rPr>
          <w:rFonts w:ascii="Arial" w:eastAsia="Times New Roman" w:hAnsi="Arial" w:cs="Arial"/>
          <w:sz w:val="24"/>
          <w:szCs w:val="24"/>
        </w:rPr>
        <w:t>1</w:t>
      </w:r>
      <w:r w:rsidRPr="005367AF">
        <w:rPr>
          <w:rFonts w:ascii="Arial" w:eastAsia="Times New Roman" w:hAnsi="Arial" w:cs="Arial"/>
          <w:sz w:val="24"/>
          <w:szCs w:val="24"/>
        </w:rPr>
        <w:t xml:space="preserve">.  </w:t>
      </w:r>
      <w:r w:rsidR="00261164" w:rsidRPr="005367AF">
        <w:rPr>
          <w:rFonts w:ascii="Arial" w:eastAsia="Times New Roman" w:hAnsi="Arial" w:cs="Arial"/>
          <w:sz w:val="24"/>
          <w:szCs w:val="24"/>
        </w:rPr>
        <w:t>Funding Per</w:t>
      </w:r>
      <w:r w:rsidR="00B33E9F" w:rsidRPr="005367AF">
        <w:rPr>
          <w:rFonts w:ascii="Arial" w:eastAsia="Times New Roman" w:hAnsi="Arial" w:cs="Arial"/>
          <w:sz w:val="24"/>
          <w:szCs w:val="24"/>
        </w:rPr>
        <w:t xml:space="preserve">iod is </w:t>
      </w:r>
      <w:r w:rsidR="00431122" w:rsidRPr="005367AF">
        <w:rPr>
          <w:rFonts w:ascii="Arial" w:eastAsia="Times New Roman" w:hAnsi="Arial" w:cs="Arial"/>
          <w:sz w:val="24"/>
          <w:szCs w:val="24"/>
        </w:rPr>
        <w:t>September</w:t>
      </w:r>
      <w:r w:rsidR="00B33E9F" w:rsidRPr="005367AF">
        <w:rPr>
          <w:rFonts w:ascii="Arial" w:eastAsia="Times New Roman" w:hAnsi="Arial" w:cs="Arial"/>
          <w:sz w:val="24"/>
          <w:szCs w:val="24"/>
        </w:rPr>
        <w:t xml:space="preserve"> 1, 202</w:t>
      </w:r>
      <w:r w:rsidR="00AF030C" w:rsidRPr="005367AF">
        <w:rPr>
          <w:rFonts w:ascii="Arial" w:eastAsia="Times New Roman" w:hAnsi="Arial" w:cs="Arial"/>
          <w:sz w:val="24"/>
          <w:szCs w:val="24"/>
        </w:rPr>
        <w:t>1</w:t>
      </w:r>
      <w:r w:rsidR="00B33E9F" w:rsidRPr="005367AF">
        <w:rPr>
          <w:rFonts w:ascii="Arial" w:eastAsia="Times New Roman" w:hAnsi="Arial" w:cs="Arial"/>
          <w:sz w:val="24"/>
          <w:szCs w:val="24"/>
        </w:rPr>
        <w:t xml:space="preserve"> through </w:t>
      </w:r>
      <w:r w:rsidR="00431122" w:rsidRPr="005367AF">
        <w:rPr>
          <w:rFonts w:ascii="Arial" w:eastAsia="Times New Roman" w:hAnsi="Arial" w:cs="Arial"/>
          <w:sz w:val="24"/>
          <w:szCs w:val="24"/>
        </w:rPr>
        <w:t>August</w:t>
      </w:r>
      <w:r w:rsidR="00B33E9F" w:rsidRPr="005367AF">
        <w:rPr>
          <w:rFonts w:ascii="Arial" w:eastAsia="Times New Roman" w:hAnsi="Arial" w:cs="Arial"/>
          <w:sz w:val="24"/>
          <w:szCs w:val="24"/>
        </w:rPr>
        <w:t xml:space="preserve"> 31, 202</w:t>
      </w:r>
      <w:r w:rsidR="00AF030C" w:rsidRPr="005367AF">
        <w:rPr>
          <w:rFonts w:ascii="Arial" w:eastAsia="Times New Roman" w:hAnsi="Arial" w:cs="Arial"/>
          <w:sz w:val="24"/>
          <w:szCs w:val="24"/>
        </w:rPr>
        <w:t>3</w:t>
      </w:r>
      <w:r w:rsidR="00B33E9F" w:rsidRPr="005367AF">
        <w:rPr>
          <w:rFonts w:ascii="Arial" w:eastAsia="Times New Roman" w:hAnsi="Arial" w:cs="Arial"/>
          <w:sz w:val="24"/>
          <w:szCs w:val="24"/>
        </w:rPr>
        <w:t xml:space="preserve">. </w:t>
      </w:r>
      <w:r w:rsidRPr="005367AF">
        <w:rPr>
          <w:rFonts w:ascii="Arial" w:eastAsia="Times New Roman" w:hAnsi="Arial" w:cs="Arial"/>
          <w:sz w:val="24"/>
          <w:szCs w:val="24"/>
        </w:rPr>
        <w:t xml:space="preserve">Regardless of application or approval date, grant funds must be expended by </w:t>
      </w:r>
      <w:r w:rsidR="00431122" w:rsidRPr="005367AF">
        <w:rPr>
          <w:rFonts w:ascii="Arial" w:eastAsia="Times New Roman" w:hAnsi="Arial" w:cs="Arial"/>
          <w:sz w:val="24"/>
          <w:szCs w:val="24"/>
        </w:rPr>
        <w:t>August</w:t>
      </w:r>
      <w:r w:rsidRPr="005367AF">
        <w:rPr>
          <w:rFonts w:ascii="Arial" w:eastAsia="Times New Roman" w:hAnsi="Arial" w:cs="Arial"/>
          <w:sz w:val="24"/>
          <w:szCs w:val="24"/>
        </w:rPr>
        <w:t xml:space="preserve"> 31, 202</w:t>
      </w:r>
      <w:r w:rsidR="00AF030C" w:rsidRPr="005367AF">
        <w:rPr>
          <w:rFonts w:ascii="Arial" w:eastAsia="Times New Roman" w:hAnsi="Arial" w:cs="Arial"/>
          <w:sz w:val="24"/>
          <w:szCs w:val="24"/>
        </w:rPr>
        <w:t>3</w:t>
      </w:r>
      <w:r w:rsidRPr="005367AF">
        <w:rPr>
          <w:rFonts w:ascii="Arial" w:eastAsia="Times New Roman" w:hAnsi="Arial" w:cs="Arial"/>
          <w:sz w:val="24"/>
          <w:szCs w:val="24"/>
        </w:rPr>
        <w:t>.</w:t>
      </w:r>
    </w:p>
    <w:p w14:paraId="65DF4F4A"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Organizational Information Sheet </w:t>
      </w:r>
    </w:p>
    <w:p w14:paraId="42F1AD03" w14:textId="77777777"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Grant application Page 1 </w:t>
      </w:r>
    </w:p>
    <w:p w14:paraId="4C8731D8" w14:textId="63C264A6" w:rsidR="00CD519D" w:rsidRPr="005367AF" w:rsidRDefault="00CD519D" w:rsidP="00E8032D">
      <w:pPr>
        <w:tabs>
          <w:tab w:val="left" w:pos="720"/>
        </w:tabs>
        <w:spacing w:after="0" w:line="240" w:lineRule="auto"/>
        <w:rPr>
          <w:rFonts w:ascii="Arial" w:eastAsia="Times New Roman" w:hAnsi="Arial" w:cs="Arial"/>
          <w:sz w:val="24"/>
          <w:szCs w:val="24"/>
        </w:rPr>
      </w:pPr>
      <w:r w:rsidRPr="005367AF">
        <w:rPr>
          <w:rFonts w:ascii="Arial" w:eastAsia="Times New Roman" w:hAnsi="Arial" w:cs="Arial"/>
          <w:sz w:val="24"/>
          <w:szCs w:val="24"/>
          <w:u w:val="single"/>
        </w:rPr>
        <w:t>Grant Request</w:t>
      </w:r>
      <w:r w:rsidRPr="005367AF">
        <w:rPr>
          <w:rFonts w:ascii="Arial" w:eastAsia="Times New Roman" w:hAnsi="Arial" w:cs="Arial"/>
          <w:sz w:val="24"/>
          <w:szCs w:val="24"/>
        </w:rPr>
        <w:t xml:space="preserve">: </w:t>
      </w:r>
      <w:r w:rsidR="00F67F7D" w:rsidRPr="005367AF">
        <w:rPr>
          <w:rFonts w:ascii="Arial" w:eastAsia="Times New Roman" w:hAnsi="Arial" w:cs="Arial"/>
          <w:sz w:val="24"/>
          <w:szCs w:val="24"/>
        </w:rPr>
        <w:t>This grant is reflective of a two-year cycle, each year maximum amount total is $3</w:t>
      </w:r>
      <w:r w:rsidR="00E8032D" w:rsidRPr="005367AF">
        <w:rPr>
          <w:rFonts w:ascii="Arial" w:eastAsia="Times New Roman" w:hAnsi="Arial" w:cs="Arial"/>
          <w:sz w:val="24"/>
          <w:szCs w:val="24"/>
        </w:rPr>
        <w:t>50</w:t>
      </w:r>
      <w:r w:rsidR="00F67F7D" w:rsidRPr="005367AF">
        <w:rPr>
          <w:rFonts w:ascii="Arial" w:eastAsia="Times New Roman" w:hAnsi="Arial" w:cs="Arial"/>
          <w:sz w:val="24"/>
          <w:szCs w:val="24"/>
        </w:rPr>
        <w:t>,</w:t>
      </w:r>
      <w:r w:rsidR="009753F7" w:rsidRPr="005367AF">
        <w:rPr>
          <w:rFonts w:ascii="Arial" w:eastAsia="Times New Roman" w:hAnsi="Arial" w:cs="Arial"/>
          <w:sz w:val="24"/>
          <w:szCs w:val="24"/>
        </w:rPr>
        <w:t>000</w:t>
      </w:r>
      <w:r w:rsidR="00F67F7D" w:rsidRPr="005367AF">
        <w:rPr>
          <w:rFonts w:ascii="Arial" w:eastAsia="Times New Roman" w:hAnsi="Arial" w:cs="Arial"/>
          <w:sz w:val="24"/>
          <w:szCs w:val="24"/>
        </w:rPr>
        <w:t>, with th</w:t>
      </w:r>
      <w:r w:rsidRPr="005367AF">
        <w:rPr>
          <w:rFonts w:ascii="Arial" w:eastAsia="Times New Roman" w:hAnsi="Arial" w:cs="Arial"/>
          <w:sz w:val="24"/>
          <w:szCs w:val="24"/>
        </w:rPr>
        <w:t>e total request cannot exceed $</w:t>
      </w:r>
      <w:r w:rsidR="00E8032D" w:rsidRPr="005367AF">
        <w:rPr>
          <w:rFonts w:ascii="Arial" w:eastAsia="Times New Roman" w:hAnsi="Arial" w:cs="Arial"/>
          <w:sz w:val="24"/>
          <w:szCs w:val="24"/>
        </w:rPr>
        <w:t>70</w:t>
      </w:r>
      <w:r w:rsidR="009753F7" w:rsidRPr="005367AF">
        <w:rPr>
          <w:rFonts w:ascii="Arial" w:eastAsia="Times New Roman" w:hAnsi="Arial" w:cs="Arial"/>
          <w:sz w:val="24"/>
          <w:szCs w:val="24"/>
        </w:rPr>
        <w:t>0,0</w:t>
      </w:r>
      <w:r w:rsidR="00F67F7D" w:rsidRPr="005367AF">
        <w:rPr>
          <w:rFonts w:ascii="Arial" w:eastAsia="Times New Roman" w:hAnsi="Arial" w:cs="Arial"/>
          <w:sz w:val="24"/>
          <w:szCs w:val="24"/>
        </w:rPr>
        <w:t>00</w:t>
      </w:r>
      <w:r w:rsidRPr="005367AF">
        <w:rPr>
          <w:rFonts w:ascii="Arial" w:eastAsia="Times New Roman" w:hAnsi="Arial" w:cs="Arial"/>
          <w:sz w:val="24"/>
          <w:szCs w:val="24"/>
        </w:rPr>
        <w:t>.</w:t>
      </w:r>
      <w:r w:rsidR="00E8032D" w:rsidRPr="005367AF">
        <w:rPr>
          <w:rFonts w:ascii="Arial" w:eastAsia="Times New Roman" w:hAnsi="Arial" w:cs="Arial"/>
          <w:sz w:val="24"/>
          <w:szCs w:val="24"/>
        </w:rPr>
        <w:t xml:space="preserve"> </w:t>
      </w:r>
      <w:r w:rsidR="00E8032D" w:rsidRPr="005367AF">
        <w:rPr>
          <w:rFonts w:ascii="Arial" w:eastAsia="Times New Roman" w:hAnsi="Arial" w:cs="Arial"/>
          <w:b/>
          <w:bCs/>
          <w:i/>
          <w:iCs/>
          <w:sz w:val="24"/>
          <w:szCs w:val="24"/>
        </w:rPr>
        <w:t>(funding amount is dependent on federal allocation)</w:t>
      </w:r>
    </w:p>
    <w:p w14:paraId="339C2479" w14:textId="77777777" w:rsidR="00E8032D" w:rsidRPr="005367AF" w:rsidRDefault="00E8032D" w:rsidP="00E8032D">
      <w:pPr>
        <w:tabs>
          <w:tab w:val="left" w:pos="720"/>
        </w:tabs>
        <w:spacing w:after="0" w:line="240" w:lineRule="auto"/>
        <w:rPr>
          <w:rFonts w:ascii="Arial" w:eastAsia="Times New Roman" w:hAnsi="Arial" w:cs="Arial"/>
          <w:sz w:val="24"/>
          <w:szCs w:val="24"/>
        </w:rPr>
      </w:pPr>
    </w:p>
    <w:p w14:paraId="798FF891" w14:textId="77777777"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0"/>
          <w:u w:val="single"/>
        </w:rPr>
        <w:t>Summary of Proposal</w:t>
      </w:r>
      <w:r w:rsidRPr="005367AF">
        <w:rPr>
          <w:rFonts w:ascii="Arial" w:eastAsia="Times New Roman" w:hAnsi="Arial" w:cs="Arial"/>
          <w:sz w:val="24"/>
          <w:szCs w:val="20"/>
        </w:rPr>
        <w:t>: Provide a very brief (1 paragraph) description of your project.</w:t>
      </w:r>
    </w:p>
    <w:p w14:paraId="233FCF5C" w14:textId="77777777" w:rsidR="00CD519D" w:rsidRPr="005367AF" w:rsidRDefault="00CD519D" w:rsidP="00CD519D">
      <w:pPr>
        <w:spacing w:after="0" w:line="240" w:lineRule="auto"/>
        <w:rPr>
          <w:rFonts w:ascii="Arial" w:eastAsia="Times New Roman" w:hAnsi="Arial" w:cs="Arial"/>
          <w:sz w:val="24"/>
          <w:szCs w:val="20"/>
        </w:rPr>
      </w:pPr>
      <w:r w:rsidRPr="005367AF">
        <w:rPr>
          <w:rFonts w:ascii="Arial" w:eastAsia="Times New Roman" w:hAnsi="Arial" w:cs="Arial"/>
          <w:sz w:val="24"/>
          <w:szCs w:val="20"/>
          <w:u w:val="single"/>
        </w:rPr>
        <w:t>Contact Person</w:t>
      </w:r>
      <w:r w:rsidRPr="005367AF">
        <w:rPr>
          <w:rFonts w:ascii="Arial" w:eastAsia="Times New Roman" w:hAnsi="Arial" w:cs="Arial"/>
          <w:sz w:val="24"/>
          <w:szCs w:val="20"/>
        </w:rPr>
        <w:t>: Enter the name and contact information for the person best able to answer questions about the grant application.</w:t>
      </w:r>
    </w:p>
    <w:p w14:paraId="6202B97D" w14:textId="77777777" w:rsidR="00CD519D" w:rsidRPr="005367AF" w:rsidRDefault="00CD519D" w:rsidP="00CD519D">
      <w:pPr>
        <w:spacing w:after="0" w:line="240" w:lineRule="auto"/>
        <w:rPr>
          <w:rFonts w:ascii="Arial" w:eastAsia="Times New Roman" w:hAnsi="Arial" w:cs="Arial"/>
          <w:sz w:val="24"/>
          <w:szCs w:val="20"/>
        </w:rPr>
      </w:pPr>
    </w:p>
    <w:p w14:paraId="1D92CBAD" w14:textId="77777777" w:rsidR="00CD519D" w:rsidRPr="005367AF" w:rsidRDefault="00CD519D" w:rsidP="00CD519D">
      <w:pPr>
        <w:spacing w:after="0" w:line="240" w:lineRule="auto"/>
        <w:rPr>
          <w:rFonts w:ascii="Arial" w:eastAsia="Times New Roman" w:hAnsi="Arial" w:cs="Arial"/>
          <w:sz w:val="24"/>
          <w:szCs w:val="20"/>
        </w:rPr>
      </w:pPr>
      <w:r w:rsidRPr="005367AF">
        <w:rPr>
          <w:rFonts w:ascii="Arial" w:eastAsia="Times New Roman" w:hAnsi="Arial" w:cs="Arial"/>
          <w:sz w:val="24"/>
          <w:szCs w:val="20"/>
          <w:u w:val="single"/>
        </w:rPr>
        <w:t>Grant Application Submitted By</w:t>
      </w:r>
      <w:r w:rsidRPr="005367AF">
        <w:rPr>
          <w:rFonts w:ascii="Arial" w:eastAsia="Times New Roman" w:hAnsi="Arial" w:cs="Arial"/>
          <w:sz w:val="24"/>
          <w:szCs w:val="20"/>
        </w:rPr>
        <w:t>: This form should be signed by a person authorized to enter into contracts for your organization.</w:t>
      </w:r>
    </w:p>
    <w:p w14:paraId="239C6877" w14:textId="36A1EE70" w:rsidR="00CD519D" w:rsidRPr="005367AF" w:rsidRDefault="00CD519D" w:rsidP="00CD519D">
      <w:pPr>
        <w:spacing w:after="0" w:line="240" w:lineRule="auto"/>
        <w:rPr>
          <w:rFonts w:ascii="Arial" w:eastAsia="Times New Roman" w:hAnsi="Arial" w:cs="Arial"/>
          <w:sz w:val="24"/>
          <w:szCs w:val="24"/>
        </w:rPr>
      </w:pPr>
    </w:p>
    <w:p w14:paraId="7D44FC93" w14:textId="5A9A94F4" w:rsidR="00DA160F" w:rsidRPr="005367AF" w:rsidRDefault="00DA160F" w:rsidP="00CD519D">
      <w:pPr>
        <w:spacing w:after="0" w:line="240" w:lineRule="auto"/>
        <w:rPr>
          <w:rFonts w:ascii="Arial" w:eastAsia="Times New Roman" w:hAnsi="Arial" w:cs="Arial"/>
          <w:sz w:val="24"/>
          <w:szCs w:val="24"/>
        </w:rPr>
      </w:pPr>
    </w:p>
    <w:p w14:paraId="775130B9" w14:textId="00C7327B" w:rsidR="00DA160F" w:rsidRPr="005367AF" w:rsidRDefault="00DA160F" w:rsidP="00CD519D">
      <w:pPr>
        <w:spacing w:after="0" w:line="240" w:lineRule="auto"/>
        <w:rPr>
          <w:rFonts w:ascii="Arial" w:eastAsia="Times New Roman" w:hAnsi="Arial" w:cs="Arial"/>
          <w:sz w:val="24"/>
          <w:szCs w:val="24"/>
        </w:rPr>
      </w:pPr>
    </w:p>
    <w:p w14:paraId="74E8432A" w14:textId="0D65A217" w:rsidR="00DA160F" w:rsidRPr="005367AF" w:rsidRDefault="00DA160F" w:rsidP="00CD519D">
      <w:pPr>
        <w:spacing w:after="0" w:line="240" w:lineRule="auto"/>
        <w:rPr>
          <w:rFonts w:ascii="Arial" w:eastAsia="Times New Roman" w:hAnsi="Arial" w:cs="Arial"/>
          <w:sz w:val="24"/>
          <w:szCs w:val="24"/>
        </w:rPr>
      </w:pPr>
    </w:p>
    <w:p w14:paraId="0F0806BA" w14:textId="7F20E3BB" w:rsidR="00DA160F" w:rsidRPr="005367AF" w:rsidRDefault="00DA160F" w:rsidP="00CD519D">
      <w:pPr>
        <w:spacing w:after="0" w:line="240" w:lineRule="auto"/>
        <w:rPr>
          <w:rFonts w:ascii="Arial" w:eastAsia="Times New Roman" w:hAnsi="Arial" w:cs="Arial"/>
          <w:sz w:val="24"/>
          <w:szCs w:val="24"/>
        </w:rPr>
      </w:pPr>
    </w:p>
    <w:p w14:paraId="2BCD8082" w14:textId="77777777" w:rsidR="00452C37" w:rsidRPr="005367AF" w:rsidRDefault="00452C37" w:rsidP="00CD519D">
      <w:pPr>
        <w:spacing w:after="0" w:line="240" w:lineRule="auto"/>
        <w:rPr>
          <w:rFonts w:ascii="Arial" w:eastAsia="Times New Roman" w:hAnsi="Arial" w:cs="Arial"/>
          <w:sz w:val="24"/>
          <w:szCs w:val="24"/>
        </w:rPr>
      </w:pPr>
    </w:p>
    <w:p w14:paraId="3535BA0E" w14:textId="77777777" w:rsidR="00DA160F" w:rsidRPr="005367AF" w:rsidRDefault="00DA160F" w:rsidP="00CD519D">
      <w:pPr>
        <w:spacing w:after="0" w:line="240" w:lineRule="auto"/>
        <w:rPr>
          <w:rFonts w:ascii="Arial" w:eastAsia="Times New Roman" w:hAnsi="Arial" w:cs="Arial"/>
          <w:sz w:val="24"/>
          <w:szCs w:val="24"/>
        </w:rPr>
      </w:pPr>
    </w:p>
    <w:p w14:paraId="4260750C"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Grant Narrative </w:t>
      </w:r>
    </w:p>
    <w:p w14:paraId="3A7B28F6" w14:textId="77777777" w:rsidR="00CD519D" w:rsidRPr="005367AF" w:rsidRDefault="00CD519D" w:rsidP="00CD519D">
      <w:pPr>
        <w:spacing w:after="0" w:line="240" w:lineRule="auto"/>
        <w:rPr>
          <w:rFonts w:ascii="Arial" w:eastAsia="Times New Roman" w:hAnsi="Arial" w:cs="Arial"/>
          <w:sz w:val="24"/>
          <w:szCs w:val="24"/>
          <w:u w:val="single"/>
        </w:rPr>
      </w:pPr>
    </w:p>
    <w:p w14:paraId="79EBC1FA"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 - Overview of Organization (1-2 paragraphs)</w:t>
      </w:r>
    </w:p>
    <w:p w14:paraId="647D833D" w14:textId="7777777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Provide 1-2 paragraphs describing your organization and its ability to positively affect Critical Access Hospitals (CAHs) quality of care by focusing on improvement in the following areas: quality, population health and finance and operations. </w:t>
      </w:r>
    </w:p>
    <w:p w14:paraId="3E2098E5" w14:textId="77777777" w:rsidR="00DA160F" w:rsidRPr="005367AF" w:rsidRDefault="00DA160F" w:rsidP="00DA160F">
      <w:pPr>
        <w:spacing w:after="0" w:line="240" w:lineRule="auto"/>
        <w:rPr>
          <w:rFonts w:ascii="Arial" w:eastAsia="Times New Roman" w:hAnsi="Arial" w:cs="Arial"/>
          <w:sz w:val="24"/>
          <w:szCs w:val="24"/>
        </w:rPr>
      </w:pPr>
    </w:p>
    <w:p w14:paraId="03966BF3" w14:textId="77777777" w:rsidR="00DA160F" w:rsidRPr="005367AF" w:rsidRDefault="00DA160F" w:rsidP="00DA160F">
      <w:pPr>
        <w:spacing w:after="0" w:line="240" w:lineRule="auto"/>
        <w:rPr>
          <w:rFonts w:ascii="Arial" w:eastAsia="Times New Roman" w:hAnsi="Arial" w:cs="Arial"/>
          <w:sz w:val="24"/>
          <w:szCs w:val="24"/>
        </w:rPr>
      </w:pPr>
    </w:p>
    <w:p w14:paraId="3CB80C30"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 - Project Description and Ability to Improve CAH Performance in Finance and Operations, Quality and Population Health areas (up to 6 pages)</w:t>
      </w:r>
    </w:p>
    <w:p w14:paraId="7BB86F24" w14:textId="7777777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Describe your proposed project or initiative.  Create a plan to perform the following activities:</w:t>
      </w:r>
    </w:p>
    <w:p w14:paraId="6D8CB2E2" w14:textId="08300C94" w:rsidR="00DA160F" w:rsidRPr="005367AF" w:rsidRDefault="00DA160F"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Conduct, manage, and facilitate meetings of CAH executives to share best practices, receive technical assistance on quality, financial and operational areas of interest, population health and investigate primary care capacity, innovative model ideas and workforce concerns. </w:t>
      </w:r>
    </w:p>
    <w:p w14:paraId="49B77D37" w14:textId="77777777" w:rsidR="00DA160F" w:rsidRPr="005367AF" w:rsidRDefault="00DA160F"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Develop individualized projects with select CAHs or groups of CAHs to identify opportunities for and initiate improvement in quality, financial and operational and population health. </w:t>
      </w:r>
    </w:p>
    <w:p w14:paraId="1F4B7D3A" w14:textId="77777777" w:rsidR="00DA160F" w:rsidRPr="005367AF" w:rsidRDefault="00DA160F"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Conduct ongoing productivity, financial and operational benchmarking performance for review and educational opportunities for CAHs.</w:t>
      </w:r>
    </w:p>
    <w:p w14:paraId="2E0FD02C" w14:textId="5E93A697" w:rsidR="00DA160F" w:rsidRPr="005367AF" w:rsidRDefault="00DA160F"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Engage CAHs in submitting quality performance data as required by the Medicare Beneficiary Quality Improvement Program (MBQIP).</w:t>
      </w:r>
    </w:p>
    <w:p w14:paraId="616ADCC6" w14:textId="557FC0DE" w:rsidR="00E8032D" w:rsidRPr="005367AF" w:rsidRDefault="00E8032D"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Engage 3 to 5 CAHs in Quality Improvement Project focused on hospital discharge from swing beds. </w:t>
      </w:r>
    </w:p>
    <w:p w14:paraId="5611C5F8" w14:textId="56365113" w:rsidR="00DA160F" w:rsidRPr="005367AF" w:rsidRDefault="00DA160F" w:rsidP="00DA160F">
      <w:pPr>
        <w:numPr>
          <w:ilvl w:val="0"/>
          <w:numId w:val="6"/>
        </w:numPr>
        <w:spacing w:after="0" w:line="240" w:lineRule="auto"/>
        <w:rPr>
          <w:rFonts w:ascii="Arial" w:eastAsia="Times New Roman" w:hAnsi="Arial" w:cs="Arial"/>
          <w:sz w:val="24"/>
          <w:szCs w:val="24"/>
        </w:rPr>
      </w:pPr>
      <w:r w:rsidRPr="005367AF">
        <w:rPr>
          <w:rFonts w:ascii="Arial" w:eastAsia="Times New Roman" w:hAnsi="Arial" w:cs="Arial"/>
          <w:sz w:val="24"/>
          <w:szCs w:val="24"/>
        </w:rPr>
        <w:t>Support ongoing network needs and activities by providing technical assistance when necessary</w:t>
      </w:r>
      <w:r w:rsidR="008362AA" w:rsidRPr="005367AF">
        <w:rPr>
          <w:rFonts w:ascii="Arial" w:eastAsia="Times New Roman" w:hAnsi="Arial" w:cs="Arial"/>
          <w:sz w:val="24"/>
          <w:szCs w:val="24"/>
        </w:rPr>
        <w:t xml:space="preserve"> to the Office of Rural Health, Flex partners and CAHs. </w:t>
      </w:r>
    </w:p>
    <w:p w14:paraId="02E4966F" w14:textId="77777777" w:rsidR="00DA160F" w:rsidRPr="005367AF" w:rsidRDefault="00DA160F" w:rsidP="00DA160F">
      <w:pPr>
        <w:spacing w:after="0" w:line="240" w:lineRule="auto"/>
        <w:rPr>
          <w:rFonts w:ascii="Arial" w:eastAsia="Times New Roman" w:hAnsi="Arial" w:cs="Arial"/>
          <w:sz w:val="24"/>
          <w:szCs w:val="24"/>
        </w:rPr>
      </w:pPr>
    </w:p>
    <w:p w14:paraId="166BE3EA" w14:textId="7777777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Detail how your proposed project will improve or assess CAH performance in the following areas:</w:t>
      </w:r>
    </w:p>
    <w:p w14:paraId="44133558" w14:textId="77777777" w:rsidR="00DA160F" w:rsidRPr="005367AF" w:rsidRDefault="00DA160F" w:rsidP="00DA160F">
      <w:pPr>
        <w:spacing w:after="0" w:line="240" w:lineRule="auto"/>
        <w:rPr>
          <w:rFonts w:ascii="Arial" w:eastAsia="Times New Roman" w:hAnsi="Arial" w:cs="Arial"/>
          <w:sz w:val="24"/>
          <w:szCs w:val="24"/>
        </w:rPr>
      </w:pPr>
    </w:p>
    <w:p w14:paraId="7A415A7E"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Improve number of CAHs attending meetings each agreement year.</w:t>
      </w:r>
    </w:p>
    <w:p w14:paraId="383990D4"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Improve number of CAHs with positive operating margins. </w:t>
      </w:r>
    </w:p>
    <w:p w14:paraId="2F44CEA1"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Provide support to develop action plans to CAHs to improve patient experience and hospital staff responsiveness.</w:t>
      </w:r>
    </w:p>
    <w:p w14:paraId="7DB7B0DB"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Provide support to CAHs for communication tools for discharge.</w:t>
      </w:r>
    </w:p>
    <w:p w14:paraId="0B08AE82"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Assess CAHs ability to operate provider-based services or other non-acute services. </w:t>
      </w:r>
    </w:p>
    <w:p w14:paraId="671B68E5"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Assess CAHs ability to operate rural health clinic or other outpatient services.</w:t>
      </w:r>
    </w:p>
    <w:p w14:paraId="219417D3" w14:textId="77777777" w:rsidR="00DA160F" w:rsidRPr="005367AF" w:rsidRDefault="00DA160F" w:rsidP="00DA160F">
      <w:pPr>
        <w:numPr>
          <w:ilvl w:val="0"/>
          <w:numId w:val="7"/>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Assess Population Health recommendations based on community health needs assessments. </w:t>
      </w:r>
    </w:p>
    <w:p w14:paraId="4962AC14" w14:textId="40AFAEBA" w:rsidR="00DA160F" w:rsidRPr="005367AF" w:rsidRDefault="00DA160F" w:rsidP="00E8032D">
      <w:pPr>
        <w:spacing w:after="0" w:line="240" w:lineRule="auto"/>
        <w:ind w:left="720"/>
        <w:rPr>
          <w:rFonts w:ascii="Arial" w:eastAsia="Times New Roman" w:hAnsi="Arial" w:cs="Arial"/>
          <w:sz w:val="24"/>
          <w:szCs w:val="24"/>
        </w:rPr>
      </w:pPr>
    </w:p>
    <w:p w14:paraId="69705E78" w14:textId="77777777" w:rsidR="00DA160F" w:rsidRPr="005367AF" w:rsidRDefault="00DA160F" w:rsidP="00DA160F">
      <w:pPr>
        <w:spacing w:after="0" w:line="240" w:lineRule="auto"/>
        <w:rPr>
          <w:rFonts w:ascii="Arial" w:eastAsia="Times New Roman" w:hAnsi="Arial" w:cs="Arial"/>
          <w:sz w:val="24"/>
          <w:szCs w:val="24"/>
        </w:rPr>
      </w:pPr>
    </w:p>
    <w:p w14:paraId="16E50E51" w14:textId="77777777" w:rsidR="00DA160F" w:rsidRPr="005367AF" w:rsidRDefault="00DA160F" w:rsidP="00DA160F">
      <w:pPr>
        <w:spacing w:after="0" w:line="240" w:lineRule="auto"/>
        <w:rPr>
          <w:rFonts w:ascii="Arial" w:eastAsia="Times New Roman" w:hAnsi="Arial" w:cs="Arial"/>
          <w:sz w:val="24"/>
          <w:szCs w:val="24"/>
        </w:rPr>
      </w:pPr>
    </w:p>
    <w:p w14:paraId="6C630267" w14:textId="67BCBB5D"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During the grant period, </w:t>
      </w:r>
      <w:r w:rsidR="000776E6" w:rsidRPr="005367AF">
        <w:rPr>
          <w:rFonts w:ascii="Arial" w:eastAsia="Times New Roman" w:hAnsi="Arial" w:cs="Arial"/>
          <w:sz w:val="24"/>
          <w:szCs w:val="24"/>
        </w:rPr>
        <w:t>t</w:t>
      </w:r>
      <w:r w:rsidRPr="005367AF">
        <w:rPr>
          <w:rFonts w:ascii="Arial" w:eastAsia="Times New Roman" w:hAnsi="Arial" w:cs="Arial"/>
          <w:sz w:val="24"/>
          <w:szCs w:val="24"/>
        </w:rPr>
        <w:t>he Office of Rural Health will provide technical assistance to the grantee to support the activities mentioned above.  Since the CAHs will be in various statewide locations, please explain how your organization will outreach to these locations and provide services.</w:t>
      </w:r>
    </w:p>
    <w:p w14:paraId="2D60267A" w14:textId="77777777" w:rsidR="00DA160F" w:rsidRPr="005367AF" w:rsidRDefault="00DA160F" w:rsidP="00DA160F">
      <w:pPr>
        <w:spacing w:after="0" w:line="240" w:lineRule="auto"/>
        <w:rPr>
          <w:rFonts w:ascii="Arial" w:eastAsia="Times New Roman" w:hAnsi="Arial" w:cs="Arial"/>
          <w:sz w:val="24"/>
          <w:szCs w:val="24"/>
        </w:rPr>
      </w:pPr>
    </w:p>
    <w:p w14:paraId="5CB0CFF0" w14:textId="408B4EE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lastRenderedPageBreak/>
        <w:t xml:space="preserve">List the number of FTEs who will work with each hospital.  Include an implementation timeline for your project, assuming funding is received in September 2021.  Project timeline must align with the budget. Budget to include all meeting expenses. </w:t>
      </w:r>
    </w:p>
    <w:p w14:paraId="06261E2E" w14:textId="77777777" w:rsidR="00DA160F" w:rsidRPr="005367AF" w:rsidRDefault="00DA160F" w:rsidP="00DA160F">
      <w:pPr>
        <w:spacing w:after="0" w:line="240" w:lineRule="auto"/>
        <w:rPr>
          <w:rFonts w:ascii="Arial" w:eastAsia="Times New Roman" w:hAnsi="Arial" w:cs="Arial"/>
          <w:sz w:val="24"/>
          <w:szCs w:val="24"/>
        </w:rPr>
      </w:pPr>
    </w:p>
    <w:p w14:paraId="7F608514"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III - Project Evaluation (1 page)</w:t>
      </w:r>
    </w:p>
    <w:p w14:paraId="34DE3D36" w14:textId="77777777"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Describe how you will evaluate your project, including how you will evaluate its influence on CAH improvement.  Describe potential factors that could negatively affect your organization’s ability to reach your evaluation targets and describe how these factors will be mitigated.</w:t>
      </w:r>
    </w:p>
    <w:p w14:paraId="4CDF1EA7" w14:textId="77777777" w:rsidR="00DA160F" w:rsidRPr="005367AF" w:rsidRDefault="00DA160F" w:rsidP="00DA160F">
      <w:pPr>
        <w:spacing w:after="0" w:line="240" w:lineRule="auto"/>
        <w:rPr>
          <w:rFonts w:ascii="Arial" w:eastAsia="Times New Roman" w:hAnsi="Arial" w:cs="Arial"/>
          <w:sz w:val="24"/>
          <w:szCs w:val="24"/>
        </w:rPr>
      </w:pPr>
    </w:p>
    <w:p w14:paraId="26A7C4EF"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IV - Project Budget </w:t>
      </w:r>
    </w:p>
    <w:p w14:paraId="0D3ADD9E" w14:textId="39BA0F0B"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Complete the Program Budget Template using the file Flex SFY 2021</w:t>
      </w:r>
      <w:r w:rsidR="00F7690F" w:rsidRPr="005367AF">
        <w:rPr>
          <w:rFonts w:ascii="Arial" w:eastAsia="Times New Roman" w:hAnsi="Arial" w:cs="Arial"/>
          <w:sz w:val="24"/>
          <w:szCs w:val="24"/>
        </w:rPr>
        <w:t>-2023</w:t>
      </w:r>
      <w:r w:rsidRPr="005367AF">
        <w:rPr>
          <w:rFonts w:ascii="Arial" w:eastAsia="Times New Roman" w:hAnsi="Arial" w:cs="Arial"/>
          <w:sz w:val="24"/>
          <w:szCs w:val="24"/>
        </w:rPr>
        <w:t xml:space="preserve"> Budget Template.</w:t>
      </w:r>
    </w:p>
    <w:p w14:paraId="2654B33E" w14:textId="77777777" w:rsidR="00DA160F" w:rsidRPr="005367AF" w:rsidRDefault="00DA160F" w:rsidP="00DA160F">
      <w:pPr>
        <w:spacing w:after="0" w:line="240" w:lineRule="auto"/>
        <w:rPr>
          <w:rFonts w:ascii="Arial" w:eastAsia="Times New Roman" w:hAnsi="Arial" w:cs="Arial"/>
          <w:sz w:val="24"/>
          <w:szCs w:val="24"/>
          <w:u w:val="single"/>
        </w:rPr>
      </w:pPr>
    </w:p>
    <w:p w14:paraId="586F311E" w14:textId="77777777" w:rsidR="003516DD" w:rsidRPr="005367AF" w:rsidRDefault="003516DD" w:rsidP="00CD519D">
      <w:pPr>
        <w:spacing w:after="0" w:line="240" w:lineRule="auto"/>
        <w:rPr>
          <w:rFonts w:ascii="Arial" w:eastAsia="Times New Roman" w:hAnsi="Arial" w:cs="Arial"/>
          <w:sz w:val="24"/>
          <w:szCs w:val="24"/>
        </w:rPr>
      </w:pPr>
    </w:p>
    <w:p w14:paraId="3CBC340D"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Budget Template </w:t>
      </w:r>
    </w:p>
    <w:p w14:paraId="1B259CA2" w14:textId="73CC1474" w:rsidR="00CD519D" w:rsidRPr="005367AF" w:rsidRDefault="00416C1E"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Applicants must submit the </w:t>
      </w:r>
      <w:r w:rsidR="00CD519D" w:rsidRPr="005367AF">
        <w:rPr>
          <w:rFonts w:ascii="Arial" w:eastAsia="Times New Roman" w:hAnsi="Arial" w:cs="Arial"/>
          <w:sz w:val="24"/>
          <w:szCs w:val="24"/>
        </w:rPr>
        <w:t xml:space="preserve">budget template provided with this RFA (see the attachment file </w:t>
      </w:r>
      <w:r w:rsidR="00431122" w:rsidRPr="005367AF">
        <w:rPr>
          <w:rFonts w:ascii="Arial" w:eastAsia="Times New Roman" w:hAnsi="Arial" w:cs="Arial"/>
          <w:i/>
          <w:sz w:val="24"/>
          <w:szCs w:val="24"/>
        </w:rPr>
        <w:t>FLEX</w:t>
      </w:r>
      <w:r w:rsidR="00CD519D" w:rsidRPr="005367AF">
        <w:rPr>
          <w:rFonts w:ascii="Arial" w:eastAsia="Times New Roman" w:hAnsi="Arial" w:cs="Arial"/>
          <w:i/>
          <w:sz w:val="24"/>
          <w:szCs w:val="24"/>
        </w:rPr>
        <w:t xml:space="preserve"> RFA Budget 20</w:t>
      </w:r>
      <w:r w:rsidR="003516DD" w:rsidRPr="005367AF">
        <w:rPr>
          <w:rFonts w:ascii="Arial" w:eastAsia="Times New Roman" w:hAnsi="Arial" w:cs="Arial"/>
          <w:i/>
          <w:sz w:val="24"/>
          <w:szCs w:val="24"/>
        </w:rPr>
        <w:t>2</w:t>
      </w:r>
      <w:r w:rsidR="00E052CA" w:rsidRPr="005367AF">
        <w:rPr>
          <w:rFonts w:ascii="Arial" w:eastAsia="Times New Roman" w:hAnsi="Arial" w:cs="Arial"/>
          <w:i/>
          <w:sz w:val="24"/>
          <w:szCs w:val="24"/>
        </w:rPr>
        <w:t>1-2023</w:t>
      </w:r>
      <w:r w:rsidR="00CD519D" w:rsidRPr="005367AF">
        <w:rPr>
          <w:rFonts w:ascii="Arial" w:eastAsia="Times New Roman" w:hAnsi="Arial" w:cs="Arial"/>
          <w:i/>
          <w:sz w:val="24"/>
          <w:szCs w:val="24"/>
        </w:rPr>
        <w:t xml:space="preserve"> Release.xls</w:t>
      </w:r>
      <w:r w:rsidR="00CD519D" w:rsidRPr="005367AF">
        <w:rPr>
          <w:rFonts w:ascii="Arial" w:eastAsia="Times New Roman" w:hAnsi="Arial" w:cs="Arial"/>
          <w:sz w:val="24"/>
          <w:szCs w:val="24"/>
        </w:rPr>
        <w:t xml:space="preserve">); if the budget template is not used, zero points will be awarded for the budget feasibility section.  The budget </w:t>
      </w:r>
      <w:r w:rsidRPr="005367AF">
        <w:rPr>
          <w:rFonts w:ascii="Arial" w:eastAsia="Times New Roman" w:hAnsi="Arial" w:cs="Arial"/>
          <w:sz w:val="24"/>
          <w:szCs w:val="24"/>
        </w:rPr>
        <w:t xml:space="preserve">is </w:t>
      </w:r>
      <w:r w:rsidR="00431122" w:rsidRPr="005367AF">
        <w:rPr>
          <w:rFonts w:ascii="Arial" w:eastAsia="Times New Roman" w:hAnsi="Arial" w:cs="Arial"/>
          <w:sz w:val="24"/>
          <w:szCs w:val="24"/>
        </w:rPr>
        <w:t>September</w:t>
      </w:r>
      <w:r w:rsidR="00CD519D" w:rsidRPr="005367AF">
        <w:rPr>
          <w:rFonts w:ascii="Arial" w:eastAsia="Times New Roman" w:hAnsi="Arial" w:cs="Arial"/>
          <w:sz w:val="24"/>
          <w:szCs w:val="24"/>
        </w:rPr>
        <w:t xml:space="preserve"> 1, 20</w:t>
      </w:r>
      <w:r w:rsidR="003516DD" w:rsidRPr="005367AF">
        <w:rPr>
          <w:rFonts w:ascii="Arial" w:eastAsia="Times New Roman" w:hAnsi="Arial" w:cs="Arial"/>
          <w:sz w:val="24"/>
          <w:szCs w:val="24"/>
        </w:rPr>
        <w:t>2</w:t>
      </w:r>
      <w:r w:rsidR="00E052CA" w:rsidRPr="005367AF">
        <w:rPr>
          <w:rFonts w:ascii="Arial" w:eastAsia="Times New Roman" w:hAnsi="Arial" w:cs="Arial"/>
          <w:sz w:val="24"/>
          <w:szCs w:val="24"/>
        </w:rPr>
        <w:t>1</w:t>
      </w:r>
      <w:r w:rsidR="00CD519D" w:rsidRPr="005367AF">
        <w:rPr>
          <w:rFonts w:ascii="Arial" w:eastAsia="Times New Roman" w:hAnsi="Arial" w:cs="Arial"/>
          <w:sz w:val="24"/>
          <w:szCs w:val="24"/>
        </w:rPr>
        <w:t xml:space="preserve"> through </w:t>
      </w:r>
      <w:r w:rsidR="00431122" w:rsidRPr="005367AF">
        <w:rPr>
          <w:rFonts w:ascii="Arial" w:eastAsia="Times New Roman" w:hAnsi="Arial" w:cs="Arial"/>
          <w:sz w:val="24"/>
          <w:szCs w:val="24"/>
        </w:rPr>
        <w:t>August</w:t>
      </w:r>
      <w:r w:rsidR="00CD519D" w:rsidRPr="005367AF">
        <w:rPr>
          <w:rFonts w:ascii="Arial" w:eastAsia="Times New Roman" w:hAnsi="Arial" w:cs="Arial"/>
          <w:sz w:val="24"/>
          <w:szCs w:val="24"/>
        </w:rPr>
        <w:t xml:space="preserve"> 31, 202</w:t>
      </w:r>
      <w:r w:rsidR="00E052CA" w:rsidRPr="005367AF">
        <w:rPr>
          <w:rFonts w:ascii="Arial" w:eastAsia="Times New Roman" w:hAnsi="Arial" w:cs="Arial"/>
          <w:sz w:val="24"/>
          <w:szCs w:val="24"/>
        </w:rPr>
        <w:t>3</w:t>
      </w:r>
      <w:r w:rsidR="00CD519D" w:rsidRPr="005367AF">
        <w:rPr>
          <w:rFonts w:ascii="Arial" w:eastAsia="Times New Roman" w:hAnsi="Arial" w:cs="Arial"/>
          <w:sz w:val="24"/>
          <w:szCs w:val="24"/>
        </w:rPr>
        <w:t xml:space="preserve">.  </w:t>
      </w:r>
      <w:r w:rsidRPr="005367AF">
        <w:rPr>
          <w:rFonts w:ascii="Arial" w:eastAsia="Times New Roman" w:hAnsi="Arial" w:cs="Arial"/>
          <w:sz w:val="24"/>
          <w:szCs w:val="24"/>
        </w:rPr>
        <w:t xml:space="preserve">Budget information should be </w:t>
      </w:r>
      <w:r w:rsidR="00CD519D" w:rsidRPr="005367AF">
        <w:rPr>
          <w:rFonts w:ascii="Arial" w:eastAsia="Times New Roman" w:hAnsi="Arial" w:cs="Arial"/>
          <w:sz w:val="24"/>
          <w:szCs w:val="24"/>
        </w:rPr>
        <w:t xml:space="preserve">project specific, </w:t>
      </w:r>
      <w:r w:rsidRPr="005367AF">
        <w:rPr>
          <w:rFonts w:ascii="Arial" w:eastAsia="Times New Roman" w:hAnsi="Arial" w:cs="Arial"/>
          <w:sz w:val="24"/>
          <w:szCs w:val="24"/>
        </w:rPr>
        <w:t>not</w:t>
      </w:r>
      <w:r w:rsidR="00CD519D" w:rsidRPr="005367AF">
        <w:rPr>
          <w:rFonts w:ascii="Arial" w:eastAsia="Times New Roman" w:hAnsi="Arial" w:cs="Arial"/>
          <w:sz w:val="24"/>
          <w:szCs w:val="24"/>
        </w:rPr>
        <w:t xml:space="preserve"> the budget for your entire organization.</w:t>
      </w:r>
    </w:p>
    <w:p w14:paraId="0CF6B863" w14:textId="2A9E55F0"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Provide a detailed cost breakdown for the project and identify all sources of funding for the project.  Clearly identify which project costs will be covered with </w:t>
      </w:r>
      <w:r w:rsidR="00431122" w:rsidRPr="005367AF">
        <w:rPr>
          <w:rFonts w:ascii="Arial" w:eastAsia="Times New Roman" w:hAnsi="Arial" w:cs="Arial"/>
          <w:sz w:val="24"/>
          <w:szCs w:val="24"/>
        </w:rPr>
        <w:t>FLEX</w:t>
      </w:r>
      <w:r w:rsidRPr="005367AF">
        <w:rPr>
          <w:rFonts w:ascii="Arial" w:eastAsia="Times New Roman" w:hAnsi="Arial" w:cs="Arial"/>
          <w:sz w:val="24"/>
          <w:szCs w:val="24"/>
        </w:rPr>
        <w:t xml:space="preserve"> Grant funds and enter these in Column A; all other project costs should be entered in Column B. </w:t>
      </w:r>
    </w:p>
    <w:p w14:paraId="293ED87A"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Scoring Criteria</w:t>
      </w:r>
    </w:p>
    <w:p w14:paraId="6B039C41" w14:textId="162AC55C" w:rsidR="00CD519D" w:rsidRPr="005367AF" w:rsidRDefault="00A86368" w:rsidP="00CD519D">
      <w:pPr>
        <w:spacing w:after="0" w:line="240" w:lineRule="auto"/>
        <w:rPr>
          <w:rFonts w:ascii="Arial" w:eastAsia="Times New Roman" w:hAnsi="Arial" w:cs="Arial"/>
          <w:b/>
          <w:sz w:val="24"/>
          <w:szCs w:val="24"/>
        </w:rPr>
      </w:pPr>
      <w:r w:rsidRPr="005367AF">
        <w:rPr>
          <w:rFonts w:ascii="Arial" w:eastAsia="Times New Roman" w:hAnsi="Arial" w:cs="Arial"/>
          <w:sz w:val="24"/>
          <w:szCs w:val="24"/>
        </w:rPr>
        <w:t>Complete a</w:t>
      </w:r>
      <w:r w:rsidR="00CD519D" w:rsidRPr="005367AF">
        <w:rPr>
          <w:rFonts w:ascii="Arial" w:eastAsia="Times New Roman" w:hAnsi="Arial" w:cs="Arial"/>
          <w:sz w:val="24"/>
          <w:szCs w:val="24"/>
        </w:rPr>
        <w:t>pplication</w:t>
      </w:r>
      <w:r w:rsidRPr="005367AF">
        <w:rPr>
          <w:rFonts w:ascii="Arial" w:eastAsia="Times New Roman" w:hAnsi="Arial" w:cs="Arial"/>
          <w:sz w:val="24"/>
          <w:szCs w:val="24"/>
        </w:rPr>
        <w:t>s</w:t>
      </w:r>
      <w:r w:rsidR="00CD519D" w:rsidRPr="005367AF">
        <w:rPr>
          <w:rFonts w:ascii="Arial" w:eastAsia="Times New Roman" w:hAnsi="Arial" w:cs="Arial"/>
          <w:sz w:val="24"/>
          <w:szCs w:val="24"/>
        </w:rPr>
        <w:t xml:space="preserve"> will be reviewed and scored on the following criteria:</w:t>
      </w:r>
    </w:p>
    <w:p w14:paraId="048E64F3" w14:textId="77777777" w:rsidR="00CD519D" w:rsidRPr="005367AF" w:rsidRDefault="00CD519D" w:rsidP="00CD519D">
      <w:pPr>
        <w:spacing w:after="0" w:line="276" w:lineRule="auto"/>
        <w:ind w:left="900"/>
        <w:contextualSpacing/>
        <w:rPr>
          <w:rFonts w:ascii="Arial" w:eastAsia="Times New Roman" w:hAnsi="Arial" w:cs="Arial"/>
          <w:bCs/>
          <w:sz w:val="24"/>
          <w:szCs w:val="24"/>
        </w:rPr>
      </w:pPr>
    </w:p>
    <w:p w14:paraId="65C37127" w14:textId="0D7A1C8E" w:rsidR="00CD519D" w:rsidRPr="005367AF" w:rsidRDefault="00CD519D"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 – Overview of Organization</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126551" w:rsidRPr="005367AF">
        <w:rPr>
          <w:rFonts w:ascii="Arial" w:eastAsia="Times New Roman" w:hAnsi="Arial" w:cs="Arial"/>
          <w:bCs/>
          <w:sz w:val="24"/>
          <w:szCs w:val="24"/>
        </w:rPr>
        <w:t>10</w:t>
      </w:r>
      <w:r w:rsidRPr="005367AF">
        <w:rPr>
          <w:rFonts w:ascii="Arial" w:eastAsia="Times New Roman" w:hAnsi="Arial" w:cs="Arial"/>
          <w:bCs/>
          <w:sz w:val="24"/>
          <w:szCs w:val="24"/>
        </w:rPr>
        <w:t xml:space="preserve"> points</w:t>
      </w:r>
    </w:p>
    <w:p w14:paraId="42F3517D" w14:textId="60804507" w:rsidR="00DC34B7" w:rsidRPr="005367AF" w:rsidRDefault="00DC34B7"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II</w:t>
      </w:r>
      <w:r w:rsidR="002F1B3A" w:rsidRPr="005367AF">
        <w:rPr>
          <w:rFonts w:ascii="Arial" w:eastAsia="Times New Roman" w:hAnsi="Arial" w:cs="Arial"/>
          <w:bCs/>
          <w:sz w:val="24"/>
          <w:szCs w:val="24"/>
        </w:rPr>
        <w:t xml:space="preserve"> – </w:t>
      </w:r>
      <w:r w:rsidRPr="005367AF">
        <w:rPr>
          <w:rFonts w:ascii="Arial" w:eastAsia="Times New Roman" w:hAnsi="Arial" w:cs="Arial"/>
          <w:bCs/>
          <w:sz w:val="24"/>
          <w:szCs w:val="24"/>
        </w:rPr>
        <w:t>Overview of Staffing</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634B8A" w:rsidRPr="005367AF">
        <w:rPr>
          <w:rFonts w:ascii="Arial" w:eastAsia="Times New Roman" w:hAnsi="Arial" w:cs="Arial"/>
          <w:bCs/>
          <w:sz w:val="24"/>
          <w:szCs w:val="24"/>
        </w:rPr>
        <w:t>2</w:t>
      </w:r>
      <w:r w:rsidR="00126551" w:rsidRPr="005367AF">
        <w:rPr>
          <w:rFonts w:ascii="Arial" w:eastAsia="Times New Roman" w:hAnsi="Arial" w:cs="Arial"/>
          <w:bCs/>
          <w:sz w:val="24"/>
          <w:szCs w:val="24"/>
        </w:rPr>
        <w:t>5</w:t>
      </w:r>
      <w:r w:rsidRPr="005367AF">
        <w:rPr>
          <w:rFonts w:ascii="Arial" w:eastAsia="Times New Roman" w:hAnsi="Arial" w:cs="Arial"/>
          <w:bCs/>
          <w:sz w:val="24"/>
          <w:szCs w:val="24"/>
        </w:rPr>
        <w:t xml:space="preserve"> points</w:t>
      </w:r>
    </w:p>
    <w:p w14:paraId="378DBAC0" w14:textId="41725AE1"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bCs/>
          <w:sz w:val="24"/>
          <w:szCs w:val="24"/>
        </w:rPr>
        <w:t>Part II</w:t>
      </w:r>
      <w:r w:rsidR="00DC34B7" w:rsidRPr="005367AF">
        <w:rPr>
          <w:rFonts w:ascii="Arial" w:eastAsia="Times New Roman" w:hAnsi="Arial" w:cs="Arial"/>
          <w:bCs/>
          <w:sz w:val="24"/>
          <w:szCs w:val="24"/>
        </w:rPr>
        <w:t>I</w:t>
      </w:r>
      <w:r w:rsidRPr="005367AF">
        <w:rPr>
          <w:rFonts w:ascii="Arial" w:eastAsia="Times New Roman" w:hAnsi="Arial" w:cs="Arial"/>
          <w:bCs/>
          <w:sz w:val="24"/>
          <w:szCs w:val="24"/>
        </w:rPr>
        <w:t xml:space="preserve"> </w:t>
      </w:r>
      <w:r w:rsidR="009019D5" w:rsidRPr="005367AF">
        <w:rPr>
          <w:rFonts w:ascii="Arial" w:eastAsia="Times New Roman" w:hAnsi="Arial" w:cs="Arial"/>
          <w:bCs/>
          <w:sz w:val="24"/>
          <w:szCs w:val="24"/>
        </w:rPr>
        <w:t>–</w:t>
      </w:r>
      <w:r w:rsidRPr="005367AF">
        <w:rPr>
          <w:rFonts w:ascii="Arial" w:eastAsia="Times New Roman" w:hAnsi="Arial" w:cs="Arial"/>
          <w:bCs/>
          <w:sz w:val="24"/>
          <w:szCs w:val="24"/>
        </w:rPr>
        <w:t xml:space="preserve"> </w:t>
      </w:r>
      <w:r w:rsidRPr="005367AF">
        <w:rPr>
          <w:rFonts w:ascii="Arial" w:eastAsia="Times New Roman" w:hAnsi="Arial" w:cs="Arial"/>
          <w:sz w:val="24"/>
          <w:szCs w:val="24"/>
        </w:rPr>
        <w:t xml:space="preserve">Project Description </w:t>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t>20 points</w:t>
      </w:r>
      <w:r w:rsidRPr="005367AF">
        <w:rPr>
          <w:rFonts w:ascii="Arial" w:eastAsia="Times New Roman" w:hAnsi="Arial" w:cs="Arial"/>
          <w:sz w:val="24"/>
          <w:szCs w:val="24"/>
        </w:rPr>
        <w:tab/>
      </w:r>
      <w:r w:rsidRPr="005367AF">
        <w:rPr>
          <w:rFonts w:ascii="Arial" w:eastAsia="Times New Roman" w:hAnsi="Arial" w:cs="Arial"/>
          <w:sz w:val="24"/>
          <w:szCs w:val="24"/>
        </w:rPr>
        <w:tab/>
      </w:r>
    </w:p>
    <w:p w14:paraId="29D1E96E" w14:textId="0DE8530A"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sz w:val="24"/>
          <w:szCs w:val="24"/>
        </w:rPr>
        <w:t>Part I</w:t>
      </w:r>
      <w:r w:rsidR="00DC34B7" w:rsidRPr="005367AF">
        <w:rPr>
          <w:rFonts w:ascii="Arial" w:eastAsia="Times New Roman" w:hAnsi="Arial" w:cs="Arial"/>
          <w:sz w:val="24"/>
          <w:szCs w:val="24"/>
        </w:rPr>
        <w:t>V</w:t>
      </w:r>
      <w:r w:rsidRPr="005367AF">
        <w:rPr>
          <w:rFonts w:ascii="Arial" w:eastAsia="Times New Roman" w:hAnsi="Arial" w:cs="Arial"/>
          <w:sz w:val="24"/>
          <w:szCs w:val="24"/>
        </w:rPr>
        <w:t xml:space="preserve"> – Project Evaluation</w:t>
      </w:r>
      <w:r w:rsidR="00F71C69" w:rsidRPr="005367AF">
        <w:rPr>
          <w:rFonts w:ascii="Arial" w:eastAsia="Times New Roman" w:hAnsi="Arial" w:cs="Arial"/>
          <w:sz w:val="24"/>
          <w:szCs w:val="24"/>
        </w:rPr>
        <w:t xml:space="preserve"> </w:t>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126551" w:rsidRPr="005367AF">
        <w:rPr>
          <w:rFonts w:ascii="Arial" w:eastAsia="Times New Roman" w:hAnsi="Arial" w:cs="Arial"/>
          <w:sz w:val="24"/>
          <w:szCs w:val="24"/>
        </w:rPr>
        <w:t>25</w:t>
      </w:r>
      <w:r w:rsidRPr="005367AF">
        <w:rPr>
          <w:rFonts w:ascii="Arial" w:eastAsia="Times New Roman" w:hAnsi="Arial" w:cs="Arial"/>
          <w:sz w:val="24"/>
          <w:szCs w:val="24"/>
        </w:rPr>
        <w:t xml:space="preserve"> points</w:t>
      </w:r>
      <w:r w:rsidRPr="005367AF">
        <w:rPr>
          <w:rFonts w:ascii="Arial" w:eastAsia="Times New Roman" w:hAnsi="Arial" w:cs="Arial"/>
          <w:sz w:val="24"/>
          <w:szCs w:val="24"/>
        </w:rPr>
        <w:tab/>
      </w:r>
    </w:p>
    <w:p w14:paraId="66C73DE4" w14:textId="4A6151C5" w:rsidR="00CD519D" w:rsidRPr="005367AF" w:rsidRDefault="00CD519D" w:rsidP="00126551">
      <w:pPr>
        <w:spacing w:after="0" w:line="276" w:lineRule="auto"/>
        <w:ind w:left="180" w:firstLine="720"/>
        <w:contextualSpacing/>
        <w:rPr>
          <w:rFonts w:ascii="Arial" w:eastAsia="Times New Roman" w:hAnsi="Arial" w:cs="Arial"/>
          <w:bCs/>
          <w:sz w:val="24"/>
          <w:szCs w:val="24"/>
          <w:u w:val="single"/>
        </w:rPr>
      </w:pPr>
      <w:r w:rsidRPr="005367AF">
        <w:rPr>
          <w:rFonts w:ascii="Arial" w:eastAsia="Times New Roman" w:hAnsi="Arial" w:cs="Arial"/>
          <w:sz w:val="24"/>
          <w:szCs w:val="24"/>
        </w:rPr>
        <w:t>Part V – Project Budget</w:t>
      </w:r>
      <w:r w:rsidRPr="005367AF">
        <w:rPr>
          <w:rFonts w:ascii="Arial" w:eastAsia="Times New Roman" w:hAnsi="Arial" w:cs="Arial"/>
          <w:sz w:val="24"/>
          <w:szCs w:val="24"/>
        </w:rPr>
        <w:tab/>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bCs/>
          <w:sz w:val="24"/>
          <w:szCs w:val="24"/>
          <w:u w:val="single"/>
        </w:rPr>
        <w:t>20 points</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
          <w:bCs/>
          <w:sz w:val="24"/>
          <w:szCs w:val="24"/>
        </w:rPr>
        <w:tab/>
      </w:r>
      <w:r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Pr="005367AF">
        <w:rPr>
          <w:rFonts w:ascii="Arial" w:eastAsia="Times New Roman" w:hAnsi="Arial" w:cs="Arial"/>
          <w:b/>
          <w:bCs/>
          <w:sz w:val="24"/>
          <w:szCs w:val="24"/>
        </w:rPr>
        <w:t>Total Available Points:</w:t>
      </w:r>
      <w:r w:rsidRPr="005367AF">
        <w:rPr>
          <w:rFonts w:ascii="Arial" w:eastAsia="Times New Roman" w:hAnsi="Arial" w:cs="Arial"/>
          <w:b/>
          <w:bCs/>
          <w:sz w:val="24"/>
          <w:szCs w:val="24"/>
        </w:rPr>
        <w:tab/>
      </w:r>
      <w:r w:rsidRPr="005367AF">
        <w:rPr>
          <w:rFonts w:ascii="Arial" w:eastAsia="Times New Roman" w:hAnsi="Arial" w:cs="Arial"/>
          <w:b/>
          <w:bCs/>
          <w:sz w:val="24"/>
          <w:szCs w:val="24"/>
        </w:rPr>
        <w:tab/>
        <w:t xml:space="preserve">         100 points</w:t>
      </w:r>
    </w:p>
    <w:p w14:paraId="013F763B" w14:textId="7AA76D54" w:rsidR="00126551" w:rsidRPr="005367AF" w:rsidRDefault="00126551" w:rsidP="00CD519D">
      <w:pPr>
        <w:spacing w:after="0" w:line="240" w:lineRule="auto"/>
        <w:rPr>
          <w:rFonts w:ascii="Arial" w:eastAsia="Times New Roman" w:hAnsi="Arial" w:cs="Arial"/>
          <w:sz w:val="24"/>
          <w:szCs w:val="24"/>
        </w:rPr>
      </w:pPr>
    </w:p>
    <w:p w14:paraId="041A1CB1" w14:textId="77777777" w:rsidR="00126551" w:rsidRPr="005367AF" w:rsidRDefault="00126551" w:rsidP="00CD519D">
      <w:pPr>
        <w:spacing w:after="0" w:line="240" w:lineRule="auto"/>
        <w:rPr>
          <w:rFonts w:ascii="Arial" w:eastAsia="Times New Roman" w:hAnsi="Arial" w:cs="Arial"/>
          <w:sz w:val="24"/>
          <w:szCs w:val="24"/>
        </w:rPr>
      </w:pPr>
    </w:p>
    <w:p w14:paraId="47051FDB" w14:textId="66124063"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Packet Checklist</w:t>
      </w:r>
    </w:p>
    <w:p w14:paraId="31D2C3B0" w14:textId="77777777" w:rsidR="00D860E4" w:rsidRPr="005367AF" w:rsidRDefault="00D860E4" w:rsidP="00CD519D">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Application Information should be organized in the following order: </w:t>
      </w:r>
    </w:p>
    <w:p w14:paraId="76A9BA3F" w14:textId="3293E1DE" w:rsidR="00D860E4" w:rsidRPr="005367AF" w:rsidRDefault="00CD519D" w:rsidP="00D860E4">
      <w:pPr>
        <w:numPr>
          <w:ilvl w:val="1"/>
          <w:numId w:val="1"/>
        </w:numPr>
        <w:spacing w:after="120" w:line="240" w:lineRule="auto"/>
        <w:rPr>
          <w:rFonts w:ascii="Arial" w:eastAsia="Times New Roman" w:hAnsi="Arial" w:cs="Arial"/>
          <w:szCs w:val="24"/>
        </w:rPr>
      </w:pPr>
      <w:r w:rsidRPr="005367AF">
        <w:rPr>
          <w:rFonts w:ascii="Arial" w:eastAsia="Times New Roman" w:hAnsi="Arial" w:cs="Arial"/>
          <w:sz w:val="24"/>
          <w:szCs w:val="24"/>
        </w:rPr>
        <w:t xml:space="preserve">Organizational Information </w:t>
      </w:r>
      <w:r w:rsidR="004D219B" w:rsidRPr="005367AF">
        <w:rPr>
          <w:rFonts w:ascii="Arial" w:eastAsia="Times New Roman" w:hAnsi="Arial" w:cs="Arial"/>
          <w:sz w:val="24"/>
          <w:szCs w:val="24"/>
        </w:rPr>
        <w:t>and</w:t>
      </w:r>
      <w:r w:rsidRPr="005367AF">
        <w:rPr>
          <w:rFonts w:ascii="Arial" w:eastAsia="Times New Roman" w:hAnsi="Arial" w:cs="Arial"/>
          <w:sz w:val="24"/>
          <w:szCs w:val="24"/>
        </w:rPr>
        <w:t xml:space="preserve"> Signature Sheet </w:t>
      </w:r>
    </w:p>
    <w:p w14:paraId="0618CD50" w14:textId="77777777" w:rsidR="00D860E4" w:rsidRPr="005367AF" w:rsidRDefault="00A86368" w:rsidP="00D860E4">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Overview of Organization</w:t>
      </w:r>
    </w:p>
    <w:p w14:paraId="1C4648CC" w14:textId="77777777" w:rsidR="00D860E4" w:rsidRPr="005367AF" w:rsidRDefault="00A86368" w:rsidP="00D860E4">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Overview of Staffing</w:t>
      </w:r>
    </w:p>
    <w:p w14:paraId="494BEF88" w14:textId="77777777" w:rsidR="00D860E4" w:rsidRPr="005367AF" w:rsidRDefault="00A86368" w:rsidP="00D860E4">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Project Description</w:t>
      </w:r>
    </w:p>
    <w:p w14:paraId="446F7A43" w14:textId="128D9E9D" w:rsidR="00D860E4" w:rsidRPr="005367AF" w:rsidRDefault="00D860E4" w:rsidP="00D860E4">
      <w:pPr>
        <w:numPr>
          <w:ilvl w:val="1"/>
          <w:numId w:val="1"/>
        </w:numPr>
        <w:spacing w:after="120" w:line="240" w:lineRule="auto"/>
        <w:rPr>
          <w:rFonts w:ascii="Arial" w:eastAsia="Times New Roman" w:hAnsi="Arial" w:cs="Arial"/>
          <w:sz w:val="20"/>
          <w:szCs w:val="24"/>
        </w:rPr>
      </w:pPr>
      <w:r w:rsidRPr="005367AF">
        <w:rPr>
          <w:rFonts w:ascii="Arial" w:eastAsia="Times New Roman" w:hAnsi="Arial" w:cs="Arial"/>
          <w:sz w:val="24"/>
          <w:szCs w:val="24"/>
        </w:rPr>
        <w:t>P</w:t>
      </w:r>
      <w:r w:rsidR="00A86368" w:rsidRPr="005367AF">
        <w:rPr>
          <w:rFonts w:ascii="Arial" w:eastAsia="Times New Roman" w:hAnsi="Arial" w:cs="Arial"/>
          <w:sz w:val="24"/>
          <w:szCs w:val="24"/>
        </w:rPr>
        <w:t>roject Evaluation</w:t>
      </w:r>
      <w:r w:rsidRPr="005367AF">
        <w:rPr>
          <w:rFonts w:ascii="Arial" w:eastAsia="Times New Roman" w:hAnsi="Arial" w:cs="Arial"/>
          <w:sz w:val="24"/>
          <w:szCs w:val="24"/>
        </w:rPr>
        <w:t xml:space="preserve"> </w:t>
      </w:r>
    </w:p>
    <w:p w14:paraId="09F21185" w14:textId="6E4CC77B" w:rsidR="00B33E9F" w:rsidRPr="005367AF" w:rsidRDefault="00CD519D" w:rsidP="00D860E4">
      <w:pPr>
        <w:numPr>
          <w:ilvl w:val="1"/>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Budget Template </w:t>
      </w:r>
    </w:p>
    <w:p w14:paraId="272E9554" w14:textId="56F78BCB" w:rsidR="00CD519D" w:rsidRPr="005367AF" w:rsidRDefault="00CD519D" w:rsidP="00CD519D">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bCs/>
          <w:sz w:val="24"/>
          <w:szCs w:val="24"/>
          <w:u w:val="single"/>
        </w:rPr>
        <w:t>Provider Documents</w:t>
      </w:r>
      <w:r w:rsidR="00B33E9F" w:rsidRPr="005367AF">
        <w:rPr>
          <w:rFonts w:ascii="Arial" w:eastAsia="Times New Roman" w:hAnsi="Arial" w:cs="Arial"/>
          <w:bCs/>
          <w:sz w:val="24"/>
          <w:szCs w:val="24"/>
        </w:rPr>
        <w:t xml:space="preserve">: </w:t>
      </w:r>
      <w:r w:rsidRPr="005367AF">
        <w:rPr>
          <w:rFonts w:ascii="Arial" w:eastAsia="Times New Roman" w:hAnsi="Arial" w:cs="Arial"/>
          <w:bCs/>
          <w:sz w:val="24"/>
          <w:szCs w:val="24"/>
        </w:rPr>
        <w:t xml:space="preserve">If the following documents are not currently on file with the Office of Rural Health, all applicants must e-mail (as separate PDFs or include in the application </w:t>
      </w:r>
      <w:r w:rsidRPr="005367AF">
        <w:rPr>
          <w:rFonts w:ascii="Arial" w:eastAsia="Times New Roman" w:hAnsi="Arial" w:cs="Arial"/>
          <w:bCs/>
          <w:sz w:val="24"/>
          <w:szCs w:val="24"/>
        </w:rPr>
        <w:lastRenderedPageBreak/>
        <w:t>package</w:t>
      </w:r>
      <w:r w:rsidR="00911023" w:rsidRPr="005367AF">
        <w:rPr>
          <w:rFonts w:ascii="Arial" w:eastAsia="Times New Roman" w:hAnsi="Arial" w:cs="Arial"/>
          <w:bCs/>
          <w:sz w:val="24"/>
          <w:szCs w:val="24"/>
        </w:rPr>
        <w:t>)</w:t>
      </w:r>
      <w:r w:rsidRPr="005367AF">
        <w:rPr>
          <w:rFonts w:ascii="Arial" w:eastAsia="Times New Roman" w:hAnsi="Arial" w:cs="Arial"/>
          <w:bCs/>
          <w:sz w:val="24"/>
          <w:szCs w:val="24"/>
        </w:rPr>
        <w:t xml:space="preserve"> the following signed information attachments. Please contact </w:t>
      </w:r>
      <w:r w:rsidR="009C341E" w:rsidRPr="005367AF">
        <w:rPr>
          <w:rFonts w:ascii="Arial" w:eastAsia="Times New Roman" w:hAnsi="Arial" w:cs="Arial"/>
          <w:bCs/>
          <w:sz w:val="24"/>
          <w:szCs w:val="24"/>
        </w:rPr>
        <w:t>Renee Clark</w:t>
      </w:r>
      <w:r w:rsidRPr="005367AF">
        <w:rPr>
          <w:rFonts w:ascii="Arial" w:eastAsia="Times New Roman" w:hAnsi="Arial" w:cs="Arial"/>
          <w:bCs/>
          <w:sz w:val="24"/>
          <w:szCs w:val="24"/>
        </w:rPr>
        <w:t xml:space="preserve"> at </w:t>
      </w:r>
      <w:hyperlink r:id="rId9" w:history="1">
        <w:r w:rsidR="001A751E" w:rsidRPr="005367AF">
          <w:rPr>
            <w:rStyle w:val="Hyperlink"/>
            <w:rFonts w:ascii="Arial" w:eastAsia="Times New Roman" w:hAnsi="Arial" w:cs="Arial"/>
            <w:sz w:val="24"/>
            <w:szCs w:val="24"/>
          </w:rPr>
          <w:t>Nick.Galvez@dhhs.nc.gov</w:t>
        </w:r>
      </w:hyperlink>
      <w:r w:rsidRPr="005367AF">
        <w:rPr>
          <w:rFonts w:ascii="Arial" w:eastAsia="Times New Roman" w:hAnsi="Arial" w:cs="Arial"/>
          <w:bCs/>
          <w:sz w:val="24"/>
          <w:szCs w:val="24"/>
        </w:rPr>
        <w:t xml:space="preserve"> for copies of these documents.</w:t>
      </w:r>
    </w:p>
    <w:p w14:paraId="41238118" w14:textId="499D24AC" w:rsidR="00CD519D" w:rsidRPr="005367AF" w:rsidRDefault="00893F38" w:rsidP="00CD519D">
      <w:pPr>
        <w:numPr>
          <w:ilvl w:val="0"/>
          <w:numId w:val="3"/>
        </w:numPr>
        <w:spacing w:after="0" w:line="240" w:lineRule="auto"/>
        <w:jc w:val="both"/>
        <w:rPr>
          <w:rFonts w:ascii="Arial" w:eastAsia="Times New Roman" w:hAnsi="Arial" w:cs="Arial"/>
          <w:sz w:val="24"/>
          <w:szCs w:val="24"/>
        </w:rPr>
      </w:pPr>
      <w:hyperlink r:id="rId10" w:history="1">
        <w:r w:rsidR="00CD519D" w:rsidRPr="005367AF">
          <w:rPr>
            <w:rStyle w:val="Hyperlink"/>
            <w:rFonts w:ascii="Arial" w:eastAsia="Times New Roman" w:hAnsi="Arial" w:cs="Arial"/>
            <w:sz w:val="24"/>
            <w:szCs w:val="24"/>
          </w:rPr>
          <w:t>Federal Certification Forms</w:t>
        </w:r>
      </w:hyperlink>
      <w:r w:rsidR="00CD519D" w:rsidRPr="005367AF">
        <w:rPr>
          <w:rFonts w:ascii="Arial" w:eastAsia="Times New Roman" w:hAnsi="Arial" w:cs="Arial"/>
          <w:sz w:val="24"/>
          <w:szCs w:val="24"/>
        </w:rPr>
        <w:t xml:space="preserve"> for:</w:t>
      </w:r>
    </w:p>
    <w:p w14:paraId="0A1C5DCC" w14:textId="77777777" w:rsidR="00CD519D" w:rsidRPr="005367AF" w:rsidRDefault="00CD519D" w:rsidP="00CD519D">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Certification Regarding Environmental Tobacco Smoke</w:t>
      </w:r>
    </w:p>
    <w:p w14:paraId="7D471A0C" w14:textId="77777777" w:rsidR="00CD519D" w:rsidRPr="005367AF" w:rsidRDefault="00CD519D" w:rsidP="00CD519D">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Certification Regarding Lobbying</w:t>
      </w:r>
    </w:p>
    <w:p w14:paraId="2BBF2E61" w14:textId="77777777" w:rsidR="00CD519D" w:rsidRPr="005367AF" w:rsidRDefault="00CD519D" w:rsidP="00CD519D">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Certification Regarding Debarment</w:t>
      </w:r>
    </w:p>
    <w:p w14:paraId="606307FE" w14:textId="77777777" w:rsidR="00CD519D" w:rsidRPr="005367AF" w:rsidRDefault="00CD519D" w:rsidP="00CD519D">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Certification Regarding Drug-Free Workplace</w:t>
      </w:r>
    </w:p>
    <w:p w14:paraId="5236836C" w14:textId="77777777" w:rsidR="00CD519D" w:rsidRPr="005367AF" w:rsidRDefault="00CD519D" w:rsidP="00CD519D">
      <w:pPr>
        <w:widowControl w:val="0"/>
        <w:numPr>
          <w:ilvl w:val="0"/>
          <w:numId w:val="3"/>
        </w:numPr>
        <w:spacing w:after="0" w:line="240" w:lineRule="auto"/>
        <w:rPr>
          <w:rFonts w:ascii="Arial" w:eastAsia="Times New Roman" w:hAnsi="Arial" w:cs="Arial"/>
          <w:sz w:val="24"/>
          <w:szCs w:val="24"/>
        </w:rPr>
      </w:pPr>
      <w:smartTag w:uri="urn:schemas-microsoft-com:office:smarttags" w:element="State">
        <w:r w:rsidRPr="005367AF">
          <w:rPr>
            <w:rFonts w:ascii="Arial" w:eastAsia="Times New Roman" w:hAnsi="Arial" w:cs="Arial"/>
            <w:sz w:val="24"/>
            <w:szCs w:val="24"/>
          </w:rPr>
          <w:t>North Carolina</w:t>
        </w:r>
      </w:smartTag>
      <w:r w:rsidRPr="005367AF">
        <w:rPr>
          <w:rFonts w:ascii="Arial" w:eastAsia="Times New Roman" w:hAnsi="Arial" w:cs="Arial"/>
          <w:sz w:val="24"/>
          <w:szCs w:val="24"/>
        </w:rPr>
        <w:t xml:space="preserve"> - Contractor Certifications Required by </w:t>
      </w:r>
      <w:smartTag w:uri="urn:schemas-microsoft-com:office:smarttags" w:element="State">
        <w:smartTag w:uri="urn:schemas-microsoft-com:office:smarttags" w:element="place">
          <w:r w:rsidRPr="005367AF">
            <w:rPr>
              <w:rFonts w:ascii="Arial" w:eastAsia="Times New Roman" w:hAnsi="Arial" w:cs="Arial"/>
              <w:sz w:val="24"/>
              <w:szCs w:val="24"/>
            </w:rPr>
            <w:t>North Carolina</w:t>
          </w:r>
        </w:smartTag>
      </w:smartTag>
      <w:r w:rsidRPr="005367AF">
        <w:rPr>
          <w:rFonts w:ascii="Arial" w:eastAsia="Times New Roman" w:hAnsi="Arial" w:cs="Arial"/>
          <w:sz w:val="24"/>
          <w:szCs w:val="24"/>
        </w:rPr>
        <w:t xml:space="preserve"> Law</w:t>
      </w:r>
    </w:p>
    <w:p w14:paraId="4F38EAC2" w14:textId="33B44ECF" w:rsidR="00CD519D" w:rsidRPr="005367AF" w:rsidRDefault="00CD519D" w:rsidP="00B33E9F">
      <w:pPr>
        <w:spacing w:after="120" w:line="240" w:lineRule="auto"/>
        <w:ind w:firstLine="360"/>
        <w:rPr>
          <w:rFonts w:ascii="Arial" w:eastAsia="Times New Roman" w:hAnsi="Arial" w:cs="Arial"/>
          <w:sz w:val="24"/>
          <w:szCs w:val="24"/>
        </w:rPr>
      </w:pPr>
      <w:r w:rsidRPr="005367AF">
        <w:rPr>
          <w:rFonts w:ascii="Arial" w:eastAsia="Times New Roman" w:hAnsi="Arial" w:cs="Arial"/>
          <w:sz w:val="24"/>
          <w:szCs w:val="24"/>
        </w:rPr>
        <w:t xml:space="preserve">The following </w:t>
      </w:r>
      <w:r w:rsidR="00B33E9F" w:rsidRPr="005367AF">
        <w:rPr>
          <w:rFonts w:ascii="Arial" w:eastAsia="Times New Roman" w:hAnsi="Arial" w:cs="Arial"/>
          <w:sz w:val="24"/>
          <w:szCs w:val="24"/>
        </w:rPr>
        <w:t xml:space="preserve">Provider Documents </w:t>
      </w:r>
      <w:r w:rsidRPr="005367AF">
        <w:rPr>
          <w:rFonts w:ascii="Arial" w:eastAsia="Times New Roman" w:hAnsi="Arial" w:cs="Arial"/>
          <w:sz w:val="24"/>
          <w:szCs w:val="24"/>
        </w:rPr>
        <w:t>are required for nongovernmental entities only:</w:t>
      </w:r>
    </w:p>
    <w:p w14:paraId="559303E5" w14:textId="14C90831" w:rsidR="00CD519D" w:rsidRPr="005367AF" w:rsidRDefault="00B33E9F" w:rsidP="00B33E9F">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w:t>
      </w:r>
      <w:r w:rsidR="00CD519D" w:rsidRPr="005367AF">
        <w:rPr>
          <w:rFonts w:ascii="Arial" w:eastAsia="Times New Roman" w:hAnsi="Arial" w:cs="Arial"/>
          <w:sz w:val="24"/>
          <w:szCs w:val="24"/>
        </w:rPr>
        <w:t xml:space="preserve">opy of your </w:t>
      </w:r>
      <w:hyperlink r:id="rId11" w:history="1">
        <w:r w:rsidR="00CD519D" w:rsidRPr="005367AF">
          <w:rPr>
            <w:rStyle w:val="Hyperlink"/>
            <w:rFonts w:ascii="Arial" w:eastAsia="Times New Roman" w:hAnsi="Arial" w:cs="Arial"/>
            <w:sz w:val="24"/>
            <w:szCs w:val="24"/>
          </w:rPr>
          <w:t>No Overdue Tax Debt Certification</w:t>
        </w:r>
      </w:hyperlink>
    </w:p>
    <w:p w14:paraId="040945DB" w14:textId="0B0ABBD8" w:rsidR="00CD519D" w:rsidRPr="005367AF" w:rsidRDefault="00B33E9F" w:rsidP="00B33E9F">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w:t>
      </w:r>
      <w:r w:rsidR="00CD519D" w:rsidRPr="005367AF">
        <w:rPr>
          <w:rFonts w:ascii="Arial" w:eastAsia="Times New Roman" w:hAnsi="Arial" w:cs="Arial"/>
          <w:sz w:val="24"/>
          <w:szCs w:val="24"/>
        </w:rPr>
        <w:t xml:space="preserve">opy of your </w:t>
      </w:r>
      <w:hyperlink r:id="rId12" w:history="1">
        <w:r w:rsidR="00CD519D" w:rsidRPr="005367AF">
          <w:rPr>
            <w:rStyle w:val="Hyperlink"/>
            <w:rFonts w:ascii="Arial" w:eastAsia="Times New Roman" w:hAnsi="Arial" w:cs="Arial"/>
            <w:sz w:val="24"/>
            <w:szCs w:val="24"/>
          </w:rPr>
          <w:t>Conflict of Interest Acknowledgement and Current Policy</w:t>
        </w:r>
      </w:hyperlink>
    </w:p>
    <w:p w14:paraId="72C997FB" w14:textId="57C0CE96" w:rsidR="00CD519D" w:rsidRPr="005367AF" w:rsidRDefault="00B33E9F" w:rsidP="00B33E9F">
      <w:pPr>
        <w:numPr>
          <w:ilvl w:val="1"/>
          <w:numId w:val="3"/>
        </w:numPr>
        <w:spacing w:after="0" w:line="240" w:lineRule="auto"/>
        <w:jc w:val="both"/>
        <w:rPr>
          <w:rFonts w:ascii="Arial" w:eastAsia="Times New Roman" w:hAnsi="Arial" w:cs="Arial"/>
          <w:sz w:val="24"/>
          <w:szCs w:val="24"/>
        </w:rPr>
      </w:pPr>
      <w:r w:rsidRPr="005367AF">
        <w:rPr>
          <w:rFonts w:ascii="Arial" w:eastAsia="Times New Roman" w:hAnsi="Arial" w:cs="Arial"/>
          <w:sz w:val="24"/>
          <w:szCs w:val="24"/>
        </w:rPr>
        <w:t>C</w:t>
      </w:r>
      <w:r w:rsidR="00CD519D" w:rsidRPr="005367AF">
        <w:rPr>
          <w:rFonts w:ascii="Arial" w:eastAsia="Times New Roman" w:hAnsi="Arial" w:cs="Arial"/>
          <w:sz w:val="24"/>
          <w:szCs w:val="24"/>
        </w:rPr>
        <w:t xml:space="preserve">opy of your </w:t>
      </w:r>
      <w:hyperlink r:id="rId13" w:history="1">
        <w:r w:rsidR="00CD519D" w:rsidRPr="005367AF">
          <w:rPr>
            <w:rStyle w:val="Hyperlink"/>
            <w:rFonts w:ascii="Arial" w:eastAsia="Times New Roman" w:hAnsi="Arial" w:cs="Arial"/>
            <w:sz w:val="24"/>
            <w:szCs w:val="24"/>
          </w:rPr>
          <w:t>Conflict of Interest Annual Verification</w:t>
        </w:r>
      </w:hyperlink>
    </w:p>
    <w:p w14:paraId="1ABDC01A" w14:textId="77777777" w:rsidR="00CD519D" w:rsidRPr="005367AF" w:rsidRDefault="00CD519D" w:rsidP="00B33E9F">
      <w:pPr>
        <w:spacing w:after="0" w:line="240" w:lineRule="auto"/>
        <w:ind w:left="1800"/>
        <w:jc w:val="both"/>
        <w:rPr>
          <w:rFonts w:ascii="Arial" w:eastAsia="Times New Roman" w:hAnsi="Arial" w:cs="Arial"/>
          <w:sz w:val="24"/>
          <w:szCs w:val="24"/>
        </w:rPr>
      </w:pPr>
    </w:p>
    <w:p w14:paraId="10B88AF4" w14:textId="77777777" w:rsidR="00CD519D" w:rsidRPr="005367AF" w:rsidRDefault="00CD519D" w:rsidP="00CD519D">
      <w:pPr>
        <w:spacing w:after="0" w:line="240" w:lineRule="auto"/>
        <w:rPr>
          <w:rFonts w:ascii="Arial" w:eastAsia="Times New Roman" w:hAnsi="Arial" w:cs="Arial"/>
          <w:sz w:val="24"/>
          <w:szCs w:val="24"/>
        </w:rPr>
      </w:pPr>
    </w:p>
    <w:p w14:paraId="12B76C6A" w14:textId="77777777" w:rsidR="00CD519D" w:rsidRPr="005367AF" w:rsidRDefault="00CD519D" w:rsidP="00CD519D">
      <w:pPr>
        <w:spacing w:after="0" w:line="240" w:lineRule="auto"/>
        <w:rPr>
          <w:rFonts w:ascii="Arial" w:eastAsia="Times New Roman" w:hAnsi="Arial" w:cs="Arial"/>
          <w:sz w:val="24"/>
          <w:szCs w:val="24"/>
        </w:rPr>
      </w:pPr>
    </w:p>
    <w:p w14:paraId="21C6D3B6" w14:textId="77777777" w:rsidR="00CD519D" w:rsidRPr="005367AF" w:rsidRDefault="00CD519D" w:rsidP="00CD519D">
      <w:pPr>
        <w:spacing w:after="0" w:line="240" w:lineRule="auto"/>
        <w:rPr>
          <w:rFonts w:ascii="Arial" w:eastAsia="Times New Roman" w:hAnsi="Arial" w:cs="Arial"/>
          <w:sz w:val="24"/>
          <w:szCs w:val="24"/>
        </w:rPr>
      </w:pPr>
    </w:p>
    <w:p w14:paraId="63B49F3E" w14:textId="77777777" w:rsidR="00CD519D" w:rsidRPr="005367AF" w:rsidRDefault="00CD519D" w:rsidP="00CD519D">
      <w:pPr>
        <w:spacing w:after="0" w:line="240" w:lineRule="auto"/>
        <w:rPr>
          <w:rFonts w:ascii="Arial" w:eastAsia="Times New Roman" w:hAnsi="Arial" w:cs="Arial"/>
          <w:sz w:val="24"/>
          <w:szCs w:val="24"/>
        </w:rPr>
      </w:pPr>
    </w:p>
    <w:p w14:paraId="234DFB38" w14:textId="77777777" w:rsidR="00CD519D" w:rsidRPr="005367AF" w:rsidRDefault="00CD519D" w:rsidP="00CD519D">
      <w:pPr>
        <w:spacing w:after="0" w:line="240" w:lineRule="auto"/>
        <w:rPr>
          <w:rFonts w:ascii="Arial" w:eastAsia="Times New Roman" w:hAnsi="Arial" w:cs="Arial"/>
          <w:sz w:val="24"/>
          <w:szCs w:val="24"/>
        </w:rPr>
      </w:pPr>
    </w:p>
    <w:p w14:paraId="01AB6A31" w14:textId="77777777" w:rsidR="00CD519D" w:rsidRPr="005367AF" w:rsidRDefault="00CD519D" w:rsidP="00CD519D">
      <w:pPr>
        <w:spacing w:after="0" w:line="240" w:lineRule="auto"/>
        <w:rPr>
          <w:rFonts w:ascii="Arial" w:eastAsia="Times New Roman" w:hAnsi="Arial" w:cs="Arial"/>
          <w:sz w:val="24"/>
          <w:szCs w:val="24"/>
        </w:rPr>
      </w:pPr>
    </w:p>
    <w:p w14:paraId="28157AEC" w14:textId="77777777" w:rsidR="00CD519D" w:rsidRPr="005367AF" w:rsidRDefault="00CD519D" w:rsidP="00CD519D">
      <w:pPr>
        <w:spacing w:after="0" w:line="240" w:lineRule="auto"/>
        <w:rPr>
          <w:rFonts w:ascii="Arial" w:eastAsia="Times New Roman" w:hAnsi="Arial" w:cs="Arial"/>
          <w:sz w:val="24"/>
          <w:szCs w:val="24"/>
        </w:rPr>
      </w:pPr>
    </w:p>
    <w:p w14:paraId="5B196E27" w14:textId="77777777" w:rsidR="00EB4A19" w:rsidRPr="005367AF" w:rsidRDefault="00EB4A19">
      <w:pPr>
        <w:rPr>
          <w:rFonts w:ascii="Arial" w:hAnsi="Arial" w:cs="Arial"/>
        </w:rPr>
      </w:pPr>
    </w:p>
    <w:sectPr w:rsidR="00EB4A19" w:rsidRPr="005367AF" w:rsidSect="00E84B5F">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644E2" w14:textId="77777777" w:rsidR="00F65D1A" w:rsidRDefault="00F65D1A">
      <w:pPr>
        <w:spacing w:after="0" w:line="240" w:lineRule="auto"/>
      </w:pPr>
      <w:r>
        <w:separator/>
      </w:r>
    </w:p>
  </w:endnote>
  <w:endnote w:type="continuationSeparator" w:id="0">
    <w:p w14:paraId="436CED60" w14:textId="77777777" w:rsidR="00F65D1A" w:rsidRDefault="00F6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87B3" w14:textId="77777777" w:rsidR="001238ED" w:rsidRDefault="00A5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4790AE" w14:textId="77777777" w:rsidR="001238ED" w:rsidRDefault="00893F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7B5C" w14:textId="77777777" w:rsidR="001238ED" w:rsidRPr="003363C1" w:rsidRDefault="00A50109">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6</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3BF07" w14:textId="77777777" w:rsidR="001238ED" w:rsidRDefault="00A50109" w:rsidP="009F169D">
    <w:pPr>
      <w:pStyle w:val="Footer"/>
      <w:jc w:val="center"/>
      <w:rPr>
        <w:sz w:val="18"/>
      </w:rPr>
    </w:pPr>
    <w:r>
      <w:rPr>
        <w:sz w:val="18"/>
      </w:rPr>
      <w:t xml:space="preserve">Location: </w:t>
    </w:r>
    <w:smartTag w:uri="urn:schemas-microsoft-com:office:smarttags" w:element="address">
      <w:smartTag w:uri="urn:schemas-microsoft-com:office:smarttags" w:element="Street">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City">
      <w:smartTag w:uri="urn:schemas-microsoft-com:office:smarttags" w:element="place">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smartTag>
  </w:p>
  <w:p w14:paraId="73C46567" w14:textId="77777777" w:rsidR="001238ED" w:rsidRDefault="00A50109" w:rsidP="009F169D">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CC8A5" w14:textId="77777777" w:rsidR="00F65D1A" w:rsidRDefault="00F65D1A">
      <w:pPr>
        <w:spacing w:after="0" w:line="240" w:lineRule="auto"/>
      </w:pPr>
      <w:r>
        <w:separator/>
      </w:r>
    </w:p>
  </w:footnote>
  <w:footnote w:type="continuationSeparator" w:id="0">
    <w:p w14:paraId="0782D2D9" w14:textId="77777777" w:rsidR="00F65D1A" w:rsidRDefault="00F6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8291" w14:textId="77777777" w:rsidR="00045C60" w:rsidRDefault="0004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A251" w14:textId="77777777" w:rsidR="00045C60" w:rsidRDefault="00045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894C6" w14:textId="6291EB87" w:rsidR="00045C60" w:rsidRDefault="0004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457A"/>
    <w:multiLevelType w:val="hybridMultilevel"/>
    <w:tmpl w:val="3FD41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E10DD0"/>
    <w:multiLevelType w:val="hybridMultilevel"/>
    <w:tmpl w:val="36129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A41EF"/>
    <w:multiLevelType w:val="hybridMultilevel"/>
    <w:tmpl w:val="53707F68"/>
    <w:lvl w:ilvl="0" w:tplc="5E322A02">
      <w:start w:val="1"/>
      <w:numFmt w:val="bullet"/>
      <w:lvlText w:val=""/>
      <w:lvlJc w:val="left"/>
      <w:pPr>
        <w:ind w:left="360" w:hanging="360"/>
      </w:pPr>
      <w:rPr>
        <w:rFonts w:ascii="Wingdings" w:hAnsi="Wingdings" w:hint="default"/>
      </w:rPr>
    </w:lvl>
    <w:lvl w:ilvl="1" w:tplc="EF5EB2AA">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9D"/>
    <w:rsid w:val="00036C9A"/>
    <w:rsid w:val="00045C60"/>
    <w:rsid w:val="000776E6"/>
    <w:rsid w:val="000A313E"/>
    <w:rsid w:val="000A7AC5"/>
    <w:rsid w:val="000E4743"/>
    <w:rsid w:val="00126551"/>
    <w:rsid w:val="00133F06"/>
    <w:rsid w:val="001A751E"/>
    <w:rsid w:val="00227346"/>
    <w:rsid w:val="00261164"/>
    <w:rsid w:val="00290496"/>
    <w:rsid w:val="002D35D1"/>
    <w:rsid w:val="002F1B3A"/>
    <w:rsid w:val="0031011D"/>
    <w:rsid w:val="003516DD"/>
    <w:rsid w:val="00375A8C"/>
    <w:rsid w:val="003B58C5"/>
    <w:rsid w:val="003F7C5B"/>
    <w:rsid w:val="00416C1E"/>
    <w:rsid w:val="00431122"/>
    <w:rsid w:val="00447CB4"/>
    <w:rsid w:val="00452C37"/>
    <w:rsid w:val="00473BDE"/>
    <w:rsid w:val="0047571B"/>
    <w:rsid w:val="004D219B"/>
    <w:rsid w:val="005367AF"/>
    <w:rsid w:val="0054466E"/>
    <w:rsid w:val="005A107C"/>
    <w:rsid w:val="00634B8A"/>
    <w:rsid w:val="0065647F"/>
    <w:rsid w:val="00805383"/>
    <w:rsid w:val="008362AA"/>
    <w:rsid w:val="0084377C"/>
    <w:rsid w:val="00862ADD"/>
    <w:rsid w:val="00866FB9"/>
    <w:rsid w:val="00893F38"/>
    <w:rsid w:val="009019D5"/>
    <w:rsid w:val="00911023"/>
    <w:rsid w:val="00920564"/>
    <w:rsid w:val="009205FB"/>
    <w:rsid w:val="009753F7"/>
    <w:rsid w:val="00980966"/>
    <w:rsid w:val="009C341E"/>
    <w:rsid w:val="009D4C5F"/>
    <w:rsid w:val="009E6099"/>
    <w:rsid w:val="00A23D51"/>
    <w:rsid w:val="00A50109"/>
    <w:rsid w:val="00A86368"/>
    <w:rsid w:val="00AF030C"/>
    <w:rsid w:val="00B122FB"/>
    <w:rsid w:val="00B33E9F"/>
    <w:rsid w:val="00B35C63"/>
    <w:rsid w:val="00BB5ED7"/>
    <w:rsid w:val="00BF083F"/>
    <w:rsid w:val="00CA336C"/>
    <w:rsid w:val="00CD519D"/>
    <w:rsid w:val="00CE3B3C"/>
    <w:rsid w:val="00D207F1"/>
    <w:rsid w:val="00D54E89"/>
    <w:rsid w:val="00D712E8"/>
    <w:rsid w:val="00D860E4"/>
    <w:rsid w:val="00DA160F"/>
    <w:rsid w:val="00DC34B7"/>
    <w:rsid w:val="00DE5957"/>
    <w:rsid w:val="00E052CA"/>
    <w:rsid w:val="00E378F0"/>
    <w:rsid w:val="00E632E3"/>
    <w:rsid w:val="00E8032D"/>
    <w:rsid w:val="00E84B5F"/>
    <w:rsid w:val="00EB4A19"/>
    <w:rsid w:val="00EB680B"/>
    <w:rsid w:val="00EC787B"/>
    <w:rsid w:val="00ED72A4"/>
    <w:rsid w:val="00EE2AAE"/>
    <w:rsid w:val="00F02434"/>
    <w:rsid w:val="00F65D1A"/>
    <w:rsid w:val="00F67F7D"/>
    <w:rsid w:val="00F71C69"/>
    <w:rsid w:val="00F7690F"/>
    <w:rsid w:val="00F810A2"/>
    <w:rsid w:val="00F93ECE"/>
    <w:rsid w:val="00FD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595549B5"/>
  <w15:chartTrackingRefBased/>
  <w15:docId w15:val="{DF469ED5-4F1F-400D-8083-3CF97C33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1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19D"/>
  </w:style>
  <w:style w:type="character" w:styleId="PageNumber">
    <w:name w:val="page number"/>
    <w:uiPriority w:val="99"/>
    <w:rsid w:val="00CD519D"/>
    <w:rPr>
      <w:rFonts w:cs="Times New Roman"/>
    </w:rPr>
  </w:style>
  <w:style w:type="character" w:styleId="CommentReference">
    <w:name w:val="annotation reference"/>
    <w:uiPriority w:val="99"/>
    <w:semiHidden/>
    <w:rsid w:val="00CD519D"/>
    <w:rPr>
      <w:rFonts w:cs="Times New Roman"/>
      <w:sz w:val="16"/>
      <w:szCs w:val="16"/>
    </w:rPr>
  </w:style>
  <w:style w:type="paragraph" w:styleId="CommentText">
    <w:name w:val="annotation text"/>
    <w:basedOn w:val="Normal"/>
    <w:link w:val="CommentTextChar"/>
    <w:uiPriority w:val="99"/>
    <w:semiHidden/>
    <w:rsid w:val="00CD51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51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9D"/>
    <w:rPr>
      <w:rFonts w:ascii="Segoe UI" w:hAnsi="Segoe UI" w:cs="Segoe UI"/>
      <w:sz w:val="18"/>
      <w:szCs w:val="18"/>
    </w:rPr>
  </w:style>
  <w:style w:type="paragraph" w:styleId="Header">
    <w:name w:val="header"/>
    <w:basedOn w:val="Normal"/>
    <w:link w:val="HeaderChar"/>
    <w:uiPriority w:val="99"/>
    <w:unhideWhenUsed/>
    <w:rsid w:val="0004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60"/>
  </w:style>
  <w:style w:type="paragraph" w:styleId="CommentSubject">
    <w:name w:val="annotation subject"/>
    <w:basedOn w:val="CommentText"/>
    <w:next w:val="CommentText"/>
    <w:link w:val="CommentSubjectChar"/>
    <w:uiPriority w:val="99"/>
    <w:semiHidden/>
    <w:unhideWhenUsed/>
    <w:rsid w:val="009110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023"/>
    <w:rPr>
      <w:rFonts w:ascii="Times New Roman" w:eastAsia="Times New Roman" w:hAnsi="Times New Roman" w:cs="Times New Roman"/>
      <w:b/>
      <w:bCs/>
      <w:sz w:val="20"/>
      <w:szCs w:val="20"/>
    </w:rPr>
  </w:style>
  <w:style w:type="character" w:styleId="Strong">
    <w:name w:val="Strong"/>
    <w:basedOn w:val="DefaultParagraphFont"/>
    <w:uiPriority w:val="22"/>
    <w:qFormat/>
    <w:rsid w:val="000E4743"/>
    <w:rPr>
      <w:b/>
      <w:bCs/>
    </w:rPr>
  </w:style>
  <w:style w:type="character" w:styleId="Hyperlink">
    <w:name w:val="Hyperlink"/>
    <w:basedOn w:val="DefaultParagraphFont"/>
    <w:uiPriority w:val="99"/>
    <w:unhideWhenUsed/>
    <w:rsid w:val="000E4743"/>
    <w:rPr>
      <w:color w:val="0000FF"/>
      <w:u w:val="single"/>
    </w:rPr>
  </w:style>
  <w:style w:type="character" w:styleId="UnresolvedMention">
    <w:name w:val="Unresolved Mention"/>
    <w:basedOn w:val="DefaultParagraphFont"/>
    <w:uiPriority w:val="99"/>
    <w:semiHidden/>
    <w:unhideWhenUsed/>
    <w:rsid w:val="00227346"/>
    <w:rPr>
      <w:color w:val="605E5C"/>
      <w:shd w:val="clear" w:color="auto" w:fill="E1DFDD"/>
    </w:rPr>
  </w:style>
  <w:style w:type="paragraph" w:styleId="NormalWeb">
    <w:name w:val="Normal (Web)"/>
    <w:basedOn w:val="Normal"/>
    <w:uiPriority w:val="99"/>
    <w:unhideWhenUsed/>
    <w:rsid w:val="00227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ivisions/orh" TargetMode="External"/><Relationship Id="rId13" Type="http://schemas.openxmlformats.org/officeDocument/2006/relationships/hyperlink" Target="https://ncruralhealth.az1.qualtrics.com/CP/File.php?F=F_bE3jSrFgH5q0wQd"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ick.Galvez@dhhs.nc.gov." TargetMode="External"/><Relationship Id="rId12" Type="http://schemas.openxmlformats.org/officeDocument/2006/relationships/hyperlink" Target="https://ncruralhealth.az1.qualtrics.com/CP/File.php?F=F_3PpSlegE5gYw1b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ruralhealth.az1.qualtrics.com/CP/File.php?F=F_6eSU3cvTNvst1l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cruralhealth.az1.qualtrics.com/CP/File.php?F=F_cZMMk9XiQOxxl7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Nick.Galvez@dhhs.n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Clark, Renee</cp:lastModifiedBy>
  <cp:revision>3</cp:revision>
  <dcterms:created xsi:type="dcterms:W3CDTF">2021-07-30T14:30:00Z</dcterms:created>
  <dcterms:modified xsi:type="dcterms:W3CDTF">2021-07-30T14:32:00Z</dcterms:modified>
</cp:coreProperties>
</file>