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36" w:rightFromText="36" w:vertAnchor="text"/>
        <w:tblW w:w="12780" w:type="dxa"/>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49"/>
        <w:gridCol w:w="2708"/>
        <w:gridCol w:w="2708"/>
        <w:gridCol w:w="2715"/>
      </w:tblGrid>
      <w:tr w:rsidR="00E7400F" w:rsidRPr="00E7400F" w14:paraId="61C58728" w14:textId="77777777" w:rsidTr="00E7400F">
        <w:trPr>
          <w:trHeight w:val="276"/>
          <w:tblCellSpacing w:w="6"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AFD604B"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FUNDING RESOURCE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5640001"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FOCUS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860E947"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GEOGRAPHIC REGION</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8E20424"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SPECIFICS</w:t>
            </w:r>
          </w:p>
        </w:tc>
      </w:tr>
      <w:bookmarkStart w:id="0" w:name="_GoBack"/>
      <w:tr w:rsidR="00E7400F" w:rsidRPr="00E7400F" w14:paraId="5757FCB7" w14:textId="77777777" w:rsidTr="00E7400F">
        <w:trPr>
          <w:trHeight w:val="1824"/>
          <w:tblCellSpacing w:w="6"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1DEFE91" w14:textId="77777777" w:rsidR="00E7400F" w:rsidRPr="002664AA" w:rsidRDefault="00C02541" w:rsidP="00E7400F">
            <w:pPr>
              <w:spacing w:before="60" w:after="45" w:line="240" w:lineRule="auto"/>
              <w:rPr>
                <w:rFonts w:ascii="Verdana" w:eastAsia="Times New Roman" w:hAnsi="Verdana" w:cs="Times New Roman"/>
                <w:sz w:val="20"/>
                <w:szCs w:val="20"/>
              </w:rPr>
            </w:pPr>
            <w:r>
              <w:rPr>
                <w:rFonts w:ascii="Verdana" w:eastAsia="Times New Roman" w:hAnsi="Verdana" w:cs="Times New Roman"/>
                <w:sz w:val="20"/>
                <w:szCs w:val="20"/>
              </w:rPr>
              <w:fldChar w:fldCharType="begin"/>
            </w:r>
            <w:r>
              <w:rPr>
                <w:rFonts w:ascii="Verdana" w:eastAsia="Times New Roman" w:hAnsi="Verdana" w:cs="Times New Roman"/>
                <w:sz w:val="20"/>
                <w:szCs w:val="20"/>
              </w:rPr>
              <w:instrText xml:space="preserve"> HYPERLINK "http://www.catfishchapter.org/index.html" </w:instrText>
            </w:r>
            <w:r>
              <w:rPr>
                <w:rFonts w:ascii="Verdana" w:eastAsia="Times New Roman" w:hAnsi="Verdana" w:cs="Times New Roman"/>
                <w:sz w:val="20"/>
                <w:szCs w:val="20"/>
              </w:rPr>
            </w:r>
            <w:r>
              <w:rPr>
                <w:rFonts w:ascii="Verdana" w:eastAsia="Times New Roman" w:hAnsi="Verdana" w:cs="Times New Roman"/>
                <w:sz w:val="20"/>
                <w:szCs w:val="20"/>
              </w:rPr>
              <w:fldChar w:fldCharType="separate"/>
            </w:r>
            <w:r w:rsidR="002664AA" w:rsidRPr="00C02541">
              <w:rPr>
                <w:rStyle w:val="Hyperlink"/>
                <w:rFonts w:ascii="Verdana" w:eastAsia="Times New Roman" w:hAnsi="Verdana" w:cs="Times New Roman"/>
                <w:sz w:val="20"/>
                <w:szCs w:val="20"/>
              </w:rPr>
              <w:t>ALS Association North Carolina Ch</w:t>
            </w:r>
            <w:r w:rsidR="002664AA" w:rsidRPr="00C02541">
              <w:rPr>
                <w:rStyle w:val="Hyperlink"/>
                <w:rFonts w:ascii="Verdana" w:eastAsia="Times New Roman" w:hAnsi="Verdana" w:cs="Times New Roman"/>
                <w:sz w:val="20"/>
                <w:szCs w:val="20"/>
              </w:rPr>
              <w:t>a</w:t>
            </w:r>
            <w:r w:rsidR="002664AA" w:rsidRPr="00C02541">
              <w:rPr>
                <w:rStyle w:val="Hyperlink"/>
                <w:rFonts w:ascii="Verdana" w:eastAsia="Times New Roman" w:hAnsi="Verdana" w:cs="Times New Roman"/>
                <w:sz w:val="20"/>
                <w:szCs w:val="20"/>
              </w:rPr>
              <w:t>pter</w:t>
            </w:r>
            <w:r>
              <w:rPr>
                <w:rFonts w:ascii="Verdana" w:eastAsia="Times New Roman" w:hAnsi="Verdana" w:cs="Times New Roman"/>
                <w:sz w:val="20"/>
                <w:szCs w:val="20"/>
              </w:rPr>
              <w:fldChar w:fldCharType="end"/>
            </w:r>
            <w:bookmarkEnd w:id="0"/>
          </w:p>
          <w:p w14:paraId="12D8F63E"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4 N. Blount S, Suite 100</w:t>
            </w:r>
          </w:p>
          <w:p w14:paraId="286B5BDA"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Raleigh, NC 27601</w:t>
            </w:r>
          </w:p>
          <w:p w14:paraId="39AF7DEE"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877-568-4347</w:t>
            </w:r>
          </w:p>
          <w:p w14:paraId="1C7EF518"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4D8D6732"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for adults with ALS</w:t>
            </w:r>
            <w:r w:rsidRPr="00E7400F">
              <w:rPr>
                <w:rFonts w:ascii="Verdana" w:eastAsia="Times New Roman" w:hAnsi="Verdana" w:cs="Times New Roman"/>
                <w:sz w:val="20"/>
                <w:szCs w:val="20"/>
              </w:rPr>
              <w:br/>
              <w:t> </w:t>
            </w:r>
          </w:p>
        </w:tc>
        <w:tc>
          <w:tcPr>
            <w:tcW w:w="1250" w:type="pct"/>
            <w:tcBorders>
              <w:top w:val="outset" w:sz="6" w:space="0" w:color="auto"/>
              <w:left w:val="outset" w:sz="6" w:space="0" w:color="auto"/>
              <w:bottom w:val="outset" w:sz="6" w:space="0" w:color="auto"/>
              <w:right w:val="outset" w:sz="6" w:space="0" w:color="auto"/>
            </w:tcBorders>
            <w:hideMark/>
          </w:tcPr>
          <w:p w14:paraId="44BCBBF6" w14:textId="77777777" w:rsidR="00E7400F" w:rsidRPr="00E7400F" w:rsidRDefault="00E7400F" w:rsidP="00E7400F">
            <w:pPr>
              <w:spacing w:before="60" w:after="45"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17839B32" w14:textId="77777777" w:rsidR="007C7D9A" w:rsidRPr="007C7D9A" w:rsidRDefault="007C7D9A" w:rsidP="007C7D9A">
            <w:pPr>
              <w:spacing w:after="0" w:line="240" w:lineRule="auto"/>
              <w:rPr>
                <w:rFonts w:ascii="Helvetica" w:eastAsia="Times New Roman" w:hAnsi="Helvetica" w:cs="Helvetica"/>
                <w:color w:val="000000"/>
                <w:sz w:val="24"/>
                <w:szCs w:val="24"/>
              </w:rPr>
            </w:pPr>
            <w:r w:rsidRPr="007C7D9A">
              <w:rPr>
                <w:rFonts w:ascii="Helvetica" w:eastAsia="Times New Roman" w:hAnsi="Helvetica" w:cs="Helvetica"/>
                <w:color w:val="000000"/>
                <w:sz w:val="24"/>
                <w:szCs w:val="24"/>
              </w:rPr>
              <w:t>Max of $750 for two funding periods</w:t>
            </w:r>
          </w:p>
          <w:p w14:paraId="2EE583F0" w14:textId="77777777" w:rsidR="007C7D9A" w:rsidRPr="007C7D9A" w:rsidRDefault="007C7D9A" w:rsidP="007C7D9A">
            <w:pPr>
              <w:spacing w:before="100" w:beforeAutospacing="1" w:after="100" w:afterAutospacing="1" w:line="240" w:lineRule="auto"/>
              <w:rPr>
                <w:rFonts w:ascii="Helvetica" w:eastAsia="Times New Roman" w:hAnsi="Helvetica" w:cs="Helvetica"/>
                <w:color w:val="000000"/>
                <w:sz w:val="24"/>
                <w:szCs w:val="24"/>
              </w:rPr>
            </w:pPr>
            <w:r w:rsidRPr="007C7D9A">
              <w:rPr>
                <w:rFonts w:ascii="Helvetica" w:eastAsia="Times New Roman" w:hAnsi="Helvetica" w:cs="Helvetica"/>
                <w:color w:val="000000"/>
                <w:sz w:val="24"/>
                <w:szCs w:val="24"/>
              </w:rPr>
              <w:t>Funded Communication Subsidy: </w:t>
            </w:r>
          </w:p>
          <w:p w14:paraId="36035F90" w14:textId="77777777" w:rsidR="007C7D9A" w:rsidRPr="007C7D9A" w:rsidRDefault="007C7D9A" w:rsidP="007C7D9A">
            <w:pPr>
              <w:numPr>
                <w:ilvl w:val="0"/>
                <w:numId w:val="1"/>
              </w:numPr>
              <w:spacing w:after="0" w:line="240" w:lineRule="auto"/>
              <w:rPr>
                <w:rFonts w:ascii="Helvetica" w:eastAsia="Times New Roman" w:hAnsi="Helvetica" w:cs="Helvetica"/>
                <w:color w:val="000000"/>
                <w:sz w:val="24"/>
                <w:szCs w:val="24"/>
              </w:rPr>
            </w:pPr>
            <w:r w:rsidRPr="007C7D9A">
              <w:rPr>
                <w:rFonts w:ascii="Helvetica" w:eastAsia="Times New Roman" w:hAnsi="Helvetica" w:cs="Helvetica"/>
                <w:color w:val="000000"/>
                <w:sz w:val="24"/>
                <w:szCs w:val="24"/>
              </w:rPr>
              <w:t>Cost of 1 iPad/Tablet and communication apps</w:t>
            </w:r>
          </w:p>
          <w:p w14:paraId="3A75D4D4" w14:textId="77777777" w:rsidR="007C7D9A" w:rsidRPr="007C7D9A" w:rsidRDefault="007C7D9A" w:rsidP="007C7D9A">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7C7D9A">
              <w:rPr>
                <w:rFonts w:ascii="Helvetica" w:eastAsia="Times New Roman" w:hAnsi="Helvetica" w:cs="Helvetica"/>
                <w:color w:val="000000"/>
                <w:sz w:val="24"/>
                <w:szCs w:val="24"/>
              </w:rPr>
              <w:t>Copays for Speech Generating Devices (SGDs)</w:t>
            </w:r>
          </w:p>
          <w:p w14:paraId="5572A7B9" w14:textId="77777777" w:rsidR="007C7D9A" w:rsidRPr="007C7D9A" w:rsidRDefault="007C7D9A" w:rsidP="007C7D9A">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7C7D9A">
              <w:rPr>
                <w:rFonts w:ascii="Helvetica" w:eastAsia="Times New Roman" w:hAnsi="Helvetica" w:cs="Helvetica"/>
                <w:color w:val="000000"/>
                <w:sz w:val="24"/>
                <w:szCs w:val="24"/>
              </w:rPr>
              <w:t>Electronic Writing Tablets (example: Boogie Board)</w:t>
            </w:r>
          </w:p>
          <w:p w14:paraId="2A9954D3" w14:textId="77777777" w:rsidR="00E7400F" w:rsidRPr="00E7400F" w:rsidRDefault="00E7400F" w:rsidP="00E7400F">
            <w:pPr>
              <w:spacing w:before="60" w:after="45" w:line="240" w:lineRule="auto"/>
              <w:rPr>
                <w:rFonts w:ascii="Verdana" w:eastAsia="Times New Roman" w:hAnsi="Verdana" w:cs="Times New Roman"/>
                <w:sz w:val="24"/>
                <w:szCs w:val="24"/>
              </w:rPr>
            </w:pPr>
          </w:p>
        </w:tc>
      </w:tr>
      <w:tr w:rsidR="00E7400F" w:rsidRPr="00E7400F" w14:paraId="365F19E8"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6586DF0E"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5" w:history="1">
              <w:r w:rsidR="00E7400F" w:rsidRPr="00E7400F">
                <w:rPr>
                  <w:rFonts w:ascii="Verdana" w:eastAsia="Times New Roman" w:hAnsi="Verdana" w:cs="Times New Roman"/>
                  <w:color w:val="0000FF"/>
                  <w:sz w:val="20"/>
                  <w:szCs w:val="20"/>
                  <w:u w:val="single"/>
                </w:rPr>
                <w:t>Association of Blind Citizens</w:t>
              </w:r>
            </w:hyperlink>
          </w:p>
          <w:p w14:paraId="02280F7B"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PO Box 246</w:t>
            </w:r>
          </w:p>
          <w:p w14:paraId="55E68AAB"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Holbrook, MA 02343</w:t>
            </w:r>
          </w:p>
          <w:p w14:paraId="0862A9AE"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781-961-1023</w:t>
            </w:r>
          </w:p>
          <w:p w14:paraId="4C141D60"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3AB7C950" w14:textId="77777777" w:rsidR="00E7400F" w:rsidRPr="00E7400F" w:rsidRDefault="00E7400F" w:rsidP="00E7400F">
            <w:pPr>
              <w:spacing w:before="100" w:beforeAutospacing="1" w:after="100" w:afterAutospacing="1"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Assistive Technology fund provides partial funding for purchase of devices by individuals who are blind or visually impaired</w:t>
            </w:r>
          </w:p>
        </w:tc>
        <w:tc>
          <w:tcPr>
            <w:tcW w:w="1250" w:type="pct"/>
            <w:tcBorders>
              <w:top w:val="outset" w:sz="6" w:space="0" w:color="auto"/>
              <w:left w:val="outset" w:sz="6" w:space="0" w:color="auto"/>
              <w:bottom w:val="outset" w:sz="6" w:space="0" w:color="auto"/>
              <w:right w:val="outset" w:sz="6" w:space="0" w:color="auto"/>
            </w:tcBorders>
            <w:hideMark/>
          </w:tcPr>
          <w:p w14:paraId="37B2C8F2"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60D3BF4F"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Email applications only; contact for dates and current eligibility requirements.</w:t>
            </w:r>
          </w:p>
        </w:tc>
      </w:tr>
      <w:tr w:rsidR="00E7400F" w:rsidRPr="00E7400F" w14:paraId="7F3A76ED" w14:textId="77777777" w:rsidTr="00E7400F">
        <w:trPr>
          <w:trHeight w:val="12"/>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7971BBCF"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6" w:history="1">
              <w:r w:rsidR="00E7400F" w:rsidRPr="00E7400F">
                <w:rPr>
                  <w:rFonts w:ascii="Verdana" w:eastAsia="Times New Roman" w:hAnsi="Verdana" w:cs="Times New Roman"/>
                  <w:color w:val="0000FF"/>
                  <w:sz w:val="20"/>
                  <w:szCs w:val="20"/>
                  <w:u w:val="single"/>
                </w:rPr>
                <w:t>Bank of America</w:t>
              </w:r>
            </w:hyperlink>
          </w:p>
          <w:p w14:paraId="1B3EEEE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1-800-900-9000 voice</w:t>
            </w:r>
          </w:p>
          <w:p w14:paraId="58610EAE"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1-800-833-2632 TTY</w:t>
            </w:r>
          </w:p>
        </w:tc>
        <w:tc>
          <w:tcPr>
            <w:tcW w:w="1250" w:type="pct"/>
            <w:tcBorders>
              <w:top w:val="outset" w:sz="6" w:space="0" w:color="auto"/>
              <w:left w:val="outset" w:sz="6" w:space="0" w:color="auto"/>
              <w:bottom w:val="outset" w:sz="6" w:space="0" w:color="auto"/>
              <w:right w:val="outset" w:sz="6" w:space="0" w:color="auto"/>
            </w:tcBorders>
            <w:hideMark/>
          </w:tcPr>
          <w:p w14:paraId="1E7D0A78"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Access loans for vehicle and home modification</w:t>
            </w:r>
          </w:p>
        </w:tc>
        <w:tc>
          <w:tcPr>
            <w:tcW w:w="1250" w:type="pct"/>
            <w:tcBorders>
              <w:top w:val="outset" w:sz="6" w:space="0" w:color="auto"/>
              <w:left w:val="outset" w:sz="6" w:space="0" w:color="auto"/>
              <w:bottom w:val="outset" w:sz="6" w:space="0" w:color="auto"/>
              <w:right w:val="outset" w:sz="6" w:space="0" w:color="auto"/>
            </w:tcBorders>
            <w:hideMark/>
          </w:tcPr>
          <w:p w14:paraId="3E076E97"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3E2A7E42"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Contact Bank of America for loan eligibility requirements, application and interest rates.</w:t>
            </w:r>
          </w:p>
        </w:tc>
      </w:tr>
      <w:tr w:rsidR="00E7400F" w:rsidRPr="00E7400F" w14:paraId="321C6C40" w14:textId="77777777" w:rsidTr="00E7400F">
        <w:trPr>
          <w:trHeight w:val="12"/>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00F150D9"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7" w:history="1">
              <w:r w:rsidR="00E7400F" w:rsidRPr="00E7400F">
                <w:rPr>
                  <w:rFonts w:ascii="Verdana" w:eastAsia="Times New Roman" w:hAnsi="Verdana" w:cs="Times New Roman"/>
                  <w:color w:val="0000FF"/>
                  <w:sz w:val="20"/>
                  <w:szCs w:val="20"/>
                  <w:u w:val="single"/>
                </w:rPr>
                <w:t>Carolina Children’s Communication Disorders Program (CCCDP)</w:t>
              </w:r>
            </w:hyperlink>
          </w:p>
          <w:p w14:paraId="44B733E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5501 Fortunes Ridge Dr.</w:t>
            </w:r>
          </w:p>
          <w:p w14:paraId="434FF38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Ste A</w:t>
            </w:r>
          </w:p>
          <w:p w14:paraId="6D3F2F1A"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Durham, NC 27113</w:t>
            </w:r>
          </w:p>
          <w:p w14:paraId="2BFEF235"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919-419-1449</w:t>
            </w:r>
          </w:p>
          <w:p w14:paraId="6E9E952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UNC Hospitals</w:t>
            </w:r>
          </w:p>
        </w:tc>
        <w:tc>
          <w:tcPr>
            <w:tcW w:w="1250" w:type="pct"/>
            <w:tcBorders>
              <w:top w:val="outset" w:sz="6" w:space="0" w:color="auto"/>
              <w:left w:val="outset" w:sz="6" w:space="0" w:color="auto"/>
              <w:bottom w:val="outset" w:sz="6" w:space="0" w:color="auto"/>
              <w:right w:val="outset" w:sz="6" w:space="0" w:color="auto"/>
            </w:tcBorders>
            <w:hideMark/>
          </w:tcPr>
          <w:p w14:paraId="54CDA27C"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 xml:space="preserve">Funding for hearing aids, assisted listening devices </w:t>
            </w:r>
            <w:r w:rsidRPr="00E7400F">
              <w:rPr>
                <w:rFonts w:ascii="Verdana" w:eastAsia="Times New Roman" w:hAnsi="Verdana" w:cs="Times New Roman"/>
                <w:sz w:val="20"/>
                <w:szCs w:val="20"/>
              </w:rPr>
              <w:lastRenderedPageBreak/>
              <w:t>and cochlear implants for children.</w:t>
            </w:r>
          </w:p>
        </w:tc>
        <w:tc>
          <w:tcPr>
            <w:tcW w:w="1250" w:type="pct"/>
            <w:tcBorders>
              <w:top w:val="outset" w:sz="6" w:space="0" w:color="auto"/>
              <w:left w:val="outset" w:sz="6" w:space="0" w:color="auto"/>
              <w:bottom w:val="outset" w:sz="6" w:space="0" w:color="auto"/>
              <w:right w:val="outset" w:sz="6" w:space="0" w:color="auto"/>
            </w:tcBorders>
            <w:hideMark/>
          </w:tcPr>
          <w:p w14:paraId="6FDF3F4B"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lastRenderedPageBreak/>
              <w:t>NC</w:t>
            </w:r>
          </w:p>
        </w:tc>
        <w:tc>
          <w:tcPr>
            <w:tcW w:w="1250" w:type="pct"/>
            <w:tcBorders>
              <w:top w:val="outset" w:sz="6" w:space="0" w:color="auto"/>
              <w:left w:val="outset" w:sz="6" w:space="0" w:color="auto"/>
              <w:bottom w:val="outset" w:sz="6" w:space="0" w:color="auto"/>
              <w:right w:val="outset" w:sz="6" w:space="0" w:color="auto"/>
            </w:tcBorders>
            <w:hideMark/>
          </w:tcPr>
          <w:p w14:paraId="628C0EB0"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 xml:space="preserve">Application required income and need based, </w:t>
            </w:r>
            <w:r w:rsidRPr="00E7400F">
              <w:rPr>
                <w:rFonts w:ascii="Verdana" w:eastAsia="Times New Roman" w:hAnsi="Verdana" w:cs="Times New Roman"/>
                <w:sz w:val="20"/>
                <w:szCs w:val="20"/>
              </w:rPr>
              <w:lastRenderedPageBreak/>
              <w:t>ages from 3rd birthday to 21st birthday.</w:t>
            </w:r>
          </w:p>
        </w:tc>
      </w:tr>
      <w:tr w:rsidR="00E7400F" w:rsidRPr="00E7400F" w14:paraId="415FF580"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0771A5D3" w14:textId="77777777" w:rsidR="00E7400F" w:rsidRPr="00E7400F" w:rsidRDefault="009D4E90" w:rsidP="00E7400F">
            <w:pPr>
              <w:spacing w:after="0" w:line="240" w:lineRule="auto"/>
              <w:rPr>
                <w:rFonts w:ascii="Verdana" w:eastAsia="Times New Roman" w:hAnsi="Verdana" w:cs="Times New Roman"/>
                <w:sz w:val="24"/>
                <w:szCs w:val="24"/>
              </w:rPr>
            </w:pPr>
            <w:hyperlink r:id="rId8" w:history="1">
              <w:r w:rsidR="00E7400F" w:rsidRPr="00E7400F">
                <w:rPr>
                  <w:rFonts w:ascii="Verdana" w:eastAsia="Times New Roman" w:hAnsi="Verdana" w:cs="Times New Roman"/>
                  <w:color w:val="0000FF"/>
                  <w:sz w:val="20"/>
                  <w:szCs w:val="20"/>
                  <w:u w:val="single"/>
                </w:rPr>
                <w:t>Chrysler Corporation Automobility</w:t>
              </w:r>
            </w:hyperlink>
          </w:p>
          <w:p w14:paraId="2DF34993"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PO Box 5080</w:t>
            </w:r>
          </w:p>
          <w:p w14:paraId="695A4F89"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Troy, MI 48007</w:t>
            </w:r>
          </w:p>
          <w:p w14:paraId="48AA3161"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800-255-9877</w:t>
            </w:r>
          </w:p>
          <w:p w14:paraId="443544A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4A98BD5F"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up to $1,000 to cover installation of adaptive equipment</w:t>
            </w:r>
          </w:p>
        </w:tc>
        <w:tc>
          <w:tcPr>
            <w:tcW w:w="1250" w:type="pct"/>
            <w:tcBorders>
              <w:top w:val="outset" w:sz="6" w:space="0" w:color="auto"/>
              <w:left w:val="outset" w:sz="6" w:space="0" w:color="auto"/>
              <w:bottom w:val="outset" w:sz="6" w:space="0" w:color="auto"/>
              <w:right w:val="outset" w:sz="6" w:space="0" w:color="auto"/>
            </w:tcBorders>
            <w:hideMark/>
          </w:tcPr>
          <w:p w14:paraId="60A5D082"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543CF3C0"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Contact Chrysler Corporation or local dealer for application and eligibility requirements</w:t>
            </w:r>
          </w:p>
        </w:tc>
      </w:tr>
      <w:tr w:rsidR="00E7400F" w:rsidRPr="00E7400F" w14:paraId="299B552E"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195A06CB" w14:textId="77777777" w:rsidR="00E7400F" w:rsidRPr="00A83204" w:rsidRDefault="00A83204" w:rsidP="00A83204">
            <w:r>
              <w:t>Easter Seals UCP NC</w:t>
            </w:r>
            <w:r>
              <w:br/>
              <w:t xml:space="preserve">5171 Glenwood Ave., </w:t>
            </w:r>
            <w:proofErr w:type="gramStart"/>
            <w:r>
              <w:t>Suite  211</w:t>
            </w:r>
            <w:proofErr w:type="gramEnd"/>
            <w:r>
              <w:br/>
              <w:t>Raleigh, NC 27612</w:t>
            </w:r>
            <w:r>
              <w:br/>
              <w:t>1-800-662-7119</w:t>
            </w:r>
            <w:r w:rsidR="00E7400F"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2DC364AD" w14:textId="77777777" w:rsidR="00E7400F" w:rsidRPr="00E7400F" w:rsidRDefault="00A83204" w:rsidP="00E7400F">
            <w:pPr>
              <w:spacing w:after="0" w:line="240" w:lineRule="auto"/>
              <w:rPr>
                <w:rFonts w:ascii="Verdana" w:eastAsia="Times New Roman" w:hAnsi="Verdana" w:cs="Times New Roman"/>
                <w:sz w:val="24"/>
                <w:szCs w:val="24"/>
              </w:rPr>
            </w:pPr>
            <w:r w:rsidRPr="00A83204">
              <w:rPr>
                <w:rFonts w:ascii="Verdana" w:eastAsia="Times New Roman" w:hAnsi="Verdana" w:cs="Times New Roman"/>
                <w:sz w:val="20"/>
                <w:szCs w:val="20"/>
              </w:rPr>
              <w:t>Funding only if no other resources for DME, assistive, or smart technologies are available. Individuals must live in the community</w:t>
            </w:r>
          </w:p>
        </w:tc>
        <w:tc>
          <w:tcPr>
            <w:tcW w:w="1250" w:type="pct"/>
            <w:tcBorders>
              <w:top w:val="outset" w:sz="6" w:space="0" w:color="auto"/>
              <w:left w:val="outset" w:sz="6" w:space="0" w:color="auto"/>
              <w:bottom w:val="outset" w:sz="6" w:space="0" w:color="auto"/>
              <w:right w:val="outset" w:sz="6" w:space="0" w:color="auto"/>
            </w:tcBorders>
            <w:hideMark/>
          </w:tcPr>
          <w:p w14:paraId="3BFA0CE7"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02CDBB69" w14:textId="77777777" w:rsidR="00E7400F" w:rsidRPr="00E7400F" w:rsidRDefault="00A83204" w:rsidP="00E7400F">
            <w:pPr>
              <w:spacing w:after="0" w:line="240" w:lineRule="auto"/>
              <w:rPr>
                <w:rFonts w:ascii="Verdana" w:eastAsia="Times New Roman" w:hAnsi="Verdana" w:cs="Times New Roman"/>
                <w:sz w:val="24"/>
                <w:szCs w:val="24"/>
              </w:rPr>
            </w:pPr>
            <w:r w:rsidRPr="00A83204">
              <w:rPr>
                <w:rFonts w:ascii="Verdana" w:eastAsia="Times New Roman" w:hAnsi="Verdana" w:cs="Times New Roman"/>
                <w:sz w:val="20"/>
                <w:szCs w:val="20"/>
              </w:rPr>
              <w:t xml:space="preserve">Funding to individuals for DME, assistive, or smart technologies </w:t>
            </w:r>
            <w:proofErr w:type="gramStart"/>
            <w:r w:rsidRPr="00A83204">
              <w:rPr>
                <w:rFonts w:ascii="Verdana" w:eastAsia="Times New Roman" w:hAnsi="Verdana" w:cs="Times New Roman"/>
                <w:sz w:val="20"/>
                <w:szCs w:val="20"/>
              </w:rPr>
              <w:t>if and when</w:t>
            </w:r>
            <w:proofErr w:type="gramEnd"/>
            <w:r w:rsidRPr="00A83204">
              <w:rPr>
                <w:rFonts w:ascii="Verdana" w:eastAsia="Times New Roman" w:hAnsi="Verdana" w:cs="Times New Roman"/>
                <w:sz w:val="20"/>
                <w:szCs w:val="20"/>
              </w:rPr>
              <w:t xml:space="preserve"> grant mo</w:t>
            </w:r>
            <w:r>
              <w:rPr>
                <w:rFonts w:ascii="Verdana" w:eastAsia="Times New Roman" w:hAnsi="Verdana" w:cs="Times New Roman"/>
                <w:sz w:val="20"/>
                <w:szCs w:val="20"/>
              </w:rPr>
              <w:t>nies are available</w:t>
            </w:r>
            <w:r w:rsidRPr="00A83204">
              <w:rPr>
                <w:rFonts w:ascii="Verdana" w:eastAsia="Times New Roman" w:hAnsi="Verdana" w:cs="Times New Roman"/>
                <w:sz w:val="20"/>
                <w:szCs w:val="20"/>
              </w:rPr>
              <w:t>.  Application required with copies of clinical evaluations of item requested. Permanent, long-term disabilities, developmental disabilities, and all ages. Co-payments are not eligible for funding. Waiting lists for requests.</w:t>
            </w:r>
          </w:p>
        </w:tc>
      </w:tr>
      <w:tr w:rsidR="00E7400F" w:rsidRPr="00E7400F" w14:paraId="730D830D"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471F9BBB"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9" w:history="1">
              <w:proofErr w:type="spellStart"/>
              <w:r w:rsidR="00E7400F" w:rsidRPr="00E7400F">
                <w:rPr>
                  <w:rFonts w:ascii="Verdana" w:eastAsia="Times New Roman" w:hAnsi="Verdana" w:cs="Times New Roman"/>
                  <w:color w:val="0000FF"/>
                  <w:sz w:val="20"/>
                  <w:szCs w:val="20"/>
                  <w:u w:val="single"/>
                </w:rPr>
                <w:t>Eblen</w:t>
              </w:r>
              <w:proofErr w:type="spellEnd"/>
              <w:r w:rsidR="00E7400F" w:rsidRPr="00E7400F">
                <w:rPr>
                  <w:rFonts w:ascii="Verdana" w:eastAsia="Times New Roman" w:hAnsi="Verdana" w:cs="Times New Roman"/>
                  <w:color w:val="0000FF"/>
                  <w:sz w:val="20"/>
                  <w:szCs w:val="20"/>
                  <w:u w:val="single"/>
                </w:rPr>
                <w:t xml:space="preserve"> Charities</w:t>
              </w:r>
            </w:hyperlink>
          </w:p>
          <w:p w14:paraId="22A6337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50 Westgate Pkwy.</w:t>
            </w:r>
          </w:p>
          <w:p w14:paraId="5D124B74"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Asheville, NC 28806</w:t>
            </w:r>
          </w:p>
          <w:p w14:paraId="21E58373"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828-255-3066</w:t>
            </w:r>
          </w:p>
        </w:tc>
        <w:tc>
          <w:tcPr>
            <w:tcW w:w="1250" w:type="pct"/>
            <w:tcBorders>
              <w:top w:val="outset" w:sz="6" w:space="0" w:color="auto"/>
              <w:left w:val="outset" w:sz="6" w:space="0" w:color="auto"/>
              <w:bottom w:val="outset" w:sz="6" w:space="0" w:color="auto"/>
              <w:right w:val="outset" w:sz="6" w:space="0" w:color="auto"/>
            </w:tcBorders>
            <w:hideMark/>
          </w:tcPr>
          <w:p w14:paraId="7CF0923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Assistance to individuals with disabilities.</w:t>
            </w:r>
          </w:p>
        </w:tc>
        <w:tc>
          <w:tcPr>
            <w:tcW w:w="1250" w:type="pct"/>
            <w:tcBorders>
              <w:top w:val="outset" w:sz="6" w:space="0" w:color="auto"/>
              <w:left w:val="outset" w:sz="6" w:space="0" w:color="auto"/>
              <w:bottom w:val="outset" w:sz="6" w:space="0" w:color="auto"/>
              <w:right w:val="outset" w:sz="6" w:space="0" w:color="auto"/>
            </w:tcBorders>
            <w:hideMark/>
          </w:tcPr>
          <w:p w14:paraId="34272898"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Western NC</w:t>
            </w:r>
          </w:p>
        </w:tc>
        <w:tc>
          <w:tcPr>
            <w:tcW w:w="1250" w:type="pct"/>
            <w:tcBorders>
              <w:top w:val="outset" w:sz="6" w:space="0" w:color="auto"/>
              <w:left w:val="outset" w:sz="6" w:space="0" w:color="auto"/>
              <w:bottom w:val="outset" w:sz="6" w:space="0" w:color="auto"/>
              <w:right w:val="outset" w:sz="6" w:space="0" w:color="auto"/>
            </w:tcBorders>
            <w:hideMark/>
          </w:tcPr>
          <w:p w14:paraId="5D4D2190"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No written application process, call to make request. Not income based.</w:t>
            </w:r>
          </w:p>
        </w:tc>
      </w:tr>
      <w:tr w:rsidR="00E7400F" w:rsidRPr="00E7400F" w14:paraId="31B47B78"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68697F95" w14:textId="77777777" w:rsidR="00E7400F" w:rsidRPr="00E7400F" w:rsidRDefault="009D4E90" w:rsidP="00E7400F">
            <w:pPr>
              <w:spacing w:after="0" w:line="240" w:lineRule="auto"/>
              <w:rPr>
                <w:rFonts w:ascii="Verdana" w:eastAsia="Times New Roman" w:hAnsi="Verdana" w:cs="Times New Roman"/>
                <w:sz w:val="24"/>
                <w:szCs w:val="24"/>
              </w:rPr>
            </w:pPr>
            <w:hyperlink r:id="rId10" w:history="1">
              <w:r w:rsidR="00E7400F" w:rsidRPr="00E7400F">
                <w:rPr>
                  <w:rFonts w:ascii="Verdana" w:eastAsia="Times New Roman" w:hAnsi="Verdana" w:cs="Times New Roman"/>
                  <w:color w:val="0000FF"/>
                  <w:sz w:val="20"/>
                  <w:szCs w:val="20"/>
                  <w:u w:val="single"/>
                </w:rPr>
                <w:t>First in Families of NC</w:t>
              </w:r>
            </w:hyperlink>
            <w:r w:rsidR="00E7400F" w:rsidRPr="00E7400F">
              <w:rPr>
                <w:rFonts w:ascii="Verdana" w:eastAsia="Times New Roman" w:hAnsi="Verdana" w:cs="Times New Roman"/>
                <w:sz w:val="20"/>
                <w:szCs w:val="20"/>
              </w:rPr>
              <w:br/>
              <w:t>3109 University Dr., Suite 100</w:t>
            </w:r>
            <w:r w:rsidR="00E7400F" w:rsidRPr="00E7400F">
              <w:rPr>
                <w:rFonts w:ascii="Verdana" w:eastAsia="Times New Roman" w:hAnsi="Verdana" w:cs="Times New Roman"/>
                <w:sz w:val="20"/>
                <w:szCs w:val="20"/>
              </w:rPr>
              <w:br/>
              <w:t>Durham, NC 27707</w:t>
            </w:r>
            <w:r w:rsidR="00E7400F" w:rsidRPr="00E7400F">
              <w:rPr>
                <w:rFonts w:ascii="Verdana" w:eastAsia="Times New Roman" w:hAnsi="Verdana" w:cs="Times New Roman"/>
                <w:sz w:val="20"/>
                <w:szCs w:val="20"/>
              </w:rPr>
              <w:br/>
              <w:t>919-251-8368</w:t>
            </w:r>
          </w:p>
        </w:tc>
        <w:tc>
          <w:tcPr>
            <w:tcW w:w="1250" w:type="pct"/>
            <w:tcBorders>
              <w:top w:val="outset" w:sz="6" w:space="0" w:color="auto"/>
              <w:left w:val="outset" w:sz="6" w:space="0" w:color="auto"/>
              <w:bottom w:val="outset" w:sz="6" w:space="0" w:color="auto"/>
              <w:right w:val="outset" w:sz="6" w:space="0" w:color="auto"/>
            </w:tcBorders>
            <w:hideMark/>
          </w:tcPr>
          <w:p w14:paraId="32506CB1"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Individuals with developmental disabilities and their families</w:t>
            </w:r>
          </w:p>
        </w:tc>
        <w:tc>
          <w:tcPr>
            <w:tcW w:w="1250" w:type="pct"/>
            <w:tcBorders>
              <w:top w:val="outset" w:sz="6" w:space="0" w:color="auto"/>
              <w:left w:val="outset" w:sz="6" w:space="0" w:color="auto"/>
              <w:bottom w:val="outset" w:sz="6" w:space="0" w:color="auto"/>
              <w:right w:val="outset" w:sz="6" w:space="0" w:color="auto"/>
            </w:tcBorders>
            <w:hideMark/>
          </w:tcPr>
          <w:p w14:paraId="52669BEA"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Selected NC Counties</w:t>
            </w:r>
          </w:p>
        </w:tc>
        <w:tc>
          <w:tcPr>
            <w:tcW w:w="1250" w:type="pct"/>
            <w:tcBorders>
              <w:top w:val="outset" w:sz="6" w:space="0" w:color="auto"/>
              <w:left w:val="outset" w:sz="6" w:space="0" w:color="auto"/>
              <w:bottom w:val="outset" w:sz="6" w:space="0" w:color="auto"/>
              <w:right w:val="outset" w:sz="6" w:space="0" w:color="auto"/>
            </w:tcBorders>
            <w:hideMark/>
          </w:tcPr>
          <w:p w14:paraId="45784323"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Go to website for info on local programs and their specific criteria for assistance</w:t>
            </w:r>
          </w:p>
        </w:tc>
      </w:tr>
      <w:tr w:rsidR="00E7400F" w:rsidRPr="00E7400F" w14:paraId="7F211B8A"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73F177B1"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1" w:history="1">
              <w:r w:rsidR="00E7400F" w:rsidRPr="00E7400F">
                <w:rPr>
                  <w:rFonts w:ascii="Verdana" w:eastAsia="Times New Roman" w:hAnsi="Verdana" w:cs="Times New Roman"/>
                  <w:color w:val="0000FF"/>
                  <w:sz w:val="20"/>
                  <w:szCs w:val="20"/>
                  <w:u w:val="single"/>
                </w:rPr>
                <w:t>Ford Motor Assistance Program</w:t>
              </w:r>
            </w:hyperlink>
          </w:p>
          <w:p w14:paraId="1189BDF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Mobility Financing</w:t>
            </w:r>
          </w:p>
          <w:p w14:paraId="6C4A299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800-952-2248 Voice</w:t>
            </w:r>
          </w:p>
          <w:p w14:paraId="742B474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800-833-0312 TTY</w:t>
            </w:r>
          </w:p>
          <w:p w14:paraId="3B5B11B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2FC4657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Long term financing for purchase of Ford vehicles for qualified borrowers.</w:t>
            </w:r>
          </w:p>
        </w:tc>
        <w:tc>
          <w:tcPr>
            <w:tcW w:w="1250" w:type="pct"/>
            <w:tcBorders>
              <w:top w:val="outset" w:sz="6" w:space="0" w:color="auto"/>
              <w:left w:val="outset" w:sz="6" w:space="0" w:color="auto"/>
              <w:bottom w:val="outset" w:sz="6" w:space="0" w:color="auto"/>
              <w:right w:val="outset" w:sz="6" w:space="0" w:color="auto"/>
            </w:tcBorders>
            <w:hideMark/>
          </w:tcPr>
          <w:p w14:paraId="1C76407B"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7F9480E0"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Application process, income based.</w:t>
            </w:r>
          </w:p>
        </w:tc>
      </w:tr>
      <w:tr w:rsidR="00E7400F" w:rsidRPr="00E7400F" w14:paraId="085FDA67"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42A7B3D"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2" w:history="1">
              <w:r w:rsidR="00E7400F" w:rsidRPr="00E7400F">
                <w:rPr>
                  <w:rFonts w:ascii="Verdana" w:eastAsia="Times New Roman" w:hAnsi="Verdana" w:cs="Times New Roman"/>
                  <w:color w:val="0000FF"/>
                  <w:sz w:val="20"/>
                  <w:szCs w:val="20"/>
                  <w:u w:val="single"/>
                </w:rPr>
                <w:t>General Motors Mobility Program</w:t>
              </w:r>
            </w:hyperlink>
          </w:p>
          <w:p w14:paraId="5CC6A19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PO Box 5053</w:t>
            </w:r>
          </w:p>
          <w:p w14:paraId="4B32BE54"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Troy, MI 48007</w:t>
            </w:r>
          </w:p>
          <w:p w14:paraId="74BC827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866-234-3036 Voice</w:t>
            </w:r>
            <w:r w:rsidRPr="00E7400F">
              <w:rPr>
                <w:rFonts w:ascii="Verdana" w:eastAsia="Times New Roman" w:hAnsi="Verdana" w:cs="Times New Roman"/>
                <w:sz w:val="20"/>
                <w:szCs w:val="20"/>
              </w:rPr>
              <w:br/>
              <w:t>mobility@gm.com</w:t>
            </w:r>
          </w:p>
          <w:p w14:paraId="7EE6FDC7" w14:textId="77777777" w:rsidR="00E7400F" w:rsidRPr="00E7400F" w:rsidRDefault="00E7400F" w:rsidP="00E7400F">
            <w:pPr>
              <w:spacing w:before="60" w:after="45" w:line="240" w:lineRule="auto"/>
              <w:rPr>
                <w:rFonts w:ascii="Verdana" w:eastAsia="Times New Roman" w:hAnsi="Verdana" w:cs="Times New Roman"/>
                <w:sz w:val="24"/>
                <w:szCs w:val="24"/>
              </w:rPr>
            </w:pPr>
          </w:p>
        </w:tc>
        <w:tc>
          <w:tcPr>
            <w:tcW w:w="1250" w:type="pct"/>
            <w:tcBorders>
              <w:top w:val="outset" w:sz="6" w:space="0" w:color="auto"/>
              <w:left w:val="outset" w:sz="6" w:space="0" w:color="auto"/>
              <w:bottom w:val="outset" w:sz="6" w:space="0" w:color="auto"/>
              <w:right w:val="outset" w:sz="6" w:space="0" w:color="auto"/>
            </w:tcBorders>
            <w:hideMark/>
          </w:tcPr>
          <w:p w14:paraId="7EA2AB9B"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Financing for adaptive driving equipment, maximum of $1,000</w:t>
            </w:r>
          </w:p>
        </w:tc>
        <w:tc>
          <w:tcPr>
            <w:tcW w:w="1250" w:type="pct"/>
            <w:tcBorders>
              <w:top w:val="outset" w:sz="6" w:space="0" w:color="auto"/>
              <w:left w:val="outset" w:sz="6" w:space="0" w:color="auto"/>
              <w:bottom w:val="outset" w:sz="6" w:space="0" w:color="auto"/>
              <w:right w:val="outset" w:sz="6" w:space="0" w:color="auto"/>
            </w:tcBorders>
            <w:hideMark/>
          </w:tcPr>
          <w:p w14:paraId="419E644D"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747AB5B6"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Reimbursement program to purchase and install adaptive equipment for individuals with disabilities who purchase a General Motors vehicle.</w:t>
            </w:r>
          </w:p>
          <w:p w14:paraId="2299FBDC" w14:textId="77777777" w:rsidR="00E7400F" w:rsidRPr="00E7400F" w:rsidRDefault="00E7400F" w:rsidP="00E7400F">
            <w:pPr>
              <w:spacing w:before="100" w:beforeAutospacing="1" w:after="100" w:afterAutospacing="1"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r>
      <w:tr w:rsidR="00E7400F" w:rsidRPr="00E7400F" w14:paraId="137A887C"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604A4CBA"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3" w:history="1">
              <w:r w:rsidR="00E7400F" w:rsidRPr="00E7400F">
                <w:rPr>
                  <w:rFonts w:ascii="Verdana" w:eastAsia="Times New Roman" w:hAnsi="Verdana" w:cs="Times New Roman"/>
                  <w:color w:val="0000FF"/>
                  <w:sz w:val="20"/>
                  <w:szCs w:val="20"/>
                  <w:u w:val="single"/>
                </w:rPr>
                <w:t>Hear Now Starkey Hearing Foundation</w:t>
              </w:r>
            </w:hyperlink>
          </w:p>
          <w:p w14:paraId="1D6E54F6"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6700 Washington Ave. South</w:t>
            </w:r>
          </w:p>
          <w:p w14:paraId="2CBE2F98"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Eden Prairie, MN 55344</w:t>
            </w:r>
          </w:p>
          <w:p w14:paraId="1734A5F9"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866-354-3254</w:t>
            </w:r>
            <w:r w:rsidRPr="00E7400F">
              <w:rPr>
                <w:rFonts w:ascii="Verdana" w:eastAsia="Times New Roman" w:hAnsi="Verdana" w:cs="Times New Roman"/>
                <w:sz w:val="20"/>
                <w:szCs w:val="20"/>
              </w:rPr>
              <w:br/>
              <w:t>info@starkeyfoundation.org </w:t>
            </w:r>
          </w:p>
          <w:p w14:paraId="59D00D6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1DA03C35"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Provides hearing aids for individuals with very limited financial resources and limited family support.</w:t>
            </w:r>
          </w:p>
        </w:tc>
        <w:tc>
          <w:tcPr>
            <w:tcW w:w="1250" w:type="pct"/>
            <w:tcBorders>
              <w:top w:val="outset" w:sz="6" w:space="0" w:color="auto"/>
              <w:left w:val="outset" w:sz="6" w:space="0" w:color="auto"/>
              <w:bottom w:val="outset" w:sz="6" w:space="0" w:color="auto"/>
              <w:right w:val="outset" w:sz="6" w:space="0" w:color="auto"/>
            </w:tcBorders>
            <w:hideMark/>
          </w:tcPr>
          <w:p w14:paraId="273291C6"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5A0F2E92"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 xml:space="preserve">$100 processing fee for each hearing aid funding application. Fee is non-refundable under any circumstance, income based, </w:t>
            </w:r>
            <w:proofErr w:type="gramStart"/>
            <w:r w:rsidRPr="00E7400F">
              <w:rPr>
                <w:rFonts w:ascii="Verdana" w:eastAsia="Times New Roman" w:hAnsi="Verdana" w:cs="Times New Roman"/>
                <w:sz w:val="20"/>
                <w:szCs w:val="20"/>
              </w:rPr>
              <w:t>and  requires</w:t>
            </w:r>
            <w:proofErr w:type="gramEnd"/>
            <w:r w:rsidRPr="00E7400F">
              <w:rPr>
                <w:rFonts w:ascii="Verdana" w:eastAsia="Times New Roman" w:hAnsi="Verdana" w:cs="Times New Roman"/>
                <w:sz w:val="20"/>
                <w:szCs w:val="20"/>
              </w:rPr>
              <w:t xml:space="preserve"> proof of other attempts for funding.</w:t>
            </w:r>
          </w:p>
        </w:tc>
      </w:tr>
      <w:tr w:rsidR="00E7400F" w:rsidRPr="00E7400F" w14:paraId="1ECF842B"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5ED2B0AC"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4" w:history="1">
              <w:r w:rsidR="00E7400F" w:rsidRPr="00E7400F">
                <w:rPr>
                  <w:rFonts w:ascii="Verdana" w:eastAsia="Times New Roman" w:hAnsi="Verdana" w:cs="Times New Roman"/>
                  <w:color w:val="0000FF"/>
                  <w:sz w:val="20"/>
                  <w:szCs w:val="20"/>
                  <w:u w:val="single"/>
                </w:rPr>
                <w:t>The Hike Fund, Inc</w:t>
              </w:r>
              <w:r w:rsidR="00E7400F" w:rsidRPr="00E7400F">
                <w:rPr>
                  <w:rFonts w:ascii="Verdana" w:eastAsia="Times New Roman" w:hAnsi="Verdana" w:cs="Times New Roman"/>
                  <w:color w:val="0000FF"/>
                  <w:sz w:val="20"/>
                  <w:szCs w:val="20"/>
                  <w:u w:val="single"/>
                </w:rPr>
                <w:br/>
              </w:r>
            </w:hyperlink>
          </w:p>
          <w:p w14:paraId="53D09618"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 Claudia Hauser</w:t>
            </w:r>
          </w:p>
          <w:p w14:paraId="041AE7D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530 Elliot St.</w:t>
            </w:r>
          </w:p>
          <w:p w14:paraId="173DFEA0"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Council Bluff, IA 51503-0202</w:t>
            </w:r>
          </w:p>
          <w:p w14:paraId="405E04D6" w14:textId="77777777" w:rsidR="00E7400F" w:rsidRPr="00E7400F" w:rsidRDefault="00E7400F" w:rsidP="00E7400F">
            <w:pPr>
              <w:spacing w:before="60" w:after="24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cbclaud@aol.com</w:t>
            </w:r>
          </w:p>
        </w:tc>
        <w:tc>
          <w:tcPr>
            <w:tcW w:w="1250" w:type="pct"/>
            <w:tcBorders>
              <w:top w:val="outset" w:sz="6" w:space="0" w:color="auto"/>
              <w:left w:val="outset" w:sz="6" w:space="0" w:color="auto"/>
              <w:bottom w:val="outset" w:sz="6" w:space="0" w:color="auto"/>
              <w:right w:val="outset" w:sz="6" w:space="0" w:color="auto"/>
            </w:tcBorders>
            <w:hideMark/>
          </w:tcPr>
          <w:p w14:paraId="71EC4EDF"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to purchase assisted listening devices and hearing aids for children under age 20 with hearing loss</w:t>
            </w:r>
          </w:p>
        </w:tc>
        <w:tc>
          <w:tcPr>
            <w:tcW w:w="1250" w:type="pct"/>
            <w:tcBorders>
              <w:top w:val="outset" w:sz="6" w:space="0" w:color="auto"/>
              <w:left w:val="outset" w:sz="6" w:space="0" w:color="auto"/>
              <w:bottom w:val="outset" w:sz="6" w:space="0" w:color="auto"/>
              <w:right w:val="outset" w:sz="6" w:space="0" w:color="auto"/>
            </w:tcBorders>
            <w:hideMark/>
          </w:tcPr>
          <w:p w14:paraId="119AA5A5"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74D15C51"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Submit application with prescription from physician or audiologist and document financial need.</w:t>
            </w:r>
          </w:p>
        </w:tc>
      </w:tr>
      <w:tr w:rsidR="00E7400F" w:rsidRPr="00E7400F" w14:paraId="76C6A525"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1A0E1919"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5" w:history="1">
              <w:r w:rsidR="00E7400F" w:rsidRPr="00E7400F">
                <w:rPr>
                  <w:rFonts w:ascii="Verdana" w:eastAsia="Times New Roman" w:hAnsi="Verdana" w:cs="Times New Roman"/>
                  <w:color w:val="0000FF"/>
                  <w:sz w:val="20"/>
                  <w:szCs w:val="20"/>
                  <w:u w:val="single"/>
                </w:rPr>
                <w:t>Roberts-Miller Fund</w:t>
              </w:r>
            </w:hyperlink>
          </w:p>
          <w:p w14:paraId="29E5A5C1"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Community Foundation Gaston County</w:t>
            </w:r>
          </w:p>
          <w:p w14:paraId="6A14B680"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Elizabeth Patton, 1201 E. Garrison Blvd.</w:t>
            </w:r>
            <w:r w:rsidRPr="00E7400F">
              <w:rPr>
                <w:rFonts w:ascii="Verdana" w:eastAsia="Times New Roman" w:hAnsi="Verdana" w:cs="Times New Roman"/>
                <w:sz w:val="20"/>
                <w:szCs w:val="20"/>
              </w:rPr>
              <w:br/>
              <w:t>Gastonia, NC 28054</w:t>
            </w:r>
          </w:p>
          <w:p w14:paraId="37AA4117"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704-864-0927</w:t>
            </w:r>
            <w:r w:rsidRPr="00E7400F">
              <w:rPr>
                <w:rFonts w:ascii="Verdana" w:eastAsia="Times New Roman" w:hAnsi="Verdana" w:cs="Times New Roman"/>
                <w:sz w:val="20"/>
                <w:szCs w:val="20"/>
              </w:rPr>
              <w:br/>
              <w:t>epatton@cfgaston.org </w:t>
            </w:r>
          </w:p>
          <w:p w14:paraId="198FDB1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3ED58D26"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 xml:space="preserve">Roberts Miller Fund provides funds for medical equipment for children &lt; 18 </w:t>
            </w:r>
            <w:proofErr w:type="spellStart"/>
            <w:r w:rsidRPr="00E7400F">
              <w:rPr>
                <w:rFonts w:ascii="Verdana" w:eastAsia="Times New Roman" w:hAnsi="Verdana" w:cs="Times New Roman"/>
                <w:sz w:val="20"/>
                <w:szCs w:val="20"/>
              </w:rPr>
              <w:t>yrs</w:t>
            </w:r>
            <w:proofErr w:type="spellEnd"/>
            <w:r w:rsidRPr="00E7400F">
              <w:rPr>
                <w:rFonts w:ascii="Verdana" w:eastAsia="Times New Roman" w:hAnsi="Verdana" w:cs="Times New Roman"/>
                <w:sz w:val="20"/>
                <w:szCs w:val="20"/>
              </w:rPr>
              <w:t xml:space="preserve"> old</w:t>
            </w:r>
          </w:p>
        </w:tc>
        <w:tc>
          <w:tcPr>
            <w:tcW w:w="1250" w:type="pct"/>
            <w:tcBorders>
              <w:top w:val="outset" w:sz="6" w:space="0" w:color="auto"/>
              <w:left w:val="outset" w:sz="6" w:space="0" w:color="auto"/>
              <w:bottom w:val="outset" w:sz="6" w:space="0" w:color="auto"/>
              <w:right w:val="outset" w:sz="6" w:space="0" w:color="auto"/>
            </w:tcBorders>
            <w:hideMark/>
          </w:tcPr>
          <w:p w14:paraId="2194CBB0"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6456F374"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Income based, application available on website (see Grant Seekers, then Roberts Miller Children Fund</w:t>
            </w:r>
          </w:p>
        </w:tc>
      </w:tr>
      <w:tr w:rsidR="00E7400F" w:rsidRPr="00E7400F" w14:paraId="4FDCEBBE"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DBA6DE2"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6" w:history="1">
              <w:r w:rsidR="00E7400F" w:rsidRPr="00E7400F">
                <w:rPr>
                  <w:rFonts w:ascii="Verdana" w:eastAsia="Times New Roman" w:hAnsi="Verdana" w:cs="Times New Roman"/>
                  <w:color w:val="0000FF"/>
                  <w:sz w:val="20"/>
                  <w:szCs w:val="20"/>
                  <w:u w:val="single"/>
                </w:rPr>
                <w:t>Miracle Ear Children’s Foundation</w:t>
              </w:r>
            </w:hyperlink>
          </w:p>
          <w:p w14:paraId="3416513E"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PO Box 59261</w:t>
            </w:r>
            <w:r w:rsidRPr="00E7400F">
              <w:rPr>
                <w:rFonts w:ascii="Verdana" w:eastAsia="Times New Roman" w:hAnsi="Verdana" w:cs="Times New Roman"/>
                <w:sz w:val="20"/>
                <w:szCs w:val="20"/>
              </w:rPr>
              <w:br/>
              <w:t>Minneapolis, MN 55459</w:t>
            </w:r>
          </w:p>
          <w:p w14:paraId="57377EB4"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800-234-5422</w:t>
            </w:r>
          </w:p>
        </w:tc>
        <w:tc>
          <w:tcPr>
            <w:tcW w:w="1250" w:type="pct"/>
            <w:tcBorders>
              <w:top w:val="outset" w:sz="6" w:space="0" w:color="auto"/>
              <w:left w:val="outset" w:sz="6" w:space="0" w:color="auto"/>
              <w:bottom w:val="outset" w:sz="6" w:space="0" w:color="auto"/>
              <w:right w:val="outset" w:sz="6" w:space="0" w:color="auto"/>
            </w:tcBorders>
            <w:hideMark/>
          </w:tcPr>
          <w:p w14:paraId="0704AEAA"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 xml:space="preserve">Funding for hearing aids and hearing support services for children 16 </w:t>
            </w:r>
            <w:proofErr w:type="spellStart"/>
            <w:r w:rsidRPr="00E7400F">
              <w:rPr>
                <w:rFonts w:ascii="Verdana" w:eastAsia="Times New Roman" w:hAnsi="Verdana" w:cs="Times New Roman"/>
                <w:sz w:val="20"/>
                <w:szCs w:val="20"/>
              </w:rPr>
              <w:t>yrs</w:t>
            </w:r>
            <w:proofErr w:type="spellEnd"/>
            <w:r w:rsidRPr="00E7400F">
              <w:rPr>
                <w:rFonts w:ascii="Verdana" w:eastAsia="Times New Roman" w:hAnsi="Verdana" w:cs="Times New Roman"/>
                <w:sz w:val="20"/>
                <w:szCs w:val="20"/>
              </w:rPr>
              <w:t xml:space="preserve"> old or younger.</w:t>
            </w:r>
          </w:p>
        </w:tc>
        <w:tc>
          <w:tcPr>
            <w:tcW w:w="1250" w:type="pct"/>
            <w:tcBorders>
              <w:top w:val="outset" w:sz="6" w:space="0" w:color="auto"/>
              <w:left w:val="outset" w:sz="6" w:space="0" w:color="auto"/>
              <w:bottom w:val="outset" w:sz="6" w:space="0" w:color="auto"/>
              <w:right w:val="outset" w:sz="6" w:space="0" w:color="auto"/>
            </w:tcBorders>
            <w:hideMark/>
          </w:tcPr>
          <w:p w14:paraId="59AD591E"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6A40B7E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Application required; include medical documentation, income $20,000 - $45,000</w:t>
            </w:r>
          </w:p>
        </w:tc>
      </w:tr>
      <w:tr w:rsidR="00E7400F" w:rsidRPr="00E7400F" w14:paraId="0AAF9E75"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694CC065"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17" w:history="1">
              <w:r w:rsidR="00E7400F" w:rsidRPr="00E7400F">
                <w:rPr>
                  <w:rFonts w:ascii="Verdana" w:eastAsia="Times New Roman" w:hAnsi="Verdana" w:cs="Times New Roman"/>
                  <w:color w:val="0000FF"/>
                  <w:sz w:val="20"/>
                  <w:szCs w:val="20"/>
                  <w:u w:val="single"/>
                </w:rPr>
                <w:t>Modest Needs Foundation</w:t>
              </w:r>
            </w:hyperlink>
          </w:p>
          <w:p w14:paraId="407DE3D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115 E 30th St., FL1</w:t>
            </w:r>
            <w:r w:rsidRPr="00E7400F">
              <w:rPr>
                <w:rFonts w:ascii="Verdana" w:eastAsia="Times New Roman" w:hAnsi="Verdana" w:cs="Times New Roman"/>
                <w:sz w:val="20"/>
                <w:szCs w:val="20"/>
              </w:rPr>
              <w:br/>
              <w:t>New York, NY 10016</w:t>
            </w:r>
            <w:r w:rsidRPr="00E7400F">
              <w:rPr>
                <w:rFonts w:ascii="Verdana" w:eastAsia="Times New Roman" w:hAnsi="Verdana" w:cs="Times New Roman"/>
                <w:sz w:val="20"/>
                <w:szCs w:val="20"/>
              </w:rPr>
              <w:br/>
              <w:t>844-667-3776</w:t>
            </w:r>
          </w:p>
        </w:tc>
        <w:tc>
          <w:tcPr>
            <w:tcW w:w="1250" w:type="pct"/>
            <w:tcBorders>
              <w:top w:val="outset" w:sz="6" w:space="0" w:color="auto"/>
              <w:left w:val="outset" w:sz="6" w:space="0" w:color="auto"/>
              <w:bottom w:val="outset" w:sz="6" w:space="0" w:color="auto"/>
              <w:right w:val="outset" w:sz="6" w:space="0" w:color="auto"/>
            </w:tcBorders>
            <w:hideMark/>
          </w:tcPr>
          <w:p w14:paraId="389B9B2F"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Funds for emergency expenses, max of $1,000 per request.</w:t>
            </w:r>
          </w:p>
        </w:tc>
        <w:tc>
          <w:tcPr>
            <w:tcW w:w="1250" w:type="pct"/>
            <w:tcBorders>
              <w:top w:val="outset" w:sz="6" w:space="0" w:color="auto"/>
              <w:left w:val="outset" w:sz="6" w:space="0" w:color="auto"/>
              <w:bottom w:val="outset" w:sz="6" w:space="0" w:color="auto"/>
              <w:right w:val="outset" w:sz="6" w:space="0" w:color="auto"/>
            </w:tcBorders>
            <w:hideMark/>
          </w:tcPr>
          <w:p w14:paraId="449D2441"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5B84A4B5"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No phone applications, apply on website, proof of need required.</w:t>
            </w:r>
          </w:p>
        </w:tc>
      </w:tr>
      <w:tr w:rsidR="00E7400F" w:rsidRPr="00E7400F" w14:paraId="250E78AD"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0E5E94CC" w14:textId="77777777" w:rsidR="00E7400F" w:rsidRPr="00E7400F" w:rsidRDefault="009D4E90" w:rsidP="00E7400F">
            <w:pPr>
              <w:spacing w:after="240" w:line="240" w:lineRule="auto"/>
              <w:rPr>
                <w:rFonts w:ascii="Verdana" w:eastAsia="Times New Roman" w:hAnsi="Verdana" w:cs="Times New Roman"/>
                <w:sz w:val="24"/>
                <w:szCs w:val="24"/>
              </w:rPr>
            </w:pPr>
            <w:hyperlink r:id="rId18" w:history="1">
              <w:r w:rsidR="00E7400F" w:rsidRPr="00E7400F">
                <w:rPr>
                  <w:rFonts w:ascii="Verdana" w:eastAsia="Times New Roman" w:hAnsi="Verdana" w:cs="Times New Roman"/>
                  <w:color w:val="0000FF"/>
                  <w:sz w:val="20"/>
                  <w:szCs w:val="20"/>
                  <w:u w:val="single"/>
                </w:rPr>
                <w:t>Multiple Sclerosis Society of the Greater Carolinas</w:t>
              </w:r>
            </w:hyperlink>
            <w:r w:rsidR="00E7400F" w:rsidRPr="00E7400F">
              <w:rPr>
                <w:rFonts w:ascii="Verdana" w:eastAsia="Times New Roman" w:hAnsi="Verdana" w:cs="Times New Roman"/>
                <w:sz w:val="20"/>
                <w:szCs w:val="20"/>
              </w:rPr>
              <w:br/>
              <w:t>3101 Industrial Drive, </w:t>
            </w:r>
            <w:r w:rsidR="00E7400F" w:rsidRPr="00E7400F">
              <w:rPr>
                <w:rFonts w:ascii="Verdana" w:eastAsia="Times New Roman" w:hAnsi="Verdana" w:cs="Times New Roman"/>
                <w:sz w:val="20"/>
                <w:szCs w:val="20"/>
              </w:rPr>
              <w:br/>
              <w:t>Suite 210</w:t>
            </w:r>
            <w:r w:rsidR="00E7400F" w:rsidRPr="00E7400F">
              <w:rPr>
                <w:rFonts w:ascii="Verdana" w:eastAsia="Times New Roman" w:hAnsi="Verdana" w:cs="Times New Roman"/>
                <w:sz w:val="20"/>
                <w:szCs w:val="20"/>
              </w:rPr>
              <w:br/>
              <w:t>Raleigh, NC 27609</w:t>
            </w:r>
            <w:r w:rsidR="00E7400F" w:rsidRPr="00E7400F">
              <w:rPr>
                <w:rFonts w:ascii="Verdana" w:eastAsia="Times New Roman" w:hAnsi="Verdana" w:cs="Times New Roman"/>
                <w:sz w:val="20"/>
                <w:szCs w:val="20"/>
              </w:rPr>
              <w:br/>
              <w:t>TEL: 919-834-0678 FAX: 704-527-0406 EMAIL: NCT@NMSS.ORG</w:t>
            </w:r>
          </w:p>
        </w:tc>
        <w:tc>
          <w:tcPr>
            <w:tcW w:w="1250" w:type="pct"/>
            <w:tcBorders>
              <w:top w:val="outset" w:sz="6" w:space="0" w:color="auto"/>
              <w:left w:val="outset" w:sz="6" w:space="0" w:color="auto"/>
              <w:bottom w:val="outset" w:sz="6" w:space="0" w:color="auto"/>
              <w:right w:val="outset" w:sz="6" w:space="0" w:color="auto"/>
            </w:tcBorders>
            <w:hideMark/>
          </w:tcPr>
          <w:p w14:paraId="5D7F029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Information and referral for local resources</w:t>
            </w:r>
          </w:p>
        </w:tc>
        <w:tc>
          <w:tcPr>
            <w:tcW w:w="1250" w:type="pct"/>
            <w:tcBorders>
              <w:top w:val="outset" w:sz="6" w:space="0" w:color="auto"/>
              <w:left w:val="outset" w:sz="6" w:space="0" w:color="auto"/>
              <w:bottom w:val="outset" w:sz="6" w:space="0" w:color="auto"/>
              <w:right w:val="outset" w:sz="6" w:space="0" w:color="auto"/>
            </w:tcBorders>
            <w:hideMark/>
          </w:tcPr>
          <w:p w14:paraId="6C943D30"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0DFC59D2"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Contact local chapter for funding options.</w:t>
            </w:r>
          </w:p>
        </w:tc>
      </w:tr>
      <w:tr w:rsidR="00E7400F" w:rsidRPr="00E7400F" w14:paraId="794045C9"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7383ED8" w14:textId="77777777" w:rsidR="00E7400F" w:rsidRPr="00E7400F" w:rsidRDefault="009D4E90" w:rsidP="00E7400F">
            <w:pPr>
              <w:spacing w:before="60" w:after="240" w:line="240" w:lineRule="auto"/>
              <w:rPr>
                <w:rFonts w:ascii="Verdana" w:eastAsia="Times New Roman" w:hAnsi="Verdana" w:cs="Times New Roman"/>
                <w:sz w:val="24"/>
                <w:szCs w:val="24"/>
              </w:rPr>
            </w:pPr>
            <w:hyperlink r:id="rId19" w:history="1">
              <w:r w:rsidR="00E7400F" w:rsidRPr="00E7400F">
                <w:rPr>
                  <w:rFonts w:ascii="Verdana" w:eastAsia="Times New Roman" w:hAnsi="Verdana" w:cs="Times New Roman"/>
                  <w:color w:val="0000FF"/>
                  <w:sz w:val="20"/>
                  <w:szCs w:val="20"/>
                  <w:u w:val="single"/>
                </w:rPr>
                <w:t>Muscular Dystrophy Association</w:t>
              </w:r>
            </w:hyperlink>
          </w:p>
          <w:p w14:paraId="03CFAE94"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Greensboro Office </w:t>
            </w:r>
          </w:p>
          <w:p w14:paraId="51690987" w14:textId="77777777" w:rsidR="00E7400F" w:rsidRPr="00E7400F" w:rsidRDefault="00E7400F" w:rsidP="00E7400F">
            <w:pPr>
              <w:spacing w:after="24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1500 PINECROFT ROAD</w:t>
            </w:r>
            <w:r w:rsidRPr="00E7400F">
              <w:rPr>
                <w:rFonts w:ascii="Verdana" w:eastAsia="Times New Roman" w:hAnsi="Verdana" w:cs="Times New Roman"/>
                <w:sz w:val="20"/>
                <w:szCs w:val="20"/>
              </w:rPr>
              <w:br/>
              <w:t>#109</w:t>
            </w:r>
            <w:r w:rsidRPr="00E7400F">
              <w:rPr>
                <w:rFonts w:ascii="Verdana" w:eastAsia="Times New Roman" w:hAnsi="Verdana" w:cs="Times New Roman"/>
                <w:sz w:val="20"/>
                <w:szCs w:val="20"/>
              </w:rPr>
              <w:br/>
              <w:t>GREENSBORO, NC 27407 </w:t>
            </w:r>
            <w:r w:rsidRPr="00E7400F">
              <w:rPr>
                <w:rFonts w:ascii="Verdana" w:eastAsia="Times New Roman" w:hAnsi="Verdana" w:cs="Times New Roman"/>
                <w:sz w:val="20"/>
                <w:szCs w:val="20"/>
              </w:rPr>
              <w:br/>
              <w:t>336 856-1591</w:t>
            </w:r>
            <w:r w:rsidRPr="00E7400F">
              <w:rPr>
                <w:rFonts w:ascii="Verdana" w:eastAsia="Times New Roman" w:hAnsi="Verdana" w:cs="Times New Roman"/>
                <w:sz w:val="20"/>
                <w:szCs w:val="20"/>
              </w:rPr>
              <w:br/>
              <w:t>greensboro@mdausa.org </w:t>
            </w:r>
            <w:r w:rsidRPr="00E7400F">
              <w:rPr>
                <w:rFonts w:ascii="Verdana" w:eastAsia="Times New Roman" w:hAnsi="Verdana" w:cs="Times New Roman"/>
                <w:sz w:val="20"/>
                <w:szCs w:val="20"/>
              </w:rPr>
              <w:br/>
            </w:r>
            <w:r w:rsidRPr="00E7400F">
              <w:rPr>
                <w:rFonts w:ascii="Verdana" w:eastAsia="Times New Roman" w:hAnsi="Verdana" w:cs="Times New Roman"/>
                <w:sz w:val="20"/>
                <w:szCs w:val="20"/>
              </w:rPr>
              <w:br/>
              <w:t>Charlotte Office</w:t>
            </w:r>
            <w:r w:rsidRPr="00E7400F">
              <w:rPr>
                <w:rFonts w:ascii="Verdana" w:eastAsia="Times New Roman" w:hAnsi="Verdana" w:cs="Times New Roman"/>
                <w:sz w:val="20"/>
                <w:szCs w:val="20"/>
              </w:rPr>
              <w:br/>
              <w:t>1515 MOCKINGBIRD LANE</w:t>
            </w:r>
            <w:r w:rsidRPr="00E7400F">
              <w:rPr>
                <w:rFonts w:ascii="Verdana" w:eastAsia="Times New Roman" w:hAnsi="Verdana" w:cs="Times New Roman"/>
                <w:sz w:val="20"/>
                <w:szCs w:val="20"/>
              </w:rPr>
              <w:br/>
              <w:t># 701</w:t>
            </w:r>
            <w:r w:rsidRPr="00E7400F">
              <w:rPr>
                <w:rFonts w:ascii="Verdana" w:eastAsia="Times New Roman" w:hAnsi="Verdana" w:cs="Times New Roman"/>
                <w:sz w:val="20"/>
                <w:szCs w:val="20"/>
              </w:rPr>
              <w:br/>
              <w:t>CHARLOTTE, NC 28209 </w:t>
            </w:r>
            <w:r w:rsidRPr="00E7400F">
              <w:rPr>
                <w:rFonts w:ascii="Verdana" w:eastAsia="Times New Roman" w:hAnsi="Verdana" w:cs="Times New Roman"/>
                <w:sz w:val="20"/>
                <w:szCs w:val="20"/>
              </w:rPr>
              <w:br/>
            </w:r>
            <w:r w:rsidRPr="00E7400F">
              <w:rPr>
                <w:rFonts w:ascii="Verdana" w:eastAsia="Times New Roman" w:hAnsi="Verdana" w:cs="Times New Roman"/>
                <w:sz w:val="20"/>
                <w:szCs w:val="20"/>
              </w:rPr>
              <w:lastRenderedPageBreak/>
              <w:t>704 567-2912</w:t>
            </w:r>
            <w:r w:rsidRPr="00E7400F">
              <w:rPr>
                <w:rFonts w:ascii="Verdana" w:eastAsia="Times New Roman" w:hAnsi="Verdana" w:cs="Times New Roman"/>
                <w:sz w:val="20"/>
                <w:szCs w:val="20"/>
              </w:rPr>
              <w:br/>
              <w:t>charlottesouth@mdausa.org</w:t>
            </w:r>
          </w:p>
        </w:tc>
        <w:tc>
          <w:tcPr>
            <w:tcW w:w="1250" w:type="pct"/>
            <w:tcBorders>
              <w:top w:val="outset" w:sz="6" w:space="0" w:color="auto"/>
              <w:left w:val="outset" w:sz="6" w:space="0" w:color="auto"/>
              <w:bottom w:val="outset" w:sz="6" w:space="0" w:color="auto"/>
              <w:right w:val="outset" w:sz="6" w:space="0" w:color="auto"/>
            </w:tcBorders>
            <w:hideMark/>
          </w:tcPr>
          <w:p w14:paraId="459F6ED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Funds for clinic visits at UNC, Duke; funds for purchase of wheelchairs, leg braces, and communication devices and for repair of devices.</w:t>
            </w:r>
          </w:p>
        </w:tc>
        <w:tc>
          <w:tcPr>
            <w:tcW w:w="1250" w:type="pct"/>
            <w:tcBorders>
              <w:top w:val="outset" w:sz="6" w:space="0" w:color="auto"/>
              <w:left w:val="outset" w:sz="6" w:space="0" w:color="auto"/>
              <w:bottom w:val="outset" w:sz="6" w:space="0" w:color="auto"/>
              <w:right w:val="outset" w:sz="6" w:space="0" w:color="auto"/>
            </w:tcBorders>
            <w:hideMark/>
          </w:tcPr>
          <w:p w14:paraId="106CE091"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3BEFCAB5"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for individuals with muscular dystrophy and related medical conditions.</w:t>
            </w:r>
          </w:p>
        </w:tc>
      </w:tr>
      <w:tr w:rsidR="00E7400F" w:rsidRPr="00E7400F" w14:paraId="7192AE9D"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1C22D87" w14:textId="77777777" w:rsidR="00E7400F" w:rsidRPr="00E7400F" w:rsidRDefault="009D4E90" w:rsidP="00E7400F">
            <w:pPr>
              <w:spacing w:after="0" w:line="240" w:lineRule="auto"/>
              <w:rPr>
                <w:rFonts w:ascii="Verdana" w:eastAsia="Times New Roman" w:hAnsi="Verdana" w:cs="Times New Roman"/>
                <w:sz w:val="24"/>
                <w:szCs w:val="24"/>
              </w:rPr>
            </w:pPr>
            <w:hyperlink r:id="rId20" w:history="1">
              <w:r w:rsidR="00E7400F" w:rsidRPr="00E7400F">
                <w:rPr>
                  <w:rFonts w:ascii="Verdana" w:eastAsia="Times New Roman" w:hAnsi="Verdana" w:cs="Times New Roman"/>
                  <w:color w:val="0000FF"/>
                  <w:sz w:val="20"/>
                  <w:szCs w:val="20"/>
                  <w:u w:val="single"/>
                </w:rPr>
                <w:t>United Spinal Cord Injury</w:t>
              </w:r>
            </w:hyperlink>
            <w:r w:rsidR="00E7400F" w:rsidRPr="00E7400F">
              <w:rPr>
                <w:rFonts w:ascii="Verdana" w:eastAsia="Times New Roman" w:hAnsi="Verdana" w:cs="Times New Roman"/>
                <w:sz w:val="20"/>
                <w:szCs w:val="20"/>
              </w:rPr>
              <w:t> </w:t>
            </w:r>
            <w:r w:rsidR="00E7400F" w:rsidRPr="00E7400F">
              <w:rPr>
                <w:rFonts w:ascii="Verdana" w:eastAsia="Times New Roman" w:hAnsi="Verdana" w:cs="Times New Roman"/>
                <w:sz w:val="20"/>
                <w:szCs w:val="20"/>
              </w:rPr>
              <w:br/>
              <w:t>120-34 Queens Blvd, Suite 320 | Kew Gardens, NY 11415 | 718-803-3782</w:t>
            </w:r>
          </w:p>
        </w:tc>
        <w:tc>
          <w:tcPr>
            <w:tcW w:w="1250" w:type="pct"/>
            <w:tcBorders>
              <w:top w:val="outset" w:sz="6" w:space="0" w:color="auto"/>
              <w:left w:val="outset" w:sz="6" w:space="0" w:color="auto"/>
              <w:bottom w:val="outset" w:sz="6" w:space="0" w:color="auto"/>
              <w:right w:val="outset" w:sz="6" w:space="0" w:color="auto"/>
            </w:tcBorders>
            <w:hideMark/>
          </w:tcPr>
          <w:p w14:paraId="0159511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to individuals with spinal cord injuries.</w:t>
            </w:r>
          </w:p>
        </w:tc>
        <w:tc>
          <w:tcPr>
            <w:tcW w:w="1250" w:type="pct"/>
            <w:tcBorders>
              <w:top w:val="outset" w:sz="6" w:space="0" w:color="auto"/>
              <w:left w:val="outset" w:sz="6" w:space="0" w:color="auto"/>
              <w:bottom w:val="outset" w:sz="6" w:space="0" w:color="auto"/>
              <w:right w:val="outset" w:sz="6" w:space="0" w:color="auto"/>
            </w:tcBorders>
            <w:hideMark/>
          </w:tcPr>
          <w:p w14:paraId="5A897A6F"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672AD74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Website maintains database of funding options.</w:t>
            </w:r>
          </w:p>
        </w:tc>
      </w:tr>
      <w:tr w:rsidR="00E7400F" w:rsidRPr="00E7400F" w14:paraId="0756D9F4"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2341B0BA" w14:textId="77777777" w:rsidR="00E7400F" w:rsidRPr="00E7400F" w:rsidRDefault="009D4E90" w:rsidP="00E7400F">
            <w:pPr>
              <w:spacing w:after="0" w:line="240" w:lineRule="auto"/>
              <w:rPr>
                <w:rFonts w:ascii="Verdana" w:eastAsia="Times New Roman" w:hAnsi="Verdana" w:cs="Times New Roman"/>
                <w:sz w:val="24"/>
                <w:szCs w:val="24"/>
              </w:rPr>
            </w:pPr>
            <w:hyperlink r:id="rId21" w:history="1">
              <w:r w:rsidR="00E7400F" w:rsidRPr="00E7400F">
                <w:rPr>
                  <w:rFonts w:ascii="Verdana" w:eastAsia="Times New Roman" w:hAnsi="Verdana" w:cs="Times New Roman"/>
                  <w:color w:val="0000FF"/>
                  <w:sz w:val="20"/>
                  <w:szCs w:val="20"/>
                  <w:u w:val="single"/>
                </w:rPr>
                <w:t>O'Berry Center Foundation</w:t>
              </w:r>
            </w:hyperlink>
            <w:r w:rsidR="00E7400F" w:rsidRPr="00E7400F">
              <w:rPr>
                <w:rFonts w:ascii="Verdana" w:eastAsia="Times New Roman" w:hAnsi="Verdana" w:cs="Times New Roman"/>
                <w:sz w:val="20"/>
                <w:szCs w:val="20"/>
              </w:rPr>
              <w:br/>
              <w:t>P.O. Box 1157 Goldsboro NC 27533</w:t>
            </w:r>
            <w:r w:rsidR="00E7400F" w:rsidRPr="00E7400F">
              <w:rPr>
                <w:rFonts w:ascii="Verdana" w:eastAsia="Times New Roman" w:hAnsi="Verdana" w:cs="Times New Roman"/>
                <w:sz w:val="20"/>
                <w:szCs w:val="20"/>
              </w:rPr>
              <w:br/>
              <w:t>Phone 919-581-4187   </w:t>
            </w:r>
            <w:r w:rsidR="00E7400F" w:rsidRPr="00E7400F">
              <w:rPr>
                <w:rFonts w:ascii="Verdana" w:eastAsia="Times New Roman" w:hAnsi="Verdana" w:cs="Times New Roman"/>
                <w:sz w:val="20"/>
                <w:szCs w:val="20"/>
              </w:rPr>
              <w:br/>
              <w:t>kimberly.jansen@oberrycenterfoundation.org</w:t>
            </w:r>
          </w:p>
        </w:tc>
        <w:tc>
          <w:tcPr>
            <w:tcW w:w="1250" w:type="pct"/>
            <w:tcBorders>
              <w:top w:val="outset" w:sz="6" w:space="0" w:color="auto"/>
              <w:left w:val="outset" w:sz="6" w:space="0" w:color="auto"/>
              <w:bottom w:val="outset" w:sz="6" w:space="0" w:color="auto"/>
              <w:right w:val="outset" w:sz="6" w:space="0" w:color="auto"/>
            </w:tcBorders>
            <w:hideMark/>
          </w:tcPr>
          <w:p w14:paraId="2A25946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for AT, durable medical goods, vehicle modifications, not to exceed $5,000.</w:t>
            </w:r>
          </w:p>
        </w:tc>
        <w:tc>
          <w:tcPr>
            <w:tcW w:w="1250" w:type="pct"/>
            <w:tcBorders>
              <w:top w:val="outset" w:sz="6" w:space="0" w:color="auto"/>
              <w:left w:val="outset" w:sz="6" w:space="0" w:color="auto"/>
              <w:bottom w:val="outset" w:sz="6" w:space="0" w:color="auto"/>
              <w:right w:val="outset" w:sz="6" w:space="0" w:color="auto"/>
            </w:tcBorders>
            <w:hideMark/>
          </w:tcPr>
          <w:p w14:paraId="7EBC1706" w14:textId="77777777" w:rsidR="00E7400F" w:rsidRPr="00E7400F" w:rsidRDefault="00E7400F" w:rsidP="00E7400F">
            <w:pPr>
              <w:spacing w:before="100" w:beforeAutospacing="1" w:after="100" w:afterAutospacing="1"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Wayne County and 16 counties in SE North Carolina</w:t>
            </w:r>
          </w:p>
        </w:tc>
        <w:tc>
          <w:tcPr>
            <w:tcW w:w="1250" w:type="pct"/>
            <w:tcBorders>
              <w:top w:val="outset" w:sz="6" w:space="0" w:color="auto"/>
              <w:left w:val="outset" w:sz="6" w:space="0" w:color="auto"/>
              <w:bottom w:val="outset" w:sz="6" w:space="0" w:color="auto"/>
              <w:right w:val="outset" w:sz="6" w:space="0" w:color="auto"/>
            </w:tcBorders>
            <w:hideMark/>
          </w:tcPr>
          <w:p w14:paraId="10CC43EF"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Application required with copies of evaluations and a list of other attempts to obtain funding.</w:t>
            </w:r>
          </w:p>
        </w:tc>
      </w:tr>
      <w:tr w:rsidR="00E7400F" w:rsidRPr="00E7400F" w14:paraId="190B5FDC"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29F42CF9"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Shriners Hospitals for Children — Greenville</w:t>
            </w:r>
            <w:r w:rsidRPr="00E7400F">
              <w:rPr>
                <w:rFonts w:ascii="Verdana" w:eastAsia="Times New Roman" w:hAnsi="Verdana" w:cs="Times New Roman"/>
                <w:sz w:val="20"/>
                <w:szCs w:val="20"/>
              </w:rPr>
              <w:br/>
              <w:t xml:space="preserve">950 West </w:t>
            </w:r>
            <w:proofErr w:type="spellStart"/>
            <w:r w:rsidRPr="00E7400F">
              <w:rPr>
                <w:rFonts w:ascii="Verdana" w:eastAsia="Times New Roman" w:hAnsi="Verdana" w:cs="Times New Roman"/>
                <w:sz w:val="20"/>
                <w:szCs w:val="20"/>
              </w:rPr>
              <w:t>Faris</w:t>
            </w:r>
            <w:proofErr w:type="spellEnd"/>
            <w:r w:rsidRPr="00E7400F">
              <w:rPr>
                <w:rFonts w:ascii="Verdana" w:eastAsia="Times New Roman" w:hAnsi="Verdana" w:cs="Times New Roman"/>
                <w:sz w:val="20"/>
                <w:szCs w:val="20"/>
              </w:rPr>
              <w:t xml:space="preserve"> Road</w:t>
            </w:r>
            <w:r w:rsidRPr="00E7400F">
              <w:rPr>
                <w:rFonts w:ascii="Verdana" w:eastAsia="Times New Roman" w:hAnsi="Verdana" w:cs="Times New Roman"/>
                <w:sz w:val="20"/>
                <w:szCs w:val="20"/>
              </w:rPr>
              <w:br/>
              <w:t>Greenville, SC 29605</w:t>
            </w:r>
            <w:r w:rsidRPr="00E7400F">
              <w:rPr>
                <w:rFonts w:ascii="Verdana" w:eastAsia="Times New Roman" w:hAnsi="Verdana" w:cs="Times New Roman"/>
                <w:sz w:val="20"/>
                <w:szCs w:val="20"/>
              </w:rPr>
              <w:br/>
              <w:t>864-271-3444</w:t>
            </w:r>
            <w:r w:rsidRPr="00E7400F">
              <w:rPr>
                <w:rFonts w:ascii="Verdana" w:eastAsia="Times New Roman" w:hAnsi="Verdana" w:cs="Times New Roman"/>
                <w:sz w:val="20"/>
                <w:szCs w:val="20"/>
              </w:rPr>
              <w:br/>
              <w:t>PublicRelations-GRN@shrinenet.org</w:t>
            </w:r>
            <w:r w:rsidRPr="00E7400F">
              <w:rPr>
                <w:rFonts w:ascii="Verdana" w:eastAsia="Times New Roman" w:hAnsi="Verdana" w:cs="Times New Roman"/>
                <w:sz w:val="20"/>
                <w:szCs w:val="20"/>
              </w:rPr>
              <w:br/>
            </w:r>
            <w:r w:rsidRPr="00E7400F">
              <w:rPr>
                <w:rFonts w:ascii="Verdana" w:eastAsia="Times New Roman" w:hAnsi="Verdana" w:cs="Times New Roman"/>
                <w:sz w:val="20"/>
                <w:szCs w:val="20"/>
              </w:rPr>
              <w:br/>
            </w:r>
            <w:hyperlink r:id="rId22" w:history="1">
              <w:r w:rsidRPr="00E7400F">
                <w:rPr>
                  <w:rFonts w:ascii="Verdana" w:eastAsia="Times New Roman" w:hAnsi="Verdana" w:cs="Times New Roman"/>
                  <w:color w:val="0000FF"/>
                  <w:sz w:val="20"/>
                  <w:szCs w:val="20"/>
                  <w:u w:val="single"/>
                </w:rPr>
                <w:t>Directory of Shriners Hospitals</w:t>
              </w:r>
            </w:hyperlink>
            <w:r w:rsidRPr="00E7400F">
              <w:rPr>
                <w:rFonts w:ascii="Verdana" w:eastAsia="Times New Roman" w:hAnsi="Verdana" w:cs="Times New Roman"/>
                <w:sz w:val="20"/>
                <w:szCs w:val="20"/>
              </w:rPr>
              <w:br/>
            </w:r>
            <w:r w:rsidRPr="00E7400F">
              <w:rPr>
                <w:rFonts w:ascii="Verdana" w:eastAsia="Times New Roman" w:hAnsi="Verdana" w:cs="Times New Roman"/>
                <w:sz w:val="20"/>
                <w:szCs w:val="20"/>
              </w:rPr>
              <w:br/>
            </w:r>
          </w:p>
          <w:p w14:paraId="176E234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774D0874"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Medical services at their pediatric specialty hospitals for children less than 18 yrs. old</w:t>
            </w:r>
          </w:p>
        </w:tc>
        <w:tc>
          <w:tcPr>
            <w:tcW w:w="1250" w:type="pct"/>
            <w:tcBorders>
              <w:top w:val="outset" w:sz="6" w:space="0" w:color="auto"/>
              <w:left w:val="outset" w:sz="6" w:space="0" w:color="auto"/>
              <w:bottom w:val="outset" w:sz="6" w:space="0" w:color="auto"/>
              <w:right w:val="outset" w:sz="6" w:space="0" w:color="auto"/>
            </w:tcBorders>
            <w:hideMark/>
          </w:tcPr>
          <w:p w14:paraId="614A2EEB"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75F6D30C"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Contact the Care Coordinators at Shriner’s for an application and how to obtain sponsorship of local Shrine Temple.</w:t>
            </w:r>
          </w:p>
        </w:tc>
      </w:tr>
      <w:tr w:rsidR="00E7400F" w:rsidRPr="00E7400F" w14:paraId="30A4F4ED"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64692EFF"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23" w:history="1">
              <w:r w:rsidR="00E7400F" w:rsidRPr="00E7400F">
                <w:rPr>
                  <w:rFonts w:ascii="Verdana" w:eastAsia="Times New Roman" w:hAnsi="Verdana" w:cs="Times New Roman"/>
                  <w:color w:val="0000FF"/>
                  <w:sz w:val="20"/>
                  <w:szCs w:val="20"/>
                  <w:u w:val="single"/>
                </w:rPr>
                <w:t>State Employees Association of North Carolina</w:t>
              </w:r>
            </w:hyperlink>
            <w:r w:rsidR="00E7400F" w:rsidRPr="00E7400F">
              <w:rPr>
                <w:rFonts w:ascii="Verdana" w:eastAsia="Times New Roman" w:hAnsi="Verdana" w:cs="Times New Roman"/>
                <w:sz w:val="20"/>
                <w:szCs w:val="20"/>
              </w:rPr>
              <w:br/>
              <w:t>1621 Midtown Place</w:t>
            </w:r>
            <w:r w:rsidR="00E7400F" w:rsidRPr="00E7400F">
              <w:rPr>
                <w:rFonts w:ascii="Verdana" w:eastAsia="Times New Roman" w:hAnsi="Verdana" w:cs="Times New Roman"/>
                <w:sz w:val="20"/>
                <w:szCs w:val="20"/>
              </w:rPr>
              <w:br/>
              <w:t>Raleigh, NC 27609</w:t>
            </w:r>
            <w:r w:rsidR="00E7400F" w:rsidRPr="00E7400F">
              <w:rPr>
                <w:rFonts w:ascii="Verdana" w:eastAsia="Times New Roman" w:hAnsi="Verdana" w:cs="Times New Roman"/>
                <w:sz w:val="20"/>
                <w:szCs w:val="20"/>
              </w:rPr>
              <w:br/>
              <w:t>800-222-2758</w:t>
            </w:r>
            <w:r w:rsidR="00E7400F" w:rsidRPr="00E7400F">
              <w:rPr>
                <w:rFonts w:ascii="Verdana" w:eastAsia="Times New Roman" w:hAnsi="Verdana" w:cs="Times New Roman"/>
                <w:sz w:val="20"/>
                <w:szCs w:val="20"/>
              </w:rPr>
              <w:br/>
              <w:t>cwilson@seanc.org </w:t>
            </w:r>
          </w:p>
        </w:tc>
        <w:tc>
          <w:tcPr>
            <w:tcW w:w="1250" w:type="pct"/>
            <w:tcBorders>
              <w:top w:val="outset" w:sz="6" w:space="0" w:color="auto"/>
              <w:left w:val="outset" w:sz="6" w:space="0" w:color="auto"/>
              <w:bottom w:val="outset" w:sz="6" w:space="0" w:color="auto"/>
              <w:right w:val="outset" w:sz="6" w:space="0" w:color="auto"/>
            </w:tcBorders>
            <w:hideMark/>
          </w:tcPr>
          <w:p w14:paraId="323CCFB1"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Scholarships to SEANC members and their families</w:t>
            </w:r>
          </w:p>
        </w:tc>
        <w:tc>
          <w:tcPr>
            <w:tcW w:w="1250" w:type="pct"/>
            <w:tcBorders>
              <w:top w:val="outset" w:sz="6" w:space="0" w:color="auto"/>
              <w:left w:val="outset" w:sz="6" w:space="0" w:color="auto"/>
              <w:bottom w:val="outset" w:sz="6" w:space="0" w:color="auto"/>
              <w:right w:val="outset" w:sz="6" w:space="0" w:color="auto"/>
            </w:tcBorders>
            <w:hideMark/>
          </w:tcPr>
          <w:p w14:paraId="61F89815"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NC</w:t>
            </w:r>
          </w:p>
        </w:tc>
        <w:tc>
          <w:tcPr>
            <w:tcW w:w="1250" w:type="pct"/>
            <w:tcBorders>
              <w:top w:val="outset" w:sz="6" w:space="0" w:color="auto"/>
              <w:left w:val="outset" w:sz="6" w:space="0" w:color="auto"/>
              <w:bottom w:val="outset" w:sz="6" w:space="0" w:color="auto"/>
              <w:right w:val="outset" w:sz="6" w:space="0" w:color="auto"/>
            </w:tcBorders>
            <w:hideMark/>
          </w:tcPr>
          <w:p w14:paraId="18EF5538"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Scholarships based on financial need or merit; application is on website.</w:t>
            </w:r>
          </w:p>
        </w:tc>
      </w:tr>
      <w:tr w:rsidR="00E7400F" w:rsidRPr="00E7400F" w14:paraId="7A58AE85"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4354E8B0"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24" w:history="1">
              <w:r w:rsidR="00E7400F" w:rsidRPr="00E7400F">
                <w:rPr>
                  <w:rFonts w:ascii="Verdana" w:eastAsia="Times New Roman" w:hAnsi="Verdana" w:cs="Times New Roman"/>
                  <w:color w:val="0000FF"/>
                  <w:sz w:val="20"/>
                  <w:szCs w:val="20"/>
                  <w:u w:val="single"/>
                </w:rPr>
                <w:t>Toyota Mobility Assistance</w:t>
              </w:r>
            </w:hyperlink>
          </w:p>
          <w:p w14:paraId="2B6F7172"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TOYOTA CUSTOMER EXPERIENCE CENTERMAIL DROP WC1019001 </w:t>
            </w:r>
            <w:r w:rsidRPr="00E7400F">
              <w:rPr>
                <w:rFonts w:ascii="Verdana" w:eastAsia="Times New Roman" w:hAnsi="Verdana" w:cs="Times New Roman"/>
                <w:sz w:val="20"/>
                <w:szCs w:val="20"/>
              </w:rPr>
              <w:br/>
              <w:t>S. WESTERN AVENUE</w:t>
            </w:r>
            <w:r w:rsidRPr="00E7400F">
              <w:rPr>
                <w:rFonts w:ascii="Verdana" w:eastAsia="Times New Roman" w:hAnsi="Verdana" w:cs="Times New Roman"/>
                <w:sz w:val="20"/>
                <w:szCs w:val="20"/>
              </w:rPr>
              <w:br/>
              <w:t>TORRANCE, CA 90501</w:t>
            </w:r>
            <w:r w:rsidRPr="00E7400F">
              <w:rPr>
                <w:rFonts w:ascii="Verdana" w:eastAsia="Times New Roman" w:hAnsi="Verdana" w:cs="Times New Roman"/>
                <w:sz w:val="20"/>
                <w:szCs w:val="20"/>
              </w:rPr>
              <w:br/>
              <w:t>(800) 331-4331</w:t>
            </w:r>
            <w:r w:rsidRPr="00E7400F">
              <w:rPr>
                <w:rFonts w:ascii="Verdana" w:eastAsia="Times New Roman" w:hAnsi="Verdana" w:cs="Times New Roman"/>
                <w:sz w:val="20"/>
                <w:szCs w:val="20"/>
              </w:rPr>
              <w:br/>
            </w:r>
            <w:r w:rsidRPr="00E7400F">
              <w:rPr>
                <w:rFonts w:ascii="Verdana" w:eastAsia="Times New Roman" w:hAnsi="Verdana" w:cs="Times New Roman"/>
                <w:sz w:val="20"/>
                <w:szCs w:val="20"/>
              </w:rPr>
              <w:br/>
            </w:r>
          </w:p>
          <w:p w14:paraId="6D5FDD28"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lastRenderedPageBreak/>
              <w:t> </w:t>
            </w:r>
          </w:p>
        </w:tc>
        <w:tc>
          <w:tcPr>
            <w:tcW w:w="1250" w:type="pct"/>
            <w:tcBorders>
              <w:top w:val="outset" w:sz="6" w:space="0" w:color="auto"/>
              <w:left w:val="outset" w:sz="6" w:space="0" w:color="auto"/>
              <w:bottom w:val="outset" w:sz="6" w:space="0" w:color="auto"/>
              <w:right w:val="outset" w:sz="6" w:space="0" w:color="auto"/>
            </w:tcBorders>
            <w:hideMark/>
          </w:tcPr>
          <w:p w14:paraId="11B430F5"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lastRenderedPageBreak/>
              <w:t>Provides maximum of $1,000 for installation of adaptive equipment and</w:t>
            </w:r>
            <w:r w:rsidRPr="00E7400F">
              <w:rPr>
                <w:rFonts w:ascii="Verdana" w:eastAsia="Times New Roman" w:hAnsi="Verdana" w:cs="Times New Roman"/>
                <w:sz w:val="20"/>
                <w:szCs w:val="20"/>
              </w:rPr>
              <w:br/>
              <w:t>extended loans for purchase or lease of new Toyota vehicles.</w:t>
            </w:r>
          </w:p>
        </w:tc>
        <w:tc>
          <w:tcPr>
            <w:tcW w:w="1250" w:type="pct"/>
            <w:tcBorders>
              <w:top w:val="outset" w:sz="6" w:space="0" w:color="auto"/>
              <w:left w:val="outset" w:sz="6" w:space="0" w:color="auto"/>
              <w:bottom w:val="outset" w:sz="6" w:space="0" w:color="auto"/>
              <w:right w:val="outset" w:sz="6" w:space="0" w:color="auto"/>
            </w:tcBorders>
            <w:hideMark/>
          </w:tcPr>
          <w:p w14:paraId="48C6F05C"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12FFCC98"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Requires credit approval for long term mobility financing for people with</w:t>
            </w:r>
            <w:r w:rsidRPr="00E7400F">
              <w:rPr>
                <w:rFonts w:ascii="Verdana" w:eastAsia="Times New Roman" w:hAnsi="Verdana" w:cs="Times New Roman"/>
                <w:sz w:val="20"/>
                <w:szCs w:val="20"/>
              </w:rPr>
              <w:br/>
              <w:t>disabilities. Cash reimbursement for installation of adaptive equipment.</w:t>
            </w:r>
          </w:p>
        </w:tc>
      </w:tr>
      <w:tr w:rsidR="00E7400F" w:rsidRPr="00E7400F" w14:paraId="542F2E14"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72C1336"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25" w:history="1">
              <w:r w:rsidR="00E7400F" w:rsidRPr="00E7400F">
                <w:rPr>
                  <w:rFonts w:ascii="Verdana" w:eastAsia="Times New Roman" w:hAnsi="Verdana" w:cs="Times New Roman"/>
                  <w:color w:val="0000FF"/>
                  <w:sz w:val="20"/>
                  <w:szCs w:val="20"/>
                  <w:u w:val="single"/>
                </w:rPr>
                <w:t>Travelers Protective Association Trust (TPA)</w:t>
              </w:r>
            </w:hyperlink>
          </w:p>
          <w:p w14:paraId="30E9D1DD"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2041 Exchange Drive</w:t>
            </w:r>
            <w:r w:rsidRPr="00E7400F">
              <w:rPr>
                <w:rFonts w:ascii="Verdana" w:eastAsia="Times New Roman" w:hAnsi="Verdana" w:cs="Times New Roman"/>
                <w:sz w:val="20"/>
                <w:szCs w:val="20"/>
              </w:rPr>
              <w:br/>
              <w:t>St. Charles, MO 63303</w:t>
            </w:r>
            <w:r w:rsidRPr="00E7400F">
              <w:rPr>
                <w:rFonts w:ascii="Verdana" w:eastAsia="Times New Roman" w:hAnsi="Verdana" w:cs="Times New Roman"/>
                <w:sz w:val="20"/>
                <w:szCs w:val="20"/>
              </w:rPr>
              <w:br/>
            </w:r>
          </w:p>
          <w:p w14:paraId="1524DD8F"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877-872-2638</w:t>
            </w:r>
          </w:p>
          <w:p w14:paraId="42547B5C"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14:paraId="3E0D4C0B"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Financial aid to children and adults who are deaf or hearing impaired and scholarships for students who are deaf or hearing impaired. Deadline March 1st of each year; scholarships.</w:t>
            </w:r>
          </w:p>
        </w:tc>
        <w:tc>
          <w:tcPr>
            <w:tcW w:w="1250" w:type="pct"/>
            <w:tcBorders>
              <w:top w:val="outset" w:sz="6" w:space="0" w:color="auto"/>
              <w:left w:val="outset" w:sz="6" w:space="0" w:color="auto"/>
              <w:bottom w:val="outset" w:sz="6" w:space="0" w:color="auto"/>
              <w:right w:val="outset" w:sz="6" w:space="0" w:color="auto"/>
            </w:tcBorders>
            <w:hideMark/>
          </w:tcPr>
          <w:p w14:paraId="1F2B10C0"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522E458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Funding for mechanical devices, medical or specialized treatment or specialized education as well as speech classes, note takers, interpreters, etc. directly related to hearing impairment. Applications for aid and scholarships are posted on website.</w:t>
            </w:r>
          </w:p>
        </w:tc>
      </w:tr>
      <w:tr w:rsidR="00E7400F" w:rsidRPr="00E7400F" w14:paraId="681E79B4" w14:textId="77777777" w:rsidTr="00E7400F">
        <w:trPr>
          <w:trHeight w:val="348"/>
          <w:tblCellSpacing w:w="6" w:type="dxa"/>
        </w:trPr>
        <w:tc>
          <w:tcPr>
            <w:tcW w:w="1250" w:type="pct"/>
            <w:tcBorders>
              <w:top w:val="outset" w:sz="6" w:space="0" w:color="auto"/>
              <w:left w:val="outset" w:sz="6" w:space="0" w:color="auto"/>
              <w:bottom w:val="outset" w:sz="6" w:space="0" w:color="auto"/>
              <w:right w:val="outset" w:sz="6" w:space="0" w:color="auto"/>
            </w:tcBorders>
            <w:hideMark/>
          </w:tcPr>
          <w:p w14:paraId="310798C6" w14:textId="77777777" w:rsidR="00E7400F" w:rsidRPr="00E7400F" w:rsidRDefault="009D4E90" w:rsidP="00E7400F">
            <w:pPr>
              <w:spacing w:before="60" w:after="45" w:line="240" w:lineRule="auto"/>
              <w:rPr>
                <w:rFonts w:ascii="Verdana" w:eastAsia="Times New Roman" w:hAnsi="Verdana" w:cs="Times New Roman"/>
                <w:sz w:val="24"/>
                <w:szCs w:val="24"/>
              </w:rPr>
            </w:pPr>
            <w:hyperlink r:id="rId26" w:history="1">
              <w:r w:rsidR="00E7400F" w:rsidRPr="00E7400F">
                <w:rPr>
                  <w:rFonts w:ascii="Verdana" w:eastAsia="Times New Roman" w:hAnsi="Verdana" w:cs="Times New Roman"/>
                  <w:color w:val="0000FF"/>
                  <w:sz w:val="20"/>
                  <w:szCs w:val="20"/>
                  <w:u w:val="single"/>
                </w:rPr>
                <w:t>Wheelchair Foundation</w:t>
              </w:r>
            </w:hyperlink>
          </w:p>
          <w:p w14:paraId="0B7C9FCD"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3700 Blackhawk Plaza Circle</w:t>
            </w:r>
          </w:p>
          <w:p w14:paraId="470B33F8"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Danville, CA 94506</w:t>
            </w:r>
          </w:p>
          <w:p w14:paraId="13D5894A" w14:textId="77777777" w:rsidR="00E7400F" w:rsidRPr="00E7400F" w:rsidRDefault="00E7400F" w:rsidP="00E7400F">
            <w:pPr>
              <w:spacing w:before="60" w:after="45" w:line="240" w:lineRule="auto"/>
              <w:rPr>
                <w:rFonts w:ascii="Verdana" w:eastAsia="Times New Roman" w:hAnsi="Verdana" w:cs="Times New Roman"/>
                <w:sz w:val="24"/>
                <w:szCs w:val="24"/>
              </w:rPr>
            </w:pPr>
            <w:r w:rsidRPr="00E7400F">
              <w:rPr>
                <w:rFonts w:ascii="Verdana" w:eastAsia="Times New Roman" w:hAnsi="Verdana" w:cs="Times New Roman"/>
                <w:sz w:val="20"/>
                <w:szCs w:val="20"/>
              </w:rPr>
              <w:t>877-378-3839</w:t>
            </w:r>
          </w:p>
        </w:tc>
        <w:tc>
          <w:tcPr>
            <w:tcW w:w="1250" w:type="pct"/>
            <w:tcBorders>
              <w:top w:val="outset" w:sz="6" w:space="0" w:color="auto"/>
              <w:left w:val="outset" w:sz="6" w:space="0" w:color="auto"/>
              <w:bottom w:val="outset" w:sz="6" w:space="0" w:color="auto"/>
              <w:right w:val="outset" w:sz="6" w:space="0" w:color="auto"/>
            </w:tcBorders>
            <w:hideMark/>
          </w:tcPr>
          <w:p w14:paraId="02008758"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Accepts request for placement of used wheelchairs</w:t>
            </w:r>
          </w:p>
        </w:tc>
        <w:tc>
          <w:tcPr>
            <w:tcW w:w="1250" w:type="pct"/>
            <w:tcBorders>
              <w:top w:val="outset" w:sz="6" w:space="0" w:color="auto"/>
              <w:left w:val="outset" w:sz="6" w:space="0" w:color="auto"/>
              <w:bottom w:val="outset" w:sz="6" w:space="0" w:color="auto"/>
              <w:right w:val="outset" w:sz="6" w:space="0" w:color="auto"/>
            </w:tcBorders>
            <w:hideMark/>
          </w:tcPr>
          <w:p w14:paraId="6954FBEE" w14:textId="77777777" w:rsidR="00E7400F" w:rsidRPr="00E7400F" w:rsidRDefault="00E7400F" w:rsidP="00E7400F">
            <w:pPr>
              <w:spacing w:after="0" w:line="240" w:lineRule="auto"/>
              <w:jc w:val="center"/>
              <w:rPr>
                <w:rFonts w:ascii="Verdana" w:eastAsia="Times New Roman" w:hAnsi="Verdana" w:cs="Times New Roman"/>
                <w:sz w:val="24"/>
                <w:szCs w:val="24"/>
              </w:rPr>
            </w:pPr>
            <w:r w:rsidRPr="00E7400F">
              <w:rPr>
                <w:rFonts w:ascii="Verdana" w:eastAsia="Times New Roman" w:hAnsi="Verdana" w:cs="Times New Roman"/>
                <w:sz w:val="20"/>
                <w:szCs w:val="20"/>
              </w:rPr>
              <w:t>US</w:t>
            </w:r>
          </w:p>
        </w:tc>
        <w:tc>
          <w:tcPr>
            <w:tcW w:w="1250" w:type="pct"/>
            <w:tcBorders>
              <w:top w:val="outset" w:sz="6" w:space="0" w:color="auto"/>
              <w:left w:val="outset" w:sz="6" w:space="0" w:color="auto"/>
              <w:bottom w:val="outset" w:sz="6" w:space="0" w:color="auto"/>
              <w:right w:val="outset" w:sz="6" w:space="0" w:color="auto"/>
            </w:tcBorders>
            <w:hideMark/>
          </w:tcPr>
          <w:p w14:paraId="7C51C5CE" w14:textId="77777777" w:rsidR="00E7400F" w:rsidRPr="00E7400F" w:rsidRDefault="00E7400F" w:rsidP="00E7400F">
            <w:pPr>
              <w:spacing w:after="0" w:line="240" w:lineRule="auto"/>
              <w:rPr>
                <w:rFonts w:ascii="Verdana" w:eastAsia="Times New Roman" w:hAnsi="Verdana" w:cs="Times New Roman"/>
                <w:sz w:val="24"/>
                <w:szCs w:val="24"/>
              </w:rPr>
            </w:pPr>
            <w:r w:rsidRPr="00E7400F">
              <w:rPr>
                <w:rFonts w:ascii="Verdana" w:eastAsia="Times New Roman" w:hAnsi="Verdana" w:cs="Times New Roman"/>
                <w:sz w:val="20"/>
                <w:szCs w:val="20"/>
              </w:rPr>
              <w:t>Submit written request for a used wheelchair, specific details are posted on the website</w:t>
            </w:r>
          </w:p>
        </w:tc>
      </w:tr>
    </w:tbl>
    <w:p w14:paraId="742FD09E" w14:textId="77777777" w:rsidR="005F3E9D" w:rsidRDefault="005F3E9D"/>
    <w:sectPr w:rsidR="005F3E9D" w:rsidSect="00E740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466"/>
    <w:multiLevelType w:val="multilevel"/>
    <w:tmpl w:val="2AC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0F"/>
    <w:rsid w:val="002664AA"/>
    <w:rsid w:val="00512D1C"/>
    <w:rsid w:val="005F3E9D"/>
    <w:rsid w:val="007C7D9A"/>
    <w:rsid w:val="008311A6"/>
    <w:rsid w:val="008E325E"/>
    <w:rsid w:val="009776EC"/>
    <w:rsid w:val="009D4E90"/>
    <w:rsid w:val="00A83204"/>
    <w:rsid w:val="00C02541"/>
    <w:rsid w:val="00E7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F093"/>
  <w15:chartTrackingRefBased/>
  <w15:docId w15:val="{A21681E6-F64E-4B22-9E4E-E99BC40C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D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541"/>
    <w:rPr>
      <w:color w:val="0563C1" w:themeColor="hyperlink"/>
      <w:u w:val="single"/>
    </w:rPr>
  </w:style>
  <w:style w:type="character" w:styleId="UnresolvedMention">
    <w:name w:val="Unresolved Mention"/>
    <w:basedOn w:val="DefaultParagraphFont"/>
    <w:uiPriority w:val="99"/>
    <w:semiHidden/>
    <w:unhideWhenUsed/>
    <w:rsid w:val="00C02541"/>
    <w:rPr>
      <w:color w:val="808080"/>
      <w:shd w:val="clear" w:color="auto" w:fill="E6E6E6"/>
    </w:rPr>
  </w:style>
  <w:style w:type="character" w:styleId="FollowedHyperlink">
    <w:name w:val="FollowedHyperlink"/>
    <w:basedOn w:val="DefaultParagraphFont"/>
    <w:uiPriority w:val="99"/>
    <w:semiHidden/>
    <w:unhideWhenUsed/>
    <w:rsid w:val="00C02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4701">
      <w:bodyDiv w:val="1"/>
      <w:marLeft w:val="0"/>
      <w:marRight w:val="0"/>
      <w:marTop w:val="0"/>
      <w:marBottom w:val="0"/>
      <w:divBdr>
        <w:top w:val="none" w:sz="0" w:space="0" w:color="auto"/>
        <w:left w:val="none" w:sz="0" w:space="0" w:color="auto"/>
        <w:bottom w:val="none" w:sz="0" w:space="0" w:color="auto"/>
        <w:right w:val="none" w:sz="0" w:space="0" w:color="auto"/>
      </w:divBdr>
    </w:div>
    <w:div w:id="11235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yslerautomobility.com/about-program.html" TargetMode="External"/><Relationship Id="rId13" Type="http://schemas.openxmlformats.org/officeDocument/2006/relationships/hyperlink" Target="http://www.sotheworldmayhear.org/home/index.php" TargetMode="External"/><Relationship Id="rId18" Type="http://schemas.openxmlformats.org/officeDocument/2006/relationships/hyperlink" Target="http://goo.gl/D76VZU" TargetMode="External"/><Relationship Id="rId26" Type="http://schemas.openxmlformats.org/officeDocument/2006/relationships/hyperlink" Target="http://www.wheelchairfoundation.org/" TargetMode="External"/><Relationship Id="rId3" Type="http://schemas.openxmlformats.org/officeDocument/2006/relationships/settings" Target="settings.xml"/><Relationship Id="rId21" Type="http://schemas.openxmlformats.org/officeDocument/2006/relationships/hyperlink" Target="http://goo.gl/IArnFD" TargetMode="External"/><Relationship Id="rId7" Type="http://schemas.openxmlformats.org/officeDocument/2006/relationships/hyperlink" Target="http://med.unc.edu/earandhearing/giving/cccdpgrant" TargetMode="External"/><Relationship Id="rId12" Type="http://schemas.openxmlformats.org/officeDocument/2006/relationships/hyperlink" Target="http://goo.gl/IrVTFG" TargetMode="External"/><Relationship Id="rId17" Type="http://schemas.openxmlformats.org/officeDocument/2006/relationships/hyperlink" Target="http://goo.gl/Jn7GeW" TargetMode="External"/><Relationship Id="rId25" Type="http://schemas.openxmlformats.org/officeDocument/2006/relationships/hyperlink" Target="http://www.tpahq.org/" TargetMode="External"/><Relationship Id="rId2" Type="http://schemas.openxmlformats.org/officeDocument/2006/relationships/styles" Target="styles.xml"/><Relationship Id="rId16" Type="http://schemas.openxmlformats.org/officeDocument/2006/relationships/hyperlink" Target="http://goo.gl/Li78Cr" TargetMode="External"/><Relationship Id="rId20" Type="http://schemas.openxmlformats.org/officeDocument/2006/relationships/hyperlink" Target="http://goo.gl/HHDbJh" TargetMode="External"/><Relationship Id="rId1" Type="http://schemas.openxmlformats.org/officeDocument/2006/relationships/numbering" Target="numbering.xml"/><Relationship Id="rId6" Type="http://schemas.openxmlformats.org/officeDocument/2006/relationships/hyperlink" Target="http://goo.gl/nsrmSB" TargetMode="External"/><Relationship Id="rId11" Type="http://schemas.openxmlformats.org/officeDocument/2006/relationships/hyperlink" Target="http://goo.gl/bNAZXX" TargetMode="External"/><Relationship Id="rId24" Type="http://schemas.openxmlformats.org/officeDocument/2006/relationships/hyperlink" Target="http://www.toyota.com/html/mobility/faq.html" TargetMode="External"/><Relationship Id="rId5" Type="http://schemas.openxmlformats.org/officeDocument/2006/relationships/hyperlink" Target="http://www.blindcitizens.org/assistive_tech.htm" TargetMode="External"/><Relationship Id="rId15" Type="http://schemas.openxmlformats.org/officeDocument/2006/relationships/hyperlink" Target="http://goo.gl/49FzWA" TargetMode="External"/><Relationship Id="rId23" Type="http://schemas.openxmlformats.org/officeDocument/2006/relationships/hyperlink" Target="http://goo.gl/IH8USI" TargetMode="External"/><Relationship Id="rId28" Type="http://schemas.openxmlformats.org/officeDocument/2006/relationships/theme" Target="theme/theme1.xml"/><Relationship Id="rId10" Type="http://schemas.openxmlformats.org/officeDocument/2006/relationships/hyperlink" Target="http://www.fifnc.org/" TargetMode="External"/><Relationship Id="rId19" Type="http://schemas.openxmlformats.org/officeDocument/2006/relationships/hyperlink" Target="http://www.mda.org/" TargetMode="External"/><Relationship Id="rId4" Type="http://schemas.openxmlformats.org/officeDocument/2006/relationships/webSettings" Target="webSettings.xml"/><Relationship Id="rId9" Type="http://schemas.openxmlformats.org/officeDocument/2006/relationships/hyperlink" Target="http://www.eblencharities.org/what-we-do/medical-assistance" TargetMode="External"/><Relationship Id="rId14" Type="http://schemas.openxmlformats.org/officeDocument/2006/relationships/hyperlink" Target="http://www.thehikefund.org/" TargetMode="External"/><Relationship Id="rId22" Type="http://schemas.openxmlformats.org/officeDocument/2006/relationships/hyperlink" Target="http://www.shrinershospitalsforchildren.org/conta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Deese</dc:creator>
  <cp:keywords/>
  <dc:description/>
  <cp:lastModifiedBy>Deese, Lynne</cp:lastModifiedBy>
  <cp:revision>2</cp:revision>
  <dcterms:created xsi:type="dcterms:W3CDTF">2019-02-22T18:52:00Z</dcterms:created>
  <dcterms:modified xsi:type="dcterms:W3CDTF">2019-02-22T18:52:00Z</dcterms:modified>
</cp:coreProperties>
</file>