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CA7FB" w14:textId="77777777" w:rsidR="00406EC5" w:rsidRPr="001D4C40" w:rsidRDefault="00406EC5" w:rsidP="00406EC5">
      <w:pPr>
        <w:jc w:val="center"/>
        <w:rPr>
          <w:rFonts w:ascii="Arial" w:hAnsi="Arial" w:cs="Arial"/>
          <w:b/>
        </w:rPr>
      </w:pPr>
      <w:r w:rsidRPr="001D4C40">
        <w:rPr>
          <w:rFonts w:ascii="Arial" w:hAnsi="Arial" w:cs="Arial"/>
          <w:b/>
        </w:rPr>
        <w:t>Division of Aging and Adult Services</w:t>
      </w:r>
    </w:p>
    <w:p w14:paraId="0AC513F1" w14:textId="77777777" w:rsidR="00406EC5" w:rsidRPr="001D4C40" w:rsidRDefault="00406EC5" w:rsidP="00406EC5">
      <w:pPr>
        <w:jc w:val="center"/>
        <w:rPr>
          <w:rFonts w:ascii="Arial" w:hAnsi="Arial" w:cs="Arial"/>
          <w:b/>
          <w:sz w:val="30"/>
          <w:szCs w:val="30"/>
        </w:rPr>
      </w:pPr>
      <w:r w:rsidRPr="001D4C40">
        <w:rPr>
          <w:rFonts w:ascii="Arial" w:hAnsi="Arial" w:cs="Arial"/>
          <w:b/>
          <w:sz w:val="30"/>
          <w:szCs w:val="30"/>
        </w:rPr>
        <w:t>Home Care Independence Administrative Requirements Monitoring Tool</w:t>
      </w:r>
    </w:p>
    <w:p w14:paraId="459AAA2A" w14:textId="77777777" w:rsidR="00406EC5" w:rsidRDefault="00406EC5" w:rsidP="00406EC5">
      <w:pPr>
        <w:rPr>
          <w:rFonts w:ascii="Arial" w:hAnsi="Arial" w:cs="Arial"/>
          <w:b/>
          <w:sz w:val="28"/>
          <w:szCs w:val="28"/>
        </w:rPr>
      </w:pPr>
    </w:p>
    <w:p w14:paraId="597EEE24" w14:textId="77777777" w:rsidR="00406EC5" w:rsidRDefault="00406EC5" w:rsidP="00406EC5">
      <w:pPr>
        <w:rPr>
          <w:rFonts w:ascii="Arial" w:hAnsi="Arial" w:cs="Arial"/>
          <w:b/>
          <w:sz w:val="28"/>
          <w:szCs w:val="28"/>
        </w:rPr>
      </w:pPr>
    </w:p>
    <w:p w14:paraId="7582AF98" w14:textId="77777777" w:rsidR="00406EC5" w:rsidRDefault="00406EC5" w:rsidP="00406E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Provider Agency: 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Region: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197563A" w14:textId="77777777" w:rsidR="00406EC5" w:rsidRDefault="00406EC5" w:rsidP="00406EC5">
      <w:pPr>
        <w:rPr>
          <w:rFonts w:ascii="Arial" w:hAnsi="Arial" w:cs="Arial"/>
        </w:rPr>
      </w:pPr>
    </w:p>
    <w:p w14:paraId="15D3BA3A" w14:textId="77777777" w:rsidR="00406EC5" w:rsidRDefault="00406EC5" w:rsidP="00406E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 Interviewed:  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769BFDA9" w14:textId="77777777" w:rsidR="00406EC5" w:rsidRDefault="00406EC5" w:rsidP="00406EC5">
      <w:pPr>
        <w:rPr>
          <w:rFonts w:ascii="Arial" w:hAnsi="Arial" w:cs="Arial"/>
        </w:rPr>
      </w:pPr>
    </w:p>
    <w:p w14:paraId="595F3E3E" w14:textId="116A39E7" w:rsidR="00406EC5" w:rsidRDefault="00406EC5" w:rsidP="00406E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Monitor: 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ab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  <w:t xml:space="preserve">Representing AAA </w:t>
      </w:r>
      <w:sdt>
        <w:sdtPr>
          <w:rPr>
            <w:rFonts w:ascii="Arial" w:hAnsi="Arial" w:cs="Arial"/>
          </w:rPr>
          <w:id w:val="66876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C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or DAAS </w:t>
      </w:r>
      <w:sdt>
        <w:sdtPr>
          <w:rPr>
            <w:rFonts w:ascii="Arial" w:hAnsi="Arial" w:cs="Arial"/>
          </w:rPr>
          <w:id w:val="-154148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CF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5E3C87C" w14:textId="77777777" w:rsidR="00406EC5" w:rsidRDefault="00406EC5" w:rsidP="00406EC5">
      <w:pPr>
        <w:rPr>
          <w:rFonts w:ascii="Arial" w:hAnsi="Arial" w:cs="Arial"/>
        </w:rPr>
      </w:pPr>
    </w:p>
    <w:p w14:paraId="7E8F0F77" w14:textId="1E2B909B" w:rsidR="00406EC5" w:rsidRDefault="00406EC5" w:rsidP="00406EC5">
      <w:pPr>
        <w:pBdr>
          <w:bottom w:val="single" w:sz="12" w:space="9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Date: 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Funding: HCCBC  </w:t>
      </w:r>
      <w:sdt>
        <w:sdtPr>
          <w:rPr>
            <w:rFonts w:ascii="Arial" w:hAnsi="Arial" w:cs="Arial"/>
          </w:rPr>
          <w:id w:val="180287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 w:rsidRPr="0044510B">
        <w:rPr>
          <w:rFonts w:ascii="Arial" w:hAnsi="Arial" w:cs="Arial"/>
        </w:rPr>
        <w:t>Other: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15140F0" w14:textId="77777777" w:rsidR="00406EC5" w:rsidRDefault="00406EC5" w:rsidP="00406EC5">
      <w:pPr>
        <w:rPr>
          <w:rFonts w:ascii="Arial" w:hAnsi="Arial" w:cs="Arial"/>
        </w:rPr>
      </w:pPr>
    </w:p>
    <w:p w14:paraId="35352901" w14:textId="77777777" w:rsidR="00406EC5" w:rsidRDefault="00406EC5" w:rsidP="00406EC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Provider Agency has a local CDS Policy/Procedures Manual?</w:t>
      </w:r>
    </w:p>
    <w:p w14:paraId="5372E1D4" w14:textId="4AA4296C" w:rsidR="00406EC5" w:rsidRDefault="00406EC5" w:rsidP="00406E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bookmarkStart w:id="5" w:name="Check3"/>
      <w:sdt>
        <w:sdtPr>
          <w:rPr>
            <w:rFonts w:ascii="Arial" w:hAnsi="Arial" w:cs="Arial"/>
          </w:rPr>
          <w:id w:val="60786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DDC">
            <w:rPr>
              <w:rFonts w:ascii="MS Gothic" w:eastAsia="MS Gothic" w:hAnsi="MS Gothic" w:cs="Arial" w:hint="eastAsia"/>
            </w:rPr>
            <w:t>☐</w:t>
          </w:r>
        </w:sdtContent>
      </w:sdt>
      <w:bookmarkEnd w:id="5"/>
      <w:r>
        <w:rPr>
          <w:rFonts w:ascii="Arial" w:hAnsi="Arial" w:cs="Arial"/>
        </w:rPr>
        <w:t xml:space="preserve">  No </w:t>
      </w:r>
      <w:bookmarkStart w:id="6" w:name="Check4"/>
      <w:sdt>
        <w:sdtPr>
          <w:rPr>
            <w:rFonts w:ascii="Arial" w:hAnsi="Arial" w:cs="Arial"/>
          </w:rPr>
          <w:id w:val="-63249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DDC">
            <w:rPr>
              <w:rFonts w:ascii="MS Gothic" w:eastAsia="MS Gothic" w:hAnsi="MS Gothic" w:cs="Arial" w:hint="eastAsia"/>
            </w:rPr>
            <w:t>☐</w:t>
          </w:r>
        </w:sdtContent>
      </w:sdt>
      <w:bookmarkEnd w:id="6"/>
      <w:r>
        <w:rPr>
          <w:rFonts w:ascii="Arial" w:hAnsi="Arial" w:cs="Arial"/>
        </w:rPr>
        <w:t xml:space="preserve">  Comments: 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794E7361" w14:textId="77777777" w:rsidR="00406EC5" w:rsidRDefault="00406EC5" w:rsidP="00406EC5">
      <w:pPr>
        <w:ind w:left="720"/>
        <w:rPr>
          <w:rFonts w:ascii="Arial" w:hAnsi="Arial" w:cs="Arial"/>
        </w:rPr>
      </w:pPr>
    </w:p>
    <w:p w14:paraId="51AD499F" w14:textId="77777777" w:rsidR="00406EC5" w:rsidRDefault="00406EC5" w:rsidP="00406EC5">
      <w:pPr>
        <w:numPr>
          <w:ilvl w:val="0"/>
          <w:numId w:val="1"/>
        </w:numPr>
        <w:tabs>
          <w:tab w:val="left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Provider Agency has signed MOU (vendor agreement) with the FMS on file?</w:t>
      </w:r>
    </w:p>
    <w:p w14:paraId="7FEE3C7D" w14:textId="6148E104" w:rsidR="00406EC5" w:rsidRDefault="00B74DDC" w:rsidP="00406E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40498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21049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N/A </w:t>
      </w:r>
      <w:sdt>
        <w:sdtPr>
          <w:rPr>
            <w:rFonts w:ascii="Arial" w:hAnsi="Arial" w:cs="Arial"/>
          </w:rPr>
          <w:id w:val="136740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Comments:  </w:t>
      </w:r>
      <w:r w:rsidR="00406EC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>
        <w:rPr>
          <w:rFonts w:ascii="Arial" w:hAnsi="Arial" w:cs="Arial"/>
        </w:rPr>
        <w:instrText xml:space="preserve"> FORMTEXT </w:instrText>
      </w:r>
      <w:r w:rsidR="00406EC5">
        <w:rPr>
          <w:rFonts w:ascii="Arial" w:hAnsi="Arial" w:cs="Arial"/>
        </w:rPr>
      </w:r>
      <w:r w:rsidR="00406EC5">
        <w:rPr>
          <w:rFonts w:ascii="Arial" w:hAnsi="Arial" w:cs="Arial"/>
        </w:rPr>
        <w:fldChar w:fldCharType="separate"/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</w:rPr>
        <w:fldChar w:fldCharType="end"/>
      </w:r>
    </w:p>
    <w:p w14:paraId="71937E8B" w14:textId="77777777" w:rsidR="00406EC5" w:rsidRDefault="00406EC5" w:rsidP="00406EC5">
      <w:pPr>
        <w:ind w:left="720" w:hanging="720"/>
        <w:rPr>
          <w:rFonts w:ascii="Arial" w:hAnsi="Arial" w:cs="Arial"/>
        </w:rPr>
      </w:pPr>
    </w:p>
    <w:p w14:paraId="426A9381" w14:textId="77777777" w:rsidR="00406EC5" w:rsidRDefault="00406EC5" w:rsidP="00406EC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Purchased Emergency Response systems do not exceed $200?</w:t>
      </w:r>
    </w:p>
    <w:p w14:paraId="0DA9A331" w14:textId="049D2EF7" w:rsidR="00406EC5" w:rsidRPr="00D64F93" w:rsidRDefault="00B74DDC" w:rsidP="00406E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47646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41767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N/A </w:t>
      </w:r>
      <w:sdt>
        <w:sdtPr>
          <w:rPr>
            <w:rFonts w:ascii="Arial" w:hAnsi="Arial" w:cs="Arial"/>
          </w:rPr>
          <w:id w:val="145529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</w:t>
      </w:r>
      <w:r w:rsidR="00406EC5" w:rsidRPr="00D64F93">
        <w:rPr>
          <w:rFonts w:ascii="Arial" w:hAnsi="Arial" w:cs="Arial"/>
        </w:rPr>
        <w:t xml:space="preserve">Comments:  </w:t>
      </w:r>
      <w:r w:rsidR="00406EC5"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 w:rsidRPr="00D64F93">
        <w:rPr>
          <w:rFonts w:ascii="Arial" w:hAnsi="Arial" w:cs="Arial"/>
        </w:rPr>
        <w:instrText xml:space="preserve"> FORMTEXT </w:instrText>
      </w:r>
      <w:r w:rsidR="00406EC5" w:rsidRPr="00D64F93">
        <w:rPr>
          <w:rFonts w:ascii="Arial" w:hAnsi="Arial" w:cs="Arial"/>
        </w:rPr>
      </w:r>
      <w:r w:rsidR="00406EC5" w:rsidRPr="00D64F93">
        <w:rPr>
          <w:rFonts w:ascii="Arial" w:hAnsi="Arial" w:cs="Arial"/>
        </w:rPr>
        <w:fldChar w:fldCharType="separate"/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 w:rsidRPr="00D64F93">
        <w:rPr>
          <w:rFonts w:ascii="Arial" w:hAnsi="Arial" w:cs="Arial"/>
        </w:rPr>
        <w:fldChar w:fldCharType="end"/>
      </w:r>
    </w:p>
    <w:p w14:paraId="3FE654C9" w14:textId="77777777" w:rsidR="00406EC5" w:rsidRDefault="00406EC5" w:rsidP="00406EC5">
      <w:pPr>
        <w:ind w:left="720" w:hanging="720"/>
        <w:rPr>
          <w:rFonts w:ascii="Arial" w:hAnsi="Arial" w:cs="Arial"/>
        </w:rPr>
      </w:pPr>
    </w:p>
    <w:p w14:paraId="024F6F87" w14:textId="77777777" w:rsidR="00406EC5" w:rsidRDefault="00406EC5" w:rsidP="00406EC5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rFonts w:ascii="Arial" w:hAnsi="Arial" w:cs="Arial"/>
        </w:rPr>
      </w:pPr>
      <w:r>
        <w:rPr>
          <w:rFonts w:ascii="Arial" w:hAnsi="Arial" w:cs="Arial"/>
        </w:rPr>
        <w:t>Purchased Medical/Adaptive Equipment do not exceed $300 per year?</w:t>
      </w:r>
    </w:p>
    <w:p w14:paraId="3C762C9D" w14:textId="4AC78F9B" w:rsidR="00406EC5" w:rsidRPr="00D64F93" w:rsidRDefault="00B74DDC" w:rsidP="00406E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21172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8331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N/A </w:t>
      </w:r>
      <w:sdt>
        <w:sdtPr>
          <w:rPr>
            <w:rFonts w:ascii="Arial" w:hAnsi="Arial" w:cs="Arial"/>
          </w:rPr>
          <w:id w:val="-169892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</w:t>
      </w:r>
      <w:r w:rsidR="00406EC5" w:rsidRPr="00D64F93">
        <w:rPr>
          <w:rFonts w:ascii="Arial" w:hAnsi="Arial" w:cs="Arial"/>
        </w:rPr>
        <w:t xml:space="preserve">Comments:  </w:t>
      </w:r>
      <w:r w:rsidR="00406EC5"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 w:rsidRPr="00D64F93">
        <w:rPr>
          <w:rFonts w:ascii="Arial" w:hAnsi="Arial" w:cs="Arial"/>
        </w:rPr>
        <w:instrText xml:space="preserve"> FORMTEXT </w:instrText>
      </w:r>
      <w:r w:rsidR="00406EC5" w:rsidRPr="00D64F93">
        <w:rPr>
          <w:rFonts w:ascii="Arial" w:hAnsi="Arial" w:cs="Arial"/>
        </w:rPr>
      </w:r>
      <w:r w:rsidR="00406EC5" w:rsidRPr="00D64F93">
        <w:rPr>
          <w:rFonts w:ascii="Arial" w:hAnsi="Arial" w:cs="Arial"/>
        </w:rPr>
        <w:fldChar w:fldCharType="separate"/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 w:rsidRPr="00D64F93">
        <w:rPr>
          <w:rFonts w:ascii="Arial" w:hAnsi="Arial" w:cs="Arial"/>
        </w:rPr>
        <w:fldChar w:fldCharType="end"/>
      </w:r>
    </w:p>
    <w:p w14:paraId="1C9A6113" w14:textId="77777777" w:rsidR="00406EC5" w:rsidRDefault="00406EC5" w:rsidP="00406EC5">
      <w:pPr>
        <w:ind w:left="720" w:hanging="720"/>
        <w:rPr>
          <w:rFonts w:ascii="Arial" w:hAnsi="Arial" w:cs="Arial"/>
        </w:rPr>
      </w:pPr>
    </w:p>
    <w:p w14:paraId="698ADECE" w14:textId="77777777" w:rsidR="00406EC5" w:rsidRDefault="00406EC5" w:rsidP="00406EC5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5.  Provider Agency has an appeals process in place?</w:t>
      </w:r>
    </w:p>
    <w:p w14:paraId="0F927AED" w14:textId="30D61CA3" w:rsidR="00406EC5" w:rsidRDefault="00B74DDC" w:rsidP="00406E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4868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1085724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06EC5">
        <w:rPr>
          <w:rFonts w:ascii="Arial" w:hAnsi="Arial" w:cs="Arial"/>
        </w:rPr>
        <w:t xml:space="preserve">  Comments:  </w:t>
      </w:r>
      <w:r w:rsidR="00406EC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>
        <w:rPr>
          <w:rFonts w:ascii="Arial" w:hAnsi="Arial" w:cs="Arial"/>
        </w:rPr>
        <w:instrText xml:space="preserve"> FORMTEXT </w:instrText>
      </w:r>
      <w:r w:rsidR="00406EC5">
        <w:rPr>
          <w:rFonts w:ascii="Arial" w:hAnsi="Arial" w:cs="Arial"/>
        </w:rPr>
      </w:r>
      <w:r w:rsidR="00406EC5">
        <w:rPr>
          <w:rFonts w:ascii="Arial" w:hAnsi="Arial" w:cs="Arial"/>
        </w:rPr>
        <w:fldChar w:fldCharType="separate"/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</w:rPr>
        <w:fldChar w:fldCharType="end"/>
      </w:r>
    </w:p>
    <w:p w14:paraId="018293C5" w14:textId="77777777" w:rsidR="00406EC5" w:rsidRDefault="00406EC5" w:rsidP="00406EC5">
      <w:pPr>
        <w:ind w:left="720" w:hanging="720"/>
        <w:rPr>
          <w:rFonts w:ascii="Arial" w:hAnsi="Arial" w:cs="Arial"/>
        </w:rPr>
      </w:pPr>
    </w:p>
    <w:p w14:paraId="096B8C7D" w14:textId="77777777" w:rsidR="00406EC5" w:rsidRPr="00D3128C" w:rsidRDefault="00406EC5" w:rsidP="00406EC5">
      <w:pPr>
        <w:ind w:left="360" w:hanging="36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6.  Provider Agency provides Participants a home file to maintain important documents?  (</w:t>
      </w:r>
      <w:r w:rsidRPr="001D4C40">
        <w:rPr>
          <w:rFonts w:ascii="Arial" w:hAnsi="Arial" w:cs="Arial"/>
          <w:i/>
        </w:rPr>
        <w:t>Ask provider to share an example of a home file developed</w:t>
      </w:r>
      <w:r>
        <w:rPr>
          <w:rFonts w:ascii="Arial" w:hAnsi="Arial" w:cs="Arial"/>
        </w:rPr>
        <w:t>)</w:t>
      </w:r>
    </w:p>
    <w:p w14:paraId="7DF9596B" w14:textId="12A3656B" w:rsidR="00406EC5" w:rsidRDefault="00B74DDC" w:rsidP="00406E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206540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87770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Comments:  </w:t>
      </w:r>
      <w:r w:rsidR="00406EC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>
        <w:rPr>
          <w:rFonts w:ascii="Arial" w:hAnsi="Arial" w:cs="Arial"/>
        </w:rPr>
        <w:instrText xml:space="preserve"> FORMTEXT </w:instrText>
      </w:r>
      <w:r w:rsidR="00406EC5">
        <w:rPr>
          <w:rFonts w:ascii="Arial" w:hAnsi="Arial" w:cs="Arial"/>
        </w:rPr>
      </w:r>
      <w:r w:rsidR="00406EC5">
        <w:rPr>
          <w:rFonts w:ascii="Arial" w:hAnsi="Arial" w:cs="Arial"/>
        </w:rPr>
        <w:fldChar w:fldCharType="separate"/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</w:rPr>
        <w:fldChar w:fldCharType="end"/>
      </w:r>
    </w:p>
    <w:p w14:paraId="61E86A8C" w14:textId="77777777" w:rsidR="00406EC5" w:rsidRDefault="00406EC5" w:rsidP="00406EC5">
      <w:pPr>
        <w:ind w:left="360" w:hanging="360"/>
        <w:rPr>
          <w:rFonts w:ascii="Arial" w:hAnsi="Arial" w:cs="Arial"/>
        </w:rPr>
      </w:pPr>
    </w:p>
    <w:p w14:paraId="2C4C6B15" w14:textId="77777777" w:rsidR="00406EC5" w:rsidRDefault="00406EC5" w:rsidP="00406EC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7.  Provider Agency periodically reviews timesheets of Personal Assistants and other reports maintained on FMS website portal (or reports sent to the Care Advisor) and reconciles hours reported with ARMS reports?</w:t>
      </w:r>
    </w:p>
    <w:p w14:paraId="0AB4BF87" w14:textId="1F3C2E5D" w:rsidR="00406EC5" w:rsidRDefault="00B74DDC" w:rsidP="00406EC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-124912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179905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>
        <w:rPr>
          <w:rFonts w:ascii="Arial" w:hAnsi="Arial" w:cs="Arial"/>
        </w:rPr>
        <w:t xml:space="preserve">  Comments:  </w:t>
      </w:r>
      <w:r w:rsidR="00406EC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>
        <w:rPr>
          <w:rFonts w:ascii="Arial" w:hAnsi="Arial" w:cs="Arial"/>
        </w:rPr>
        <w:instrText xml:space="preserve"> FORMTEXT </w:instrText>
      </w:r>
      <w:r w:rsidR="00406EC5">
        <w:rPr>
          <w:rFonts w:ascii="Arial" w:hAnsi="Arial" w:cs="Arial"/>
        </w:rPr>
      </w:r>
      <w:r w:rsidR="00406EC5">
        <w:rPr>
          <w:rFonts w:ascii="Arial" w:hAnsi="Arial" w:cs="Arial"/>
        </w:rPr>
        <w:fldChar w:fldCharType="separate"/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  <w:noProof/>
        </w:rPr>
        <w:t> </w:t>
      </w:r>
      <w:r w:rsidR="00406EC5">
        <w:rPr>
          <w:rFonts w:ascii="Arial" w:hAnsi="Arial" w:cs="Arial"/>
        </w:rPr>
        <w:fldChar w:fldCharType="end"/>
      </w:r>
    </w:p>
    <w:p w14:paraId="532448AD" w14:textId="77777777" w:rsidR="00406EC5" w:rsidRDefault="00406EC5" w:rsidP="00406EC5">
      <w:pPr>
        <w:ind w:left="360" w:hanging="360"/>
        <w:rPr>
          <w:rFonts w:ascii="Arial" w:hAnsi="Arial" w:cs="Arial"/>
        </w:rPr>
      </w:pPr>
    </w:p>
    <w:p w14:paraId="3204FC40" w14:textId="77777777" w:rsidR="00406EC5" w:rsidRDefault="00406EC5" w:rsidP="00406EC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8.   Select a sample month of time sheets, FMS reports and ARMS documents.  Complete a sample reconciliation and describes results of this review: </w:t>
      </w:r>
      <w:bookmarkStart w:id="8" w:name="Text6"/>
    </w:p>
    <w:p w14:paraId="044DF035" w14:textId="77777777" w:rsidR="00406EC5" w:rsidRDefault="00406EC5" w:rsidP="00406EC5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14:paraId="3D04C346" w14:textId="77777777" w:rsidR="00406EC5" w:rsidRDefault="00406EC5" w:rsidP="00406EC5">
      <w:pPr>
        <w:ind w:left="720" w:hanging="720"/>
        <w:rPr>
          <w:rFonts w:ascii="Arial" w:hAnsi="Arial" w:cs="Arial"/>
        </w:rPr>
      </w:pPr>
    </w:p>
    <w:p w14:paraId="7AC419BC" w14:textId="77777777" w:rsidR="00406EC5" w:rsidRDefault="00406EC5" w:rsidP="00406EC5">
      <w:pPr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Provider Agency maintains a signed Provider Assurance Form for Consumer Contributions and form is updated annually?</w:t>
      </w:r>
    </w:p>
    <w:p w14:paraId="501C422C" w14:textId="1942C040" w:rsidR="00406EC5" w:rsidRDefault="00B74DDC" w:rsidP="00406EC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580875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63263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06EC5" w:rsidRPr="00D64F93">
        <w:rPr>
          <w:rFonts w:ascii="Arial" w:hAnsi="Arial" w:cs="Arial"/>
        </w:rPr>
        <w:t xml:space="preserve">  Comments:  </w:t>
      </w:r>
      <w:r w:rsidR="00406EC5"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06EC5" w:rsidRPr="00D64F93">
        <w:rPr>
          <w:rFonts w:ascii="Arial" w:hAnsi="Arial" w:cs="Arial"/>
        </w:rPr>
        <w:instrText xml:space="preserve"> FORMTEXT </w:instrText>
      </w:r>
      <w:r w:rsidR="00406EC5" w:rsidRPr="00D64F93">
        <w:rPr>
          <w:rFonts w:ascii="Arial" w:hAnsi="Arial" w:cs="Arial"/>
        </w:rPr>
      </w:r>
      <w:r w:rsidR="00406EC5" w:rsidRPr="00D64F93">
        <w:rPr>
          <w:rFonts w:ascii="Arial" w:hAnsi="Arial" w:cs="Arial"/>
        </w:rPr>
        <w:fldChar w:fldCharType="separate"/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>
        <w:rPr>
          <w:noProof/>
        </w:rPr>
        <w:t> </w:t>
      </w:r>
      <w:r w:rsidR="00406EC5" w:rsidRPr="00D64F93">
        <w:rPr>
          <w:rFonts w:ascii="Arial" w:hAnsi="Arial" w:cs="Arial"/>
        </w:rPr>
        <w:fldChar w:fldCharType="end"/>
      </w:r>
    </w:p>
    <w:p w14:paraId="67237C01" w14:textId="77777777" w:rsidR="00406EC5" w:rsidRDefault="00406EC5" w:rsidP="00406EC5">
      <w:pPr>
        <w:pStyle w:val="ListParagraph"/>
        <w:ind w:left="0"/>
        <w:rPr>
          <w:rFonts w:ascii="Arial" w:hAnsi="Arial" w:cs="Arial"/>
        </w:rPr>
      </w:pPr>
    </w:p>
    <w:p w14:paraId="57593364" w14:textId="77777777" w:rsidR="00406EC5" w:rsidRDefault="00406EC5" w:rsidP="00406EC5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describe any areas of concern regarding the payroll service provided by the FMS.  Be specific about areas needing improvement.</w:t>
      </w:r>
      <w:r w:rsidRPr="000C3696">
        <w:rPr>
          <w:rFonts w:ascii="Arial" w:hAnsi="Arial" w:cs="Arial"/>
        </w:rPr>
        <w:t xml:space="preserve"> </w:t>
      </w:r>
      <w:r w:rsidRPr="00D64F93">
        <w:rPr>
          <w:rFonts w:ascii="Arial" w:hAnsi="Arial" w:cs="Arial"/>
        </w:rPr>
        <w:t xml:space="preserve">Comments:  </w:t>
      </w:r>
      <w:r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64F93">
        <w:rPr>
          <w:rFonts w:ascii="Arial" w:hAnsi="Arial" w:cs="Arial"/>
        </w:rPr>
        <w:instrText xml:space="preserve"> FORMTEXT </w:instrText>
      </w:r>
      <w:r w:rsidRPr="00D64F93">
        <w:rPr>
          <w:rFonts w:ascii="Arial" w:hAnsi="Arial" w:cs="Arial"/>
        </w:rPr>
      </w:r>
      <w:r w:rsidRPr="00D64F93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64F93">
        <w:rPr>
          <w:rFonts w:ascii="Arial" w:hAnsi="Arial" w:cs="Arial"/>
        </w:rPr>
        <w:fldChar w:fldCharType="end"/>
      </w:r>
    </w:p>
    <w:p w14:paraId="141554EE" w14:textId="77777777" w:rsidR="00406EC5" w:rsidRDefault="00406EC5" w:rsidP="00406EC5">
      <w:pPr>
        <w:pStyle w:val="ListParagraph"/>
        <w:ind w:left="360"/>
        <w:rPr>
          <w:rFonts w:ascii="Arial" w:hAnsi="Arial" w:cs="Arial"/>
        </w:rPr>
      </w:pPr>
    </w:p>
    <w:p w14:paraId="1167DA86" w14:textId="77777777" w:rsidR="00406EC5" w:rsidRDefault="00406EC5" w:rsidP="00406EC5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List any areas of non-compliance found in the review of the individual participant files:</w:t>
      </w:r>
    </w:p>
    <w:p w14:paraId="5836F2A9" w14:textId="77777777" w:rsidR="00406EC5" w:rsidRDefault="00406EC5" w:rsidP="00406EC5">
      <w:pPr>
        <w:pStyle w:val="ListParagraph"/>
        <w:rPr>
          <w:rFonts w:ascii="Arial" w:hAnsi="Arial" w:cs="Arial"/>
        </w:rPr>
      </w:pPr>
    </w:p>
    <w:p w14:paraId="4F082F23" w14:textId="77777777" w:rsidR="00406EC5" w:rsidRDefault="00406EC5" w:rsidP="00406EC5">
      <w:pPr>
        <w:pStyle w:val="ListParagraph"/>
        <w:numPr>
          <w:ilvl w:val="1"/>
          <w:numId w:val="2"/>
        </w:numPr>
        <w:ind w:left="1080" w:hanging="720"/>
        <w:rPr>
          <w:rFonts w:ascii="Arial" w:hAnsi="Arial" w:cs="Arial"/>
        </w:rPr>
      </w:pPr>
      <w:r>
        <w:rPr>
          <w:rFonts w:ascii="Arial" w:hAnsi="Arial" w:cs="Arial"/>
        </w:rPr>
        <w:t>Non-compliance findings:</w:t>
      </w:r>
    </w:p>
    <w:p w14:paraId="08052138" w14:textId="77777777" w:rsidR="00406EC5" w:rsidRDefault="00406EC5" w:rsidP="00406EC5">
      <w:pPr>
        <w:pStyle w:val="ListParagraph"/>
        <w:ind w:left="1080" w:hanging="360"/>
        <w:rPr>
          <w:rFonts w:ascii="Arial" w:hAnsi="Arial" w:cs="Arial"/>
        </w:rPr>
      </w:pPr>
      <w:r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64F93">
        <w:rPr>
          <w:rFonts w:ascii="Arial" w:hAnsi="Arial" w:cs="Arial"/>
        </w:rPr>
        <w:instrText xml:space="preserve"> FORMTEXT </w:instrText>
      </w:r>
      <w:r w:rsidRPr="00D64F93">
        <w:rPr>
          <w:rFonts w:ascii="Arial" w:hAnsi="Arial" w:cs="Arial"/>
        </w:rPr>
      </w:r>
      <w:r w:rsidRPr="00D64F93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64F93">
        <w:rPr>
          <w:rFonts w:ascii="Arial" w:hAnsi="Arial" w:cs="Arial"/>
        </w:rPr>
        <w:fldChar w:fldCharType="end"/>
      </w:r>
    </w:p>
    <w:p w14:paraId="47D80A1B" w14:textId="77777777" w:rsidR="00406EC5" w:rsidRDefault="00406EC5" w:rsidP="00406EC5">
      <w:pPr>
        <w:pStyle w:val="ListParagraph"/>
        <w:ind w:left="1080" w:hanging="720"/>
        <w:rPr>
          <w:rFonts w:ascii="Arial" w:hAnsi="Arial" w:cs="Arial"/>
        </w:rPr>
      </w:pPr>
    </w:p>
    <w:p w14:paraId="46088074" w14:textId="77777777" w:rsidR="00406EC5" w:rsidRDefault="00406EC5" w:rsidP="00406EC5">
      <w:pPr>
        <w:pStyle w:val="ListParagraph"/>
        <w:numPr>
          <w:ilvl w:val="1"/>
          <w:numId w:val="2"/>
        </w:numPr>
        <w:ind w:left="1080" w:hanging="720"/>
        <w:rPr>
          <w:rFonts w:ascii="Arial" w:hAnsi="Arial" w:cs="Arial"/>
        </w:rPr>
      </w:pPr>
      <w:r>
        <w:rPr>
          <w:rFonts w:ascii="Arial" w:hAnsi="Arial" w:cs="Arial"/>
        </w:rPr>
        <w:t>Client record review technical assistance:</w:t>
      </w:r>
    </w:p>
    <w:p w14:paraId="4F34C964" w14:textId="77777777" w:rsidR="00406EC5" w:rsidRDefault="00406EC5" w:rsidP="00406EC5">
      <w:pPr>
        <w:pStyle w:val="ListParagraph"/>
        <w:rPr>
          <w:rFonts w:ascii="Arial" w:hAnsi="Arial" w:cs="Arial"/>
        </w:rPr>
      </w:pPr>
      <w:r w:rsidRPr="00D64F93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64F93">
        <w:rPr>
          <w:rFonts w:ascii="Arial" w:hAnsi="Arial" w:cs="Arial"/>
        </w:rPr>
        <w:instrText xml:space="preserve"> FORMTEXT </w:instrText>
      </w:r>
      <w:r w:rsidRPr="00D64F93">
        <w:rPr>
          <w:rFonts w:ascii="Arial" w:hAnsi="Arial" w:cs="Arial"/>
        </w:rPr>
      </w:r>
      <w:r w:rsidRPr="00D64F93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64F93">
        <w:rPr>
          <w:rFonts w:ascii="Arial" w:hAnsi="Arial" w:cs="Arial"/>
        </w:rPr>
        <w:fldChar w:fldCharType="end"/>
      </w:r>
    </w:p>
    <w:p w14:paraId="371EE6B5" w14:textId="77777777" w:rsidR="00406EC5" w:rsidRDefault="00406EC5" w:rsidP="00406EC5">
      <w:pPr>
        <w:pStyle w:val="ListParagraph"/>
        <w:rPr>
          <w:rFonts w:ascii="Arial" w:hAnsi="Arial" w:cs="Arial"/>
        </w:rPr>
      </w:pPr>
    </w:p>
    <w:p w14:paraId="7FBEA5C3" w14:textId="77777777" w:rsidR="00175A09" w:rsidRDefault="00406EC5" w:rsidP="00175A09">
      <w:pPr>
        <w:jc w:val="center"/>
        <w:rPr>
          <w:rFonts w:ascii="Arial" w:eastAsia="Calibri" w:hAnsi="Arial"/>
          <w:b/>
          <w:szCs w:val="22"/>
        </w:rPr>
      </w:pPr>
      <w:r>
        <w:rPr>
          <w:rFonts w:ascii="Arial" w:hAnsi="Arial" w:cs="Arial"/>
        </w:rPr>
        <w:br w:type="page"/>
      </w:r>
      <w:r w:rsidR="00175A09">
        <w:rPr>
          <w:rFonts w:ascii="Arial" w:eastAsia="Calibri" w:hAnsi="Arial"/>
          <w:b/>
          <w:szCs w:val="22"/>
        </w:rPr>
        <w:lastRenderedPageBreak/>
        <w:t>Fiscal Verification- CARES Funds-Code 516</w:t>
      </w:r>
    </w:p>
    <w:p w14:paraId="4FEA16DC" w14:textId="77777777" w:rsidR="00175A09" w:rsidRDefault="00175A09" w:rsidP="00175A09">
      <w:pPr>
        <w:jc w:val="center"/>
        <w:rPr>
          <w:rFonts w:ascii="Arial" w:eastAsia="Calibri" w:hAnsi="Arial"/>
          <w:b/>
          <w:szCs w:val="22"/>
        </w:rPr>
      </w:pPr>
    </w:p>
    <w:p w14:paraId="627BDAD9" w14:textId="77777777" w:rsidR="00175A09" w:rsidRDefault="00175A09" w:rsidP="00175A09">
      <w:pPr>
        <w:jc w:val="center"/>
        <w:rPr>
          <w:rFonts w:ascii="Arial" w:eastAsia="Calibri" w:hAnsi="Arial"/>
          <w:b/>
          <w:szCs w:val="22"/>
        </w:rPr>
      </w:pPr>
    </w:p>
    <w:p w14:paraId="4487AA5F" w14:textId="77777777" w:rsidR="00175A09" w:rsidRDefault="00175A09" w:rsidP="00175A09">
      <w:pPr>
        <w:widowControl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Agency: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39FDBCD" w14:textId="77777777" w:rsidR="00175A09" w:rsidRDefault="00175A09" w:rsidP="00175A09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46C0006B" w14:textId="77777777" w:rsidR="00175A09" w:rsidRDefault="00175A09" w:rsidP="00175A09">
      <w:pPr>
        <w:widowControl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Agency Staff Interviewed: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EDCE482" w14:textId="77777777" w:rsidR="00175A09" w:rsidRDefault="00175A09" w:rsidP="00175A09">
      <w:pPr>
        <w:widowControl w:val="0"/>
        <w:autoSpaceDE w:val="0"/>
        <w:autoSpaceDN w:val="0"/>
        <w:rPr>
          <w:rFonts w:ascii="Arial" w:hAnsi="Arial" w:cs="Arial"/>
          <w:sz w:val="16"/>
          <w:szCs w:val="16"/>
        </w:rPr>
      </w:pPr>
    </w:p>
    <w:p w14:paraId="0B372EB0" w14:textId="77777777" w:rsidR="00175A09" w:rsidRDefault="00175A09" w:rsidP="00175A09">
      <w:pPr>
        <w:widowControl w:val="0"/>
        <w:autoSpaceDE w:val="0"/>
        <w:autoSpaceDN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Signature of Reviewer(s):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F06D926" w14:textId="77777777" w:rsidR="00175A09" w:rsidRDefault="00175A09" w:rsidP="00175A09">
      <w:pPr>
        <w:rPr>
          <w:rFonts w:ascii="Arial" w:eastAsia="Calibri" w:hAnsi="Arial"/>
          <w:b/>
          <w:szCs w:val="22"/>
        </w:rPr>
      </w:pPr>
    </w:p>
    <w:p w14:paraId="24C55E06" w14:textId="77777777" w:rsidR="00175A09" w:rsidRDefault="00175A09" w:rsidP="00175A09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*************************************************************************************</w:t>
      </w:r>
    </w:p>
    <w:p w14:paraId="42B4D024" w14:textId="77777777" w:rsidR="00175A09" w:rsidRDefault="00175A09" w:rsidP="00175A09">
      <w:pPr>
        <w:rPr>
          <w:rFonts w:ascii="Arial" w:hAnsi="Arial" w:cs="Arial"/>
          <w:b/>
          <w:bCs/>
        </w:rPr>
      </w:pPr>
    </w:p>
    <w:p w14:paraId="2DA1C541" w14:textId="77777777" w:rsidR="00175A09" w:rsidRDefault="00175A09" w:rsidP="00175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expenses related to CARES code </w:t>
      </w:r>
      <w:r>
        <w:rPr>
          <w:rFonts w:ascii="Arial" w:hAnsi="Arial" w:cs="Arial"/>
          <w:b/>
          <w:bCs/>
        </w:rPr>
        <w:t>516</w:t>
      </w:r>
      <w:r>
        <w:rPr>
          <w:rFonts w:ascii="Arial" w:hAnsi="Arial" w:cs="Arial"/>
        </w:rPr>
        <w:t xml:space="preserve">, select a month of reimbursement in ARMS and the same month of expenses reported in the tracking spreadsheet.  </w:t>
      </w:r>
    </w:p>
    <w:p w14:paraId="32190FBA" w14:textId="77777777" w:rsidR="00175A09" w:rsidRDefault="00175A09" w:rsidP="00175A09">
      <w:pPr>
        <w:rPr>
          <w:rFonts w:ascii="Arial" w:hAnsi="Arial" w:cs="Arial"/>
        </w:rPr>
      </w:pPr>
    </w:p>
    <w:p w14:paraId="067D267E" w14:textId="77777777" w:rsidR="00175A09" w:rsidRDefault="00175A09" w:rsidP="00175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Reimbursement correlates with actual expenses.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3A7409" w14:textId="77777777" w:rsidR="00175A09" w:rsidRDefault="00175A09" w:rsidP="00175A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(E.g. payments documented in the provider’s </w:t>
      </w:r>
    </w:p>
    <w:p w14:paraId="7F8242F3" w14:textId="77777777" w:rsidR="00175A09" w:rsidRDefault="00175A09" w:rsidP="00175A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general ledger or receipts and other proof of </w:t>
      </w:r>
    </w:p>
    <w:p w14:paraId="434F61A2" w14:textId="4D9E803B" w:rsidR="00175A09" w:rsidRDefault="00175A09" w:rsidP="00175A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purchases, etc.)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      </w:t>
      </w:r>
      <w:r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75918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AC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38148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N/A </w:t>
      </w:r>
      <w:sdt>
        <w:sdtPr>
          <w:rPr>
            <w:rFonts w:ascii="Arial" w:hAnsi="Arial" w:cs="Arial"/>
          </w:rPr>
          <w:id w:val="120374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7615958" w14:textId="77777777" w:rsidR="00175A09" w:rsidRDefault="00175A09" w:rsidP="00175A09">
      <w:pPr>
        <w:widowControl w:val="0"/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Documentation reviewed/Comments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CAD6879" w14:textId="77777777" w:rsidR="00175A09" w:rsidRDefault="00175A09" w:rsidP="00175A09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338DCC30" w14:textId="77777777" w:rsidR="00175A09" w:rsidRDefault="00175A09" w:rsidP="00175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Selected month’s reimbursement matches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DF2C4C" w14:textId="77777777" w:rsidR="00175A09" w:rsidRDefault="00175A09" w:rsidP="00175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reporting of expenses in the tracking worksheet</w:t>
      </w:r>
    </w:p>
    <w:p w14:paraId="49B337CD" w14:textId="2EB40D55" w:rsidR="00175A09" w:rsidRDefault="00175A09" w:rsidP="00175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for the same month.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</w:rPr>
          <w:id w:val="58118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No </w:t>
      </w:r>
      <w:sdt>
        <w:sdtPr>
          <w:rPr>
            <w:rFonts w:ascii="Arial" w:hAnsi="Arial" w:cs="Arial"/>
          </w:rPr>
          <w:id w:val="-6011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N/A </w:t>
      </w:r>
      <w:sdt>
        <w:sdtPr>
          <w:rPr>
            <w:rFonts w:ascii="Arial" w:hAnsi="Arial" w:cs="Arial"/>
          </w:rPr>
          <w:id w:val="-195169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B70854B" w14:textId="77777777" w:rsidR="00175A09" w:rsidRDefault="00175A09" w:rsidP="00175A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Documentation reviewed/Comments </w:t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6B67593" w14:textId="77777777" w:rsidR="00175A09" w:rsidRDefault="00175A09" w:rsidP="00175A09">
      <w:pPr>
        <w:spacing w:after="120"/>
        <w:rPr>
          <w:rFonts w:ascii="Arial" w:hAnsi="Arial" w:cs="Arial"/>
        </w:rPr>
      </w:pPr>
    </w:p>
    <w:p w14:paraId="40C94E76" w14:textId="77777777" w:rsidR="00175A09" w:rsidRDefault="00175A09" w:rsidP="00175A09">
      <w:pPr>
        <w:tabs>
          <w:tab w:val="left" w:pos="1995"/>
        </w:tabs>
        <w:rPr>
          <w:rFonts w:ascii="Arial" w:hAnsi="Arial" w:cs="Arial"/>
        </w:rPr>
      </w:pPr>
    </w:p>
    <w:p w14:paraId="05D3D857" w14:textId="77777777" w:rsidR="00175A09" w:rsidRDefault="00175A09" w:rsidP="00175A09">
      <w:pPr>
        <w:pStyle w:val="ListParagraph"/>
        <w:rPr>
          <w:rFonts w:ascii="Arial" w:hAnsi="Arial" w:cs="Arial"/>
        </w:rPr>
      </w:pPr>
    </w:p>
    <w:p w14:paraId="3708F5B1" w14:textId="2B1F426C" w:rsidR="008820C5" w:rsidRDefault="00556738" w:rsidP="00406EC5"/>
    <w:sectPr w:rsidR="008820C5" w:rsidSect="00175A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0E1D" w14:textId="77777777" w:rsidR="00556738" w:rsidRDefault="00556738" w:rsidP="00175A09">
      <w:r>
        <w:separator/>
      </w:r>
    </w:p>
  </w:endnote>
  <w:endnote w:type="continuationSeparator" w:id="0">
    <w:p w14:paraId="7B479DBA" w14:textId="77777777" w:rsidR="00556738" w:rsidRDefault="00556738" w:rsidP="0017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19ACD" w14:textId="77777777" w:rsidR="00175A09" w:rsidRPr="00175A09" w:rsidRDefault="00175A09" w:rsidP="00175A09">
    <w:pPr>
      <w:tabs>
        <w:tab w:val="center" w:pos="4680"/>
        <w:tab w:val="right" w:pos="9360"/>
      </w:tabs>
      <w:rPr>
        <w:rFonts w:asciiTheme="minorHAnsi" w:hAnsiTheme="minorHAnsi" w:cstheme="minorHAnsi"/>
      </w:rPr>
    </w:pPr>
    <w:r w:rsidRPr="00175A09">
      <w:rPr>
        <w:rFonts w:asciiTheme="minorHAnsi" w:hAnsiTheme="minorHAnsi" w:cstheme="minorHAnsi"/>
        <w:sz w:val="20"/>
        <w:szCs w:val="20"/>
      </w:rPr>
      <w:t>September 24, 2020</w:t>
    </w:r>
    <w:r w:rsidRPr="00175A09">
      <w:rPr>
        <w:rFonts w:asciiTheme="minorHAnsi" w:hAnsiTheme="minorHAnsi" w:cstheme="minorHAnsi"/>
        <w:sz w:val="20"/>
        <w:szCs w:val="20"/>
      </w:rPr>
      <w:tab/>
      <w:t>NC Division of Aging and Adult Services</w:t>
    </w:r>
    <w:r w:rsidRPr="00175A09">
      <w:rPr>
        <w:rFonts w:asciiTheme="minorHAnsi" w:hAnsiTheme="minorHAnsi" w:cstheme="minorHAnsi"/>
        <w:sz w:val="20"/>
        <w:szCs w:val="20"/>
      </w:rPr>
      <w:tab/>
      <w:t xml:space="preserve">Page </w:t>
    </w:r>
    <w:r w:rsidRPr="00175A09">
      <w:rPr>
        <w:rFonts w:asciiTheme="minorHAnsi" w:hAnsiTheme="minorHAnsi" w:cstheme="minorHAnsi"/>
        <w:sz w:val="20"/>
        <w:szCs w:val="20"/>
      </w:rPr>
      <w:fldChar w:fldCharType="begin"/>
    </w:r>
    <w:r w:rsidRPr="00175A09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175A09">
      <w:rPr>
        <w:rFonts w:asciiTheme="minorHAnsi" w:hAnsiTheme="minorHAnsi" w:cstheme="minorHAnsi"/>
        <w:sz w:val="20"/>
        <w:szCs w:val="20"/>
      </w:rPr>
      <w:fldChar w:fldCharType="separate"/>
    </w:r>
    <w:r w:rsidRPr="00175A09">
      <w:rPr>
        <w:rFonts w:asciiTheme="minorHAnsi" w:hAnsiTheme="minorHAnsi" w:cstheme="minorHAnsi"/>
        <w:sz w:val="20"/>
        <w:szCs w:val="20"/>
      </w:rPr>
      <w:t>1</w:t>
    </w:r>
    <w:r w:rsidRPr="00175A09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47D4A440" w14:textId="77777777" w:rsidR="00175A09" w:rsidRDefault="00175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0B6D" w14:textId="77777777" w:rsidR="00556738" w:rsidRDefault="00556738" w:rsidP="00175A09">
      <w:r>
        <w:separator/>
      </w:r>
    </w:p>
  </w:footnote>
  <w:footnote w:type="continuationSeparator" w:id="0">
    <w:p w14:paraId="09E05CB9" w14:textId="77777777" w:rsidR="00556738" w:rsidRDefault="00556738" w:rsidP="0017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9063A"/>
    <w:multiLevelType w:val="hybridMultilevel"/>
    <w:tmpl w:val="EB5E0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4A3577"/>
    <w:multiLevelType w:val="hybridMultilevel"/>
    <w:tmpl w:val="59C2DA66"/>
    <w:lvl w:ilvl="0" w:tplc="51045D4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ckxpgwZSTT9F8fsRqQdcTJ9xj+0mIhUwl/bDZyg56ip6I9E3636HV+SgIuctYY+KMyhJjcG4pVPtKQVaqsey8w==" w:salt="k/tTlp0DzHxTxtY8TwnCLg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5"/>
    <w:rsid w:val="00175A09"/>
    <w:rsid w:val="004063A9"/>
    <w:rsid w:val="00406EC5"/>
    <w:rsid w:val="005310D3"/>
    <w:rsid w:val="00556738"/>
    <w:rsid w:val="0057251C"/>
    <w:rsid w:val="0058182E"/>
    <w:rsid w:val="006A34E2"/>
    <w:rsid w:val="00761A8C"/>
    <w:rsid w:val="007E1EA9"/>
    <w:rsid w:val="008219F7"/>
    <w:rsid w:val="008C7ACF"/>
    <w:rsid w:val="00AE7C67"/>
    <w:rsid w:val="00B224C3"/>
    <w:rsid w:val="00B74DDC"/>
    <w:rsid w:val="00E507BA"/>
    <w:rsid w:val="00F8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C27E"/>
  <w15:chartTrackingRefBased/>
  <w15:docId w15:val="{2FF20F98-CA8A-49C6-A631-8573BADF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EC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E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A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5A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Moxley, Jan</dc:creator>
  <cp:keywords/>
  <dc:description/>
  <cp:lastModifiedBy>Bridgeman, Phyllis</cp:lastModifiedBy>
  <cp:revision>2</cp:revision>
  <dcterms:created xsi:type="dcterms:W3CDTF">2021-01-16T02:29:00Z</dcterms:created>
  <dcterms:modified xsi:type="dcterms:W3CDTF">2021-01-16T02:29:00Z</dcterms:modified>
</cp:coreProperties>
</file>