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3C7B7" w14:textId="11EFBAF1" w:rsidR="00EE27CE" w:rsidRPr="00564908" w:rsidRDefault="00564908" w:rsidP="00590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08">
        <w:rPr>
          <w:rFonts w:ascii="Times New Roman" w:hAnsi="Times New Roman" w:cs="Times New Roman"/>
          <w:b/>
          <w:sz w:val="24"/>
          <w:szCs w:val="24"/>
        </w:rPr>
        <w:t>NC Division of Aging and Adult Services (DAAS)</w:t>
      </w:r>
    </w:p>
    <w:p w14:paraId="0FF1BBF5" w14:textId="77777777" w:rsidR="00564908" w:rsidRP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08">
        <w:rPr>
          <w:rFonts w:ascii="Times New Roman" w:hAnsi="Times New Roman" w:cs="Times New Roman"/>
          <w:b/>
          <w:sz w:val="24"/>
          <w:szCs w:val="24"/>
        </w:rPr>
        <w:t>NC Area Agencies on Aging (AAAs)</w:t>
      </w:r>
    </w:p>
    <w:p w14:paraId="47C45EE0" w14:textId="77777777" w:rsidR="00564908" w:rsidRP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08">
        <w:rPr>
          <w:rFonts w:ascii="Times New Roman" w:hAnsi="Times New Roman" w:cs="Times New Roman"/>
          <w:b/>
          <w:sz w:val="24"/>
          <w:szCs w:val="24"/>
        </w:rPr>
        <w:t>Monitoring Tool for entities receiving Title III-D</w:t>
      </w:r>
    </w:p>
    <w:p w14:paraId="53788C0B" w14:textId="77777777" w:rsid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08">
        <w:rPr>
          <w:rFonts w:ascii="Times New Roman" w:hAnsi="Times New Roman" w:cs="Times New Roman"/>
          <w:b/>
          <w:sz w:val="24"/>
          <w:szCs w:val="24"/>
        </w:rPr>
        <w:t>Disease Prevention and Health Promotion Funds (ARMS Service Code 401)</w:t>
      </w:r>
    </w:p>
    <w:p w14:paraId="52A16593" w14:textId="77777777" w:rsid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2A19B" w14:textId="7502607C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Provider Agency:</w:t>
      </w:r>
      <w:r w:rsidR="00290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C0A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90C0A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290C0A">
        <w:rPr>
          <w:rFonts w:ascii="Times New Roman" w:hAnsi="Times New Roman" w:cs="Times New Roman"/>
          <w:b/>
          <w:sz w:val="24"/>
          <w:szCs w:val="24"/>
        </w:rPr>
      </w:r>
      <w:r w:rsidR="00290C0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90C0A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290C0A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290C0A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290C0A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290C0A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290C0A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14:paraId="09BE6BB0" w14:textId="1C22F013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Assessment:</w:t>
      </w:r>
      <w:r w:rsidR="00290C0A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670066530"/>
          <w:placeholder>
            <w:docPart w:val="F364F265CEF84B7EB8DA566D1F21A2E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0C0A" w:rsidRPr="00680DBC">
            <w:rPr>
              <w:rStyle w:val="PlaceholderText"/>
            </w:rPr>
            <w:t>Click or tap to enter a date.</w:t>
          </w:r>
        </w:sdtContent>
      </w:sdt>
    </w:p>
    <w:p w14:paraId="6935F123" w14:textId="229ED557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Agency Staff Interviewed:</w:t>
      </w:r>
      <w:r w:rsidR="00290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C0A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90C0A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290C0A">
        <w:rPr>
          <w:rFonts w:ascii="Times New Roman" w:hAnsi="Times New Roman" w:cs="Times New Roman"/>
          <w:b/>
          <w:sz w:val="24"/>
          <w:szCs w:val="24"/>
        </w:rPr>
      </w:r>
      <w:r w:rsidR="00290C0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90C0A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290C0A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290C0A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290C0A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290C0A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290C0A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14:paraId="5570C061" w14:textId="560FFE4B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Interviewer:</w:t>
      </w:r>
      <w:r w:rsidR="00290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C0A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90C0A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290C0A">
        <w:rPr>
          <w:rFonts w:ascii="Times New Roman" w:hAnsi="Times New Roman" w:cs="Times New Roman"/>
          <w:b/>
          <w:sz w:val="24"/>
          <w:szCs w:val="24"/>
        </w:rPr>
      </w:r>
      <w:r w:rsidR="00290C0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90C0A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290C0A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290C0A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290C0A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290C0A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290C0A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</w:p>
    <w:p w14:paraId="61911BF5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42A54F" w14:textId="049112C1" w:rsidR="000E1875" w:rsidRPr="000E1875" w:rsidRDefault="000E1875" w:rsidP="00564908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Reference: DAAS Health Services Standards 2017: </w:t>
      </w:r>
      <w:r w:rsidRPr="000E1875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https://files.nc.gov/ncdhhs/documents/files/health_services_standards.pdf</w:t>
      </w:r>
      <w:r w:rsidR="004671B3" w:rsidRPr="000E1875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 xml:space="preserve"> </w:t>
      </w:r>
      <w:r w:rsidR="00564908" w:rsidRPr="000E1875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 xml:space="preserve"> </w:t>
      </w:r>
    </w:p>
    <w:p w14:paraId="3B798FF7" w14:textId="7133B574" w:rsidR="00564908" w:rsidRDefault="00564908" w:rsidP="005649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Guidance is also available on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AoA’s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website: </w:t>
      </w:r>
      <w:hyperlink r:id="rId8" w:history="1">
        <w:r w:rsidR="000E1875" w:rsidRPr="00E20838">
          <w:rPr>
            <w:rStyle w:val="Hyperlink"/>
            <w:rFonts w:ascii="Times New Roman" w:hAnsi="Times New Roman" w:cs="Times New Roman"/>
            <w:sz w:val="24"/>
            <w:szCs w:val="24"/>
          </w:rPr>
          <w:t>http://www.aoa.gov/AoARoot/AoA_Programs/HPW/Title_IIID/index.aspx</w:t>
        </w:r>
      </w:hyperlink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194C7BA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3BF11FA" w14:textId="77777777" w:rsidR="00564908" w:rsidRDefault="00564908" w:rsidP="005649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METHOD OF SERVICE</w:t>
      </w:r>
    </w:p>
    <w:p w14:paraId="54214A68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37C68C" w14:textId="77777777" w:rsidR="00F07946" w:rsidRDefault="00564908" w:rsidP="00290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Title III-D funds being used appropriately using the U.S. Administration on Aging (</w:t>
      </w:r>
      <w:proofErr w:type="spellStart"/>
      <w:r>
        <w:rPr>
          <w:rFonts w:ascii="Times New Roman" w:hAnsi="Times New Roman" w:cs="Times New Roman"/>
          <w:sz w:val="24"/>
          <w:szCs w:val="24"/>
        </w:rPr>
        <w:t>AoA</w:t>
      </w:r>
      <w:proofErr w:type="spellEnd"/>
      <w:r>
        <w:rPr>
          <w:rFonts w:ascii="Times New Roman" w:hAnsi="Times New Roman" w:cs="Times New Roman"/>
          <w:sz w:val="24"/>
          <w:szCs w:val="24"/>
        </w:rPr>
        <w:t>) graduated criteria known as “tiers” to define evidence-based interventions?  Title III-D funds may be used to support Area Agency on Aging (AAA) staff who coordinate and support the implementation of evidence-based programs in their region.</w:t>
      </w:r>
      <w:r w:rsidR="00290C0A">
        <w:rPr>
          <w:rFonts w:ascii="Times New Roman" w:hAnsi="Times New Roman" w:cs="Times New Roman"/>
          <w:sz w:val="24"/>
          <w:szCs w:val="24"/>
        </w:rPr>
        <w:tab/>
      </w:r>
      <w:r w:rsidR="00290C0A">
        <w:rPr>
          <w:rFonts w:ascii="Times New Roman" w:hAnsi="Times New Roman" w:cs="Times New Roman"/>
          <w:sz w:val="24"/>
          <w:szCs w:val="24"/>
        </w:rPr>
        <w:tab/>
      </w:r>
      <w:r w:rsidR="00290C0A">
        <w:rPr>
          <w:rFonts w:ascii="Times New Roman" w:hAnsi="Times New Roman" w:cs="Times New Roman"/>
          <w:sz w:val="24"/>
          <w:szCs w:val="24"/>
        </w:rPr>
        <w:tab/>
      </w:r>
      <w:r w:rsidR="00290C0A">
        <w:rPr>
          <w:rFonts w:ascii="Times New Roman" w:hAnsi="Times New Roman" w:cs="Times New Roman"/>
          <w:sz w:val="24"/>
          <w:szCs w:val="24"/>
        </w:rPr>
        <w:tab/>
      </w:r>
    </w:p>
    <w:p w14:paraId="53656D35" w14:textId="0E378D36" w:rsidR="00564908" w:rsidRDefault="00F07946" w:rsidP="00F07946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44345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48243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</w:p>
    <w:p w14:paraId="04311B66" w14:textId="77777777" w:rsidR="00731AEF" w:rsidRDefault="00731AEF" w:rsidP="00F07946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751B7446" w14:textId="65231708" w:rsidR="008A5CE3" w:rsidRDefault="00731AEF" w:rsidP="00564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all services that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630"/>
        <w:gridCol w:w="625"/>
      </w:tblGrid>
      <w:tr w:rsidR="00564908" w14:paraId="043939C8" w14:textId="77777777" w:rsidTr="00F07946">
        <w:trPr>
          <w:trHeight w:val="288"/>
        </w:trPr>
        <w:tc>
          <w:tcPr>
            <w:tcW w:w="8095" w:type="dxa"/>
            <w:shd w:val="clear" w:color="auto" w:fill="D9D9D9" w:themeFill="background1" w:themeFillShade="D9"/>
          </w:tcPr>
          <w:p w14:paraId="3948A275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3213192"/>
            <w:r>
              <w:rPr>
                <w:rFonts w:ascii="Times New Roman" w:hAnsi="Times New Roman" w:cs="Times New Roman"/>
                <w:sz w:val="24"/>
                <w:szCs w:val="24"/>
              </w:rPr>
              <w:t>Evidence-based Program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28D3440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25" w:type="dxa"/>
            <w:shd w:val="clear" w:color="auto" w:fill="D9D9D9" w:themeFill="background1" w:themeFillShade="D9"/>
          </w:tcPr>
          <w:p w14:paraId="6E1A5B9B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90469" w14:paraId="2C6DE968" w14:textId="77777777" w:rsidTr="00F07946">
        <w:trPr>
          <w:trHeight w:val="288"/>
        </w:trPr>
        <w:tc>
          <w:tcPr>
            <w:tcW w:w="8095" w:type="dxa"/>
          </w:tcPr>
          <w:p w14:paraId="0D330D2B" w14:textId="77777777" w:rsidR="00590469" w:rsidRDefault="00590469" w:rsidP="0029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3286488"/>
            <w:r>
              <w:rPr>
                <w:rFonts w:ascii="Times New Roman" w:hAnsi="Times New Roman" w:cs="Times New Roman"/>
                <w:sz w:val="24"/>
                <w:szCs w:val="24"/>
              </w:rPr>
              <w:t>A Matter of Balance (AMOB)</w:t>
            </w:r>
          </w:p>
        </w:tc>
        <w:tc>
          <w:tcPr>
            <w:tcW w:w="630" w:type="dxa"/>
            <w:vAlign w:val="center"/>
          </w:tcPr>
          <w:p w14:paraId="7A8CDB79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627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5" w:type="dxa"/>
            <w:vAlign w:val="center"/>
          </w:tcPr>
          <w:p w14:paraId="08CC9B49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990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4"/>
      <w:tr w:rsidR="00590469" w14:paraId="19D09AA7" w14:textId="77777777" w:rsidTr="00F07946">
        <w:trPr>
          <w:trHeight w:val="288"/>
        </w:trPr>
        <w:tc>
          <w:tcPr>
            <w:tcW w:w="8095" w:type="dxa"/>
          </w:tcPr>
          <w:p w14:paraId="0FA002DE" w14:textId="77777777" w:rsidR="00590469" w:rsidRDefault="00590469" w:rsidP="0029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Arthritis Foundation Life Series Program (Exercise, Aquatics Programs)</w:t>
            </w:r>
          </w:p>
        </w:tc>
        <w:tc>
          <w:tcPr>
            <w:tcW w:w="630" w:type="dxa"/>
            <w:vAlign w:val="center"/>
          </w:tcPr>
          <w:p w14:paraId="089AA816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804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5" w:type="dxa"/>
            <w:vAlign w:val="center"/>
          </w:tcPr>
          <w:p w14:paraId="302F18A1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0662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90469" w14:paraId="7AC7BE91" w14:textId="77777777" w:rsidTr="00F07946">
        <w:trPr>
          <w:trHeight w:val="288"/>
        </w:trPr>
        <w:tc>
          <w:tcPr>
            <w:tcW w:w="8095" w:type="dxa"/>
          </w:tcPr>
          <w:p w14:paraId="7EBC7692" w14:textId="159450E4" w:rsidR="00590469" w:rsidRDefault="00590469" w:rsidP="0059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Bingocize</w:t>
            </w:r>
          </w:p>
        </w:tc>
        <w:tc>
          <w:tcPr>
            <w:tcW w:w="630" w:type="dxa"/>
            <w:vAlign w:val="center"/>
          </w:tcPr>
          <w:p w14:paraId="1F1DA937" w14:textId="023AF1BD" w:rsidR="00590469" w:rsidRDefault="00D96165" w:rsidP="0059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4001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5" w:type="dxa"/>
            <w:vAlign w:val="center"/>
          </w:tcPr>
          <w:p w14:paraId="4FF1654B" w14:textId="0D8B8728" w:rsidR="00590469" w:rsidRDefault="00D96165" w:rsidP="0059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239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90469" w14:paraId="516EB88B" w14:textId="77777777" w:rsidTr="00F07946">
        <w:trPr>
          <w:trHeight w:val="288"/>
        </w:trPr>
        <w:tc>
          <w:tcPr>
            <w:tcW w:w="8095" w:type="dxa"/>
          </w:tcPr>
          <w:p w14:paraId="72C9BB0D" w14:textId="77777777" w:rsidR="00590469" w:rsidRDefault="00590469" w:rsidP="0029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 Disease Self-Management Program (CDSMP/Living Healthy)</w:t>
            </w:r>
          </w:p>
        </w:tc>
        <w:tc>
          <w:tcPr>
            <w:tcW w:w="630" w:type="dxa"/>
            <w:vAlign w:val="center"/>
          </w:tcPr>
          <w:p w14:paraId="4019DF61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7602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5" w:type="dxa"/>
            <w:vAlign w:val="center"/>
          </w:tcPr>
          <w:p w14:paraId="3B9B573E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4631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90469" w14:paraId="21B0661F" w14:textId="77777777" w:rsidTr="00F07946">
        <w:trPr>
          <w:trHeight w:val="288"/>
        </w:trPr>
        <w:tc>
          <w:tcPr>
            <w:tcW w:w="8095" w:type="dxa"/>
          </w:tcPr>
          <w:p w14:paraId="1FAA903A" w14:textId="77777777" w:rsidR="00590469" w:rsidRDefault="00590469" w:rsidP="0029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 Pain Self-Management Program (CPSMP)</w:t>
            </w:r>
          </w:p>
        </w:tc>
        <w:tc>
          <w:tcPr>
            <w:tcW w:w="630" w:type="dxa"/>
            <w:vAlign w:val="center"/>
          </w:tcPr>
          <w:p w14:paraId="6D6BD1D7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6006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5" w:type="dxa"/>
            <w:vAlign w:val="center"/>
          </w:tcPr>
          <w:p w14:paraId="5C5E1DF7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23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90469" w14:paraId="3E17BDAE" w14:textId="77777777" w:rsidTr="00F07946">
        <w:trPr>
          <w:trHeight w:val="288"/>
        </w:trPr>
        <w:tc>
          <w:tcPr>
            <w:tcW w:w="8095" w:type="dxa"/>
          </w:tcPr>
          <w:p w14:paraId="074A817E" w14:textId="77777777" w:rsidR="00590469" w:rsidRDefault="00590469" w:rsidP="0029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Diabetes Self-Management Program (DSMP/Living Healthy with Diabetes)</w:t>
            </w:r>
          </w:p>
        </w:tc>
        <w:tc>
          <w:tcPr>
            <w:tcW w:w="630" w:type="dxa"/>
            <w:vAlign w:val="center"/>
          </w:tcPr>
          <w:p w14:paraId="50566429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1523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5" w:type="dxa"/>
            <w:vAlign w:val="center"/>
          </w:tcPr>
          <w:p w14:paraId="1D4D6B3D" w14:textId="6C2C5610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2629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90469" w14:paraId="611D6ACF" w14:textId="77777777" w:rsidTr="00F07946">
        <w:trPr>
          <w:trHeight w:val="288"/>
        </w:trPr>
        <w:tc>
          <w:tcPr>
            <w:tcW w:w="8095" w:type="dxa"/>
          </w:tcPr>
          <w:p w14:paraId="57C66585" w14:textId="29CD71CA" w:rsidR="00590469" w:rsidRDefault="00590469" w:rsidP="0059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Eat Smart, Move More, Weigh Less (ESMMWL)</w:t>
            </w:r>
          </w:p>
        </w:tc>
        <w:tc>
          <w:tcPr>
            <w:tcW w:w="630" w:type="dxa"/>
            <w:vAlign w:val="center"/>
          </w:tcPr>
          <w:p w14:paraId="7131781B" w14:textId="21B29823" w:rsidR="00590469" w:rsidRDefault="00D96165" w:rsidP="0059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0712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5" w:type="dxa"/>
            <w:vAlign w:val="center"/>
          </w:tcPr>
          <w:p w14:paraId="11D98704" w14:textId="5B8331AF" w:rsidR="00590469" w:rsidRDefault="00D96165" w:rsidP="0059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7261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90469" w14:paraId="391B1375" w14:textId="77777777" w:rsidTr="00F07946">
        <w:trPr>
          <w:trHeight w:val="288"/>
        </w:trPr>
        <w:tc>
          <w:tcPr>
            <w:tcW w:w="8095" w:type="dxa"/>
          </w:tcPr>
          <w:p w14:paraId="2FD490BB" w14:textId="77777777" w:rsidR="00590469" w:rsidRDefault="00590469" w:rsidP="0029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Fit and Strong!</w:t>
            </w:r>
          </w:p>
        </w:tc>
        <w:tc>
          <w:tcPr>
            <w:tcW w:w="630" w:type="dxa"/>
            <w:vAlign w:val="center"/>
          </w:tcPr>
          <w:p w14:paraId="08C12B95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4996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5" w:type="dxa"/>
            <w:vAlign w:val="center"/>
          </w:tcPr>
          <w:p w14:paraId="75B197D7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9286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90469" w14:paraId="2E21DA36" w14:textId="77777777" w:rsidTr="00F07946">
        <w:trPr>
          <w:trHeight w:val="288"/>
        </w:trPr>
        <w:tc>
          <w:tcPr>
            <w:tcW w:w="8095" w:type="dxa"/>
          </w:tcPr>
          <w:p w14:paraId="5EC64F30" w14:textId="77777777" w:rsidR="00590469" w:rsidRDefault="00590469" w:rsidP="0029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Geri-Fit</w:t>
            </w:r>
          </w:p>
        </w:tc>
        <w:tc>
          <w:tcPr>
            <w:tcW w:w="630" w:type="dxa"/>
            <w:vAlign w:val="center"/>
          </w:tcPr>
          <w:p w14:paraId="78D8BC8D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7581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5" w:type="dxa"/>
            <w:vAlign w:val="center"/>
          </w:tcPr>
          <w:p w14:paraId="2DC65E71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2251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90469" w14:paraId="7A3DE0FE" w14:textId="77777777" w:rsidTr="00F07946">
        <w:trPr>
          <w:trHeight w:val="288"/>
        </w:trPr>
        <w:tc>
          <w:tcPr>
            <w:tcW w:w="8095" w:type="dxa"/>
          </w:tcPr>
          <w:p w14:paraId="63BD1631" w14:textId="77777777" w:rsidR="00590469" w:rsidRDefault="00590469" w:rsidP="0029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Healthy IDEAS (Identifying Depression, Empowering Activities for Seniors)</w:t>
            </w:r>
          </w:p>
        </w:tc>
        <w:tc>
          <w:tcPr>
            <w:tcW w:w="630" w:type="dxa"/>
            <w:vAlign w:val="center"/>
          </w:tcPr>
          <w:p w14:paraId="68094810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1152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5" w:type="dxa"/>
            <w:vAlign w:val="center"/>
          </w:tcPr>
          <w:p w14:paraId="471E8E17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31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90469" w14:paraId="549B7565" w14:textId="77777777" w:rsidTr="00F07946">
        <w:trPr>
          <w:trHeight w:val="288"/>
        </w:trPr>
        <w:tc>
          <w:tcPr>
            <w:tcW w:w="8095" w:type="dxa"/>
          </w:tcPr>
          <w:p w14:paraId="32ED6BE8" w14:textId="77777777" w:rsidR="00590469" w:rsidRDefault="00590469" w:rsidP="0029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 Self-Management Program for HIV (PSMP)</w:t>
            </w:r>
          </w:p>
        </w:tc>
        <w:tc>
          <w:tcPr>
            <w:tcW w:w="630" w:type="dxa"/>
            <w:vAlign w:val="center"/>
          </w:tcPr>
          <w:p w14:paraId="59517208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2640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5" w:type="dxa"/>
            <w:vAlign w:val="center"/>
          </w:tcPr>
          <w:p w14:paraId="24907313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3600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90469" w14:paraId="27903949" w14:textId="77777777" w:rsidTr="00F07946">
        <w:trPr>
          <w:trHeight w:val="288"/>
        </w:trPr>
        <w:tc>
          <w:tcPr>
            <w:tcW w:w="8095" w:type="dxa"/>
          </w:tcPr>
          <w:p w14:paraId="6AF38732" w14:textId="77777777" w:rsidR="00590469" w:rsidRDefault="00590469" w:rsidP="0029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Powerful Tools for Caregivers</w:t>
            </w:r>
          </w:p>
        </w:tc>
        <w:tc>
          <w:tcPr>
            <w:tcW w:w="630" w:type="dxa"/>
            <w:vAlign w:val="center"/>
          </w:tcPr>
          <w:p w14:paraId="1B966B66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6339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5" w:type="dxa"/>
            <w:vAlign w:val="center"/>
          </w:tcPr>
          <w:p w14:paraId="74A2E09F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75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90469" w14:paraId="718B77F4" w14:textId="77777777" w:rsidTr="00F07946">
        <w:trPr>
          <w:trHeight w:val="288"/>
        </w:trPr>
        <w:tc>
          <w:tcPr>
            <w:tcW w:w="8095" w:type="dxa"/>
          </w:tcPr>
          <w:p w14:paraId="62F2735E" w14:textId="77777777" w:rsidR="00590469" w:rsidRDefault="00590469" w:rsidP="0029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 Chi Arthritis Foundation: Tai Chi</w:t>
            </w:r>
          </w:p>
        </w:tc>
        <w:tc>
          <w:tcPr>
            <w:tcW w:w="630" w:type="dxa"/>
            <w:vAlign w:val="center"/>
          </w:tcPr>
          <w:p w14:paraId="0A40D2CA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7608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5" w:type="dxa"/>
            <w:vAlign w:val="center"/>
          </w:tcPr>
          <w:p w14:paraId="73E34999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6391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90469" w14:paraId="3B9C5A26" w14:textId="77777777" w:rsidTr="00F07946">
        <w:trPr>
          <w:trHeight w:val="288"/>
        </w:trPr>
        <w:tc>
          <w:tcPr>
            <w:tcW w:w="8095" w:type="dxa"/>
          </w:tcPr>
          <w:p w14:paraId="0E85B1C5" w14:textId="77777777" w:rsidR="00590469" w:rsidRDefault="00590469" w:rsidP="0029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 Chi: Moving for Better Balance</w:t>
            </w:r>
          </w:p>
        </w:tc>
        <w:tc>
          <w:tcPr>
            <w:tcW w:w="630" w:type="dxa"/>
            <w:vAlign w:val="center"/>
          </w:tcPr>
          <w:p w14:paraId="3A019C39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3246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5" w:type="dxa"/>
            <w:vAlign w:val="center"/>
          </w:tcPr>
          <w:p w14:paraId="6AD2FF63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6574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90469" w14:paraId="4DE38D3E" w14:textId="77777777" w:rsidTr="00F07946">
        <w:trPr>
          <w:trHeight w:val="288"/>
        </w:trPr>
        <w:tc>
          <w:tcPr>
            <w:tcW w:w="8095" w:type="dxa"/>
          </w:tcPr>
          <w:p w14:paraId="783B2DE8" w14:textId="77777777" w:rsidR="00590469" w:rsidRDefault="00590469" w:rsidP="0029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Control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(Spanish CDSMP)</w:t>
            </w:r>
          </w:p>
        </w:tc>
        <w:tc>
          <w:tcPr>
            <w:tcW w:w="630" w:type="dxa"/>
            <w:vAlign w:val="center"/>
          </w:tcPr>
          <w:p w14:paraId="115D0FC6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6643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5" w:type="dxa"/>
            <w:vAlign w:val="center"/>
          </w:tcPr>
          <w:p w14:paraId="3A32E763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256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90469" w14:paraId="2B764D17" w14:textId="77777777" w:rsidTr="00F07946">
        <w:trPr>
          <w:trHeight w:val="288"/>
        </w:trPr>
        <w:tc>
          <w:tcPr>
            <w:tcW w:w="8095" w:type="dxa"/>
          </w:tcPr>
          <w:p w14:paraId="2DAE59EB" w14:textId="77777777" w:rsidR="00590469" w:rsidRDefault="00590469" w:rsidP="0029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 with Ease</w:t>
            </w:r>
          </w:p>
        </w:tc>
        <w:tc>
          <w:tcPr>
            <w:tcW w:w="630" w:type="dxa"/>
            <w:vAlign w:val="center"/>
          </w:tcPr>
          <w:p w14:paraId="14BC5069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976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5" w:type="dxa"/>
            <w:vAlign w:val="center"/>
          </w:tcPr>
          <w:p w14:paraId="17657CED" w14:textId="77777777" w:rsidR="00590469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7911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69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C0A" w14:paraId="6884ED0B" w14:textId="77777777" w:rsidTr="00F07946">
        <w:trPr>
          <w:trHeight w:val="288"/>
        </w:trPr>
        <w:tc>
          <w:tcPr>
            <w:tcW w:w="8095" w:type="dxa"/>
          </w:tcPr>
          <w:p w14:paraId="57F4812C" w14:textId="03CFBF5E" w:rsidR="00290C0A" w:rsidRDefault="00290C0A" w:rsidP="0029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(describe)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630" w:type="dxa"/>
            <w:vAlign w:val="center"/>
          </w:tcPr>
          <w:p w14:paraId="5A0C5604" w14:textId="42595E30" w:rsidR="00290C0A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9630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C0A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5" w:type="dxa"/>
            <w:vAlign w:val="center"/>
          </w:tcPr>
          <w:p w14:paraId="264CB9E9" w14:textId="33F716D7" w:rsidR="00290C0A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8124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C0A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C0A" w14:paraId="367939AE" w14:textId="77777777" w:rsidTr="00F07946">
        <w:trPr>
          <w:trHeight w:val="288"/>
        </w:trPr>
        <w:tc>
          <w:tcPr>
            <w:tcW w:w="8095" w:type="dxa"/>
          </w:tcPr>
          <w:p w14:paraId="4E86B130" w14:textId="7AF2D441" w:rsidR="00290C0A" w:rsidRDefault="00290C0A" w:rsidP="0029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(describe)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630" w:type="dxa"/>
            <w:vAlign w:val="center"/>
          </w:tcPr>
          <w:p w14:paraId="20485163" w14:textId="07DAFC87" w:rsidR="00290C0A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828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C0A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5" w:type="dxa"/>
            <w:vAlign w:val="center"/>
          </w:tcPr>
          <w:p w14:paraId="1166F95E" w14:textId="127072AB" w:rsidR="00290C0A" w:rsidRDefault="00D96165" w:rsidP="0029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8251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C0A" w:rsidRPr="002502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3"/>
    </w:tbl>
    <w:p w14:paraId="1E815E0B" w14:textId="77777777" w:rsidR="000E1875" w:rsidRDefault="000E1875" w:rsidP="000E1875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EDC745" w14:textId="77777777" w:rsidR="00731AEF" w:rsidRPr="00731AEF" w:rsidRDefault="00731AEF" w:rsidP="00731AEF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50"/>
      </w:tblGrid>
      <w:tr w:rsidR="00731AEF" w:rsidRPr="00731AEF" w14:paraId="4A476BA4" w14:textId="77777777" w:rsidTr="00731AEF">
        <w:trPr>
          <w:jc w:val="center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BD28" w14:textId="4DC91FB7" w:rsidR="00731AEF" w:rsidRPr="00731AEF" w:rsidRDefault="00731AEF" w:rsidP="00731AEF">
            <w:pPr>
              <w:tabs>
                <w:tab w:val="left" w:pos="1170"/>
              </w:tabs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31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Describe exactly how Title III-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  <w:r w:rsidRPr="00731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funds are being utilized.</w:t>
            </w:r>
          </w:p>
        </w:tc>
      </w:tr>
      <w:tr w:rsidR="00731AEF" w:rsidRPr="00731AEF" w14:paraId="67994F2B" w14:textId="77777777" w:rsidTr="00731AEF">
        <w:trPr>
          <w:trHeight w:val="1673"/>
          <w:jc w:val="center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50B0" w14:textId="77777777" w:rsidR="00731AEF" w:rsidRPr="00731AEF" w:rsidRDefault="00731AEF" w:rsidP="00731AEF">
            <w:pPr>
              <w:tabs>
                <w:tab w:val="left" w:pos="117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731AEF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1AEF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731AEF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731AEF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731AE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731AE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731AE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731AE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731AE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731AEF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</w:tbl>
    <w:p w14:paraId="25676672" w14:textId="77777777" w:rsidR="00731AEF" w:rsidRDefault="00731AEF" w:rsidP="000E1875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89DF577" w14:textId="4D11228D" w:rsidR="000E1875" w:rsidRPr="00F07946" w:rsidRDefault="00F07946" w:rsidP="000E1875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7946">
        <w:rPr>
          <w:rFonts w:ascii="Times New Roman" w:hAnsi="Times New Roman" w:cs="Times New Roman"/>
          <w:bCs/>
          <w:sz w:val="24"/>
          <w:szCs w:val="24"/>
        </w:rPr>
        <w:t xml:space="preserve">Comments: 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7"/>
    </w:p>
    <w:p w14:paraId="75322E2E" w14:textId="77777777" w:rsidR="000E1875" w:rsidRDefault="000E1875" w:rsidP="000E1875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730DCA" w14:textId="77777777" w:rsidR="000E1875" w:rsidRDefault="000E1875" w:rsidP="000E1875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A69A55" w14:textId="3FCBF11A" w:rsidR="00564908" w:rsidRPr="000E1875" w:rsidRDefault="008A5CE3" w:rsidP="000E1875">
      <w:pPr>
        <w:pStyle w:val="ListParagraph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875">
        <w:rPr>
          <w:rFonts w:ascii="Times New Roman" w:hAnsi="Times New Roman" w:cs="Times New Roman"/>
          <w:b/>
          <w:sz w:val="24"/>
          <w:szCs w:val="24"/>
        </w:rPr>
        <w:t>CLIENT ELIGIBILITY</w:t>
      </w:r>
    </w:p>
    <w:p w14:paraId="097B8BB8" w14:textId="77777777" w:rsidR="008A5CE3" w:rsidRDefault="008A5CE3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B3D1A" w14:textId="77777777" w:rsidR="00435985" w:rsidRDefault="008A5CE3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Persons served are at least 60 years of age or older, or spouses and/or caregiver of any age are served (</w:t>
      </w:r>
      <w:r w:rsidR="00DB1A25">
        <w:rPr>
          <w:rFonts w:ascii="Times New Roman" w:hAnsi="Times New Roman" w:cs="Times New Roman"/>
          <w:i/>
          <w:sz w:val="24"/>
          <w:szCs w:val="24"/>
        </w:rPr>
        <w:t>based on</w:t>
      </w:r>
      <w:r w:rsidR="00EE396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attendance logs, observation, etc.)?</w:t>
      </w:r>
      <w:r w:rsidR="00435985" w:rsidRPr="00435985">
        <w:rPr>
          <w:rFonts w:ascii="Times New Roman" w:hAnsi="Times New Roman" w:cs="Times New Roman"/>
          <w:sz w:val="24"/>
          <w:szCs w:val="24"/>
        </w:rPr>
        <w:t xml:space="preserve"> </w:t>
      </w:r>
      <w:r w:rsidR="00435985">
        <w:rPr>
          <w:rFonts w:ascii="Times New Roman" w:hAnsi="Times New Roman" w:cs="Times New Roman"/>
          <w:sz w:val="24"/>
          <w:szCs w:val="24"/>
        </w:rPr>
        <w:tab/>
      </w:r>
      <w:r w:rsidR="00435985">
        <w:rPr>
          <w:rFonts w:ascii="Times New Roman" w:hAnsi="Times New Roman" w:cs="Times New Roman"/>
          <w:sz w:val="24"/>
          <w:szCs w:val="24"/>
        </w:rPr>
        <w:tab/>
      </w:r>
      <w:r w:rsidR="00435985">
        <w:rPr>
          <w:rFonts w:ascii="Times New Roman" w:hAnsi="Times New Roman" w:cs="Times New Roman"/>
          <w:sz w:val="24"/>
          <w:szCs w:val="24"/>
        </w:rPr>
        <w:tab/>
      </w:r>
      <w:r w:rsidR="00435985">
        <w:rPr>
          <w:rFonts w:ascii="Times New Roman" w:hAnsi="Times New Roman" w:cs="Times New Roman"/>
          <w:sz w:val="24"/>
          <w:szCs w:val="24"/>
        </w:rPr>
        <w:tab/>
      </w:r>
    </w:p>
    <w:p w14:paraId="63ABC757" w14:textId="167A0957" w:rsidR="008A5CE3" w:rsidRDefault="001A476A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5985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47842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98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35985">
        <w:rPr>
          <w:rFonts w:ascii="Times New Roman" w:hAnsi="Times New Roman" w:cs="Times New Roman"/>
          <w:sz w:val="24"/>
          <w:szCs w:val="24"/>
        </w:rPr>
        <w:t xml:space="preserve"> No</w:t>
      </w:r>
      <w:r w:rsidR="00435985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22121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98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</w:p>
    <w:p w14:paraId="0AB57110" w14:textId="6DBF2AA2" w:rsidR="00435985" w:rsidRDefault="00435985" w:rsidP="00435985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BFF68" w14:textId="77777777" w:rsidR="00F66D4B" w:rsidRDefault="00435985" w:rsidP="00F66D4B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1A476A">
        <w:rPr>
          <w:rFonts w:ascii="Times New Roman" w:hAnsi="Times New Roman" w:cs="Times New Roman"/>
          <w:sz w:val="24"/>
          <w:szCs w:val="24"/>
        </w:rPr>
        <w:t xml:space="preserve">intake/demographic forms, </w:t>
      </w:r>
      <w:r>
        <w:rPr>
          <w:rFonts w:ascii="Times New Roman" w:hAnsi="Times New Roman" w:cs="Times New Roman"/>
          <w:sz w:val="24"/>
          <w:szCs w:val="24"/>
        </w:rPr>
        <w:t>attendance logs or other</w:t>
      </w:r>
      <w:r w:rsidR="001A4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documentation</w:t>
      </w:r>
      <w:r w:rsidR="001A476A">
        <w:rPr>
          <w:rFonts w:ascii="Times New Roman" w:hAnsi="Times New Roman" w:cs="Times New Roman"/>
          <w:sz w:val="24"/>
          <w:szCs w:val="24"/>
        </w:rPr>
        <w:t xml:space="preserve"> detailing this information</w:t>
      </w:r>
      <w:r>
        <w:rPr>
          <w:rFonts w:ascii="Times New Roman" w:hAnsi="Times New Roman" w:cs="Times New Roman"/>
          <w:sz w:val="24"/>
          <w:szCs w:val="24"/>
        </w:rPr>
        <w:t xml:space="preserve"> available for review?</w:t>
      </w:r>
      <w:r w:rsidR="00290C0A">
        <w:rPr>
          <w:rFonts w:ascii="Times New Roman" w:hAnsi="Times New Roman" w:cs="Times New Roman"/>
          <w:sz w:val="24"/>
          <w:szCs w:val="24"/>
        </w:rPr>
        <w:tab/>
      </w:r>
      <w:r w:rsidR="00290C0A">
        <w:rPr>
          <w:rFonts w:ascii="Times New Roman" w:hAnsi="Times New Roman" w:cs="Times New Roman"/>
          <w:sz w:val="24"/>
          <w:szCs w:val="24"/>
        </w:rPr>
        <w:tab/>
      </w:r>
      <w:r w:rsidR="00290C0A">
        <w:rPr>
          <w:rFonts w:ascii="Times New Roman" w:hAnsi="Times New Roman" w:cs="Times New Roman"/>
          <w:sz w:val="24"/>
          <w:szCs w:val="24"/>
        </w:rPr>
        <w:tab/>
      </w:r>
      <w:r w:rsidR="00290C0A">
        <w:rPr>
          <w:rFonts w:ascii="Times New Roman" w:hAnsi="Times New Roman" w:cs="Times New Roman"/>
          <w:sz w:val="24"/>
          <w:szCs w:val="24"/>
        </w:rPr>
        <w:tab/>
      </w:r>
      <w:r w:rsidR="00290C0A">
        <w:rPr>
          <w:rFonts w:ascii="Times New Roman" w:hAnsi="Times New Roman" w:cs="Times New Roman"/>
          <w:sz w:val="24"/>
          <w:szCs w:val="24"/>
        </w:rPr>
        <w:tab/>
      </w:r>
      <w:r w:rsidR="00290C0A">
        <w:rPr>
          <w:rFonts w:ascii="Times New Roman" w:hAnsi="Times New Roman" w:cs="Times New Roman"/>
          <w:sz w:val="24"/>
          <w:szCs w:val="24"/>
        </w:rPr>
        <w:tab/>
      </w:r>
      <w:r w:rsidR="00290C0A">
        <w:rPr>
          <w:rFonts w:ascii="Times New Roman" w:hAnsi="Times New Roman" w:cs="Times New Roman"/>
          <w:sz w:val="24"/>
          <w:szCs w:val="24"/>
        </w:rPr>
        <w:tab/>
      </w:r>
    </w:p>
    <w:p w14:paraId="5BFB2F4E" w14:textId="7482D014" w:rsidR="008A5CE3" w:rsidRDefault="00290C0A" w:rsidP="00F66D4B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8" w:name="_Hlk61526345"/>
      <w:r w:rsidR="00435985">
        <w:rPr>
          <w:rFonts w:ascii="Times New Roman" w:hAnsi="Times New Roman" w:cs="Times New Roman"/>
          <w:sz w:val="24"/>
          <w:szCs w:val="24"/>
        </w:rPr>
        <w:tab/>
      </w:r>
      <w:r w:rsidR="00435985">
        <w:rPr>
          <w:rFonts w:ascii="Times New Roman" w:hAnsi="Times New Roman" w:cs="Times New Roman"/>
          <w:sz w:val="24"/>
          <w:szCs w:val="24"/>
        </w:rPr>
        <w:tab/>
      </w:r>
      <w:bookmarkStart w:id="9" w:name="_Hlk83211308"/>
      <w:r w:rsidR="001A476A">
        <w:rPr>
          <w:rFonts w:ascii="Times New Roman" w:hAnsi="Times New Roman" w:cs="Times New Roman"/>
          <w:sz w:val="24"/>
          <w:szCs w:val="24"/>
        </w:rPr>
        <w:tab/>
      </w:r>
      <w:r w:rsidR="001A476A">
        <w:rPr>
          <w:rFonts w:ascii="Times New Roman" w:hAnsi="Times New Roman" w:cs="Times New Roman"/>
          <w:sz w:val="24"/>
          <w:szCs w:val="24"/>
        </w:rPr>
        <w:tab/>
      </w:r>
      <w:r w:rsidR="001A476A">
        <w:rPr>
          <w:rFonts w:ascii="Times New Roman" w:hAnsi="Times New Roman" w:cs="Times New Roman"/>
          <w:sz w:val="24"/>
          <w:szCs w:val="24"/>
        </w:rPr>
        <w:tab/>
      </w:r>
      <w:r w:rsidR="001A476A">
        <w:rPr>
          <w:rFonts w:ascii="Times New Roman" w:hAnsi="Times New Roman" w:cs="Times New Roman"/>
          <w:sz w:val="24"/>
          <w:szCs w:val="24"/>
        </w:rPr>
        <w:tab/>
      </w:r>
      <w:r w:rsidR="001A476A">
        <w:rPr>
          <w:rFonts w:ascii="Times New Roman" w:hAnsi="Times New Roman" w:cs="Times New Roman"/>
          <w:sz w:val="24"/>
          <w:szCs w:val="24"/>
        </w:rPr>
        <w:tab/>
      </w:r>
      <w:r w:rsidR="001A476A">
        <w:rPr>
          <w:rFonts w:ascii="Times New Roman" w:hAnsi="Times New Roman" w:cs="Times New Roman"/>
          <w:sz w:val="24"/>
          <w:szCs w:val="24"/>
        </w:rPr>
        <w:tab/>
      </w:r>
      <w:r w:rsidR="008A5CE3"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7933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5CE3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96457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bookmarkEnd w:id="8"/>
      <w:bookmarkEnd w:id="9"/>
    </w:p>
    <w:p w14:paraId="59757D42" w14:textId="7F701682" w:rsidR="00F66D4B" w:rsidRPr="00F66D4B" w:rsidRDefault="00F66D4B" w:rsidP="00F66D4B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C0A">
        <w:rPr>
          <w:rFonts w:ascii="Times New Roman" w:hAnsi="Times New Roman" w:cs="Times New Roman"/>
          <w:sz w:val="24"/>
          <w:szCs w:val="24"/>
        </w:rPr>
        <w:t xml:space="preserve">If yes, describe: </w:t>
      </w:r>
      <w:r w:rsidRPr="00290C0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0C0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90C0A">
        <w:rPr>
          <w:rFonts w:ascii="Times New Roman" w:hAnsi="Times New Roman" w:cs="Times New Roman"/>
          <w:sz w:val="24"/>
          <w:szCs w:val="24"/>
        </w:rPr>
      </w:r>
      <w:r w:rsidRPr="00290C0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90C0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E529BAD" w14:textId="77777777" w:rsidR="008A5CE3" w:rsidRPr="008A5CE3" w:rsidRDefault="008A5CE3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22B1B9B" w14:textId="77777777" w:rsidR="008A5CE3" w:rsidRDefault="008A5CE3" w:rsidP="008A5CE3">
      <w:pPr>
        <w:pStyle w:val="ListParagraph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INTEGRITY</w:t>
      </w:r>
    </w:p>
    <w:p w14:paraId="5ACEE864" w14:textId="77777777" w:rsidR="009F086A" w:rsidRDefault="009F086A" w:rsidP="009F086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1DB520" w14:textId="77777777" w:rsidR="00290C0A" w:rsidRDefault="008A5CE3" w:rsidP="00435985">
      <w:pPr>
        <w:pStyle w:val="ListParagraph"/>
        <w:numPr>
          <w:ilvl w:val="0"/>
          <w:numId w:val="5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evidence that Title III-D funds are being utilized to purchase medical service, prescription drugs, home safety devices or activities of daily living supply items?</w:t>
      </w:r>
    </w:p>
    <w:p w14:paraId="3E92E80E" w14:textId="2357E9F4" w:rsidR="008A5CE3" w:rsidRPr="00290C0A" w:rsidRDefault="00290C0A" w:rsidP="00290C0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_Hlk61525986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5CE3" w:rsidRPr="00290C0A">
        <w:rPr>
          <w:rFonts w:ascii="Times New Roman" w:hAnsi="Times New Roman" w:cs="Times New Roman"/>
          <w:sz w:val="24"/>
          <w:szCs w:val="24"/>
        </w:rPr>
        <w:t>Yes</w:t>
      </w:r>
      <w:r w:rsidRPr="00290C0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70625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C0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5CE3" w:rsidRPr="00290C0A">
        <w:rPr>
          <w:rFonts w:ascii="Times New Roman" w:hAnsi="Times New Roman" w:cs="Times New Roman"/>
          <w:sz w:val="24"/>
          <w:szCs w:val="24"/>
        </w:rPr>
        <w:t xml:space="preserve"> No</w:t>
      </w:r>
      <w:r w:rsidRPr="00290C0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07000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D4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086A" w:rsidRPr="00290C0A">
        <w:rPr>
          <w:rFonts w:ascii="Times New Roman" w:hAnsi="Times New Roman" w:cs="Times New Roman"/>
          <w:sz w:val="24"/>
          <w:szCs w:val="24"/>
        </w:rPr>
        <w:t>If yes, describe</w:t>
      </w:r>
      <w:r w:rsidRPr="00290C0A">
        <w:rPr>
          <w:rFonts w:ascii="Times New Roman" w:hAnsi="Times New Roman" w:cs="Times New Roman"/>
          <w:sz w:val="24"/>
          <w:szCs w:val="24"/>
        </w:rPr>
        <w:t xml:space="preserve">: </w:t>
      </w:r>
      <w:r w:rsidRPr="00290C0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290C0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90C0A">
        <w:rPr>
          <w:rFonts w:ascii="Times New Roman" w:hAnsi="Times New Roman" w:cs="Times New Roman"/>
          <w:sz w:val="24"/>
          <w:szCs w:val="24"/>
        </w:rPr>
      </w:r>
      <w:r w:rsidRPr="00290C0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90C0A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bookmarkEnd w:id="10"/>
    <w:p w14:paraId="585AEE8D" w14:textId="77777777" w:rsidR="009F086A" w:rsidRPr="00F66D4B" w:rsidRDefault="009F086A" w:rsidP="00F66D4B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E72A3" w14:textId="77777777" w:rsidR="009F086A" w:rsidRPr="009F086A" w:rsidRDefault="009F086A" w:rsidP="00435985">
      <w:pPr>
        <w:pStyle w:val="ListParagraph"/>
        <w:numPr>
          <w:ilvl w:val="0"/>
          <w:numId w:val="5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evidence that Title III-D funds are being utilized for services which are paid for by Medicare (</w:t>
      </w:r>
      <w:r>
        <w:rPr>
          <w:rFonts w:ascii="Times New Roman" w:hAnsi="Times New Roman" w:cs="Times New Roman"/>
          <w:i/>
          <w:sz w:val="24"/>
          <w:szCs w:val="24"/>
        </w:rPr>
        <w:t>such as flu shots, mammograms, pap smears, laboratory services, durable medical equipment)?</w:t>
      </w:r>
      <w:r w:rsidRPr="009F086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5655652" w14:textId="02A60778" w:rsidR="00290C0A" w:rsidRPr="00290C0A" w:rsidRDefault="00290C0A" w:rsidP="00290C0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0C0A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80604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C0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0C0A">
        <w:rPr>
          <w:rFonts w:ascii="Times New Roman" w:hAnsi="Times New Roman" w:cs="Times New Roman"/>
          <w:sz w:val="24"/>
          <w:szCs w:val="24"/>
        </w:rPr>
        <w:t xml:space="preserve"> No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59845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C0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0C0A">
        <w:rPr>
          <w:rFonts w:ascii="Times New Roman" w:hAnsi="Times New Roman" w:cs="Times New Roman"/>
          <w:sz w:val="24"/>
          <w:szCs w:val="24"/>
        </w:rPr>
        <w:t xml:space="preserve">If yes, describe: </w:t>
      </w:r>
      <w:r w:rsidRPr="00290C0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0C0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90C0A">
        <w:rPr>
          <w:rFonts w:ascii="Times New Roman" w:hAnsi="Times New Roman" w:cs="Times New Roman"/>
          <w:sz w:val="24"/>
          <w:szCs w:val="24"/>
        </w:rPr>
      </w:r>
      <w:r w:rsidRPr="00290C0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90C0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56C852B" w14:textId="77777777" w:rsidR="009F086A" w:rsidRDefault="009F086A" w:rsidP="00F66D4B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DB782" w14:textId="77777777" w:rsidR="009F086A" w:rsidRPr="009F086A" w:rsidRDefault="009F086A" w:rsidP="00435985">
      <w:pPr>
        <w:pStyle w:val="ListParagraph"/>
        <w:numPr>
          <w:ilvl w:val="0"/>
          <w:numId w:val="5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evidence that Title III-D funds are being utilized for activities that are strictly recreational in nature? That is they are offered only for amusement (</w:t>
      </w:r>
      <w:r>
        <w:rPr>
          <w:rFonts w:ascii="Times New Roman" w:hAnsi="Times New Roman" w:cs="Times New Roman"/>
          <w:i/>
          <w:sz w:val="24"/>
          <w:szCs w:val="24"/>
        </w:rPr>
        <w:t>such as movies, video games, Bingo).</w:t>
      </w:r>
    </w:p>
    <w:p w14:paraId="2D7D65D4" w14:textId="6F3AA012" w:rsidR="00290C0A" w:rsidRPr="00290C0A" w:rsidRDefault="00290C0A" w:rsidP="00290C0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0C0A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61618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C0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0C0A">
        <w:rPr>
          <w:rFonts w:ascii="Times New Roman" w:hAnsi="Times New Roman" w:cs="Times New Roman"/>
          <w:sz w:val="24"/>
          <w:szCs w:val="24"/>
        </w:rPr>
        <w:t xml:space="preserve"> No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13644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0C0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bookmarkStart w:id="12" w:name="_Hlk83287254"/>
      <w:r w:rsidRPr="00290C0A">
        <w:rPr>
          <w:rFonts w:ascii="Times New Roman" w:hAnsi="Times New Roman" w:cs="Times New Roman"/>
          <w:sz w:val="24"/>
          <w:szCs w:val="24"/>
        </w:rPr>
        <w:t xml:space="preserve">If yes, describe: </w:t>
      </w:r>
      <w:r w:rsidRPr="00290C0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0C0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90C0A">
        <w:rPr>
          <w:rFonts w:ascii="Times New Roman" w:hAnsi="Times New Roman" w:cs="Times New Roman"/>
          <w:sz w:val="24"/>
          <w:szCs w:val="24"/>
        </w:rPr>
      </w:r>
      <w:r w:rsidRPr="00290C0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90C0A">
        <w:rPr>
          <w:rFonts w:ascii="Times New Roman" w:hAnsi="Times New Roman" w:cs="Times New Roman"/>
          <w:sz w:val="24"/>
          <w:szCs w:val="24"/>
        </w:rPr>
        <w:fldChar w:fldCharType="end"/>
      </w:r>
    </w:p>
    <w:bookmarkEnd w:id="12"/>
    <w:p w14:paraId="587C931A" w14:textId="046CE89C" w:rsidR="009F086A" w:rsidRPr="00F66D4B" w:rsidRDefault="009F086A" w:rsidP="00F66D4B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5862B7D0" w14:textId="77777777" w:rsidR="00F66D4B" w:rsidRPr="00F66D4B" w:rsidRDefault="00F66D4B" w:rsidP="00F66D4B">
      <w:pPr>
        <w:tabs>
          <w:tab w:val="left" w:pos="1905"/>
        </w:tabs>
        <w:spacing w:after="0" w:line="240" w:lineRule="auto"/>
        <w:rPr>
          <w:rFonts w:ascii="MS Gothic" w:eastAsia="MS Gothic" w:hAnsi="MS Gothic" w:cs="Times New Roman"/>
          <w:sz w:val="24"/>
          <w:szCs w:val="24"/>
        </w:rPr>
      </w:pPr>
    </w:p>
    <w:p w14:paraId="37D7F75C" w14:textId="03C3E6DF" w:rsidR="00590469" w:rsidRPr="00A15A80" w:rsidRDefault="009F086A" w:rsidP="00A15A80">
      <w:pPr>
        <w:pStyle w:val="ListParagraph"/>
        <w:numPr>
          <w:ilvl w:val="0"/>
          <w:numId w:val="5"/>
        </w:numPr>
        <w:tabs>
          <w:tab w:val="left" w:pos="1905"/>
        </w:tabs>
        <w:spacing w:after="0" w:line="240" w:lineRule="auto"/>
        <w:rPr>
          <w:rFonts w:ascii="MS Gothic" w:eastAsia="MS Gothic" w:hAnsi="MS Gothic" w:cs="Times New Roman"/>
          <w:sz w:val="24"/>
          <w:szCs w:val="24"/>
        </w:rPr>
      </w:pPr>
      <w:r w:rsidRPr="00590469">
        <w:rPr>
          <w:rFonts w:ascii="Times New Roman" w:hAnsi="Times New Roman" w:cs="Times New Roman"/>
          <w:sz w:val="24"/>
          <w:szCs w:val="24"/>
        </w:rPr>
        <w:t xml:space="preserve">Are programs offered by appropriately trained leaders, coaches, or instructors?  </w:t>
      </w:r>
      <w:r w:rsidR="00290C0A" w:rsidRPr="00590469">
        <w:rPr>
          <w:rFonts w:ascii="Times New Roman" w:hAnsi="Times New Roman" w:cs="Times New Roman"/>
          <w:sz w:val="24"/>
          <w:szCs w:val="24"/>
        </w:rPr>
        <w:tab/>
      </w:r>
    </w:p>
    <w:p w14:paraId="41BA751D" w14:textId="556228C5" w:rsidR="00590469" w:rsidRPr="00590469" w:rsidRDefault="00590469" w:rsidP="00590469">
      <w:pPr>
        <w:pStyle w:val="ListParagraph"/>
        <w:tabs>
          <w:tab w:val="left" w:pos="1905"/>
        </w:tabs>
        <w:spacing w:after="0" w:line="240" w:lineRule="auto"/>
        <w:rPr>
          <w:rFonts w:ascii="MS Gothic" w:eastAsia="MS Gothic" w:hAnsi="MS Gothic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13" w:name="_Hlk83287121"/>
      <w:r w:rsidRPr="00590469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61159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046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90469">
        <w:rPr>
          <w:rFonts w:ascii="Times New Roman" w:hAnsi="Times New Roman" w:cs="Times New Roman"/>
          <w:sz w:val="24"/>
          <w:szCs w:val="24"/>
        </w:rPr>
        <w:t xml:space="preserve"> No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55522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046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90469">
        <w:rPr>
          <w:rFonts w:ascii="MS Gothic" w:eastAsia="MS Gothic" w:hAnsi="MS Gothic" w:cs="Times New Roman"/>
          <w:sz w:val="24"/>
          <w:szCs w:val="24"/>
        </w:rPr>
        <w:t xml:space="preserve"> </w:t>
      </w:r>
    </w:p>
    <w:p w14:paraId="5094B109" w14:textId="4C753970" w:rsidR="00A15A80" w:rsidRDefault="00590469" w:rsidP="00A15A80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I don’t know </w:t>
      </w:r>
      <w:sdt>
        <w:sdtPr>
          <w:rPr>
            <w:rFonts w:ascii="Times New Roman" w:hAnsi="Times New Roman" w:cs="Times New Roman"/>
            <w:sz w:val="24"/>
            <w:szCs w:val="24"/>
          </w:rPr>
          <w:id w:val="-196472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bookmarkEnd w:id="13"/>
      <w:r w:rsidR="00A15A80" w:rsidRPr="00290C0A">
        <w:rPr>
          <w:rFonts w:ascii="Times New Roman" w:hAnsi="Times New Roman" w:cs="Times New Roman"/>
          <w:sz w:val="24"/>
          <w:szCs w:val="24"/>
        </w:rPr>
        <w:t xml:space="preserve">If yes, describe: </w:t>
      </w:r>
      <w:r w:rsidR="00A15A80" w:rsidRPr="00290C0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15A80" w:rsidRPr="00290C0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15A80" w:rsidRPr="00290C0A">
        <w:rPr>
          <w:rFonts w:ascii="Times New Roman" w:hAnsi="Times New Roman" w:cs="Times New Roman"/>
          <w:sz w:val="24"/>
          <w:szCs w:val="24"/>
        </w:rPr>
      </w:r>
      <w:r w:rsidR="00A15A80" w:rsidRPr="00290C0A">
        <w:rPr>
          <w:rFonts w:ascii="Times New Roman" w:hAnsi="Times New Roman" w:cs="Times New Roman"/>
          <w:sz w:val="24"/>
          <w:szCs w:val="24"/>
        </w:rPr>
        <w:fldChar w:fldCharType="separate"/>
      </w:r>
      <w:r w:rsidR="00A15A80">
        <w:rPr>
          <w:noProof/>
        </w:rPr>
        <w:t> </w:t>
      </w:r>
      <w:r w:rsidR="00A15A80">
        <w:rPr>
          <w:noProof/>
        </w:rPr>
        <w:t> </w:t>
      </w:r>
      <w:r w:rsidR="00A15A80">
        <w:rPr>
          <w:noProof/>
        </w:rPr>
        <w:t> </w:t>
      </w:r>
      <w:r w:rsidR="00A15A80">
        <w:rPr>
          <w:noProof/>
        </w:rPr>
        <w:t> </w:t>
      </w:r>
      <w:r w:rsidR="00A15A80">
        <w:rPr>
          <w:noProof/>
        </w:rPr>
        <w:t> </w:t>
      </w:r>
      <w:r w:rsidR="00A15A80" w:rsidRPr="00290C0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8296A2F" w14:textId="70C0F4F0" w:rsidR="00A15A80" w:rsidRPr="00290C0A" w:rsidRDefault="00A15A80" w:rsidP="00A15A80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C9D">
        <w:rPr>
          <w:rFonts w:ascii="Times New Roman" w:hAnsi="Times New Roman" w:cs="Times New Roman"/>
          <w:sz w:val="24"/>
          <w:szCs w:val="24"/>
        </w:rPr>
        <w:t>(</w:t>
      </w:r>
      <w:r w:rsidRPr="009A1C9D">
        <w:rPr>
          <w:rFonts w:ascii="Times New Roman" w:hAnsi="Times New Roman" w:cs="Times New Roman"/>
          <w:i/>
          <w:sz w:val="24"/>
          <w:szCs w:val="24"/>
        </w:rPr>
        <w:t>e.g.,</w:t>
      </w:r>
      <w:r>
        <w:rPr>
          <w:rFonts w:ascii="Times New Roman" w:hAnsi="Times New Roman" w:cs="Times New Roman"/>
          <w:i/>
          <w:sz w:val="24"/>
          <w:szCs w:val="24"/>
        </w:rPr>
        <w:t xml:space="preserve"> training certificates, training data reports)</w:t>
      </w:r>
    </w:p>
    <w:p w14:paraId="32B616CA" w14:textId="73589516" w:rsidR="00A15A80" w:rsidRPr="00A15A80" w:rsidRDefault="00A15A80" w:rsidP="00A15A80">
      <w:pPr>
        <w:pStyle w:val="ListParagraph"/>
        <w:tabs>
          <w:tab w:val="left" w:pos="1905"/>
        </w:tabs>
        <w:spacing w:after="0" w:line="240" w:lineRule="auto"/>
        <w:rPr>
          <w:rFonts w:ascii="MS Gothic" w:eastAsia="MS Gothic" w:hAnsi="MS Gothic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0E9501F4" w14:textId="5F4CF72A" w:rsidR="00A15A80" w:rsidRPr="00A15A80" w:rsidRDefault="00A15A80" w:rsidP="00A15A80">
      <w:pPr>
        <w:pStyle w:val="ListParagraph"/>
        <w:numPr>
          <w:ilvl w:val="0"/>
          <w:numId w:val="5"/>
        </w:numPr>
        <w:tabs>
          <w:tab w:val="left" w:pos="1905"/>
        </w:tabs>
        <w:spacing w:after="0" w:line="240" w:lineRule="auto"/>
        <w:rPr>
          <w:rFonts w:ascii="MS Gothic" w:eastAsia="MS Gothic" w:hAnsi="MS Gothic" w:cs="Times New Roman"/>
          <w:sz w:val="24"/>
          <w:szCs w:val="24"/>
        </w:rPr>
      </w:pPr>
      <w:r w:rsidRPr="00A15A80">
        <w:rPr>
          <w:rFonts w:ascii="Times New Roman" w:eastAsia="Calibri" w:hAnsi="Times New Roman" w:cs="Times New Roman"/>
          <w:sz w:val="24"/>
          <w:szCs w:val="24"/>
        </w:rPr>
        <w:t>It is essential that workshops are conducted with fidelity</w:t>
      </w:r>
      <w:r>
        <w:rPr>
          <w:rFonts w:ascii="Times New Roman" w:eastAsia="Calibri" w:hAnsi="Times New Roman" w:cs="Times New Roman"/>
          <w:sz w:val="24"/>
          <w:szCs w:val="24"/>
        </w:rPr>
        <w:t>. Are fidelity practices in place?</w:t>
      </w:r>
    </w:p>
    <w:p w14:paraId="17AD414E" w14:textId="023E1D66" w:rsidR="00A15A80" w:rsidRPr="00590469" w:rsidRDefault="00A15A80" w:rsidP="00A15A80">
      <w:pPr>
        <w:pStyle w:val="ListParagraph"/>
        <w:tabs>
          <w:tab w:val="left" w:pos="1905"/>
        </w:tabs>
        <w:spacing w:after="0" w:line="240" w:lineRule="auto"/>
        <w:rPr>
          <w:rFonts w:ascii="MS Gothic" w:eastAsia="MS Gothic" w:hAnsi="MS Gothic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469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96061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046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90469">
        <w:rPr>
          <w:rFonts w:ascii="Times New Roman" w:hAnsi="Times New Roman" w:cs="Times New Roman"/>
          <w:sz w:val="24"/>
          <w:szCs w:val="24"/>
        </w:rPr>
        <w:t xml:space="preserve"> No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67025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046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90469">
        <w:rPr>
          <w:rFonts w:ascii="MS Gothic" w:eastAsia="MS Gothic" w:hAnsi="MS Gothic" w:cs="Times New Roman"/>
          <w:sz w:val="24"/>
          <w:szCs w:val="24"/>
        </w:rPr>
        <w:t xml:space="preserve"> </w:t>
      </w:r>
    </w:p>
    <w:p w14:paraId="0EB4CF7A" w14:textId="023CB0D6" w:rsidR="009F086A" w:rsidRPr="00A15A80" w:rsidRDefault="00A15A80" w:rsidP="00A15A80">
      <w:pPr>
        <w:pStyle w:val="ListParagraph"/>
        <w:tabs>
          <w:tab w:val="left" w:pos="1905"/>
        </w:tabs>
        <w:spacing w:after="0" w:line="240" w:lineRule="auto"/>
        <w:rPr>
          <w:rFonts w:ascii="MS Gothic" w:eastAsia="MS Gothic" w:hAnsi="MS Gothic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I don’t know </w:t>
      </w:r>
      <w:sdt>
        <w:sdtPr>
          <w:rPr>
            <w:rFonts w:ascii="Times New Roman" w:hAnsi="Times New Roman" w:cs="Times New Roman"/>
            <w:sz w:val="24"/>
            <w:szCs w:val="24"/>
          </w:rPr>
          <w:id w:val="128963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086A" w:rsidRPr="00A15A80">
        <w:rPr>
          <w:rFonts w:ascii="Times New Roman" w:hAnsi="Times New Roman" w:cs="Times New Roman"/>
          <w:sz w:val="24"/>
          <w:szCs w:val="24"/>
        </w:rPr>
        <w:t xml:space="preserve">If yes, </w:t>
      </w:r>
      <w:r w:rsidR="000E1875" w:rsidRPr="00A15A80">
        <w:rPr>
          <w:rFonts w:ascii="Times New Roman" w:hAnsi="Times New Roman" w:cs="Times New Roman"/>
          <w:sz w:val="24"/>
          <w:szCs w:val="24"/>
        </w:rPr>
        <w:t>describe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92654" w:rsidRPr="00A15A80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Hlk83211892"/>
      <w:r w:rsidR="00290C0A" w:rsidRPr="00A15A8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="00290C0A" w:rsidRPr="00A15A8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90C0A" w:rsidRPr="00A15A80">
        <w:rPr>
          <w:rFonts w:ascii="Times New Roman" w:hAnsi="Times New Roman" w:cs="Times New Roman"/>
          <w:sz w:val="24"/>
          <w:szCs w:val="24"/>
        </w:rPr>
      </w:r>
      <w:r w:rsidR="00290C0A" w:rsidRPr="00A15A80">
        <w:rPr>
          <w:rFonts w:ascii="Times New Roman" w:hAnsi="Times New Roman" w:cs="Times New Roman"/>
          <w:sz w:val="24"/>
          <w:szCs w:val="24"/>
        </w:rPr>
        <w:fldChar w:fldCharType="separate"/>
      </w:r>
      <w:r w:rsidR="00290C0A">
        <w:rPr>
          <w:noProof/>
        </w:rPr>
        <w:t> </w:t>
      </w:r>
      <w:r w:rsidR="00290C0A">
        <w:rPr>
          <w:noProof/>
        </w:rPr>
        <w:t> </w:t>
      </w:r>
      <w:r w:rsidR="00290C0A">
        <w:rPr>
          <w:noProof/>
        </w:rPr>
        <w:t> </w:t>
      </w:r>
      <w:r w:rsidR="00290C0A">
        <w:rPr>
          <w:noProof/>
        </w:rPr>
        <w:t> </w:t>
      </w:r>
      <w:r w:rsidR="00290C0A">
        <w:rPr>
          <w:noProof/>
        </w:rPr>
        <w:t> </w:t>
      </w:r>
      <w:r w:rsidR="00290C0A" w:rsidRPr="00A15A80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bookmarkEnd w:id="15"/>
    </w:p>
    <w:p w14:paraId="49882787" w14:textId="6931C157" w:rsidR="009F086A" w:rsidRDefault="00590469" w:rsidP="009F086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_Hlk83287359"/>
      <w:r w:rsidRPr="009A1C9D">
        <w:rPr>
          <w:rFonts w:ascii="Times New Roman" w:hAnsi="Times New Roman" w:cs="Times New Roman"/>
          <w:sz w:val="24"/>
          <w:szCs w:val="24"/>
        </w:rPr>
        <w:t>(</w:t>
      </w:r>
      <w:r w:rsidRPr="009A1C9D">
        <w:rPr>
          <w:rFonts w:ascii="Times New Roman" w:hAnsi="Times New Roman" w:cs="Times New Roman"/>
          <w:i/>
          <w:sz w:val="24"/>
          <w:szCs w:val="24"/>
        </w:rPr>
        <w:t>e.g.,</w:t>
      </w:r>
      <w:r w:rsidR="00A15A8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program specific </w:t>
      </w:r>
      <w:bookmarkEnd w:id="16"/>
      <w:r>
        <w:rPr>
          <w:rFonts w:ascii="Times New Roman" w:hAnsi="Times New Roman" w:cs="Times New Roman"/>
          <w:i/>
          <w:sz w:val="24"/>
          <w:szCs w:val="24"/>
        </w:rPr>
        <w:t>check</w:t>
      </w:r>
      <w:r w:rsidR="00A15A8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off lists, </w:t>
      </w:r>
      <w:r w:rsidR="00A15A80">
        <w:rPr>
          <w:rFonts w:ascii="Times New Roman" w:hAnsi="Times New Roman" w:cs="Times New Roman"/>
          <w:i/>
          <w:sz w:val="24"/>
          <w:szCs w:val="24"/>
        </w:rPr>
        <w:t>other reviewed documents)</w:t>
      </w:r>
    </w:p>
    <w:p w14:paraId="07614654" w14:textId="439E1E3B" w:rsidR="009F086A" w:rsidRDefault="009F086A" w:rsidP="009F086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86A">
        <w:rPr>
          <w:rFonts w:ascii="Times New Roman" w:hAnsi="Times New Roman" w:cs="Times New Roman"/>
          <w:sz w:val="24"/>
          <w:szCs w:val="24"/>
        </w:rPr>
        <w:tab/>
      </w:r>
    </w:p>
    <w:p w14:paraId="23FA9F5E" w14:textId="77777777" w:rsidR="00290C0A" w:rsidRPr="009F086A" w:rsidRDefault="00290C0A" w:rsidP="009F086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3C7A7" w14:textId="77777777" w:rsidR="008A5CE3" w:rsidRDefault="008A5CE3" w:rsidP="008A5CE3">
      <w:pPr>
        <w:pStyle w:val="ListParagraph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CONSUMER CONTRIBUTION</w:t>
      </w:r>
    </w:p>
    <w:p w14:paraId="0C9F21EB" w14:textId="77777777" w:rsidR="009F086A" w:rsidRPr="000E1875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Consumer Contribution guidance provided in Administrative Letter06-11: </w:t>
      </w:r>
      <w:hyperlink r:id="rId9" w:history="1">
        <w:r w:rsidRPr="000E1875">
          <w:rPr>
            <w:rStyle w:val="Hyperlink"/>
            <w:rFonts w:ascii="Times New Roman" w:hAnsi="Times New Roman" w:cs="Times New Roman"/>
            <w:sz w:val="24"/>
            <w:szCs w:val="24"/>
          </w:rPr>
          <w:t>http://www.ncdhhs.gov/again/admltrs/2006/DAAS-06-11.pdf</w:t>
        </w:r>
      </w:hyperlink>
      <w:r w:rsidRPr="000E1875">
        <w:rPr>
          <w:rFonts w:ascii="Times New Roman" w:hAnsi="Times New Roman" w:cs="Times New Roman"/>
          <w:sz w:val="24"/>
          <w:szCs w:val="24"/>
        </w:rPr>
        <w:t xml:space="preserve"> and on DAAS’ Consumer Contributions Policies and Procedures web page: </w:t>
      </w:r>
      <w:hyperlink r:id="rId10" w:history="1">
        <w:r w:rsidR="00DB1A25" w:rsidRPr="000E1875">
          <w:rPr>
            <w:rStyle w:val="Hyperlink"/>
            <w:rFonts w:ascii="Times New Roman" w:hAnsi="Times New Roman" w:cs="Times New Roman"/>
            <w:sz w:val="24"/>
            <w:szCs w:val="24"/>
          </w:rPr>
          <w:t>https://ncdhhs.s3.amazonaws.com/s3fs-public/documents/files/consumercontributions.pdf</w:t>
        </w:r>
      </w:hyperlink>
    </w:p>
    <w:p w14:paraId="4FE4FC74" w14:textId="77777777" w:rsidR="009F086A" w:rsidRPr="000E1875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B0A09" w14:textId="77777777" w:rsidR="00A56DEE" w:rsidRDefault="00A56DEE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5BDF1" w14:textId="1C477BC1" w:rsidR="009F086A" w:rsidRPr="000E1875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75">
        <w:rPr>
          <w:rFonts w:ascii="Times New Roman" w:hAnsi="Times New Roman" w:cs="Times New Roman"/>
          <w:sz w:val="24"/>
          <w:szCs w:val="24"/>
        </w:rPr>
        <w:t xml:space="preserve">Agency records show they have procedures to enable participants to contribute to services and a system for collecting, </w:t>
      </w:r>
      <w:r w:rsidR="00A15A80" w:rsidRPr="000E1875">
        <w:rPr>
          <w:rFonts w:ascii="Times New Roman" w:hAnsi="Times New Roman" w:cs="Times New Roman"/>
          <w:sz w:val="24"/>
          <w:szCs w:val="24"/>
        </w:rPr>
        <w:t>depositing,</w:t>
      </w:r>
      <w:r w:rsidRPr="000E1875">
        <w:rPr>
          <w:rFonts w:ascii="Times New Roman" w:hAnsi="Times New Roman" w:cs="Times New Roman"/>
          <w:sz w:val="24"/>
          <w:szCs w:val="24"/>
        </w:rPr>
        <w:t xml:space="preserve"> and recording program income/consumer contributions (</w:t>
      </w:r>
      <w:r w:rsidRPr="000E1875">
        <w:rPr>
          <w:rFonts w:ascii="Times New Roman" w:hAnsi="Times New Roman" w:cs="Times New Roman"/>
          <w:i/>
          <w:sz w:val="24"/>
          <w:szCs w:val="24"/>
        </w:rPr>
        <w:t>e.g. written policy, records of consumer contributions</w:t>
      </w:r>
      <w:r w:rsidRPr="000E1875">
        <w:rPr>
          <w:rFonts w:ascii="Times New Roman" w:hAnsi="Times New Roman" w:cs="Times New Roman"/>
          <w:sz w:val="24"/>
          <w:szCs w:val="24"/>
        </w:rPr>
        <w:t>)?</w:t>
      </w:r>
    </w:p>
    <w:p w14:paraId="099C729A" w14:textId="3F261EE9" w:rsidR="009F086A" w:rsidRDefault="00F07946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17" w:name="_Hlk61527064"/>
      <w:bookmarkStart w:id="18" w:name="_Hlk61527119"/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150501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bookmarkEnd w:id="17"/>
      <w:r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79633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8"/>
    </w:p>
    <w:p w14:paraId="51E54055" w14:textId="5374C734" w:rsidR="009F086A" w:rsidRDefault="00F776D7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N/A </w:t>
      </w:r>
      <w:sdt>
        <w:sdtPr>
          <w:rPr>
            <w:rFonts w:ascii="Times New Roman" w:hAnsi="Times New Roman" w:cs="Times New Roman"/>
            <w:sz w:val="24"/>
            <w:szCs w:val="24"/>
          </w:rPr>
          <w:id w:val="-3482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78D250DE" w14:textId="29F4B026" w:rsidR="001A476A" w:rsidRDefault="001A476A" w:rsidP="001A476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C0A">
        <w:rPr>
          <w:rFonts w:ascii="Times New Roman" w:hAnsi="Times New Roman" w:cs="Times New Roman"/>
          <w:sz w:val="24"/>
          <w:szCs w:val="24"/>
        </w:rPr>
        <w:t xml:space="preserve">If yes, describe: </w:t>
      </w:r>
      <w:r w:rsidRPr="00290C0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0C0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90C0A">
        <w:rPr>
          <w:rFonts w:ascii="Times New Roman" w:hAnsi="Times New Roman" w:cs="Times New Roman"/>
          <w:sz w:val="24"/>
          <w:szCs w:val="24"/>
        </w:rPr>
      </w:r>
      <w:r w:rsidRPr="00290C0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90C0A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67893" w14:textId="73F6E10B" w:rsidR="001A476A" w:rsidRPr="00290C0A" w:rsidRDefault="00797F2F" w:rsidP="001A476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(Are</w:t>
      </w:r>
      <w:r w:rsidR="001A476A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current </w:t>
      </w:r>
      <w:r w:rsidR="001A476A">
        <w:rPr>
          <w:rFonts w:ascii="Times New Roman" w:hAnsi="Times New Roman" w:cs="Times New Roman"/>
          <w:sz w:val="24"/>
          <w:szCs w:val="24"/>
        </w:rPr>
        <w:t>procedure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1A476A">
        <w:rPr>
          <w:rFonts w:ascii="Times New Roman" w:hAnsi="Times New Roman" w:cs="Times New Roman"/>
          <w:sz w:val="24"/>
          <w:szCs w:val="24"/>
        </w:rPr>
        <w:t xml:space="preserve"> appropriate, effective,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1A476A">
        <w:rPr>
          <w:rFonts w:ascii="Times New Roman" w:hAnsi="Times New Roman" w:cs="Times New Roman"/>
          <w:sz w:val="24"/>
          <w:szCs w:val="24"/>
        </w:rPr>
        <w:t>properly documented?)</w:t>
      </w:r>
    </w:p>
    <w:p w14:paraId="420AFB0B" w14:textId="77777777" w:rsidR="001A476A" w:rsidRDefault="001A47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9EB0F" w14:textId="77777777" w:rsidR="009F086A" w:rsidRPr="009F086A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B864C" w14:textId="77777777" w:rsidR="009F086A" w:rsidRDefault="008A5CE3" w:rsidP="009F086A">
      <w:pPr>
        <w:pStyle w:val="ListParagraph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REIMBURSEMENT METHODS</w:t>
      </w:r>
    </w:p>
    <w:p w14:paraId="49BC085F" w14:textId="00883564" w:rsidR="009F086A" w:rsidRPr="00F776D7" w:rsidRDefault="009F086A" w:rsidP="009A1C9D">
      <w:pPr>
        <w:pStyle w:val="ListParagraph"/>
        <w:numPr>
          <w:ilvl w:val="0"/>
          <w:numId w:val="3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C9D">
        <w:rPr>
          <w:rFonts w:ascii="Times New Roman" w:hAnsi="Times New Roman" w:cs="Times New Roman"/>
          <w:sz w:val="24"/>
          <w:szCs w:val="24"/>
        </w:rPr>
        <w:t xml:space="preserve">Agency records show that expense forms are maintained and accurately reflect Title III-D funds utilized.  </w:t>
      </w:r>
      <w:r w:rsidR="009A1C9D" w:rsidRPr="009A1C9D">
        <w:rPr>
          <w:rFonts w:ascii="Times New Roman" w:hAnsi="Times New Roman" w:cs="Times New Roman"/>
          <w:sz w:val="24"/>
          <w:szCs w:val="24"/>
        </w:rPr>
        <w:t xml:space="preserve">Documentation shows allowable expenditures and request for reimbursement for non-unit services </w:t>
      </w:r>
      <w:bookmarkStart w:id="19" w:name="_Hlk83286693"/>
      <w:r w:rsidR="009A1C9D" w:rsidRPr="009A1C9D">
        <w:rPr>
          <w:rFonts w:ascii="Times New Roman" w:hAnsi="Times New Roman" w:cs="Times New Roman"/>
          <w:sz w:val="24"/>
          <w:szCs w:val="24"/>
        </w:rPr>
        <w:t>(</w:t>
      </w:r>
      <w:r w:rsidR="009A1C9D" w:rsidRPr="009A1C9D">
        <w:rPr>
          <w:rFonts w:ascii="Times New Roman" w:hAnsi="Times New Roman" w:cs="Times New Roman"/>
          <w:i/>
          <w:sz w:val="24"/>
          <w:szCs w:val="24"/>
        </w:rPr>
        <w:t xml:space="preserve">e.g., </w:t>
      </w:r>
      <w:bookmarkEnd w:id="19"/>
      <w:r w:rsidR="009A1C9D" w:rsidRPr="009A1C9D">
        <w:rPr>
          <w:rFonts w:ascii="Times New Roman" w:hAnsi="Times New Roman" w:cs="Times New Roman"/>
          <w:i/>
          <w:sz w:val="24"/>
          <w:szCs w:val="24"/>
        </w:rPr>
        <w:t>copies of support documents: invoices, purchase order, employee time records/date submitted)?</w:t>
      </w:r>
    </w:p>
    <w:p w14:paraId="0474DF6D" w14:textId="4D1187F3" w:rsidR="00F776D7" w:rsidRPr="00F776D7" w:rsidRDefault="00F776D7" w:rsidP="00F776D7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753747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28924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</w:p>
    <w:p w14:paraId="03A49B1E" w14:textId="77777777" w:rsidR="009A1C9D" w:rsidRDefault="009A1C9D" w:rsidP="009A1C9D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F6DA7" w14:textId="0078223D" w:rsidR="00075ACE" w:rsidRDefault="009A1C9D" w:rsidP="00075ACE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ACE">
        <w:rPr>
          <w:rFonts w:ascii="Times New Roman" w:hAnsi="Times New Roman" w:cs="Times New Roman"/>
          <w:bCs/>
          <w:sz w:val="24"/>
          <w:szCs w:val="24"/>
        </w:rPr>
        <w:t>Briefly describe expenses</w:t>
      </w:r>
      <w:r w:rsidR="00075ACE" w:rsidRPr="00290C0A">
        <w:rPr>
          <w:rFonts w:ascii="Times New Roman" w:hAnsi="Times New Roman" w:cs="Times New Roman"/>
          <w:sz w:val="24"/>
          <w:szCs w:val="24"/>
        </w:rPr>
        <w:t xml:space="preserve">: </w:t>
      </w:r>
      <w:r w:rsidR="00075ACE" w:rsidRPr="00290C0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75ACE" w:rsidRPr="00290C0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75ACE" w:rsidRPr="00290C0A">
        <w:rPr>
          <w:rFonts w:ascii="Times New Roman" w:hAnsi="Times New Roman" w:cs="Times New Roman"/>
          <w:sz w:val="24"/>
          <w:szCs w:val="24"/>
        </w:rPr>
      </w:r>
      <w:r w:rsidR="00075ACE" w:rsidRPr="00290C0A">
        <w:rPr>
          <w:rFonts w:ascii="Times New Roman" w:hAnsi="Times New Roman" w:cs="Times New Roman"/>
          <w:sz w:val="24"/>
          <w:szCs w:val="24"/>
        </w:rPr>
        <w:fldChar w:fldCharType="separate"/>
      </w:r>
      <w:r w:rsidR="00075ACE">
        <w:rPr>
          <w:noProof/>
        </w:rPr>
        <w:t> </w:t>
      </w:r>
      <w:r w:rsidR="00075ACE">
        <w:rPr>
          <w:noProof/>
        </w:rPr>
        <w:t> </w:t>
      </w:r>
      <w:r w:rsidR="00075ACE">
        <w:rPr>
          <w:noProof/>
        </w:rPr>
        <w:t> </w:t>
      </w:r>
      <w:r w:rsidR="00075ACE">
        <w:rPr>
          <w:noProof/>
        </w:rPr>
        <w:t> </w:t>
      </w:r>
      <w:r w:rsidR="00075ACE">
        <w:rPr>
          <w:noProof/>
        </w:rPr>
        <w:t> </w:t>
      </w:r>
      <w:r w:rsidR="00075ACE" w:rsidRPr="00290C0A">
        <w:rPr>
          <w:rFonts w:ascii="Times New Roman" w:hAnsi="Times New Roman" w:cs="Times New Roman"/>
          <w:sz w:val="24"/>
          <w:szCs w:val="24"/>
        </w:rPr>
        <w:fldChar w:fldCharType="end"/>
      </w:r>
      <w:r w:rsidR="00075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F8904" w14:textId="775D7D0E" w:rsidR="009A1C9D" w:rsidRPr="00075ACE" w:rsidRDefault="00075ACE" w:rsidP="009A1C9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75A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</w:t>
      </w:r>
      <w:r w:rsidR="009A1C9D" w:rsidRPr="00075ACE">
        <w:rPr>
          <w:rFonts w:ascii="Times New Roman" w:hAnsi="Times New Roman" w:cs="Times New Roman"/>
          <w:bCs/>
          <w:i/>
          <w:iCs/>
          <w:sz w:val="24"/>
          <w:szCs w:val="24"/>
        </w:rPr>
        <w:t>(e.g. salary/fringe, supplies, materials, license, stipend, travel, other)</w:t>
      </w:r>
    </w:p>
    <w:p w14:paraId="0698445C" w14:textId="77777777" w:rsidR="009A1C9D" w:rsidRPr="00A15A80" w:rsidRDefault="009A1C9D" w:rsidP="009A1C9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833219" w14:textId="491E8C23" w:rsidR="009A1C9D" w:rsidRPr="009A1C9D" w:rsidRDefault="009A1C9D" w:rsidP="009A1C9D">
      <w:pPr>
        <w:pStyle w:val="ListParagraph"/>
        <w:numPr>
          <w:ilvl w:val="0"/>
          <w:numId w:val="3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Agency records show that the amount of Title III-D funds spent to-date agrees with ARMS amount (</w:t>
      </w:r>
      <w:r>
        <w:rPr>
          <w:rFonts w:ascii="Times New Roman" w:hAnsi="Times New Roman" w:cs="Times New Roman"/>
          <w:i/>
          <w:sz w:val="24"/>
          <w:szCs w:val="24"/>
        </w:rPr>
        <w:t>e.g. compare agency amounts with AAA ZGA370-7, Provider Reimbursement Report for Title III-D)?</w:t>
      </w:r>
    </w:p>
    <w:p w14:paraId="3625B729" w14:textId="2AF2C5AC" w:rsidR="009A1C9D" w:rsidRDefault="00F776D7" w:rsidP="009A1C9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27907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20417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</w:p>
    <w:p w14:paraId="279C0491" w14:textId="63E1EF17" w:rsidR="00F776D7" w:rsidRDefault="00F776D7" w:rsidP="00F776D7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7946">
        <w:rPr>
          <w:rFonts w:ascii="Times New Roman" w:hAnsi="Times New Roman" w:cs="Times New Roman"/>
          <w:bCs/>
          <w:sz w:val="24"/>
          <w:szCs w:val="24"/>
        </w:rPr>
        <w:t xml:space="preserve">Comments: 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14:paraId="6D9E2C61" w14:textId="68197C13" w:rsidR="00F66D4B" w:rsidRDefault="00F66D4B" w:rsidP="00F776D7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B9C20A" w14:textId="77777777" w:rsidR="00F66D4B" w:rsidRPr="00F07946" w:rsidRDefault="00F66D4B" w:rsidP="00F776D7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50"/>
      </w:tblGrid>
      <w:tr w:rsidR="00F66D4B" w:rsidRPr="00731AEF" w14:paraId="60733102" w14:textId="77777777" w:rsidTr="00FB7C11">
        <w:trPr>
          <w:jc w:val="center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2DE4" w14:textId="2764E07E" w:rsidR="00F66D4B" w:rsidRPr="00731AEF" w:rsidRDefault="00F66D4B" w:rsidP="00F66D4B">
            <w:pPr>
              <w:tabs>
                <w:tab w:val="left" w:pos="1170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Notes:</w:t>
            </w:r>
          </w:p>
        </w:tc>
      </w:tr>
      <w:tr w:rsidR="00F66D4B" w:rsidRPr="00731AEF" w14:paraId="3A36D04D" w14:textId="77777777" w:rsidTr="00FB7C11">
        <w:trPr>
          <w:trHeight w:val="1673"/>
          <w:jc w:val="center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07DF" w14:textId="77777777" w:rsidR="00F66D4B" w:rsidRPr="00731AEF" w:rsidRDefault="00F66D4B" w:rsidP="00FB7C11">
            <w:pPr>
              <w:tabs>
                <w:tab w:val="left" w:pos="117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731AEF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1AEF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731AEF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731AEF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731AE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731AE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731AE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731AE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731AE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731AEF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</w:tbl>
    <w:p w14:paraId="2347E357" w14:textId="21294965" w:rsidR="009A1C9D" w:rsidRPr="009F086A" w:rsidRDefault="009A1C9D" w:rsidP="00F776D7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1C9D" w:rsidRPr="009F086A" w:rsidSect="00F66D4B">
      <w:footerReference w:type="default" r:id="rId11"/>
      <w:pgSz w:w="12240" w:h="15840"/>
      <w:pgMar w:top="135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EBDE3" w14:textId="77777777" w:rsidR="00D96165" w:rsidRDefault="00D96165" w:rsidP="00ED6CCE">
      <w:pPr>
        <w:spacing w:after="0" w:line="240" w:lineRule="auto"/>
      </w:pPr>
      <w:r>
        <w:separator/>
      </w:r>
    </w:p>
  </w:endnote>
  <w:endnote w:type="continuationSeparator" w:id="0">
    <w:p w14:paraId="0CBBFE16" w14:textId="77777777" w:rsidR="00D96165" w:rsidRDefault="00D96165" w:rsidP="00ED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5532E" w14:textId="6B1D6DDC" w:rsidR="00ED6CCE" w:rsidRDefault="00ED6CCE">
    <w:pPr>
      <w:pStyle w:val="Footer"/>
    </w:pPr>
    <w:r>
      <w:t>Title III-D Monitoring Tool</w:t>
    </w:r>
    <w:r>
      <w:tab/>
      <w:t xml:space="preserve">                                                                                                        rev. </w:t>
    </w:r>
    <w:r w:rsidR="00590469">
      <w:t>September</w:t>
    </w:r>
    <w:r w:rsidR="000E1875">
      <w:t xml:space="preserve"> 20</w:t>
    </w:r>
    <w:r w:rsidR="00F776D7">
      <w:t>2</w:t>
    </w:r>
    <w:r w:rsidR="00590469">
      <w:t>1</w:t>
    </w:r>
  </w:p>
  <w:p w14:paraId="4834B67F" w14:textId="77777777" w:rsidR="00ED6CCE" w:rsidRDefault="00ED6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A6E3D" w14:textId="77777777" w:rsidR="00D96165" w:rsidRDefault="00D96165" w:rsidP="00ED6CCE">
      <w:pPr>
        <w:spacing w:after="0" w:line="240" w:lineRule="auto"/>
      </w:pPr>
      <w:r>
        <w:separator/>
      </w:r>
    </w:p>
  </w:footnote>
  <w:footnote w:type="continuationSeparator" w:id="0">
    <w:p w14:paraId="033E09CB" w14:textId="77777777" w:rsidR="00D96165" w:rsidRDefault="00D96165" w:rsidP="00ED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8A7"/>
    <w:multiLevelType w:val="hybridMultilevel"/>
    <w:tmpl w:val="CEE4B506"/>
    <w:lvl w:ilvl="0" w:tplc="461CEE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221A"/>
    <w:multiLevelType w:val="hybridMultilevel"/>
    <w:tmpl w:val="5EC66B80"/>
    <w:lvl w:ilvl="0" w:tplc="D21E6EC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039C2"/>
    <w:multiLevelType w:val="hybridMultilevel"/>
    <w:tmpl w:val="6CBAB432"/>
    <w:lvl w:ilvl="0" w:tplc="70AAAA7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6387E"/>
    <w:multiLevelType w:val="hybridMultilevel"/>
    <w:tmpl w:val="4E6ACD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1793B"/>
    <w:multiLevelType w:val="hybridMultilevel"/>
    <w:tmpl w:val="670CC7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0694A"/>
    <w:multiLevelType w:val="hybridMultilevel"/>
    <w:tmpl w:val="8F8EE6B0"/>
    <w:lvl w:ilvl="0" w:tplc="57A240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8C79C3"/>
    <w:multiLevelType w:val="hybridMultilevel"/>
    <w:tmpl w:val="1FDA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08"/>
    <w:rsid w:val="000675E7"/>
    <w:rsid w:val="00075ACE"/>
    <w:rsid w:val="000E1875"/>
    <w:rsid w:val="001A476A"/>
    <w:rsid w:val="00290C0A"/>
    <w:rsid w:val="003C2A79"/>
    <w:rsid w:val="00435985"/>
    <w:rsid w:val="004671B3"/>
    <w:rsid w:val="00564908"/>
    <w:rsid w:val="00590469"/>
    <w:rsid w:val="00731AEF"/>
    <w:rsid w:val="00797F2F"/>
    <w:rsid w:val="007B6B0D"/>
    <w:rsid w:val="0080262F"/>
    <w:rsid w:val="008027EA"/>
    <w:rsid w:val="008613B7"/>
    <w:rsid w:val="008A5CE3"/>
    <w:rsid w:val="009A1C9D"/>
    <w:rsid w:val="009F086A"/>
    <w:rsid w:val="00A15A80"/>
    <w:rsid w:val="00A56DEE"/>
    <w:rsid w:val="00D459F9"/>
    <w:rsid w:val="00D92654"/>
    <w:rsid w:val="00D96165"/>
    <w:rsid w:val="00DB1A25"/>
    <w:rsid w:val="00ED6CCE"/>
    <w:rsid w:val="00EE27CE"/>
    <w:rsid w:val="00EE396D"/>
    <w:rsid w:val="00F07946"/>
    <w:rsid w:val="00F66D4B"/>
    <w:rsid w:val="00F776D7"/>
    <w:rsid w:val="00F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5143"/>
  <w15:chartTrackingRefBased/>
  <w15:docId w15:val="{2B9D6EC4-ECA2-4F6F-90E0-338E591F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9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4908"/>
    <w:pPr>
      <w:ind w:left="720"/>
      <w:contextualSpacing/>
    </w:pPr>
  </w:style>
  <w:style w:type="table" w:styleId="TableGrid">
    <w:name w:val="Table Grid"/>
    <w:basedOn w:val="TableNormal"/>
    <w:uiPriority w:val="39"/>
    <w:rsid w:val="0056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CCE"/>
  </w:style>
  <w:style w:type="paragraph" w:styleId="Footer">
    <w:name w:val="footer"/>
    <w:basedOn w:val="Normal"/>
    <w:link w:val="FooterChar"/>
    <w:uiPriority w:val="99"/>
    <w:unhideWhenUsed/>
    <w:rsid w:val="00ED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CCE"/>
  </w:style>
  <w:style w:type="character" w:styleId="FollowedHyperlink">
    <w:name w:val="FollowedHyperlink"/>
    <w:basedOn w:val="DefaultParagraphFont"/>
    <w:uiPriority w:val="99"/>
    <w:semiHidden/>
    <w:unhideWhenUsed/>
    <w:rsid w:val="004671B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6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B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B0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E187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90C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a.gov/AoARoot/AoA_Programs/HPW/Title_IIID/index.asp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cdhhs.s3.amazonaws.com/s3fs-public/documents/files/consumercontribut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dhhs.gov/again/admltrs/2006/DAAS-06-11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364F265CEF84B7EB8DA566D1F21A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18EE-5323-4C2F-B0EB-E3931A141ED6}"/>
      </w:docPartPr>
      <w:docPartBody>
        <w:p w:rsidR="00023B4B" w:rsidRDefault="001079CA" w:rsidP="001079CA">
          <w:pPr>
            <w:pStyle w:val="F364F265CEF84B7EB8DA566D1F21A2E7"/>
          </w:pPr>
          <w:r w:rsidRPr="00680DB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CA"/>
    <w:rsid w:val="00023B4B"/>
    <w:rsid w:val="000E1A3F"/>
    <w:rsid w:val="0010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79CA"/>
    <w:rPr>
      <w:color w:val="808080"/>
    </w:rPr>
  </w:style>
  <w:style w:type="paragraph" w:customStyle="1" w:styleId="F364F265CEF84B7EB8DA566D1F21A2E7">
    <w:name w:val="F364F265CEF84B7EB8DA566D1F21A2E7"/>
    <w:rsid w:val="001079C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E7EF8-DA1C-44ED-8EAD-F9FA0A2D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Teague, Jennifer</dc:creator>
  <cp:keywords/>
  <dc:description/>
  <cp:lastModifiedBy>Breen, Joseph M</cp:lastModifiedBy>
  <cp:revision>2</cp:revision>
  <dcterms:created xsi:type="dcterms:W3CDTF">2021-09-23T18:25:00Z</dcterms:created>
  <dcterms:modified xsi:type="dcterms:W3CDTF">2021-09-23T18:25:00Z</dcterms:modified>
</cp:coreProperties>
</file>