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064C" w14:textId="77777777" w:rsidR="000037AA" w:rsidRDefault="006659D1">
      <w:pPr>
        <w:spacing w:after="0"/>
      </w:pPr>
      <w:r>
        <w:rPr>
          <w:color w:val="1F3864"/>
          <w:sz w:val="56"/>
        </w:rPr>
        <w:t xml:space="preserve">Wright School </w:t>
      </w:r>
      <w:r>
        <w:t xml:space="preserve"> </w:t>
      </w:r>
    </w:p>
    <w:p w14:paraId="3B9E727E" w14:textId="77777777" w:rsidR="000037AA" w:rsidRDefault="006659D1">
      <w:pPr>
        <w:spacing w:after="33"/>
      </w:pPr>
      <w:r>
        <w:rPr>
          <w:color w:val="1F3864"/>
          <w:sz w:val="28"/>
        </w:rPr>
        <w:t xml:space="preserve"> </w:t>
      </w:r>
      <w:r>
        <w:t xml:space="preserve"> </w:t>
      </w:r>
    </w:p>
    <w:p w14:paraId="489B204B" w14:textId="77777777" w:rsidR="000037AA" w:rsidRDefault="006659D1">
      <w:pPr>
        <w:spacing w:after="57"/>
        <w:ind w:left="-5" w:hanging="10"/>
      </w:pPr>
      <w:r>
        <w:rPr>
          <w:sz w:val="32"/>
        </w:rPr>
        <w:t xml:space="preserve">Human Rights Committee and Safety Committee Meetings </w:t>
      </w:r>
      <w:r>
        <w:t xml:space="preserve"> </w:t>
      </w:r>
    </w:p>
    <w:p w14:paraId="0232B2E5" w14:textId="73C0E868" w:rsidR="000037AA" w:rsidRDefault="006659D1">
      <w:pPr>
        <w:spacing w:after="35" w:line="241" w:lineRule="auto"/>
      </w:pPr>
      <w:r>
        <w:rPr>
          <w:sz w:val="24"/>
        </w:rPr>
        <w:t>These meetings are open to the public (unless we move into closed session to discuss specific confidential student or staff issues) and the meeting times are noted below. For more information, call 919-</w:t>
      </w:r>
      <w:r w:rsidR="0017075B">
        <w:rPr>
          <w:sz w:val="24"/>
        </w:rPr>
        <w:t>764-7800</w:t>
      </w:r>
      <w:r>
        <w:rPr>
          <w:sz w:val="24"/>
        </w:rPr>
        <w:t xml:space="preserve">. </w:t>
      </w:r>
      <w:r>
        <w:t xml:space="preserve"> </w:t>
      </w:r>
    </w:p>
    <w:p w14:paraId="6E059FE7" w14:textId="77777777" w:rsidR="000037AA" w:rsidRDefault="006659D1">
      <w:pPr>
        <w:spacing w:after="26"/>
      </w:pPr>
      <w:r>
        <w:rPr>
          <w:color w:val="1F3864"/>
          <w:sz w:val="28"/>
        </w:rPr>
        <w:t xml:space="preserve"> </w:t>
      </w:r>
      <w:r>
        <w:t xml:space="preserve"> </w:t>
      </w:r>
    </w:p>
    <w:p w14:paraId="68D46145" w14:textId="77777777" w:rsidR="000037AA" w:rsidRDefault="006659D1">
      <w:pPr>
        <w:spacing w:after="0"/>
        <w:ind w:left="1278"/>
        <w:jc w:val="center"/>
      </w:pPr>
      <w:r>
        <w:rPr>
          <w:sz w:val="36"/>
        </w:rPr>
        <w:t xml:space="preserve">  </w:t>
      </w:r>
      <w:r>
        <w:t xml:space="preserve"> </w:t>
      </w:r>
    </w:p>
    <w:p w14:paraId="36A48AAE" w14:textId="7DC7B17C" w:rsidR="000037AA" w:rsidRDefault="006659D1">
      <w:pPr>
        <w:tabs>
          <w:tab w:val="center" w:pos="2473"/>
          <w:tab w:val="center" w:pos="7148"/>
        </w:tabs>
        <w:spacing w:after="0"/>
        <w:ind w:left="-15"/>
      </w:pPr>
      <w:r>
        <w:t xml:space="preserve"> </w:t>
      </w:r>
      <w:r>
        <w:tab/>
      </w:r>
      <w:r>
        <w:rPr>
          <w:sz w:val="32"/>
        </w:rPr>
        <w:t>Human Rights Committee</w:t>
      </w:r>
      <w:r w:rsidR="00CC21CF">
        <w:rPr>
          <w:sz w:val="32"/>
        </w:rPr>
        <w:tab/>
      </w:r>
      <w:r>
        <w:rPr>
          <w:sz w:val="32"/>
        </w:rPr>
        <w:t xml:space="preserve">Safety Committee  </w:t>
      </w:r>
      <w:r>
        <w:t xml:space="preserve"> </w:t>
      </w:r>
    </w:p>
    <w:p w14:paraId="6168FD4A" w14:textId="356E3CE2" w:rsidR="000037AA" w:rsidRDefault="006659D1">
      <w:pPr>
        <w:tabs>
          <w:tab w:val="center" w:pos="2473"/>
          <w:tab w:val="right" w:pos="8557"/>
        </w:tabs>
        <w:spacing w:after="0"/>
      </w:pPr>
      <w:r>
        <w:t xml:space="preserve"> </w:t>
      </w:r>
      <w:r>
        <w:tab/>
      </w:r>
      <w:r>
        <w:rPr>
          <w:sz w:val="28"/>
        </w:rPr>
        <w:t>Meeting Time 9:00 am</w:t>
      </w:r>
      <w:r w:rsidR="00CC21CF">
        <w:rPr>
          <w:sz w:val="28"/>
        </w:rPr>
        <w:tab/>
      </w:r>
      <w:r>
        <w:rPr>
          <w:sz w:val="28"/>
        </w:rPr>
        <w:t xml:space="preserve">Meeting time 12:00 pm  </w:t>
      </w:r>
      <w:r>
        <w:t xml:space="preserve"> </w:t>
      </w:r>
    </w:p>
    <w:p w14:paraId="13C9F60C" w14:textId="77777777" w:rsidR="000037AA" w:rsidRDefault="006659D1">
      <w:pPr>
        <w:spacing w:after="0"/>
        <w:ind w:left="2474"/>
      </w:pPr>
      <w:r>
        <w:rPr>
          <w:sz w:val="28"/>
        </w:rPr>
        <w:t xml:space="preserve"> </w:t>
      </w:r>
      <w:r>
        <w:t xml:space="preserve"> </w:t>
      </w:r>
    </w:p>
    <w:tbl>
      <w:tblPr>
        <w:tblStyle w:val="TableGrid"/>
        <w:tblW w:w="88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 w:type="dxa"/>
        </w:tblCellMar>
        <w:tblLook w:val="04A0" w:firstRow="1" w:lastRow="0" w:firstColumn="1" w:lastColumn="0" w:noHBand="0" w:noVBand="1"/>
      </w:tblPr>
      <w:tblGrid>
        <w:gridCol w:w="5305"/>
        <w:gridCol w:w="3510"/>
      </w:tblGrid>
      <w:tr w:rsidR="00CC21CF" w14:paraId="696070DB" w14:textId="77777777" w:rsidTr="00CC21CF">
        <w:trPr>
          <w:trHeight w:val="475"/>
        </w:trPr>
        <w:tc>
          <w:tcPr>
            <w:tcW w:w="5305" w:type="dxa"/>
            <w:vAlign w:val="center"/>
          </w:tcPr>
          <w:p w14:paraId="45F0EEFE" w14:textId="4D360313" w:rsidR="00CC21CF" w:rsidRPr="0017075B" w:rsidRDefault="0017075B" w:rsidP="0017075B">
            <w:pPr>
              <w:tabs>
                <w:tab w:val="center" w:pos="2475"/>
              </w:tabs>
              <w:jc w:val="center"/>
              <w:rPr>
                <w:sz w:val="28"/>
                <w:szCs w:val="28"/>
              </w:rPr>
            </w:pPr>
            <w:r>
              <w:rPr>
                <w:sz w:val="28"/>
                <w:szCs w:val="28"/>
              </w:rPr>
              <w:t>November 14, 2023</w:t>
            </w:r>
          </w:p>
        </w:tc>
        <w:tc>
          <w:tcPr>
            <w:tcW w:w="3510" w:type="dxa"/>
            <w:vAlign w:val="center"/>
          </w:tcPr>
          <w:p w14:paraId="470D6ECC" w14:textId="16F08711" w:rsidR="00CC21CF" w:rsidRDefault="0017075B" w:rsidP="00CC21CF">
            <w:pPr>
              <w:ind w:right="153"/>
              <w:jc w:val="center"/>
            </w:pPr>
            <w:r>
              <w:rPr>
                <w:sz w:val="28"/>
                <w:szCs w:val="28"/>
              </w:rPr>
              <w:t>December 7, 2023</w:t>
            </w:r>
          </w:p>
        </w:tc>
      </w:tr>
      <w:tr w:rsidR="0017075B" w14:paraId="613055B2" w14:textId="77777777" w:rsidTr="00CC21CF">
        <w:trPr>
          <w:trHeight w:val="665"/>
        </w:trPr>
        <w:tc>
          <w:tcPr>
            <w:tcW w:w="5305" w:type="dxa"/>
            <w:vAlign w:val="center"/>
          </w:tcPr>
          <w:p w14:paraId="33D67F37" w14:textId="4F3A1CE6" w:rsidR="0017075B" w:rsidRDefault="0017075B" w:rsidP="0017075B">
            <w:pPr>
              <w:tabs>
                <w:tab w:val="center" w:pos="2476"/>
              </w:tabs>
              <w:jc w:val="center"/>
            </w:pPr>
            <w:r>
              <w:rPr>
                <w:sz w:val="28"/>
                <w:szCs w:val="28"/>
              </w:rPr>
              <w:t>March 1</w:t>
            </w:r>
            <w:r>
              <w:rPr>
                <w:sz w:val="28"/>
                <w:szCs w:val="28"/>
              </w:rPr>
              <w:t>2</w:t>
            </w:r>
            <w:r>
              <w:rPr>
                <w:sz w:val="28"/>
                <w:szCs w:val="28"/>
              </w:rPr>
              <w:t>, 2024</w:t>
            </w:r>
          </w:p>
        </w:tc>
        <w:tc>
          <w:tcPr>
            <w:tcW w:w="3510" w:type="dxa"/>
            <w:vAlign w:val="center"/>
          </w:tcPr>
          <w:p w14:paraId="46DB2BE9" w14:textId="20DEBF40" w:rsidR="0017075B" w:rsidRPr="00E177D6" w:rsidRDefault="0017075B" w:rsidP="0017075B">
            <w:pPr>
              <w:jc w:val="center"/>
              <w:rPr>
                <w:sz w:val="28"/>
                <w:szCs w:val="28"/>
              </w:rPr>
            </w:pPr>
            <w:r>
              <w:rPr>
                <w:sz w:val="28"/>
                <w:szCs w:val="28"/>
              </w:rPr>
              <w:t xml:space="preserve">March </w:t>
            </w:r>
            <w:r>
              <w:rPr>
                <w:sz w:val="28"/>
                <w:szCs w:val="28"/>
              </w:rPr>
              <w:t>7</w:t>
            </w:r>
            <w:r>
              <w:rPr>
                <w:sz w:val="28"/>
                <w:szCs w:val="28"/>
              </w:rPr>
              <w:t>, 202</w:t>
            </w:r>
            <w:r>
              <w:rPr>
                <w:sz w:val="28"/>
                <w:szCs w:val="28"/>
              </w:rPr>
              <w:t>4</w:t>
            </w:r>
          </w:p>
        </w:tc>
      </w:tr>
      <w:tr w:rsidR="0017075B" w:rsidRPr="002F046C" w14:paraId="7A3267B6" w14:textId="77777777" w:rsidTr="00CC21CF">
        <w:trPr>
          <w:trHeight w:val="666"/>
        </w:trPr>
        <w:tc>
          <w:tcPr>
            <w:tcW w:w="5305" w:type="dxa"/>
            <w:vAlign w:val="center"/>
          </w:tcPr>
          <w:p w14:paraId="16547584" w14:textId="7EC9D271" w:rsidR="0017075B" w:rsidRPr="002F046C" w:rsidRDefault="0017075B" w:rsidP="0017075B">
            <w:pPr>
              <w:tabs>
                <w:tab w:val="center" w:pos="2473"/>
              </w:tabs>
              <w:jc w:val="center"/>
              <w:rPr>
                <w:sz w:val="28"/>
                <w:szCs w:val="28"/>
              </w:rPr>
            </w:pPr>
            <w:r>
              <w:rPr>
                <w:sz w:val="28"/>
                <w:szCs w:val="28"/>
              </w:rPr>
              <w:t xml:space="preserve">May </w:t>
            </w:r>
            <w:r>
              <w:rPr>
                <w:sz w:val="28"/>
                <w:szCs w:val="28"/>
              </w:rPr>
              <w:t>14</w:t>
            </w:r>
            <w:r>
              <w:rPr>
                <w:sz w:val="28"/>
                <w:szCs w:val="28"/>
              </w:rPr>
              <w:t>, 2024</w:t>
            </w:r>
          </w:p>
        </w:tc>
        <w:tc>
          <w:tcPr>
            <w:tcW w:w="3510" w:type="dxa"/>
            <w:vAlign w:val="center"/>
          </w:tcPr>
          <w:p w14:paraId="412D195A" w14:textId="001C9496" w:rsidR="0017075B" w:rsidRPr="002F046C" w:rsidRDefault="0017075B" w:rsidP="0017075B">
            <w:pPr>
              <w:jc w:val="center"/>
              <w:rPr>
                <w:sz w:val="28"/>
                <w:szCs w:val="28"/>
              </w:rPr>
            </w:pPr>
            <w:r w:rsidRPr="002F046C">
              <w:rPr>
                <w:sz w:val="28"/>
                <w:szCs w:val="28"/>
              </w:rPr>
              <w:t>J</w:t>
            </w:r>
            <w:r>
              <w:rPr>
                <w:sz w:val="28"/>
                <w:szCs w:val="28"/>
              </w:rPr>
              <w:t xml:space="preserve">une </w:t>
            </w:r>
            <w:r>
              <w:rPr>
                <w:sz w:val="28"/>
                <w:szCs w:val="28"/>
              </w:rPr>
              <w:t>6</w:t>
            </w:r>
            <w:r>
              <w:rPr>
                <w:sz w:val="28"/>
                <w:szCs w:val="28"/>
              </w:rPr>
              <w:t>, 2024</w:t>
            </w:r>
          </w:p>
        </w:tc>
      </w:tr>
      <w:tr w:rsidR="0017075B" w:rsidRPr="002F046C" w14:paraId="02E642E2" w14:textId="77777777" w:rsidTr="00CC21CF">
        <w:trPr>
          <w:trHeight w:val="685"/>
        </w:trPr>
        <w:tc>
          <w:tcPr>
            <w:tcW w:w="5305" w:type="dxa"/>
            <w:vAlign w:val="center"/>
          </w:tcPr>
          <w:p w14:paraId="7AC19F09" w14:textId="1E0D85AD" w:rsidR="0017075B" w:rsidRPr="002F046C" w:rsidRDefault="0017075B" w:rsidP="0017075B">
            <w:pPr>
              <w:tabs>
                <w:tab w:val="center" w:pos="2473"/>
              </w:tabs>
              <w:jc w:val="center"/>
              <w:rPr>
                <w:sz w:val="28"/>
                <w:szCs w:val="28"/>
              </w:rPr>
            </w:pPr>
            <w:r>
              <w:rPr>
                <w:sz w:val="28"/>
                <w:szCs w:val="28"/>
              </w:rPr>
              <w:t xml:space="preserve">July </w:t>
            </w:r>
            <w:r>
              <w:rPr>
                <w:sz w:val="28"/>
                <w:szCs w:val="28"/>
              </w:rPr>
              <w:t>9</w:t>
            </w:r>
            <w:r>
              <w:rPr>
                <w:sz w:val="28"/>
                <w:szCs w:val="28"/>
              </w:rPr>
              <w:t>, 2024</w:t>
            </w:r>
          </w:p>
        </w:tc>
        <w:tc>
          <w:tcPr>
            <w:tcW w:w="3510" w:type="dxa"/>
            <w:vAlign w:val="center"/>
          </w:tcPr>
          <w:p w14:paraId="70FF0817" w14:textId="637CE455" w:rsidR="0017075B" w:rsidRPr="002F046C" w:rsidRDefault="0017075B" w:rsidP="0017075B">
            <w:pPr>
              <w:ind w:right="114"/>
              <w:jc w:val="center"/>
              <w:rPr>
                <w:sz w:val="28"/>
                <w:szCs w:val="28"/>
              </w:rPr>
            </w:pPr>
            <w:r>
              <w:rPr>
                <w:sz w:val="28"/>
                <w:szCs w:val="28"/>
              </w:rPr>
              <w:t xml:space="preserve">September </w:t>
            </w:r>
            <w:r>
              <w:rPr>
                <w:sz w:val="28"/>
                <w:szCs w:val="28"/>
              </w:rPr>
              <w:t>5</w:t>
            </w:r>
            <w:r>
              <w:rPr>
                <w:sz w:val="28"/>
                <w:szCs w:val="28"/>
              </w:rPr>
              <w:t>, 2024</w:t>
            </w:r>
          </w:p>
        </w:tc>
      </w:tr>
      <w:tr w:rsidR="0017075B" w:rsidRPr="002F046C" w14:paraId="0F5D3937" w14:textId="77777777" w:rsidTr="00CC21CF">
        <w:trPr>
          <w:trHeight w:val="659"/>
        </w:trPr>
        <w:tc>
          <w:tcPr>
            <w:tcW w:w="5305" w:type="dxa"/>
            <w:vAlign w:val="center"/>
          </w:tcPr>
          <w:p w14:paraId="56A09A90" w14:textId="0273718B" w:rsidR="0017075B" w:rsidRPr="002F046C" w:rsidRDefault="0017075B" w:rsidP="0017075B">
            <w:pPr>
              <w:tabs>
                <w:tab w:val="center" w:pos="2473"/>
              </w:tabs>
              <w:jc w:val="center"/>
              <w:rPr>
                <w:sz w:val="28"/>
                <w:szCs w:val="28"/>
              </w:rPr>
            </w:pPr>
            <w:r>
              <w:rPr>
                <w:sz w:val="28"/>
                <w:szCs w:val="28"/>
              </w:rPr>
              <w:t>September 1</w:t>
            </w:r>
            <w:r>
              <w:rPr>
                <w:sz w:val="28"/>
                <w:szCs w:val="28"/>
              </w:rPr>
              <w:t>0</w:t>
            </w:r>
            <w:r>
              <w:rPr>
                <w:sz w:val="28"/>
                <w:szCs w:val="28"/>
              </w:rPr>
              <w:t>, 2024</w:t>
            </w:r>
          </w:p>
        </w:tc>
        <w:tc>
          <w:tcPr>
            <w:tcW w:w="3510" w:type="dxa"/>
            <w:vAlign w:val="center"/>
          </w:tcPr>
          <w:p w14:paraId="6A566493" w14:textId="00B64E1C" w:rsidR="0017075B" w:rsidRPr="002F046C" w:rsidRDefault="0017075B" w:rsidP="0017075B">
            <w:pPr>
              <w:ind w:right="152"/>
              <w:jc w:val="center"/>
              <w:rPr>
                <w:sz w:val="28"/>
                <w:szCs w:val="28"/>
              </w:rPr>
            </w:pPr>
            <w:r>
              <w:rPr>
                <w:sz w:val="28"/>
                <w:szCs w:val="28"/>
              </w:rPr>
              <w:t xml:space="preserve">December </w:t>
            </w:r>
            <w:r>
              <w:rPr>
                <w:sz w:val="28"/>
                <w:szCs w:val="28"/>
              </w:rPr>
              <w:t>5</w:t>
            </w:r>
            <w:r>
              <w:rPr>
                <w:sz w:val="28"/>
                <w:szCs w:val="28"/>
              </w:rPr>
              <w:t>, 2024</w:t>
            </w:r>
          </w:p>
        </w:tc>
      </w:tr>
      <w:tr w:rsidR="0017075B" w:rsidRPr="002F046C" w14:paraId="21E54EF3" w14:textId="77777777" w:rsidTr="009734EC">
        <w:trPr>
          <w:trHeight w:val="619"/>
        </w:trPr>
        <w:tc>
          <w:tcPr>
            <w:tcW w:w="5305" w:type="dxa"/>
            <w:vAlign w:val="center"/>
          </w:tcPr>
          <w:p w14:paraId="0668B658" w14:textId="67E235F7" w:rsidR="0017075B" w:rsidRPr="002F046C" w:rsidRDefault="0017075B" w:rsidP="0017075B">
            <w:pPr>
              <w:tabs>
                <w:tab w:val="center" w:pos="2473"/>
              </w:tabs>
              <w:jc w:val="center"/>
              <w:rPr>
                <w:sz w:val="28"/>
                <w:szCs w:val="28"/>
              </w:rPr>
            </w:pPr>
            <w:r>
              <w:rPr>
                <w:sz w:val="28"/>
                <w:szCs w:val="28"/>
              </w:rPr>
              <w:t>November 1</w:t>
            </w:r>
            <w:r>
              <w:rPr>
                <w:sz w:val="28"/>
                <w:szCs w:val="28"/>
              </w:rPr>
              <w:t>2</w:t>
            </w:r>
            <w:r>
              <w:rPr>
                <w:sz w:val="28"/>
                <w:szCs w:val="28"/>
              </w:rPr>
              <w:t>, 2024</w:t>
            </w:r>
          </w:p>
        </w:tc>
        <w:tc>
          <w:tcPr>
            <w:tcW w:w="3510" w:type="dxa"/>
            <w:vAlign w:val="center"/>
          </w:tcPr>
          <w:p w14:paraId="6D7E508E" w14:textId="6E2E2238" w:rsidR="0017075B" w:rsidRPr="002F046C" w:rsidRDefault="0017075B" w:rsidP="0017075B">
            <w:pPr>
              <w:ind w:left="316"/>
              <w:jc w:val="center"/>
              <w:rPr>
                <w:sz w:val="28"/>
                <w:szCs w:val="28"/>
              </w:rPr>
            </w:pPr>
          </w:p>
        </w:tc>
      </w:tr>
      <w:tr w:rsidR="0017075B" w:rsidRPr="002F046C" w14:paraId="564C4B46" w14:textId="77777777" w:rsidTr="00CC21CF">
        <w:trPr>
          <w:trHeight w:val="455"/>
        </w:trPr>
        <w:tc>
          <w:tcPr>
            <w:tcW w:w="5305" w:type="dxa"/>
            <w:vAlign w:val="bottom"/>
          </w:tcPr>
          <w:p w14:paraId="75128163" w14:textId="69AA59B6" w:rsidR="0017075B" w:rsidRPr="002F046C" w:rsidRDefault="0017075B" w:rsidP="0017075B">
            <w:pPr>
              <w:tabs>
                <w:tab w:val="center" w:pos="2475"/>
              </w:tabs>
              <w:jc w:val="center"/>
              <w:rPr>
                <w:sz w:val="28"/>
                <w:szCs w:val="28"/>
              </w:rPr>
            </w:pPr>
          </w:p>
        </w:tc>
        <w:tc>
          <w:tcPr>
            <w:tcW w:w="3510" w:type="dxa"/>
            <w:vAlign w:val="bottom"/>
          </w:tcPr>
          <w:p w14:paraId="61FAAD3F" w14:textId="7AE3BC4C" w:rsidR="0017075B" w:rsidRPr="002F046C" w:rsidRDefault="0017075B" w:rsidP="0017075B">
            <w:pPr>
              <w:ind w:left="205"/>
              <w:jc w:val="center"/>
              <w:rPr>
                <w:sz w:val="28"/>
                <w:szCs w:val="28"/>
              </w:rPr>
            </w:pPr>
          </w:p>
          <w:p w14:paraId="68D53482" w14:textId="0DBB967D" w:rsidR="0017075B" w:rsidRPr="002F046C" w:rsidRDefault="0017075B" w:rsidP="0017075B">
            <w:pPr>
              <w:ind w:left="316"/>
              <w:jc w:val="center"/>
              <w:rPr>
                <w:sz w:val="28"/>
                <w:szCs w:val="28"/>
              </w:rPr>
            </w:pPr>
          </w:p>
        </w:tc>
      </w:tr>
    </w:tbl>
    <w:p w14:paraId="47F0936C" w14:textId="77777777" w:rsidR="000037AA" w:rsidRPr="002F046C" w:rsidRDefault="006659D1">
      <w:pPr>
        <w:spacing w:after="260"/>
        <w:ind w:left="108"/>
        <w:rPr>
          <w:sz w:val="28"/>
          <w:szCs w:val="28"/>
        </w:rPr>
      </w:pPr>
      <w:r w:rsidRPr="002F046C">
        <w:rPr>
          <w:sz w:val="28"/>
          <w:szCs w:val="28"/>
        </w:rPr>
        <w:t xml:space="preserve">  </w:t>
      </w:r>
      <w:r w:rsidRPr="002F046C">
        <w:rPr>
          <w:sz w:val="28"/>
          <w:szCs w:val="28"/>
        </w:rPr>
        <w:tab/>
        <w:t xml:space="preserve">  </w:t>
      </w:r>
    </w:p>
    <w:p w14:paraId="73546BA6" w14:textId="77777777" w:rsidR="000037AA" w:rsidRDefault="006659D1">
      <w:pPr>
        <w:spacing w:after="0"/>
      </w:pPr>
      <w:r>
        <w:rPr>
          <w:rFonts w:ascii="Arial" w:eastAsia="Arial" w:hAnsi="Arial" w:cs="Arial"/>
          <w:sz w:val="36"/>
        </w:rPr>
        <w:t xml:space="preserve"> </w:t>
      </w:r>
      <w:r>
        <w:rPr>
          <w:sz w:val="36"/>
          <w:vertAlign w:val="subscript"/>
        </w:rPr>
        <w:t xml:space="preserve"> </w:t>
      </w:r>
    </w:p>
    <w:sectPr w:rsidR="000037AA">
      <w:pgSz w:w="12240" w:h="15840"/>
      <w:pgMar w:top="1440" w:right="22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AA"/>
    <w:rsid w:val="000037AA"/>
    <w:rsid w:val="0017075B"/>
    <w:rsid w:val="001F5B4D"/>
    <w:rsid w:val="00241C8B"/>
    <w:rsid w:val="002F046C"/>
    <w:rsid w:val="004D018D"/>
    <w:rsid w:val="006659D1"/>
    <w:rsid w:val="00747BC9"/>
    <w:rsid w:val="00910642"/>
    <w:rsid w:val="00CC21CF"/>
    <w:rsid w:val="00E1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2B51"/>
  <w15:docId w15:val="{EEFA77F0-9ABA-41AD-9AA5-019485D4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A235-B205-4BD6-B540-62B3A7A9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Evergreen, Maready</dc:creator>
  <cp:keywords/>
  <cp:lastModifiedBy>McLamb, Brian A</cp:lastModifiedBy>
  <cp:revision>2</cp:revision>
  <cp:lastPrinted>2022-09-12T19:29:00Z</cp:lastPrinted>
  <dcterms:created xsi:type="dcterms:W3CDTF">2023-10-26T18:47:00Z</dcterms:created>
  <dcterms:modified xsi:type="dcterms:W3CDTF">2023-10-26T18:47:00Z</dcterms:modified>
</cp:coreProperties>
</file>