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8A2AB9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77777777" w:rsidR="007E7FC1" w:rsidRPr="008A2AB9" w:rsidRDefault="007E7FC1" w:rsidP="00895F00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r w:rsidRPr="008A2AB9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ar" w:bidi="ar-MA"/>
              </w:rPr>
              <w:t>برنامج رعاية الرضع والأطفال الصغار بولاية كارولينا الشمالية</w:t>
            </w:r>
          </w:p>
        </w:tc>
        <w:tc>
          <w:tcPr>
            <w:tcW w:w="1541" w:type="dxa"/>
            <w:vAlign w:val="bottom"/>
          </w:tcPr>
          <w:p w14:paraId="47CFD262" w14:textId="7843665F" w:rsidR="007E7FC1" w:rsidRPr="008A2AB9" w:rsidRDefault="007E7FC1" w:rsidP="007E7FC1">
            <w:pPr>
              <w:bidi/>
              <w:rPr>
                <w:rFonts w:ascii="Arial Narrow" w:hAnsi="Arial Narrow" w:cs="Arial"/>
                <w:iCs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 </w:instrText>
            </w:r>
            <w:bookmarkStart w:id="0" w:name="Text144"/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FORMTEXT </w:instrText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end"/>
            </w:r>
            <w:bookmarkEnd w:id="0"/>
          </w:p>
        </w:tc>
      </w:tr>
    </w:tbl>
    <w:p w14:paraId="0A9BB15A" w14:textId="77777777" w:rsidR="00CF1B33" w:rsidRPr="008A2AB9" w:rsidRDefault="00C44E01" w:rsidP="00791387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r w:rsidRPr="008A2AB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ar" w:bidi="ar-MA"/>
        </w:rPr>
        <w:t>ورقة عمل معلومات التأمين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89"/>
        <w:gridCol w:w="129"/>
        <w:gridCol w:w="65"/>
        <w:gridCol w:w="92"/>
        <w:gridCol w:w="296"/>
        <w:gridCol w:w="374"/>
        <w:gridCol w:w="149"/>
        <w:gridCol w:w="100"/>
        <w:gridCol w:w="450"/>
        <w:gridCol w:w="433"/>
        <w:gridCol w:w="372"/>
        <w:gridCol w:w="63"/>
        <w:gridCol w:w="78"/>
        <w:gridCol w:w="119"/>
        <w:gridCol w:w="487"/>
        <w:gridCol w:w="121"/>
        <w:gridCol w:w="462"/>
        <w:gridCol w:w="176"/>
        <w:gridCol w:w="575"/>
        <w:gridCol w:w="366"/>
        <w:gridCol w:w="119"/>
        <w:gridCol w:w="159"/>
        <w:gridCol w:w="86"/>
        <w:gridCol w:w="108"/>
        <w:gridCol w:w="511"/>
        <w:gridCol w:w="552"/>
        <w:gridCol w:w="166"/>
        <w:gridCol w:w="194"/>
        <w:gridCol w:w="411"/>
        <w:gridCol w:w="303"/>
        <w:gridCol w:w="495"/>
        <w:gridCol w:w="939"/>
      </w:tblGrid>
      <w:tr w:rsidR="005C6DC8" w:rsidRPr="008A2AB9" w14:paraId="2DF4D7E3" w14:textId="77777777" w:rsidTr="006108CC">
        <w:trPr>
          <w:trHeight w:val="260"/>
          <w:jc w:val="center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77777777" w:rsidR="005C6DC8" w:rsidRPr="008A2AB9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jc w:val="center"/>
              <w:rPr>
                <w:rFonts w:cs="Arial"/>
                <w:sz w:val="20"/>
              </w:rPr>
            </w:pPr>
            <w:r w:rsidRPr="008A2AB9">
              <w:rPr>
                <w:rFonts w:cs="Arial"/>
                <w:b/>
                <w:bCs/>
                <w:i/>
                <w:iCs/>
                <w:szCs w:val="18"/>
                <w:rtl/>
                <w:lang w:eastAsia="ar" w:bidi="ar-MA"/>
              </w:rPr>
              <w:t>يعد مقدم الخدمة مسؤولاً عن التحقق من معلومات التأمين. المعلومات الموجودة في هذا النموذج لا تشكل ضمانًا للدفع.</w:t>
            </w:r>
          </w:p>
        </w:tc>
      </w:tr>
      <w:tr w:rsidR="0042327E" w:rsidRPr="008A2AB9" w14:paraId="2EFEE992" w14:textId="77777777" w:rsidTr="002514BD">
        <w:trPr>
          <w:trHeight w:val="260"/>
          <w:jc w:val="center"/>
        </w:trPr>
        <w:tc>
          <w:tcPr>
            <w:tcW w:w="1213" w:type="pct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8A2AB9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before="40"/>
              <w:ind w:left="388"/>
              <w:rPr>
                <w:rFonts w:cs="Arial"/>
                <w:szCs w:val="18"/>
              </w:rPr>
            </w:pPr>
            <w:r w:rsidRPr="008A2AB9">
              <w:rPr>
                <w:rFonts w:cs="Arial"/>
                <w:b/>
                <w:bCs/>
                <w:sz w:val="20"/>
                <w:rtl/>
                <w:lang w:eastAsia="ar" w:bidi="ar-MA"/>
              </w:rPr>
              <w:t>معلومات الطفل:</w:t>
            </w: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8A2AB9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rPr>
                <w:rFonts w:cs="Arial"/>
                <w:szCs w:val="18"/>
              </w:rPr>
            </w:pPr>
          </w:p>
        </w:tc>
        <w:tc>
          <w:tcPr>
            <w:tcW w:w="1196" w:type="pct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8A2AB9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rPr>
                <w:rFonts w:cs="Arial"/>
                <w:szCs w:val="18"/>
              </w:rPr>
            </w:pPr>
          </w:p>
        </w:tc>
        <w:tc>
          <w:tcPr>
            <w:tcW w:w="751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Pr="008A2AB9" w:rsidRDefault="0042327E" w:rsidP="00D01B52">
            <w:pPr>
              <w:pStyle w:val="BodyText"/>
              <w:bidi/>
              <w:jc w:val="center"/>
              <w:rPr>
                <w:rFonts w:cs="Arial"/>
              </w:rPr>
            </w:pPr>
            <w:r w:rsidRPr="008A2AB9">
              <w:rPr>
                <w:rFonts w:cs="Arial"/>
                <w:i/>
                <w:iCs/>
                <w:sz w:val="16"/>
                <w:szCs w:val="16"/>
                <w:rtl/>
                <w:lang w:eastAsia="ar" w:bidi="ar-MA"/>
              </w:rPr>
              <w:t>نسبة مقياس الرسوم المتدرجة لبرنامج الأطفال الرضع والأطفال الصغار</w:t>
            </w:r>
          </w:p>
        </w:tc>
        <w:tc>
          <w:tcPr>
            <w:tcW w:w="525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Pr="008A2AB9" w:rsidRDefault="0042327E" w:rsidP="00603717">
            <w:pPr>
              <w:pStyle w:val="BodyText"/>
              <w:bidi/>
              <w:jc w:val="center"/>
              <w:rPr>
                <w:rFonts w:cs="Arial"/>
              </w:rPr>
            </w:pPr>
            <w:r w:rsidRPr="008A2AB9">
              <w:rPr>
                <w:rFonts w:cs="Arial"/>
                <w:i/>
                <w:iCs/>
                <w:sz w:val="16"/>
                <w:szCs w:val="16"/>
                <w:rtl/>
                <w:lang w:eastAsia="ar" w:bidi="ar-MA"/>
              </w:rPr>
              <w:t>الحد الأقصى الشهري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Pr="008A2AB9" w:rsidRDefault="0042327E" w:rsidP="00E837C5">
            <w:pPr>
              <w:pStyle w:val="BodyText"/>
              <w:bidi/>
              <w:jc w:val="center"/>
              <w:rPr>
                <w:rFonts w:cs="Arial"/>
              </w:rPr>
            </w:pPr>
            <w:r w:rsidRPr="008A2AB9">
              <w:rPr>
                <w:rFonts w:cs="Arial"/>
                <w:i/>
                <w:iCs/>
                <w:sz w:val="16"/>
                <w:szCs w:val="16"/>
                <w:rtl/>
                <w:lang w:eastAsia="ar" w:bidi="ar-MA"/>
              </w:rPr>
              <w:t>تاريخ الانتهاء</w:t>
            </w:r>
          </w:p>
        </w:tc>
      </w:tr>
      <w:tr w:rsidR="0042327E" w:rsidRPr="008A2AB9" w14:paraId="62E5F1AA" w14:textId="77777777" w:rsidTr="002514BD">
        <w:trPr>
          <w:trHeight w:val="243"/>
          <w:jc w:val="center"/>
        </w:trPr>
        <w:tc>
          <w:tcPr>
            <w:tcW w:w="1213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448DA9ED" w:rsidR="0042327E" w:rsidRPr="008A2AB9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27C077AF" w:rsidR="0042327E" w:rsidRPr="008A2AB9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"/>
          </w:p>
        </w:tc>
        <w:tc>
          <w:tcPr>
            <w:tcW w:w="1196" w:type="pct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57FA19A4" w:rsidR="0042327E" w:rsidRPr="008A2AB9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2"/>
          </w:p>
        </w:tc>
        <w:tc>
          <w:tcPr>
            <w:tcW w:w="751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67149941" w:rsidR="0042327E" w:rsidRPr="008A2AB9" w:rsidRDefault="00E837C5" w:rsidP="00E837C5">
            <w:pPr>
              <w:pStyle w:val="BodyText"/>
              <w:bidi/>
              <w:jc w:val="center"/>
              <w:rPr>
                <w:rFonts w:cs="Arial"/>
                <w:u w:val="single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  <w:bookmarkEnd w:id="3"/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19B87A7A" w:rsidR="0042327E" w:rsidRPr="008A2AB9" w:rsidRDefault="00E837C5" w:rsidP="00E837C5">
            <w:pPr>
              <w:pStyle w:val="BodyText"/>
              <w:bidi/>
              <w:jc w:val="center"/>
              <w:rPr>
                <w:rFonts w:cs="Arial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7A1C6B52" w:rsidR="0042327E" w:rsidRPr="008A2AB9" w:rsidRDefault="00E837C5" w:rsidP="00E837C5">
            <w:pPr>
              <w:pStyle w:val="BodyText"/>
              <w:bidi/>
              <w:jc w:val="center"/>
              <w:rPr>
                <w:rFonts w:cs="Arial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</w:p>
        </w:tc>
      </w:tr>
      <w:tr w:rsidR="0042327E" w:rsidRPr="008A2AB9" w14:paraId="468EE83E" w14:textId="77777777" w:rsidTr="002514BD">
        <w:trPr>
          <w:trHeight w:val="152"/>
          <w:jc w:val="center"/>
        </w:trPr>
        <w:tc>
          <w:tcPr>
            <w:tcW w:w="1213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8A2AB9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ar" w:bidi="ar-MA"/>
              </w:rPr>
              <w:t>الاسم الأول للطفل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7777777" w:rsidR="0042327E" w:rsidRPr="008A2AB9" w:rsidRDefault="0042327E" w:rsidP="00425C52">
            <w:pPr>
              <w:tabs>
                <w:tab w:val="left" w:pos="1440"/>
                <w:tab w:val="left" w:pos="2773"/>
              </w:tabs>
              <w:bidi/>
              <w:ind w:right="-107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ar" w:bidi="ar-MA"/>
              </w:rPr>
              <w:t>الاسم الأوسط/اللاحقة</w:t>
            </w:r>
          </w:p>
        </w:tc>
        <w:tc>
          <w:tcPr>
            <w:tcW w:w="1165" w:type="pct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8A2AB9" w:rsidRDefault="0042327E" w:rsidP="00425C52">
            <w:pPr>
              <w:bidi/>
              <w:ind w:left="-19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ar" w:bidi="ar-MA"/>
              </w:rPr>
              <w:t>اسم عائلة الطفل</w:t>
            </w:r>
          </w:p>
        </w:tc>
        <w:tc>
          <w:tcPr>
            <w:tcW w:w="751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61936BF5" w:rsidR="0042327E" w:rsidRPr="008A2AB9" w:rsidRDefault="00E837C5" w:rsidP="00E837C5">
            <w:pPr>
              <w:pStyle w:val="BodyText"/>
              <w:bidi/>
              <w:spacing w:line="161" w:lineRule="atLeast"/>
              <w:jc w:val="center"/>
              <w:rPr>
                <w:rFonts w:cs="Arial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20AE133C" w:rsidR="0042327E" w:rsidRPr="008A2AB9" w:rsidRDefault="00E837C5" w:rsidP="00E837C5">
            <w:pPr>
              <w:pStyle w:val="BodyText"/>
              <w:bidi/>
              <w:spacing w:line="161" w:lineRule="atLeast"/>
              <w:jc w:val="center"/>
              <w:rPr>
                <w:rFonts w:cs="Arial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086A93A2" w:rsidR="0042327E" w:rsidRPr="008A2AB9" w:rsidRDefault="00E837C5" w:rsidP="00E837C5">
            <w:pPr>
              <w:pStyle w:val="BodyText"/>
              <w:bidi/>
              <w:spacing w:line="161" w:lineRule="atLeast"/>
              <w:jc w:val="center"/>
              <w:rPr>
                <w:rFonts w:cs="Arial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</w:p>
        </w:tc>
      </w:tr>
      <w:bookmarkStart w:id="4" w:name="Text4"/>
      <w:tr w:rsidR="00382AC3" w:rsidRPr="008A2AB9" w14:paraId="212C102B" w14:textId="77777777" w:rsidTr="002514BD">
        <w:trPr>
          <w:trHeight w:val="245"/>
          <w:jc w:val="center"/>
        </w:trPr>
        <w:tc>
          <w:tcPr>
            <w:tcW w:w="1213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0C892D98" w:rsidR="00C623A9" w:rsidRPr="008A2AB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4"/>
          </w:p>
        </w:tc>
        <w:tc>
          <w:tcPr>
            <w:tcW w:w="97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30A61A64" w:rsidR="00C623A9" w:rsidRPr="008A2AB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4D2C26D7" w:rsidR="00C623A9" w:rsidRPr="008A2AB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6"/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3410611F" w:rsidR="00C623A9" w:rsidRPr="008A2AB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751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6131FDF1" w:rsidR="00C623A9" w:rsidRPr="008A2AB9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</w:p>
        </w:tc>
        <w:bookmarkEnd w:id="7"/>
        <w:tc>
          <w:tcPr>
            <w:tcW w:w="5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3F977FF6" w:rsidR="00C623A9" w:rsidRPr="008A2AB9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u w:val="single"/>
                <w:rtl/>
                <w:lang w:eastAsia="ar" w:bidi="ar-MA"/>
              </w:rPr>
              <w:fldChar w:fldCharType="end"/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638E45BC" w:rsidR="00C623A9" w:rsidRPr="008A2AB9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jc w:val="center"/>
              <w:rPr>
                <w:rFonts w:cs="Arial"/>
                <w:szCs w:val="18"/>
              </w:rPr>
            </w:pPr>
            <w:r w:rsidRPr="008A2AB9">
              <w:rPr>
                <w:rFonts w:cs="Arial"/>
                <w:szCs w:val="18"/>
                <w:u w:val="single"/>
                <w:rtl/>
                <w:lang w:eastAsia="ar" w:bidi="ar-M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A2AB9">
              <w:rPr>
                <w:rFonts w:cs="Arial"/>
                <w:szCs w:val="18"/>
                <w:u w:val="single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Cs w:val="18"/>
                <w:u w:val="single"/>
                <w:rtl/>
                <w:lang w:eastAsia="ar" w:bidi="ar-MA"/>
              </w:rPr>
            </w:r>
            <w:r w:rsidRPr="008A2AB9">
              <w:rPr>
                <w:rFonts w:cs="Arial"/>
                <w:szCs w:val="18"/>
                <w:u w:val="single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Cs w:val="18"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Cs w:val="18"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Cs w:val="18"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Cs w:val="18"/>
                <w:u w:val="single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Cs w:val="18"/>
                <w:u w:val="single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Cs w:val="18"/>
                <w:u w:val="single"/>
                <w:rtl/>
                <w:lang w:eastAsia="ar" w:bidi="ar-MA"/>
              </w:rPr>
              <w:fldChar w:fldCharType="end"/>
            </w:r>
          </w:p>
        </w:tc>
      </w:tr>
      <w:tr w:rsidR="00382AC3" w:rsidRPr="008A2AB9" w14:paraId="4435C37A" w14:textId="77777777" w:rsidTr="002514BD">
        <w:trPr>
          <w:trHeight w:val="204"/>
          <w:jc w:val="center"/>
        </w:trPr>
        <w:tc>
          <w:tcPr>
            <w:tcW w:w="1213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8A2AB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rPr>
                <w:rFonts w:cs="Arial"/>
                <w:sz w:val="16"/>
                <w:szCs w:val="16"/>
              </w:rPr>
            </w:pPr>
            <w:r w:rsidRPr="008A2AB9">
              <w:rPr>
                <w:rFonts w:cs="Arial"/>
                <w:i/>
                <w:iCs/>
                <w:sz w:val="16"/>
                <w:szCs w:val="16"/>
                <w:rtl/>
                <w:lang w:eastAsia="ar" w:bidi="ar-MA"/>
              </w:rPr>
              <w:t>العنوان</w:t>
            </w:r>
          </w:p>
        </w:tc>
        <w:tc>
          <w:tcPr>
            <w:tcW w:w="9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8A2AB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rPr>
                <w:rFonts w:cs="Arial"/>
                <w:sz w:val="16"/>
                <w:szCs w:val="16"/>
              </w:rPr>
            </w:pPr>
            <w:r w:rsidRPr="008A2AB9">
              <w:rPr>
                <w:rFonts w:cs="Arial"/>
                <w:i/>
                <w:iCs/>
                <w:sz w:val="16"/>
                <w:szCs w:val="16"/>
                <w:rtl/>
                <w:lang w:eastAsia="ar" w:bidi="ar-MA"/>
              </w:rPr>
              <w:t>المدينة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8A2AB9" w:rsidRDefault="00382AC3" w:rsidP="005904F0">
            <w:pPr>
              <w:pStyle w:val="BodyText"/>
              <w:bidi/>
              <w:rPr>
                <w:rFonts w:cs="Arial"/>
                <w:sz w:val="16"/>
                <w:szCs w:val="16"/>
              </w:rPr>
            </w:pPr>
            <w:r w:rsidRPr="008A2AB9">
              <w:rPr>
                <w:rFonts w:cs="Arial"/>
                <w:i/>
                <w:iCs/>
                <w:sz w:val="16"/>
                <w:szCs w:val="16"/>
                <w:rtl/>
                <w:lang w:eastAsia="ar" w:bidi="ar-MA"/>
              </w:rPr>
              <w:t>الولاية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8A2AB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16"/>
                <w:szCs w:val="16"/>
              </w:rPr>
            </w:pPr>
            <w:r w:rsidRPr="008A2AB9">
              <w:rPr>
                <w:rFonts w:cs="Arial"/>
                <w:i/>
                <w:iCs/>
                <w:sz w:val="16"/>
                <w:szCs w:val="16"/>
                <w:rtl/>
                <w:lang w:eastAsia="ar" w:bidi="ar-MA"/>
              </w:rPr>
              <w:t>الرمز البريدي</w:t>
            </w:r>
          </w:p>
        </w:tc>
        <w:tc>
          <w:tcPr>
            <w:tcW w:w="1977" w:type="pct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8A2AB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Cs w:val="18"/>
              </w:rPr>
            </w:pPr>
          </w:p>
        </w:tc>
      </w:tr>
      <w:tr w:rsidR="00382AC3" w:rsidRPr="008A2AB9" w14:paraId="525D13C6" w14:textId="77777777" w:rsidTr="009F5D92">
        <w:trPr>
          <w:trHeight w:val="207"/>
          <w:jc w:val="center"/>
        </w:trPr>
        <w:tc>
          <w:tcPr>
            <w:tcW w:w="1091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43FD2C47" w:rsidR="00382AC3" w:rsidRPr="008A2AB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8"/>
          </w:p>
        </w:tc>
        <w:tc>
          <w:tcPr>
            <w:tcW w:w="1101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4D28B6E7" w:rsidR="00382AC3" w:rsidRPr="008A2AB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jc w:val="center"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i/>
                <w:iCs/>
                <w:szCs w:val="18"/>
                <w:rtl/>
                <w:lang w:eastAsia="ar" w:bidi="ar-MA"/>
              </w:rPr>
              <w:t xml:space="preserve">الجنس: </w:t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cs="Arial"/>
                <w:szCs w:val="18"/>
                <w:rtl/>
                <w:lang w:eastAsia="ar" w:bidi="ar-MA"/>
              </w:rPr>
            </w:r>
            <w:r w:rsidR="00000000">
              <w:rPr>
                <w:rFonts w:cs="Arial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fldChar w:fldCharType="end"/>
            </w:r>
            <w:r w:rsidR="008A2AB9">
              <w:rPr>
                <w:rFonts w:cs="Arial"/>
                <w:szCs w:val="18"/>
                <w:lang w:eastAsia="ar" w:bidi="ar-MA"/>
              </w:rPr>
              <w:t xml:space="preserve"> </w:t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t>ذكر</w:t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cs="Arial"/>
                <w:szCs w:val="18"/>
                <w:rtl/>
                <w:lang w:eastAsia="ar" w:bidi="ar-MA"/>
              </w:rPr>
            </w:r>
            <w:r w:rsidR="00000000">
              <w:rPr>
                <w:rFonts w:cs="Arial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fldChar w:fldCharType="end"/>
            </w:r>
            <w:r w:rsidRPr="008A2AB9">
              <w:rPr>
                <w:rFonts w:cs="Arial"/>
                <w:szCs w:val="18"/>
                <w:rtl/>
                <w:lang w:eastAsia="ar" w:bidi="ar-MA"/>
              </w:rPr>
              <w:t xml:space="preserve"> أنثى</w:t>
            </w:r>
          </w:p>
        </w:tc>
        <w:tc>
          <w:tcPr>
            <w:tcW w:w="158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0C00EA3D" w:rsidR="00382AC3" w:rsidRPr="008A2AB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9"/>
          </w:p>
        </w:tc>
        <w:tc>
          <w:tcPr>
            <w:tcW w:w="1227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5E869EC0" w:rsidR="00382AC3" w:rsidRPr="008A2AB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0"/>
          </w:p>
        </w:tc>
      </w:tr>
      <w:tr w:rsidR="00425C52" w:rsidRPr="008A2AB9" w14:paraId="37E64717" w14:textId="77777777" w:rsidTr="009F5D92">
        <w:trPr>
          <w:trHeight w:val="226"/>
          <w:jc w:val="center"/>
        </w:trPr>
        <w:tc>
          <w:tcPr>
            <w:tcW w:w="1091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234582C1" w:rsidR="00DF29A8" w:rsidRPr="008A2AB9" w:rsidRDefault="00DF29A8" w:rsidP="00425C52">
            <w:pPr>
              <w:tabs>
                <w:tab w:val="left" w:pos="2413"/>
              </w:tabs>
              <w:bidi/>
              <w:spacing w:before="2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t>تاريخ الميلاد:</w:t>
            </w:r>
            <w:r w:rsidR="006108CC"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="006108CC"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</w:r>
            <w:r w:rsidR="006108CC"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6108CC"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11"/>
          </w:p>
        </w:tc>
        <w:tc>
          <w:tcPr>
            <w:tcW w:w="1101" w:type="pct"/>
            <w:gridSpan w:val="9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8A2AB9" w:rsidRDefault="00DF29A8" w:rsidP="00425C52">
            <w:pPr>
              <w:tabs>
                <w:tab w:val="left" w:pos="2413"/>
              </w:tabs>
              <w:bidi/>
              <w:spacing w:before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82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8A2AB9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before="30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t>الهاتف المنزلي:</w:t>
            </w:r>
          </w:p>
        </w:tc>
        <w:tc>
          <w:tcPr>
            <w:tcW w:w="1227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8A2AB9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before="30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t>رقم الهاتف للاتصال الآخر:</w:t>
            </w:r>
          </w:p>
        </w:tc>
      </w:tr>
      <w:tr w:rsidR="009903A0" w:rsidRPr="008A2AB9" w14:paraId="38F6DC8E" w14:textId="77777777" w:rsidTr="006108CC">
        <w:trPr>
          <w:trHeight w:val="233"/>
          <w:jc w:val="center"/>
        </w:trPr>
        <w:tc>
          <w:tcPr>
            <w:tcW w:w="5000" w:type="pct"/>
            <w:gridSpan w:val="3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02365684" w:rsidR="000569FD" w:rsidRPr="008A2AB9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before="40"/>
              <w:ind w:left="388"/>
              <w:rPr>
                <w:rFonts w:cs="Arial"/>
                <w:b/>
                <w:sz w:val="20"/>
              </w:rPr>
            </w:pPr>
            <w:bookmarkStart w:id="12" w:name="Text41"/>
            <w:r w:rsidRPr="008A2AB9">
              <w:rPr>
                <w:rFonts w:cs="Arial"/>
                <w:b/>
                <w:bCs/>
                <w:sz w:val="20"/>
                <w:rtl/>
                <w:lang w:eastAsia="ar" w:bidi="ar-MA"/>
              </w:rPr>
              <w:t>معلومات التأمين</w:t>
            </w:r>
            <w:bookmarkEnd w:id="12"/>
            <w:r w:rsidRPr="008A2AB9">
              <w:rPr>
                <w:rFonts w:cs="Arial"/>
                <w:b/>
                <w:bCs/>
                <w:sz w:val="20"/>
                <w:rtl/>
                <w:lang w:eastAsia="ar" w:bidi="ar-MA"/>
              </w:rPr>
              <w:t>:</w:t>
            </w:r>
          </w:p>
        </w:tc>
      </w:tr>
      <w:tr w:rsidR="00425C52" w:rsidRPr="008A2AB9" w14:paraId="12D937FC" w14:textId="77777777" w:rsidTr="009F5D92">
        <w:trPr>
          <w:trHeight w:val="261"/>
          <w:jc w:val="center"/>
        </w:trPr>
        <w:tc>
          <w:tcPr>
            <w:tcW w:w="718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8A2AB9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 xml:space="preserve">رقم 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Medicaid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:</w:t>
            </w:r>
          </w:p>
        </w:tc>
        <w:tc>
          <w:tcPr>
            <w:tcW w:w="153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296330C5" w:rsidR="004D5CC5" w:rsidRPr="008A2AB9" w:rsidRDefault="00C56F15" w:rsidP="009D5FAD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3"/>
          </w:p>
        </w:tc>
        <w:tc>
          <w:tcPr>
            <w:tcW w:w="2749" w:type="pct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4C7B1BD8" w:rsidR="004D5CC5" w:rsidRPr="008A2AB9" w:rsidRDefault="004D5CC5" w:rsidP="000128A5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إذا كنت تستخدم 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lang w:eastAsia="ar" w:bidi="en-US"/>
              </w:rPr>
              <w:t>Carolina ACCESS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، </w:t>
            </w:r>
            <w:r w:rsidR="000678A2" w:rsidRPr="000678A2">
              <w:rPr>
                <w:rFonts w:ascii="Arial Narrow" w:eastAsia="Arial Narrow" w:hAnsi="Arial Narrow" w:cs="Arial" w:hint="eastAsia"/>
                <w:sz w:val="18"/>
                <w:szCs w:val="18"/>
                <w:rtl/>
                <w:lang w:eastAsia="ar" w:bidi="ar-MA"/>
              </w:rPr>
              <w:t>فقم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بإدراج طبيب الرعاية الأولية: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4"/>
          </w:p>
        </w:tc>
      </w:tr>
      <w:tr w:rsidR="00425C52" w:rsidRPr="008A2AB9" w14:paraId="6C8EAC08" w14:textId="77777777" w:rsidTr="002514BD">
        <w:trPr>
          <w:trHeight w:val="216"/>
          <w:jc w:val="center"/>
        </w:trPr>
        <w:tc>
          <w:tcPr>
            <w:tcW w:w="71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8A2AB9" w:rsidRDefault="004D5CC5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تاريخ الأهلية: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1F714955" w:rsidR="004D5CC5" w:rsidRPr="008A2AB9" w:rsidRDefault="00C56F15" w:rsidP="009D5FAD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bookmarkEnd w:id="15"/>
          </w:p>
        </w:tc>
        <w:tc>
          <w:tcPr>
            <w:tcW w:w="79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77777777" w:rsidR="004D5CC5" w:rsidRPr="008A2AB9" w:rsidRDefault="004D5CC5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تاريخ انتهاء الصلاحية:</w:t>
            </w:r>
          </w:p>
        </w:tc>
        <w:tc>
          <w:tcPr>
            <w:tcW w:w="1127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08478243" w:rsidR="004D5CC5" w:rsidRPr="008A2AB9" w:rsidRDefault="00C56F15" w:rsidP="009D5FAD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191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377E838A" w:rsidR="004D5CC5" w:rsidRPr="008A2AB9" w:rsidRDefault="00C56F15" w:rsidP="00603717">
            <w:pPr>
              <w:tabs>
                <w:tab w:val="left" w:pos="966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16"/>
            <w:r w:rsidR="004D5CC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أساسي</w:t>
            </w:r>
            <w:r w:rsidR="004D5CC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ab/>
            </w:r>
            <w:bookmarkEnd w:id="17"/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r w:rsidR="004D5CC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سياسة أخرى سارية المفعول (انظر أدناه)</w:t>
            </w:r>
          </w:p>
        </w:tc>
      </w:tr>
      <w:tr w:rsidR="00425C52" w:rsidRPr="008A2AB9" w14:paraId="38F3A875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السياسة الأساسية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:</w:t>
            </w:r>
          </w:p>
        </w:tc>
        <w:tc>
          <w:tcPr>
            <w:tcW w:w="1790" w:type="pct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0586FE02" w:rsidR="00E719BC" w:rsidRPr="008A2AB9" w:rsidRDefault="00C56F15" w:rsidP="00603717">
            <w:pPr>
              <w:tabs>
                <w:tab w:val="left" w:pos="811"/>
                <w:tab w:val="left" w:pos="1441"/>
                <w:tab w:val="left" w:pos="2341"/>
              </w:tabs>
              <w:bidi/>
              <w:ind w:right="-104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فردي</w:t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مجموعة</w:t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منظمة إدارة الرعاية الصحية/منظمة الرعاية المفضلة</w:t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التأمين العسكري</w:t>
            </w:r>
          </w:p>
        </w:tc>
        <w:tc>
          <w:tcPr>
            <w:tcW w:w="724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السياسة الثانوية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:</w:t>
            </w:r>
          </w:p>
        </w:tc>
        <w:tc>
          <w:tcPr>
            <w:tcW w:w="1799" w:type="pct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2B02933" w:rsidR="00E719BC" w:rsidRPr="008A2AB9" w:rsidRDefault="00C56F15" w:rsidP="00603717">
            <w:pPr>
              <w:tabs>
                <w:tab w:val="left" w:pos="818"/>
                <w:tab w:val="left" w:pos="1448"/>
                <w:tab w:val="left" w:pos="2348"/>
              </w:tabs>
              <w:bidi/>
              <w:ind w:right="-126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فردي</w:t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مجموعة</w:t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منظمة إدارة الرعاية الصحية/منظمة الرعاية المفضلة</w:t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التأمين العسكري</w:t>
            </w:r>
          </w:p>
        </w:tc>
      </w:tr>
      <w:tr w:rsidR="00425C52" w:rsidRPr="008A2AB9" w14:paraId="12AB0732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اسم التأمين:</w:t>
            </w:r>
          </w:p>
        </w:tc>
        <w:tc>
          <w:tcPr>
            <w:tcW w:w="1790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1CF4CF15" w:rsidR="00E719BC" w:rsidRPr="008A2AB9" w:rsidRDefault="00C56F15" w:rsidP="00425C52">
            <w:pPr>
              <w:bidi/>
              <w:ind w:left="-894" w:firstLine="89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8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اسم التأمين:</w:t>
            </w:r>
          </w:p>
        </w:tc>
        <w:tc>
          <w:tcPr>
            <w:tcW w:w="1799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34A1F304" w:rsidR="00E719BC" w:rsidRPr="008A2AB9" w:rsidRDefault="00C56F15" w:rsidP="00425C52">
            <w:pPr>
              <w:bidi/>
              <w:ind w:left="-894" w:firstLine="894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56958F08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صاحب العمل/المجموعة:</w:t>
            </w:r>
          </w:p>
        </w:tc>
        <w:tc>
          <w:tcPr>
            <w:tcW w:w="1790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1C683A45" w:rsidR="00E719BC" w:rsidRPr="008A2AB9" w:rsidRDefault="00C56F15" w:rsidP="00425C52">
            <w:pPr>
              <w:bidi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صاحب العمل/المجموعة:</w:t>
            </w:r>
          </w:p>
        </w:tc>
        <w:tc>
          <w:tcPr>
            <w:tcW w:w="1799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64E30F52" w:rsidR="00E719BC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27FDB9A1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رقم السياسة/التأمين رقم بطاقة التعريف:</w:t>
            </w:r>
          </w:p>
        </w:tc>
        <w:tc>
          <w:tcPr>
            <w:tcW w:w="1790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3B6A46C7" w:rsidR="00E719BC" w:rsidRPr="008A2AB9" w:rsidRDefault="00C56F15" w:rsidP="00425C52">
            <w:pPr>
              <w:bidi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9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رقم السياسة/التأمين رقم بطاقة التعريف:</w:t>
            </w:r>
          </w:p>
        </w:tc>
        <w:tc>
          <w:tcPr>
            <w:tcW w:w="1799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2305F560" w:rsidR="00E719BC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2B69BC8D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رقم بطاقة تعريف المجموعة:</w:t>
            </w:r>
          </w:p>
        </w:tc>
        <w:tc>
          <w:tcPr>
            <w:tcW w:w="1790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2A08A644" w:rsidR="00E719BC" w:rsidRPr="008A2AB9" w:rsidRDefault="00C56F15" w:rsidP="00425C52">
            <w:pPr>
              <w:bidi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20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رقم بطاقة تعريف المجموعة:</w:t>
            </w:r>
          </w:p>
        </w:tc>
        <w:tc>
          <w:tcPr>
            <w:tcW w:w="1799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17F0853A" w:rsidR="00E719BC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68731309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تاريخ النفاذ:</w:t>
            </w:r>
          </w:p>
        </w:tc>
        <w:tc>
          <w:tcPr>
            <w:tcW w:w="1790" w:type="pct"/>
            <w:gridSpan w:val="1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3A40F115" w:rsidR="00E719BC" w:rsidRPr="008A2AB9" w:rsidRDefault="00C56F15" w:rsidP="00425C52">
            <w:pPr>
              <w:bidi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تاريخ النفاذ:</w:t>
            </w:r>
          </w:p>
        </w:tc>
        <w:tc>
          <w:tcPr>
            <w:tcW w:w="1799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49FE1F68" w:rsidR="00E719BC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7834A6BB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رقم هاتف المطالبات:</w:t>
            </w:r>
          </w:p>
        </w:tc>
        <w:tc>
          <w:tcPr>
            <w:tcW w:w="1790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04ACA04E" w:rsidR="00E719BC" w:rsidRPr="008A2AB9" w:rsidRDefault="00C56F15" w:rsidP="00425C52">
            <w:pPr>
              <w:bidi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8A2AB9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رقم هاتف المطالبات:</w:t>
            </w:r>
          </w:p>
        </w:tc>
        <w:tc>
          <w:tcPr>
            <w:tcW w:w="1799" w:type="pct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11CD986F" w:rsidR="00E719BC" w:rsidRPr="008A2AB9" w:rsidRDefault="00C56F15" w:rsidP="00603CE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1277603E" w14:textId="77777777" w:rsidTr="002514BD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8A2AB9" w:rsidRDefault="000128A5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عنوان المطالبات:</w:t>
            </w:r>
          </w:p>
        </w:tc>
        <w:tc>
          <w:tcPr>
            <w:tcW w:w="1790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7A7A8A20" w:rsidR="000128A5" w:rsidRPr="008A2AB9" w:rsidRDefault="00C56F15" w:rsidP="00425C52">
            <w:pPr>
              <w:bidi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8A2AB9" w:rsidRDefault="000128A5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عنوان المطالبات:</w:t>
            </w:r>
          </w:p>
        </w:tc>
        <w:tc>
          <w:tcPr>
            <w:tcW w:w="1799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2BA73DBB" w:rsidR="000128A5" w:rsidRPr="008A2AB9" w:rsidRDefault="00C56F15" w:rsidP="000128A5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62423ABB" w14:textId="77777777" w:rsidTr="009F5D92">
        <w:trPr>
          <w:trHeight w:val="278"/>
          <w:jc w:val="center"/>
        </w:trPr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8A2AB9" w:rsidRDefault="000128A5" w:rsidP="006108CC">
            <w:pPr>
              <w:bidi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t>المدينة:</w:t>
            </w:r>
          </w:p>
        </w:tc>
        <w:tc>
          <w:tcPr>
            <w:tcW w:w="573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4A2514BB" w:rsidR="000128A5" w:rsidRPr="008A2AB9" w:rsidRDefault="00C56F15" w:rsidP="006108CC">
            <w:pPr>
              <w:bidi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end"/>
            </w:r>
            <w:bookmarkEnd w:id="21"/>
          </w:p>
        </w:tc>
        <w:tc>
          <w:tcPr>
            <w:tcW w:w="737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10316FBF" w:rsidR="000128A5" w:rsidRPr="008A2AB9" w:rsidRDefault="000128A5" w:rsidP="006108CC">
            <w:pPr>
              <w:bidi/>
              <w:ind w:left="-108"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t xml:space="preserve">الولاية: 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end"/>
            </w:r>
          </w:p>
        </w:tc>
        <w:tc>
          <w:tcPr>
            <w:tcW w:w="832" w:type="pct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2444E842" w:rsidR="000128A5" w:rsidRPr="008A2AB9" w:rsidRDefault="000128A5" w:rsidP="006108CC">
            <w:pPr>
              <w:bidi/>
              <w:ind w:left="-107"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t xml:space="preserve">الرمز البريدي: 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end"/>
            </w:r>
          </w:p>
        </w:tc>
        <w:tc>
          <w:tcPr>
            <w:tcW w:w="367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8A2AB9" w:rsidRDefault="000128A5" w:rsidP="006108CC">
            <w:pPr>
              <w:bidi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t xml:space="preserve">المدينة: </w:t>
            </w:r>
          </w:p>
        </w:tc>
        <w:bookmarkStart w:id="22" w:name="Text66"/>
        <w:tc>
          <w:tcPr>
            <w:tcW w:w="660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40D3F7A5" w:rsidR="000128A5" w:rsidRPr="008A2AB9" w:rsidRDefault="00C56F15" w:rsidP="006108CC">
            <w:pPr>
              <w:bidi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end"/>
            </w:r>
            <w:bookmarkEnd w:id="22"/>
          </w:p>
        </w:tc>
        <w:tc>
          <w:tcPr>
            <w:tcW w:w="647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38FDD0BC" w:rsidR="000128A5" w:rsidRPr="008A2AB9" w:rsidRDefault="000128A5" w:rsidP="006108CC">
            <w:pPr>
              <w:bidi/>
              <w:ind w:left="-109"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t xml:space="preserve">الولاية: 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end"/>
            </w:r>
          </w:p>
        </w:tc>
        <w:tc>
          <w:tcPr>
            <w:tcW w:w="849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6347FC47" w:rsidR="000128A5" w:rsidRPr="008A2AB9" w:rsidRDefault="000128A5" w:rsidP="006108CC">
            <w:pPr>
              <w:bidi/>
              <w:ind w:left="-109"/>
              <w:rPr>
                <w:rFonts w:ascii="Arial Narrow" w:hAnsi="Arial Narrow" w:cs="Arial"/>
                <w:sz w:val="20"/>
              </w:rPr>
            </w:pP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t xml:space="preserve">الرمز البريدي:  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0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0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589932F6" w14:textId="77777777" w:rsidTr="009F5D92">
        <w:trPr>
          <w:trHeight w:val="241"/>
          <w:jc w:val="center"/>
        </w:trPr>
        <w:tc>
          <w:tcPr>
            <w:tcW w:w="763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8A2AB9" w:rsidRDefault="000128A5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>اسم المشترك:</w:t>
            </w:r>
          </w:p>
        </w:tc>
        <w:tc>
          <w:tcPr>
            <w:tcW w:w="1714" w:type="pct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11471E6A" w:rsidR="000128A5" w:rsidRPr="008A2AB9" w:rsidRDefault="00C56F15" w:rsidP="000128A5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777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8A2AB9" w:rsidRDefault="000128A5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>اسم المشترك:</w:t>
            </w:r>
          </w:p>
        </w:tc>
        <w:tc>
          <w:tcPr>
            <w:tcW w:w="1746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29F0DEB7" w:rsidR="000128A5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11172B6E" w14:textId="77777777" w:rsidTr="009F5D92">
        <w:trPr>
          <w:trHeight w:val="288"/>
          <w:jc w:val="center"/>
        </w:trPr>
        <w:tc>
          <w:tcPr>
            <w:tcW w:w="76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8A2AB9" w:rsidRDefault="009903A0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>صلة المشترك بالعميل:</w:t>
            </w:r>
          </w:p>
        </w:tc>
        <w:tc>
          <w:tcPr>
            <w:tcW w:w="67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56316253" w:rsidR="009903A0" w:rsidRPr="008A2AB9" w:rsidRDefault="00C56F15" w:rsidP="0095028C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1044" w:type="pct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7469982B" w:rsidR="009903A0" w:rsidRPr="008A2AB9" w:rsidRDefault="009903A0" w:rsidP="00BC096C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تاريخ ميلاد المشترك: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8A2AB9" w:rsidRDefault="009903A0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>صلة المشترك بالعميل: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55BEE826" w14:textId="145D00DB" w:rsidR="009903A0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  <w:tc>
          <w:tcPr>
            <w:tcW w:w="1050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63DE8A7B" w:rsidR="009903A0" w:rsidRPr="008A2AB9" w:rsidRDefault="009903A0" w:rsidP="0095028C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تاريخ ميلاد المشترك: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</w:p>
        </w:tc>
      </w:tr>
      <w:tr w:rsidR="00425C52" w:rsidRPr="008A2AB9" w14:paraId="27D013F0" w14:textId="77777777" w:rsidTr="009F5D92">
        <w:trPr>
          <w:trHeight w:val="288"/>
          <w:jc w:val="center"/>
        </w:trPr>
        <w:tc>
          <w:tcPr>
            <w:tcW w:w="76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8A2AB9" w:rsidRDefault="009903A0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>المشترك هو الضامن:</w:t>
            </w:r>
          </w:p>
        </w:tc>
        <w:tc>
          <w:tcPr>
            <w:tcW w:w="67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8A2AB9" w:rsidRDefault="00C56F15" w:rsidP="0095028C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نعم  </w:t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لا</w:t>
            </w:r>
          </w:p>
        </w:tc>
        <w:tc>
          <w:tcPr>
            <w:tcW w:w="1044" w:type="pct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6437" w14:textId="77777777" w:rsidR="009903A0" w:rsidRPr="008A2AB9" w:rsidRDefault="009903A0" w:rsidP="00BC096C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الجنس: </w:t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ذكر  </w:t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أنثى</w:t>
            </w:r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8A2AB9" w:rsidRDefault="009903A0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>المشترك هو الضامن: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0AA2322A" w14:textId="77777777" w:rsidR="009903A0" w:rsidRPr="008A2AB9" w:rsidRDefault="00C56F15" w:rsidP="0095028C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نعم  </w:t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="009903A0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لا</w:t>
            </w:r>
          </w:p>
        </w:tc>
        <w:tc>
          <w:tcPr>
            <w:tcW w:w="1050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6B20A5" w14:textId="77777777" w:rsidR="009903A0" w:rsidRPr="008A2AB9" w:rsidRDefault="009903A0" w:rsidP="0095028C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الجنس: </w:t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ذكر  </w:t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MA"/>
              </w:rPr>
              <w:t xml:space="preserve"> أنثى</w:t>
            </w:r>
          </w:p>
        </w:tc>
      </w:tr>
      <w:tr w:rsidR="00425C52" w:rsidRPr="008A2AB9" w14:paraId="674DB1EC" w14:textId="77777777" w:rsidTr="009F5D92">
        <w:trPr>
          <w:trHeight w:val="245"/>
          <w:jc w:val="center"/>
        </w:trPr>
        <w:tc>
          <w:tcPr>
            <w:tcW w:w="76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8A2AB9" w:rsidRDefault="009903A0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عنوان المشترك:</w:t>
            </w:r>
          </w:p>
        </w:tc>
        <w:tc>
          <w:tcPr>
            <w:tcW w:w="1714" w:type="pct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48962826" w:rsidR="009903A0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23"/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8A2AB9" w:rsidRDefault="009903A0" w:rsidP="00425C52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عنوان المشترك:</w:t>
            </w:r>
          </w:p>
        </w:tc>
        <w:tc>
          <w:tcPr>
            <w:tcW w:w="1746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6455E293" w:rsidR="009903A0" w:rsidRPr="008A2AB9" w:rsidRDefault="00C56F15" w:rsidP="0095028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24"/>
          </w:p>
        </w:tc>
      </w:tr>
      <w:tr w:rsidR="00EE41C4" w:rsidRPr="008A2AB9" w14:paraId="6D6D0D6C" w14:textId="77777777" w:rsidTr="009F5D92">
        <w:trPr>
          <w:trHeight w:val="288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8A2AB9" w:rsidRDefault="00C56F15" w:rsidP="00603717">
            <w:pPr>
              <w:bidi/>
              <w:ind w:left="236" w:hanging="236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حساب السداد الصحي المرتبط بالسياسة الأساسية.</w:t>
            </w:r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8A2AB9" w:rsidRDefault="00C56F15" w:rsidP="00603717">
            <w:pPr>
              <w:bidi/>
              <w:ind w:left="241" w:hanging="241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حساب السداد الصحي المرتبط بالسياسة الأساسية.</w:t>
            </w:r>
          </w:p>
        </w:tc>
      </w:tr>
      <w:tr w:rsidR="00EE41C4" w:rsidRPr="008A2AB9" w14:paraId="2949ADB4" w14:textId="77777777" w:rsidTr="00CC4A49">
        <w:trPr>
          <w:trHeight w:val="260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77777777" w:rsidR="00E719BC" w:rsidRPr="008A2AB9" w:rsidRDefault="00C56F15" w:rsidP="00603717">
            <w:pPr>
              <w:bidi/>
              <w:ind w:left="236" w:hanging="236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حساب الإنفاق الصحي المرتبط بالأساسي. </w:t>
            </w:r>
            <w:r w:rsidR="00E719BC" w:rsidRPr="008A2AB9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ar" w:bidi="ar-MA"/>
              </w:rPr>
              <w:t>(تأكد من تعطيل المسودة التلقائية!)</w:t>
            </w:r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8A2AB9" w:rsidRDefault="00C56F15" w:rsidP="00603717">
            <w:pPr>
              <w:bidi/>
              <w:ind w:left="241" w:hanging="241"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حساب الإنفاق الصحي المرتبط بالأساسي. </w:t>
            </w:r>
            <w:r w:rsidR="00E719BC" w:rsidRPr="008A2AB9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ar" w:bidi="ar-MA"/>
              </w:rPr>
              <w:t>(تأكد من تعطيل المسودة التلقائية!)</w:t>
            </w:r>
          </w:p>
        </w:tc>
      </w:tr>
      <w:tr w:rsidR="00EE41C4" w:rsidRPr="008A2AB9" w14:paraId="4E62ED96" w14:textId="77777777" w:rsidTr="009F5D92">
        <w:trPr>
          <w:trHeight w:val="224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8A2AB9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فوائد الشبكة</w:t>
            </w:r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8A2AB9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فوائد الشبكة</w:t>
            </w:r>
          </w:p>
        </w:tc>
      </w:tr>
      <w:tr w:rsidR="00425C52" w:rsidRPr="008A2AB9" w14:paraId="18F29DD7" w14:textId="77777777" w:rsidTr="002514BD">
        <w:trPr>
          <w:trHeight w:val="288"/>
          <w:jc w:val="center"/>
        </w:trPr>
        <w:tc>
          <w:tcPr>
            <w:tcW w:w="6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لمدى الحياة:</w:t>
            </w:r>
          </w:p>
        </w:tc>
        <w:tc>
          <w:tcPr>
            <w:tcW w:w="590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760CDCDC" w:rsidR="006F0EE7" w:rsidRPr="008A2AB9" w:rsidRDefault="00C56F15" w:rsidP="00603717">
            <w:pPr>
              <w:tabs>
                <w:tab w:val="left" w:pos="593"/>
              </w:tabs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</w:t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  <w:tc>
          <w:tcPr>
            <w:tcW w:w="6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لمبالغ مدى الحياة</w:t>
            </w:r>
          </w:p>
        </w:tc>
        <w:tc>
          <w:tcPr>
            <w:tcW w:w="5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75475EF7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25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لمدى الحياة:</w:t>
            </w:r>
          </w:p>
        </w:tc>
        <w:tc>
          <w:tcPr>
            <w:tcW w:w="69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26205076" w:rsidR="006F0EE7" w:rsidRPr="008A2AB9" w:rsidRDefault="00C56F15" w:rsidP="00603717">
            <w:pPr>
              <w:tabs>
                <w:tab w:val="left" w:pos="636"/>
              </w:tabs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</w:t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  <w:tc>
          <w:tcPr>
            <w:tcW w:w="68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لمبالغ مدى الحياة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4BECB93B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26"/>
          </w:p>
        </w:tc>
      </w:tr>
      <w:tr w:rsidR="00425C52" w:rsidRPr="008A2AB9" w14:paraId="10E86041" w14:textId="77777777" w:rsidTr="002514BD">
        <w:trPr>
          <w:trHeight w:val="242"/>
          <w:jc w:val="center"/>
        </w:trPr>
        <w:tc>
          <w:tcPr>
            <w:tcW w:w="6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التأمين المشترك:</w:t>
            </w:r>
          </w:p>
        </w:tc>
        <w:tc>
          <w:tcPr>
            <w:tcW w:w="590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151AE14D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27"/>
          </w:p>
        </w:tc>
        <w:tc>
          <w:tcPr>
            <w:tcW w:w="6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الدفع المشترك:</w:t>
            </w:r>
          </w:p>
        </w:tc>
        <w:tc>
          <w:tcPr>
            <w:tcW w:w="5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5493C690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28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التأمين المشترك:</w:t>
            </w:r>
          </w:p>
        </w:tc>
        <w:tc>
          <w:tcPr>
            <w:tcW w:w="69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4D84BCB2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29"/>
          </w:p>
        </w:tc>
        <w:tc>
          <w:tcPr>
            <w:tcW w:w="68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748EE59D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0"/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3EC7EF04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1"/>
          </w:p>
        </w:tc>
      </w:tr>
      <w:tr w:rsidR="00425C52" w:rsidRPr="008A2AB9" w14:paraId="7EEB2432" w14:textId="77777777" w:rsidTr="002514BD">
        <w:trPr>
          <w:trHeight w:val="245"/>
          <w:jc w:val="center"/>
        </w:trPr>
        <w:tc>
          <w:tcPr>
            <w:tcW w:w="6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الخصم:</w:t>
            </w:r>
          </w:p>
        </w:tc>
        <w:tc>
          <w:tcPr>
            <w:tcW w:w="590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2394B2C7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2"/>
          </w:p>
        </w:tc>
        <w:tc>
          <w:tcPr>
            <w:tcW w:w="6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المبلغ الذي تم دفعه:</w:t>
            </w:r>
          </w:p>
        </w:tc>
        <w:tc>
          <w:tcPr>
            <w:tcW w:w="5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4F5640CC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الخصم:</w:t>
            </w:r>
          </w:p>
        </w:tc>
        <w:tc>
          <w:tcPr>
            <w:tcW w:w="69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24A8F140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4"/>
          </w:p>
        </w:tc>
        <w:tc>
          <w:tcPr>
            <w:tcW w:w="68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المبلغ الذي تم دفعه: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182AEE8E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5"/>
          </w:p>
        </w:tc>
      </w:tr>
      <w:tr w:rsidR="00EE41C4" w:rsidRPr="008A2AB9" w14:paraId="3906A4F5" w14:textId="77777777" w:rsidTr="009F5D92">
        <w:trPr>
          <w:trHeight w:val="224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8A2AB9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إعانات خارج الشبكة</w:t>
            </w:r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8A2AB9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إعانات خارج الشبكة</w:t>
            </w:r>
          </w:p>
        </w:tc>
      </w:tr>
      <w:tr w:rsidR="00425C52" w:rsidRPr="008A2AB9" w14:paraId="3F03F0F7" w14:textId="77777777" w:rsidTr="002514BD">
        <w:trPr>
          <w:trHeight w:val="288"/>
          <w:jc w:val="center"/>
        </w:trPr>
        <w:tc>
          <w:tcPr>
            <w:tcW w:w="6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لمدى الحياة:</w:t>
            </w:r>
          </w:p>
        </w:tc>
        <w:tc>
          <w:tcPr>
            <w:tcW w:w="590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77777777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  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  <w:tc>
          <w:tcPr>
            <w:tcW w:w="6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لمبالغ مدى الحياة</w:t>
            </w:r>
          </w:p>
        </w:tc>
        <w:tc>
          <w:tcPr>
            <w:tcW w:w="5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43614152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6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لمدى الحياة:</w:t>
            </w:r>
          </w:p>
        </w:tc>
        <w:tc>
          <w:tcPr>
            <w:tcW w:w="69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77777777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  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6F0EE7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  <w:tc>
          <w:tcPr>
            <w:tcW w:w="68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الحد الأقصى لمبالغ مدى الحياة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61647713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7"/>
          </w:p>
        </w:tc>
      </w:tr>
      <w:tr w:rsidR="00425C52" w:rsidRPr="008A2AB9" w14:paraId="6C6AD46A" w14:textId="77777777" w:rsidTr="002514BD">
        <w:trPr>
          <w:trHeight w:val="245"/>
          <w:jc w:val="center"/>
        </w:trPr>
        <w:tc>
          <w:tcPr>
            <w:tcW w:w="6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التأمين المشترك:</w:t>
            </w:r>
          </w:p>
        </w:tc>
        <w:tc>
          <w:tcPr>
            <w:tcW w:w="590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316CDF0A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8"/>
          </w:p>
        </w:tc>
        <w:tc>
          <w:tcPr>
            <w:tcW w:w="6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الدفع المشترك:</w:t>
            </w:r>
          </w:p>
        </w:tc>
        <w:tc>
          <w:tcPr>
            <w:tcW w:w="5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215B979D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39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التأمين المشترك:</w:t>
            </w:r>
          </w:p>
        </w:tc>
        <w:tc>
          <w:tcPr>
            <w:tcW w:w="69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522CFE89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40"/>
          </w:p>
        </w:tc>
        <w:tc>
          <w:tcPr>
            <w:tcW w:w="68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الدفع المشترك: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292DA13A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41"/>
          </w:p>
        </w:tc>
      </w:tr>
      <w:tr w:rsidR="00425C52" w:rsidRPr="008A2AB9" w14:paraId="65293FBA" w14:textId="77777777" w:rsidTr="002514BD">
        <w:trPr>
          <w:trHeight w:val="245"/>
          <w:jc w:val="center"/>
        </w:trPr>
        <w:tc>
          <w:tcPr>
            <w:tcW w:w="6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الخصم:</w:t>
            </w:r>
          </w:p>
        </w:tc>
        <w:tc>
          <w:tcPr>
            <w:tcW w:w="590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43A5FB90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42"/>
          </w:p>
        </w:tc>
        <w:tc>
          <w:tcPr>
            <w:tcW w:w="6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المبلغ الذي تم دفعه:</w:t>
            </w:r>
          </w:p>
        </w:tc>
        <w:tc>
          <w:tcPr>
            <w:tcW w:w="5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01C2D93D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4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الخصم:</w:t>
            </w:r>
          </w:p>
        </w:tc>
        <w:tc>
          <w:tcPr>
            <w:tcW w:w="69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5191CD83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44"/>
          </w:p>
        </w:tc>
        <w:tc>
          <w:tcPr>
            <w:tcW w:w="68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8A2AB9" w:rsidRDefault="006F0EE7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>المبلغ الذي تم دفعه: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6B524DE1" w:rsidR="006F0EE7" w:rsidRPr="008A2AB9" w:rsidRDefault="00C56F15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instrText xml:space="preserve"> FORMTEXT </w:instrTex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MA"/>
              </w:rPr>
              <w:t> 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fldChar w:fldCharType="end"/>
            </w:r>
            <w:bookmarkEnd w:id="45"/>
          </w:p>
        </w:tc>
      </w:tr>
      <w:tr w:rsidR="00EE41C4" w:rsidRPr="008A2AB9" w14:paraId="7C46A3DA" w14:textId="77777777" w:rsidTr="009F5D92">
        <w:trPr>
          <w:trHeight w:val="230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75B6DA85" w:rsidR="00E719BC" w:rsidRPr="008A2AB9" w:rsidRDefault="00E719BC" w:rsidP="00EA7C74">
            <w:pPr>
              <w:tabs>
                <w:tab w:val="left" w:pos="3494"/>
                <w:tab w:val="left" w:pos="3731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هل هناك حاجة للحصول على موافقة مسبقة لإجراء التقييمات؟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ab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ab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58321206" w:rsidR="00E719BC" w:rsidRPr="008A2AB9" w:rsidRDefault="00E719BC" w:rsidP="00603717">
            <w:pPr>
              <w:tabs>
                <w:tab w:val="left" w:pos="3292"/>
                <w:tab w:val="left" w:pos="356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هل هناك حاجة للحصول على موافقة مسبقة لإجراء التقييمات؟</w:t>
            </w: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ab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</w:t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ab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="00C56F15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</w:tr>
      <w:tr w:rsidR="00EE41C4" w:rsidRPr="008A2AB9" w14:paraId="0FAA6A36" w14:textId="77777777" w:rsidTr="009F5D92">
        <w:trPr>
          <w:trHeight w:val="288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8A2AB9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ar" w:bidi="ar-MA"/>
              </w:rPr>
              <w:t>يرجى إدراج الإعانات للخدمات التالية:</w:t>
            </w:r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8A2AB9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ar" w:bidi="ar-MA"/>
              </w:rPr>
              <w:t>يرجى إدراج الإعانات للخدمات التالية:</w:t>
            </w:r>
          </w:p>
        </w:tc>
      </w:tr>
      <w:tr w:rsidR="00EE41C4" w:rsidRPr="008A2AB9" w14:paraId="7C63928E" w14:textId="77777777" w:rsidTr="009F5D92">
        <w:trPr>
          <w:trHeight w:val="269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631007C7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التقييمات: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46"/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26C66EE9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التقييمات: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47"/>
          </w:p>
        </w:tc>
      </w:tr>
      <w:tr w:rsidR="00EE41C4" w:rsidRPr="008A2AB9" w14:paraId="72E82E62" w14:textId="77777777" w:rsidTr="009F5D92">
        <w:trPr>
          <w:trHeight w:val="288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136651D0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العلاج المهني: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48"/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303DF8B0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العلاج المهني: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49"/>
          </w:p>
        </w:tc>
      </w:tr>
      <w:tr w:rsidR="00EE41C4" w:rsidRPr="008A2AB9" w14:paraId="64944552" w14:textId="77777777" w:rsidTr="009F5D92">
        <w:trPr>
          <w:trHeight w:val="288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7069F5F3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العلاج الطبيعي: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50"/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1837B293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العلاج الطبيعي: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51"/>
          </w:p>
        </w:tc>
      </w:tr>
      <w:tr w:rsidR="00EE41C4" w:rsidRPr="008A2AB9" w14:paraId="3E27D2C7" w14:textId="77777777" w:rsidTr="009F5D92">
        <w:trPr>
          <w:trHeight w:val="288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0EF178E3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علاج النطق: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52"/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74D2F317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علاج النطق: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53"/>
          </w:p>
        </w:tc>
      </w:tr>
      <w:tr w:rsidR="00EE41C4" w:rsidRPr="008A2AB9" w14:paraId="56ECDE42" w14:textId="77777777" w:rsidTr="009F5D92">
        <w:trPr>
          <w:trHeight w:val="288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21B9BB2F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خدمات أخرى: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54"/>
          </w:p>
        </w:tc>
        <w:tc>
          <w:tcPr>
            <w:tcW w:w="2523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7FDD5AF3" w:rsidR="00E719BC" w:rsidRPr="008A2AB9" w:rsidRDefault="00E719BC" w:rsidP="008D479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خدمات أخرى: 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8A2AB9" w:rsidRPr="008A2AB9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C56F15" w:rsidRPr="008A2AB9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55"/>
          </w:p>
        </w:tc>
      </w:tr>
      <w:tr w:rsidR="00EE41C4" w:rsidRPr="008A2AB9" w14:paraId="66B0ED5B" w14:textId="77777777" w:rsidTr="009F5D92">
        <w:trPr>
          <w:trHeight w:val="467"/>
          <w:jc w:val="center"/>
        </w:trPr>
        <w:tc>
          <w:tcPr>
            <w:tcW w:w="2477" w:type="pct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Pr="008A2AB9" w:rsidRDefault="00E719BC" w:rsidP="00603717">
            <w:pPr>
              <w:tabs>
                <w:tab w:val="left" w:pos="614"/>
                <w:tab w:val="left" w:pos="4122"/>
              </w:tabs>
              <w:bidi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هل يتطلب العلاج المتخصص الحصول على موافقة مسبقة؟</w:t>
            </w:r>
          </w:p>
          <w:p w14:paraId="58175CB2" w14:textId="70C755ED" w:rsidR="00E719BC" w:rsidRPr="008A2AB9" w:rsidRDefault="00C56F15" w:rsidP="00603717">
            <w:pPr>
              <w:tabs>
                <w:tab w:val="left" w:pos="614"/>
                <w:tab w:val="left" w:pos="412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</w:t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  <w:tc>
          <w:tcPr>
            <w:tcW w:w="2523" w:type="pct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Pr="008A2AB9" w:rsidRDefault="00E719BC" w:rsidP="00603717">
            <w:pPr>
              <w:tabs>
                <w:tab w:val="left" w:pos="592"/>
                <w:tab w:val="left" w:pos="4122"/>
              </w:tabs>
              <w:bidi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MA"/>
              </w:rPr>
              <w:t>هل يتطلب العلاج المتخصص الحصول على موافقة مسبقة؟</w:t>
            </w:r>
          </w:p>
          <w:p w14:paraId="134C06E3" w14:textId="135D8547" w:rsidR="00E719BC" w:rsidRPr="008A2AB9" w:rsidRDefault="00C56F15" w:rsidP="00603717">
            <w:pPr>
              <w:tabs>
                <w:tab w:val="left" w:pos="592"/>
                <w:tab w:val="left" w:pos="4122"/>
              </w:tabs>
              <w:bidi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نعم</w:t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ab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</w:r>
            <w:r w:rsidR="00000000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separate"/>
            </w:r>
            <w:r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fldChar w:fldCharType="end"/>
            </w:r>
            <w:r w:rsidR="00E719BC" w:rsidRPr="008A2AB9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MA"/>
              </w:rPr>
              <w:t xml:space="preserve"> لا</w:t>
            </w:r>
          </w:p>
        </w:tc>
      </w:tr>
    </w:tbl>
    <w:p w14:paraId="2C8EB36C" w14:textId="28129FC3" w:rsidR="00D26760" w:rsidRPr="00CC4A49" w:rsidRDefault="00CC4A49" w:rsidP="00CC4A49">
      <w:pPr>
        <w:tabs>
          <w:tab w:val="left" w:pos="6402"/>
        </w:tabs>
        <w:bidi/>
        <w:rPr>
          <w:rFonts w:ascii="Arial Narrow" w:hAnsi="Arial Narrow" w:cs="Arial"/>
          <w:bCs/>
          <w:sz w:val="8"/>
          <w:szCs w:val="8"/>
        </w:rPr>
      </w:pPr>
      <w:r>
        <w:rPr>
          <w:rFonts w:ascii="Arial Narrow" w:hAnsi="Arial Narrow" w:cs="Arial"/>
          <w:bCs/>
          <w:sz w:val="20"/>
          <w:rtl/>
        </w:rPr>
        <w:tab/>
      </w:r>
    </w:p>
    <w:sectPr w:rsidR="00D26760" w:rsidRPr="00CC4A49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23D9" w14:textId="77777777" w:rsidR="006633F6" w:rsidRDefault="006633F6">
      <w:r>
        <w:separator/>
      </w:r>
    </w:p>
  </w:endnote>
  <w:endnote w:type="continuationSeparator" w:id="0">
    <w:p w14:paraId="68D45110" w14:textId="77777777" w:rsidR="006633F6" w:rsidRDefault="0066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8A2AB9" w:rsidRDefault="00E837C5" w:rsidP="00A3385A">
    <w:pPr>
      <w:pStyle w:val="Footer"/>
      <w:tabs>
        <w:tab w:val="clear" w:pos="4320"/>
        <w:tab w:val="clear" w:pos="8640"/>
        <w:tab w:val="right" w:pos="10440"/>
      </w:tabs>
      <w:bidi/>
      <w:ind w:right="-14"/>
      <w:rPr>
        <w:rFonts w:ascii="Arial Narrow" w:hAnsi="Arial Narrow" w:cs="Arial"/>
        <w:sz w:val="16"/>
        <w:szCs w:val="16"/>
      </w:rPr>
    </w:pPr>
    <w:r w:rsidRPr="008A2AB9">
      <w:rPr>
        <w:rFonts w:ascii="Arial Narrow" w:eastAsia="Arial Narrow" w:hAnsi="Arial Narrow" w:cs="Arial"/>
        <w:sz w:val="16"/>
        <w:szCs w:val="16"/>
        <w:rtl/>
        <w:lang w:eastAsia="ar" w:bidi="ar-MA"/>
      </w:rPr>
      <w:t>ورقة عمل معلومات التأمين الخاصة ببرنامج ولاية كارولينا الشمالية للأطفال الرضع والأطفال الصغار (11/4، تم التحديث في 20/7، 22/3)</w:t>
    </w:r>
    <w:r w:rsidRPr="008A2AB9">
      <w:rPr>
        <w:rFonts w:ascii="Arial Narrow" w:eastAsia="Arial Narrow" w:hAnsi="Arial Narrow" w:cs="Arial"/>
        <w:sz w:val="16"/>
        <w:szCs w:val="16"/>
        <w:rtl/>
        <w:lang w:eastAsia="ar" w:bidi="ar-MA"/>
      </w:rPr>
      <w:tab/>
      <w:t xml:space="preserve">الصفحة </w:t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fldChar w:fldCharType="begin"/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instrText xml:space="preserve"> PAGE </w:instrText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fldChar w:fldCharType="separate"/>
    </w:r>
    <w:r w:rsidR="006D325E" w:rsidRPr="008A2AB9">
      <w:rPr>
        <w:rStyle w:val="PageNumber"/>
        <w:rFonts w:ascii="Arial Narrow" w:eastAsia="Arial Narrow" w:hAnsi="Arial Narrow" w:cs="Arial"/>
        <w:noProof/>
        <w:sz w:val="16"/>
        <w:szCs w:val="16"/>
        <w:rtl/>
        <w:lang w:eastAsia="ar" w:bidi="ar-MA"/>
      </w:rPr>
      <w:t>2</w:t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fldChar w:fldCharType="end"/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t xml:space="preserve"> من </w:t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fldChar w:fldCharType="begin"/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instrText xml:space="preserve"> NUMPAGES </w:instrText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fldChar w:fldCharType="separate"/>
    </w:r>
    <w:r w:rsidR="006D325E" w:rsidRPr="008A2AB9">
      <w:rPr>
        <w:rStyle w:val="PageNumber"/>
        <w:rFonts w:ascii="Arial Narrow" w:eastAsia="Arial Narrow" w:hAnsi="Arial Narrow" w:cs="Arial"/>
        <w:noProof/>
        <w:sz w:val="16"/>
        <w:szCs w:val="16"/>
        <w:rtl/>
        <w:lang w:eastAsia="ar" w:bidi="ar-MA"/>
      </w:rPr>
      <w:t>2</w:t>
    </w:r>
    <w:r w:rsidRPr="008A2AB9">
      <w:rPr>
        <w:rStyle w:val="PageNumber"/>
        <w:rFonts w:ascii="Arial Narrow" w:eastAsia="Arial Narrow" w:hAnsi="Arial Narrow" w:cs="Arial"/>
        <w:sz w:val="16"/>
        <w:szCs w:val="16"/>
        <w:rtl/>
        <w:lang w:eastAsia="ar" w:bidi="ar-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8745" w14:textId="77777777" w:rsidR="006633F6" w:rsidRDefault="006633F6">
      <w:r>
        <w:separator/>
      </w:r>
    </w:p>
  </w:footnote>
  <w:footnote w:type="continuationSeparator" w:id="0">
    <w:p w14:paraId="5EE6DB74" w14:textId="77777777" w:rsidR="006633F6" w:rsidRDefault="0066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Pr="008A2AB9" w:rsidRDefault="00E837C5" w:rsidP="00F63495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8A2AB9">
      <w:rPr>
        <w:rFonts w:ascii="Arial Narrow" w:eastAsia="Arial Narrow" w:hAnsi="Arial Narrow" w:cs="Arial"/>
        <w:sz w:val="18"/>
        <w:szCs w:val="18"/>
        <w:rtl/>
        <w:lang w:eastAsia="ar" w:bidi="ar-MA"/>
      </w:rPr>
      <w:t>وزارة الصحة والخدمات الإنسانية في ولاية كارولينا الشمالية</w:t>
    </w:r>
  </w:p>
  <w:p w14:paraId="5BB2203E" w14:textId="77777777" w:rsidR="00E837C5" w:rsidRPr="008A2AB9" w:rsidRDefault="00E837C5" w:rsidP="00A3385A">
    <w:pPr>
      <w:pStyle w:val="Header"/>
      <w:bidi/>
      <w:spacing w:after="40"/>
      <w:jc w:val="right"/>
      <w:rPr>
        <w:rFonts w:ascii="Arial Narrow" w:hAnsi="Arial Narrow" w:cs="Arial"/>
        <w:sz w:val="18"/>
        <w:szCs w:val="18"/>
      </w:rPr>
    </w:pPr>
    <w:r w:rsidRPr="008A2AB9">
      <w:rPr>
        <w:rFonts w:ascii="Arial Narrow" w:eastAsia="Arial Narrow" w:hAnsi="Arial Narrow" w:cs="Arial"/>
        <w:sz w:val="18"/>
        <w:szCs w:val="18"/>
        <w:rtl/>
        <w:lang w:eastAsia="ar" w:bidi="ar-MA"/>
      </w:rPr>
      <w:t>قسم رعاية الطفل والأسرة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918975063">
    <w:abstractNumId w:val="32"/>
  </w:num>
  <w:num w:numId="2" w16cid:durableId="1249271189">
    <w:abstractNumId w:val="4"/>
  </w:num>
  <w:num w:numId="3" w16cid:durableId="1840852860">
    <w:abstractNumId w:val="15"/>
  </w:num>
  <w:num w:numId="4" w16cid:durableId="170344024">
    <w:abstractNumId w:val="11"/>
  </w:num>
  <w:num w:numId="5" w16cid:durableId="751506656">
    <w:abstractNumId w:val="1"/>
  </w:num>
  <w:num w:numId="6" w16cid:durableId="1280379878">
    <w:abstractNumId w:val="30"/>
  </w:num>
  <w:num w:numId="7" w16cid:durableId="55662579">
    <w:abstractNumId w:val="7"/>
  </w:num>
  <w:num w:numId="8" w16cid:durableId="394209788">
    <w:abstractNumId w:val="0"/>
  </w:num>
  <w:num w:numId="9" w16cid:durableId="999192515">
    <w:abstractNumId w:val="10"/>
  </w:num>
  <w:num w:numId="10" w16cid:durableId="207227356">
    <w:abstractNumId w:val="19"/>
  </w:num>
  <w:num w:numId="11" w16cid:durableId="652221180">
    <w:abstractNumId w:val="3"/>
  </w:num>
  <w:num w:numId="12" w16cid:durableId="143009891">
    <w:abstractNumId w:val="23"/>
  </w:num>
  <w:num w:numId="13" w16cid:durableId="1807621558">
    <w:abstractNumId w:val="27"/>
  </w:num>
  <w:num w:numId="14" w16cid:durableId="1141341430">
    <w:abstractNumId w:val="25"/>
  </w:num>
  <w:num w:numId="15" w16cid:durableId="1224368580">
    <w:abstractNumId w:val="16"/>
  </w:num>
  <w:num w:numId="16" w16cid:durableId="1171529345">
    <w:abstractNumId w:val="14"/>
  </w:num>
  <w:num w:numId="17" w16cid:durableId="1692687239">
    <w:abstractNumId w:val="13"/>
  </w:num>
  <w:num w:numId="18" w16cid:durableId="1007097344">
    <w:abstractNumId w:val="35"/>
  </w:num>
  <w:num w:numId="19" w16cid:durableId="166023380">
    <w:abstractNumId w:val="29"/>
  </w:num>
  <w:num w:numId="20" w16cid:durableId="1888764058">
    <w:abstractNumId w:val="28"/>
  </w:num>
  <w:num w:numId="21" w16cid:durableId="1011183641">
    <w:abstractNumId w:val="8"/>
  </w:num>
  <w:num w:numId="22" w16cid:durableId="1694726671">
    <w:abstractNumId w:val="20"/>
  </w:num>
  <w:num w:numId="23" w16cid:durableId="1019744503">
    <w:abstractNumId w:val="33"/>
  </w:num>
  <w:num w:numId="24" w16cid:durableId="834800276">
    <w:abstractNumId w:val="17"/>
  </w:num>
  <w:num w:numId="25" w16cid:durableId="1611931243">
    <w:abstractNumId w:val="6"/>
  </w:num>
  <w:num w:numId="26" w16cid:durableId="1251619821">
    <w:abstractNumId w:val="18"/>
  </w:num>
  <w:num w:numId="27" w16cid:durableId="283734444">
    <w:abstractNumId w:val="5"/>
  </w:num>
  <w:num w:numId="28" w16cid:durableId="867715444">
    <w:abstractNumId w:val="12"/>
  </w:num>
  <w:num w:numId="29" w16cid:durableId="854686259">
    <w:abstractNumId w:val="2"/>
  </w:num>
  <w:num w:numId="30" w16cid:durableId="1988583280">
    <w:abstractNumId w:val="22"/>
  </w:num>
  <w:num w:numId="31" w16cid:durableId="451556595">
    <w:abstractNumId w:val="9"/>
  </w:num>
  <w:num w:numId="32" w16cid:durableId="1324628738">
    <w:abstractNumId w:val="24"/>
  </w:num>
  <w:num w:numId="33" w16cid:durableId="2063404584">
    <w:abstractNumId w:val="26"/>
  </w:num>
  <w:num w:numId="34" w16cid:durableId="151798385">
    <w:abstractNumId w:val="31"/>
  </w:num>
  <w:num w:numId="35" w16cid:durableId="715541859">
    <w:abstractNumId w:val="21"/>
  </w:num>
  <w:num w:numId="36" w16cid:durableId="860778596">
    <w:abstractNumId w:val="36"/>
  </w:num>
  <w:num w:numId="37" w16cid:durableId="5294142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ZP8Jg3HsmhTlTDZgd/JOzBoo9L3An9CeXsjIi+ATlZyvN/AZ9FXDNYSb5bwkx3DXYGc38vHFUKxhItbHRlTgg==" w:salt="b/R9+xtoXD5ofoBOFeTw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678A2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14BD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2748E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33F6"/>
    <w:rsid w:val="0066535E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2AA2"/>
    <w:rsid w:val="00713E4E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A2AB9"/>
    <w:rsid w:val="008B2606"/>
    <w:rsid w:val="008C362A"/>
    <w:rsid w:val="008C3EAC"/>
    <w:rsid w:val="008C7B97"/>
    <w:rsid w:val="008D479E"/>
    <w:rsid w:val="008F0728"/>
    <w:rsid w:val="009240F4"/>
    <w:rsid w:val="00933921"/>
    <w:rsid w:val="00935FC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9F5D92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35A19"/>
    <w:rsid w:val="00B4133E"/>
    <w:rsid w:val="00B46117"/>
    <w:rsid w:val="00B474D9"/>
    <w:rsid w:val="00B57714"/>
    <w:rsid w:val="00B60BA7"/>
    <w:rsid w:val="00B677DF"/>
    <w:rsid w:val="00B72C64"/>
    <w:rsid w:val="00B753F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D2FA8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C4A49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060D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A7C74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ar-M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80B1-DF45-4377-AF07-A7FF516CC0AC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6779B9EF-90F7-475B-AD30-4A0137BED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2DAAD-C42B-4F33-AB31-61CB2ED7F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13</cp:revision>
  <cp:lastPrinted>2011-03-08T16:25:00Z</cp:lastPrinted>
  <dcterms:created xsi:type="dcterms:W3CDTF">2024-08-07T21:35:00Z</dcterms:created>
  <dcterms:modified xsi:type="dcterms:W3CDTF">2024-09-11T18:43:00Z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