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1" w:type="dxa"/>
        <w:tblInd w:w="-90" w:type="dxa"/>
        <w:tblLook w:val="04A0" w:firstRow="1" w:lastRow="0" w:firstColumn="1" w:lastColumn="0" w:noHBand="0" w:noVBand="1"/>
      </w:tblPr>
      <w:tblGrid>
        <w:gridCol w:w="8800"/>
        <w:gridCol w:w="1541"/>
      </w:tblGrid>
      <w:tr w:rsidR="007E7FC1" w:rsidRPr="003E1986" w14:paraId="2F0DACDD" w14:textId="77777777" w:rsidTr="007E7FC1">
        <w:tc>
          <w:tcPr>
            <w:tcW w:w="8800" w:type="dxa"/>
            <w:tcBorders>
              <w:top w:val="nil"/>
              <w:left w:val="nil"/>
              <w:bottom w:val="nil"/>
            </w:tcBorders>
          </w:tcPr>
          <w:p w14:paraId="2FAEAF80" w14:textId="77777777" w:rsidR="007E7FC1" w:rsidRPr="003E1986" w:rsidRDefault="0050321F" w:rsidP="00895F00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lang w:val="ru-RU"/>
              </w:rPr>
            </w:pPr>
            <w:r w:rsidRPr="003E1986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lang w:val="ru-RU"/>
              </w:rPr>
              <w:t xml:space="preserve">Программа штата Северная Каролина для младенцев и </w:t>
            </w:r>
          </w:p>
        </w:tc>
        <w:tc>
          <w:tcPr>
            <w:tcW w:w="1541" w:type="dxa"/>
            <w:vAlign w:val="bottom"/>
          </w:tcPr>
          <w:p w14:paraId="5B8F99D7" w14:textId="77777777" w:rsidR="007E7FC1" w:rsidRPr="003E1986" w:rsidRDefault="007E7FC1" w:rsidP="007E7FC1">
            <w:pPr>
              <w:rPr>
                <w:rFonts w:ascii="Arial Narrow" w:hAnsi="Arial Narrow" w:cstheme="minorBidi"/>
                <w:b/>
                <w:bCs/>
                <w:iCs/>
                <w:sz w:val="20"/>
                <w:lang w:val="ru-RU"/>
              </w:rPr>
            </w:pPr>
            <w:r w:rsidRPr="003E1986">
              <w:rPr>
                <w:rFonts w:ascii="Arial Narrow" w:hAnsi="Arial Narrow" w:cstheme="minorBidi"/>
                <w:b/>
                <w:bCs/>
                <w:iCs/>
                <w:sz w:val="20"/>
                <w:lang w:val="ru-RU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 w:cstheme="minorBidi"/>
                <w:b/>
                <w:bCs/>
                <w:iCs/>
                <w:sz w:val="20"/>
                <w:lang w:val="ru-RU"/>
              </w:rPr>
              <w:instrText xml:space="preserve"> </w:instrText>
            </w:r>
            <w:bookmarkStart w:id="0" w:name="Text144"/>
            <w:r w:rsidRPr="003E1986">
              <w:rPr>
                <w:rFonts w:ascii="Arial Narrow" w:hAnsi="Arial Narrow" w:cstheme="minorBidi"/>
                <w:b/>
                <w:bCs/>
                <w:iCs/>
                <w:sz w:val="20"/>
                <w:lang w:val="ru-RU"/>
              </w:rPr>
              <w:instrText xml:space="preserve">FORMTEXT </w:instrText>
            </w:r>
            <w:r w:rsidRPr="003E1986">
              <w:rPr>
                <w:rFonts w:ascii="Arial Narrow" w:hAnsi="Arial Narrow" w:cstheme="minorBidi"/>
                <w:b/>
                <w:bCs/>
                <w:iCs/>
                <w:sz w:val="20"/>
                <w:lang w:val="ru-RU"/>
              </w:rPr>
            </w:r>
            <w:r w:rsidRPr="003E1986">
              <w:rPr>
                <w:rFonts w:ascii="Arial Narrow" w:hAnsi="Arial Narrow" w:cstheme="minorBidi"/>
                <w:b/>
                <w:bCs/>
                <w:iCs/>
                <w:sz w:val="20"/>
                <w:lang w:val="ru-RU"/>
              </w:rPr>
              <w:fldChar w:fldCharType="separate"/>
            </w:r>
            <w:r w:rsidRPr="003E1986">
              <w:rPr>
                <w:rFonts w:ascii="Arial Narrow" w:hAnsi="Arial Narrow" w:cstheme="minorBidi"/>
                <w:b/>
                <w:bCs/>
                <w:iCs/>
                <w:sz w:val="20"/>
                <w:lang w:val="ru-RU"/>
              </w:rPr>
              <w:t> </w:t>
            </w:r>
            <w:r w:rsidRPr="003E1986">
              <w:rPr>
                <w:rFonts w:ascii="Arial Narrow" w:hAnsi="Arial Narrow" w:cstheme="minorBidi"/>
                <w:b/>
                <w:bCs/>
                <w:iCs/>
                <w:sz w:val="20"/>
                <w:lang w:val="ru-RU"/>
              </w:rPr>
              <w:t> </w:t>
            </w:r>
            <w:r w:rsidRPr="003E1986">
              <w:rPr>
                <w:rFonts w:ascii="Arial Narrow" w:hAnsi="Arial Narrow" w:cstheme="minorBidi"/>
                <w:b/>
                <w:bCs/>
                <w:iCs/>
                <w:sz w:val="20"/>
                <w:lang w:val="ru-RU"/>
              </w:rPr>
              <w:t> </w:t>
            </w:r>
            <w:r w:rsidRPr="003E1986">
              <w:rPr>
                <w:rFonts w:ascii="Arial Narrow" w:hAnsi="Arial Narrow" w:cstheme="minorBidi"/>
                <w:b/>
                <w:bCs/>
                <w:iCs/>
                <w:sz w:val="20"/>
                <w:lang w:val="ru-RU"/>
              </w:rPr>
              <w:t> </w:t>
            </w:r>
            <w:r w:rsidRPr="003E1986">
              <w:rPr>
                <w:rFonts w:ascii="Arial Narrow" w:hAnsi="Arial Narrow" w:cstheme="minorBidi"/>
                <w:b/>
                <w:bCs/>
                <w:iCs/>
                <w:sz w:val="20"/>
                <w:lang w:val="ru-RU"/>
              </w:rPr>
              <w:t> </w:t>
            </w:r>
            <w:r w:rsidRPr="003E1986">
              <w:rPr>
                <w:rFonts w:ascii="Arial Narrow" w:hAnsi="Arial Narrow" w:cstheme="minorBidi"/>
                <w:b/>
                <w:bCs/>
                <w:iCs/>
                <w:sz w:val="20"/>
                <w:lang w:val="ru-RU"/>
              </w:rPr>
              <w:fldChar w:fldCharType="end"/>
            </w:r>
            <w:bookmarkEnd w:id="0"/>
          </w:p>
        </w:tc>
      </w:tr>
    </w:tbl>
    <w:p w14:paraId="3AAD795F" w14:textId="77777777" w:rsidR="007410A1" w:rsidRPr="003E1986" w:rsidRDefault="007410A1" w:rsidP="00326B55">
      <w:pPr>
        <w:rPr>
          <w:rFonts w:asciiTheme="minorBidi" w:eastAsia="Arial Black" w:hAnsiTheme="minorBidi" w:cstheme="minorBidi"/>
          <w:b/>
          <w:bCs/>
          <w:i/>
          <w:sz w:val="28"/>
          <w:szCs w:val="28"/>
          <w:lang w:val="ru-RU"/>
        </w:rPr>
      </w:pPr>
      <w:r w:rsidRPr="003E1986">
        <w:rPr>
          <w:rFonts w:asciiTheme="minorBidi" w:hAnsiTheme="minorBidi" w:cstheme="minorBidi"/>
          <w:b/>
          <w:bCs/>
          <w:i/>
          <w:sz w:val="28"/>
          <w:szCs w:val="28"/>
          <w:lang w:val="ru-RU"/>
        </w:rPr>
        <w:t>детей ясельного возраста</w:t>
      </w:r>
    </w:p>
    <w:p w14:paraId="2C15F83F" w14:textId="77777777" w:rsidR="00CF1B33" w:rsidRPr="003E1986" w:rsidRDefault="00326B55" w:rsidP="00326B55">
      <w:pPr>
        <w:rPr>
          <w:rFonts w:asciiTheme="minorBidi" w:eastAsia="Arial Black" w:hAnsiTheme="minorBidi" w:cstheme="minorBidi"/>
          <w:b/>
          <w:bCs/>
          <w:i/>
          <w:sz w:val="28"/>
          <w:szCs w:val="28"/>
          <w:lang w:val="ru-RU"/>
        </w:rPr>
      </w:pPr>
      <w:r w:rsidRPr="003E1986">
        <w:rPr>
          <w:rFonts w:asciiTheme="minorBidi" w:eastAsia="Arial Black" w:hAnsiTheme="minorBidi" w:cstheme="minorBidi"/>
          <w:b/>
          <w:bCs/>
          <w:i/>
          <w:sz w:val="28"/>
          <w:szCs w:val="28"/>
          <w:lang w:val="ru-RU"/>
        </w:rPr>
        <w:t>Лист о страховой информации</w:t>
      </w: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36"/>
        <w:gridCol w:w="315"/>
        <w:gridCol w:w="47"/>
        <w:gridCol w:w="139"/>
        <w:gridCol w:w="86"/>
        <w:gridCol w:w="43"/>
        <w:gridCol w:w="90"/>
        <w:gridCol w:w="94"/>
        <w:gridCol w:w="266"/>
        <w:gridCol w:w="317"/>
        <w:gridCol w:w="92"/>
        <w:gridCol w:w="34"/>
        <w:gridCol w:w="139"/>
        <w:gridCol w:w="84"/>
        <w:gridCol w:w="36"/>
        <w:gridCol w:w="75"/>
        <w:gridCol w:w="122"/>
        <w:gridCol w:w="274"/>
        <w:gridCol w:w="233"/>
        <w:gridCol w:w="34"/>
        <w:gridCol w:w="306"/>
        <w:gridCol w:w="394"/>
        <w:gridCol w:w="88"/>
        <w:gridCol w:w="199"/>
        <w:gridCol w:w="139"/>
        <w:gridCol w:w="9"/>
        <w:gridCol w:w="293"/>
        <w:gridCol w:w="296"/>
        <w:gridCol w:w="58"/>
        <w:gridCol w:w="656"/>
        <w:gridCol w:w="79"/>
        <w:gridCol w:w="336"/>
        <w:gridCol w:w="212"/>
        <w:gridCol w:w="60"/>
        <w:gridCol w:w="13"/>
        <w:gridCol w:w="107"/>
        <w:gridCol w:w="90"/>
        <w:gridCol w:w="92"/>
        <w:gridCol w:w="103"/>
        <w:gridCol w:w="341"/>
        <w:gridCol w:w="9"/>
        <w:gridCol w:w="6"/>
        <w:gridCol w:w="454"/>
        <w:gridCol w:w="201"/>
        <w:gridCol w:w="69"/>
        <w:gridCol w:w="75"/>
        <w:gridCol w:w="542"/>
        <w:gridCol w:w="174"/>
        <w:gridCol w:w="407"/>
        <w:gridCol w:w="375"/>
        <w:gridCol w:w="300"/>
        <w:gridCol w:w="628"/>
      </w:tblGrid>
      <w:tr w:rsidR="005C6DC8" w:rsidRPr="003E1986" w14:paraId="1B876E6C" w14:textId="77777777" w:rsidTr="007410A1">
        <w:trPr>
          <w:trHeight w:val="260"/>
          <w:jc w:val="center"/>
        </w:trPr>
        <w:tc>
          <w:tcPr>
            <w:tcW w:w="5000" w:type="pct"/>
            <w:gridSpan w:val="5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E14E58" w14:textId="77777777" w:rsidR="0050321F" w:rsidRPr="003E1986" w:rsidRDefault="00326B55" w:rsidP="00425C52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jc w:val="center"/>
              <w:rPr>
                <w:b/>
                <w:bCs/>
                <w:sz w:val="20"/>
                <w:lang w:val="ru-RU"/>
              </w:rPr>
            </w:pPr>
            <w:r w:rsidRPr="003E1986">
              <w:rPr>
                <w:b/>
                <w:bCs/>
                <w:szCs w:val="18"/>
                <w:lang w:val="ru-RU"/>
              </w:rPr>
              <w:t>Поставщик услуг несет ответственность за проверку информации о страховании. Информация в этой форме не является гарантией оплаты.</w:t>
            </w:r>
          </w:p>
        </w:tc>
      </w:tr>
      <w:tr w:rsidR="007B51A9" w:rsidRPr="003E1986" w14:paraId="6C5F8F8D" w14:textId="77777777" w:rsidTr="007B51A9">
        <w:trPr>
          <w:trHeight w:val="260"/>
          <w:jc w:val="center"/>
        </w:trPr>
        <w:tc>
          <w:tcPr>
            <w:tcW w:w="1371" w:type="pct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5A3E0A7" w14:textId="77777777" w:rsidR="0042327E" w:rsidRPr="003E1986" w:rsidRDefault="0050321F" w:rsidP="006108CC">
            <w:pPr>
              <w:pStyle w:val="BodyText"/>
              <w:numPr>
                <w:ilvl w:val="0"/>
                <w:numId w:val="37"/>
              </w:numPr>
              <w:tabs>
                <w:tab w:val="left" w:pos="330"/>
                <w:tab w:val="left" w:pos="1050"/>
                <w:tab w:val="left" w:pos="1680"/>
              </w:tabs>
              <w:spacing w:before="40"/>
              <w:ind w:left="388"/>
              <w:rPr>
                <w:szCs w:val="18"/>
                <w:lang w:val="ru-RU"/>
              </w:rPr>
            </w:pPr>
            <w:r w:rsidRPr="003E1986">
              <w:rPr>
                <w:b/>
                <w:sz w:val="20"/>
                <w:lang w:val="ru-RU"/>
              </w:rPr>
              <w:t>Информация о ребенке</w:t>
            </w:r>
            <w:r w:rsidR="0042327E" w:rsidRPr="003E1986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294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EE4214" w14:textId="77777777" w:rsidR="0042327E" w:rsidRPr="003E1986" w:rsidRDefault="0042327E" w:rsidP="00425C52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Cs w:val="18"/>
                <w:lang w:val="ru-RU"/>
              </w:rPr>
            </w:pPr>
          </w:p>
        </w:tc>
        <w:tc>
          <w:tcPr>
            <w:tcW w:w="1191" w:type="pct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169EA2F" w14:textId="77777777" w:rsidR="0042327E" w:rsidRPr="003E1986" w:rsidRDefault="0042327E" w:rsidP="00425C52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/>
              <w:rPr>
                <w:szCs w:val="18"/>
                <w:lang w:val="ru-RU"/>
              </w:rPr>
            </w:pPr>
          </w:p>
        </w:tc>
        <w:tc>
          <w:tcPr>
            <w:tcW w:w="945" w:type="pct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6749DCB9" w14:textId="77777777" w:rsidR="0042327E" w:rsidRPr="003E1986" w:rsidRDefault="000E388A" w:rsidP="00D01B52">
            <w:pPr>
              <w:pStyle w:val="BodyText"/>
              <w:jc w:val="center"/>
              <w:rPr>
                <w:lang w:val="ru-RU"/>
              </w:rPr>
            </w:pPr>
            <w:r w:rsidRPr="003E1986">
              <w:rPr>
                <w:i/>
                <w:iCs/>
                <w:sz w:val="16"/>
                <w:szCs w:val="16"/>
                <w:lang w:val="ru-RU"/>
              </w:rPr>
              <w:t>ITP SFS %</w:t>
            </w:r>
          </w:p>
        </w:tc>
        <w:tc>
          <w:tcPr>
            <w:tcW w:w="591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A58245" w14:textId="77777777" w:rsidR="000E388A" w:rsidRPr="003E1986" w:rsidRDefault="000E388A" w:rsidP="000E388A">
            <w:pPr>
              <w:pStyle w:val="BodyText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3E1986">
              <w:rPr>
                <w:i/>
                <w:iCs/>
                <w:sz w:val="16"/>
                <w:szCs w:val="16"/>
                <w:lang w:val="ru-RU"/>
              </w:rPr>
              <w:t>Monthly</w:t>
            </w:r>
          </w:p>
          <w:p w14:paraId="43835B78" w14:textId="77777777" w:rsidR="0042327E" w:rsidRPr="003E1986" w:rsidRDefault="000E388A" w:rsidP="000E388A">
            <w:pPr>
              <w:pStyle w:val="BodyText"/>
              <w:jc w:val="center"/>
              <w:rPr>
                <w:lang w:val="ru-RU"/>
              </w:rPr>
            </w:pPr>
            <w:r w:rsidRPr="003E1986">
              <w:rPr>
                <w:i/>
                <w:iCs/>
                <w:sz w:val="16"/>
                <w:szCs w:val="16"/>
                <w:lang w:val="ru-RU"/>
              </w:rPr>
              <w:t>Maximum Cap</w:t>
            </w:r>
          </w:p>
        </w:tc>
        <w:tc>
          <w:tcPr>
            <w:tcW w:w="609" w:type="pct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158F299" w14:textId="77777777" w:rsidR="0042327E" w:rsidRPr="003E1986" w:rsidRDefault="000E388A" w:rsidP="00E837C5">
            <w:pPr>
              <w:pStyle w:val="BodyText"/>
              <w:jc w:val="center"/>
              <w:rPr>
                <w:lang w:val="ru-RU"/>
              </w:rPr>
            </w:pPr>
            <w:r w:rsidRPr="003E1986">
              <w:rPr>
                <w:i/>
                <w:iCs/>
                <w:sz w:val="16"/>
                <w:szCs w:val="16"/>
                <w:lang w:val="ru-RU"/>
              </w:rPr>
              <w:t>Date Completed</w:t>
            </w:r>
          </w:p>
        </w:tc>
      </w:tr>
      <w:tr w:rsidR="007B51A9" w:rsidRPr="003E1986" w14:paraId="50A943D6" w14:textId="77777777" w:rsidTr="007B51A9">
        <w:trPr>
          <w:trHeight w:val="243"/>
          <w:jc w:val="center"/>
        </w:trPr>
        <w:tc>
          <w:tcPr>
            <w:tcW w:w="1371" w:type="pct"/>
            <w:gridSpan w:val="1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13085D" w14:textId="77777777" w:rsidR="0042327E" w:rsidRPr="003E1986" w:rsidRDefault="0042327E" w:rsidP="006D325E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22"/>
                <w:szCs w:val="22"/>
                <w:lang w:val="ru-RU"/>
              </w:rPr>
            </w:pPr>
            <w:r w:rsidRPr="003E1986">
              <w:rPr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86">
              <w:rPr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sz w:val="22"/>
                <w:szCs w:val="22"/>
                <w:lang w:val="ru-RU"/>
              </w:rPr>
            </w:r>
            <w:r w:rsidRPr="003E1986">
              <w:rPr>
                <w:sz w:val="22"/>
                <w:szCs w:val="22"/>
                <w:lang w:val="ru-RU"/>
              </w:rPr>
              <w:fldChar w:fldCharType="separate"/>
            </w:r>
            <w:r w:rsidR="006D325E" w:rsidRPr="003E1986">
              <w:rPr>
                <w:sz w:val="22"/>
                <w:szCs w:val="22"/>
                <w:lang w:val="ru-RU"/>
              </w:rPr>
              <w:t> </w:t>
            </w:r>
            <w:r w:rsidR="006D325E" w:rsidRPr="003E1986">
              <w:rPr>
                <w:sz w:val="22"/>
                <w:szCs w:val="22"/>
                <w:lang w:val="ru-RU"/>
              </w:rPr>
              <w:t> </w:t>
            </w:r>
            <w:r w:rsidR="006D325E" w:rsidRPr="003E1986">
              <w:rPr>
                <w:sz w:val="22"/>
                <w:szCs w:val="22"/>
                <w:lang w:val="ru-RU"/>
              </w:rPr>
              <w:t> </w:t>
            </w:r>
            <w:r w:rsidR="006D325E" w:rsidRPr="003E1986">
              <w:rPr>
                <w:sz w:val="22"/>
                <w:szCs w:val="22"/>
                <w:lang w:val="ru-RU"/>
              </w:rPr>
              <w:t> </w:t>
            </w:r>
            <w:r w:rsidR="006D325E"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34A03D" w14:textId="77777777" w:rsidR="0042327E" w:rsidRPr="003E1986" w:rsidRDefault="007410A1" w:rsidP="006108CC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22"/>
                <w:szCs w:val="22"/>
                <w:lang w:val="ru-RU"/>
              </w:rPr>
            </w:pPr>
            <w:r w:rsidRPr="003E1986">
              <w:rPr>
                <w:sz w:val="22"/>
                <w:szCs w:val="22"/>
                <w:lang w:val="ru-RU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97"/>
            <w:r w:rsidRPr="003E1986">
              <w:rPr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sz w:val="22"/>
                <w:szCs w:val="22"/>
                <w:lang w:val="ru-RU"/>
              </w:rPr>
            </w:r>
            <w:r w:rsidRPr="003E1986">
              <w:rPr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fldChar w:fldCharType="end"/>
            </w:r>
            <w:bookmarkEnd w:id="1"/>
          </w:p>
        </w:tc>
        <w:tc>
          <w:tcPr>
            <w:tcW w:w="1191" w:type="pct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436CD" w14:textId="77777777" w:rsidR="0042327E" w:rsidRPr="003E1986" w:rsidRDefault="0042327E" w:rsidP="006108CC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 w:val="22"/>
                <w:szCs w:val="22"/>
                <w:lang w:val="ru-RU"/>
              </w:rPr>
            </w:pPr>
            <w:r w:rsidRPr="003E1986">
              <w:rPr>
                <w:sz w:val="22"/>
                <w:szCs w:val="22"/>
                <w:lang w:val="ru-RU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 w:rsidRPr="003E1986">
              <w:rPr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sz w:val="22"/>
                <w:szCs w:val="22"/>
                <w:lang w:val="ru-RU"/>
              </w:rPr>
            </w:r>
            <w:r w:rsidRPr="003E1986">
              <w:rPr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fldChar w:fldCharType="end"/>
            </w:r>
            <w:bookmarkEnd w:id="2"/>
          </w:p>
        </w:tc>
        <w:tc>
          <w:tcPr>
            <w:tcW w:w="945" w:type="pct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6E72CDD" w14:textId="77777777" w:rsidR="0042327E" w:rsidRPr="003E1986" w:rsidRDefault="00E837C5" w:rsidP="00E837C5">
            <w:pPr>
              <w:pStyle w:val="BodyText"/>
              <w:jc w:val="center"/>
              <w:rPr>
                <w:u w:val="single"/>
                <w:lang w:val="ru-RU"/>
              </w:rPr>
            </w:pPr>
            <w:r w:rsidRPr="003E1986">
              <w:rPr>
                <w:u w:val="single"/>
                <w:lang w:val="ru-R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 w:rsidRPr="003E1986">
              <w:rPr>
                <w:u w:val="single"/>
                <w:lang w:val="ru-RU"/>
              </w:rPr>
              <w:instrText xml:space="preserve"> FORMTEXT </w:instrText>
            </w:r>
            <w:r w:rsidRPr="003E1986">
              <w:rPr>
                <w:u w:val="single"/>
                <w:lang w:val="ru-RU"/>
              </w:rPr>
            </w:r>
            <w:r w:rsidRPr="003E1986">
              <w:rPr>
                <w:u w:val="single"/>
                <w:lang w:val="ru-RU"/>
              </w:rPr>
              <w:fldChar w:fldCharType="separate"/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fldChar w:fldCharType="end"/>
            </w:r>
            <w:bookmarkEnd w:id="3"/>
          </w:p>
        </w:tc>
        <w:tc>
          <w:tcPr>
            <w:tcW w:w="5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DB104AF" w14:textId="77777777" w:rsidR="0042327E" w:rsidRPr="003E1986" w:rsidRDefault="00E837C5" w:rsidP="00E837C5">
            <w:pPr>
              <w:pStyle w:val="BodyText"/>
              <w:jc w:val="center"/>
              <w:rPr>
                <w:lang w:val="ru-RU"/>
              </w:rPr>
            </w:pPr>
            <w:r w:rsidRPr="003E1986">
              <w:rPr>
                <w:u w:val="single"/>
                <w:lang w:val="ru-R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E1986">
              <w:rPr>
                <w:u w:val="single"/>
                <w:lang w:val="ru-RU"/>
              </w:rPr>
              <w:instrText xml:space="preserve"> FORMTEXT </w:instrText>
            </w:r>
            <w:r w:rsidRPr="003E1986">
              <w:rPr>
                <w:u w:val="single"/>
                <w:lang w:val="ru-RU"/>
              </w:rPr>
            </w:r>
            <w:r w:rsidRPr="003E1986">
              <w:rPr>
                <w:u w:val="single"/>
                <w:lang w:val="ru-RU"/>
              </w:rPr>
              <w:fldChar w:fldCharType="separate"/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7B0D84B6" w14:textId="77777777" w:rsidR="0042327E" w:rsidRPr="003E1986" w:rsidRDefault="00E837C5" w:rsidP="00E837C5">
            <w:pPr>
              <w:pStyle w:val="BodyText"/>
              <w:jc w:val="center"/>
              <w:rPr>
                <w:lang w:val="ru-RU"/>
              </w:rPr>
            </w:pPr>
            <w:r w:rsidRPr="003E1986">
              <w:rPr>
                <w:u w:val="single"/>
                <w:lang w:val="ru-R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E1986">
              <w:rPr>
                <w:u w:val="single"/>
                <w:lang w:val="ru-RU"/>
              </w:rPr>
              <w:instrText xml:space="preserve"> FORMTEXT </w:instrText>
            </w:r>
            <w:r w:rsidRPr="003E1986">
              <w:rPr>
                <w:u w:val="single"/>
                <w:lang w:val="ru-RU"/>
              </w:rPr>
            </w:r>
            <w:r w:rsidRPr="003E1986">
              <w:rPr>
                <w:u w:val="single"/>
                <w:lang w:val="ru-RU"/>
              </w:rPr>
              <w:fldChar w:fldCharType="separate"/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fldChar w:fldCharType="end"/>
            </w:r>
          </w:p>
        </w:tc>
      </w:tr>
      <w:tr w:rsidR="007B51A9" w:rsidRPr="003E1986" w14:paraId="320DDDE1" w14:textId="77777777" w:rsidTr="007B51A9">
        <w:trPr>
          <w:trHeight w:val="152"/>
          <w:jc w:val="center"/>
        </w:trPr>
        <w:tc>
          <w:tcPr>
            <w:tcW w:w="1199" w:type="pct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89C3D31" w14:textId="77777777" w:rsidR="0042327E" w:rsidRPr="003E1986" w:rsidRDefault="0050321F" w:rsidP="00425C52">
            <w:pPr>
              <w:tabs>
                <w:tab w:val="num" w:pos="409"/>
                <w:tab w:val="left" w:pos="1440"/>
                <w:tab w:val="left" w:pos="2773"/>
              </w:tabs>
              <w:rPr>
                <w:rFonts w:ascii="Arial Narrow" w:hAnsi="Arial Narrow"/>
                <w:i/>
                <w:sz w:val="16"/>
                <w:szCs w:val="16"/>
                <w:lang w:val="ru-RU"/>
              </w:rPr>
            </w:pPr>
            <w:r w:rsidRPr="003E1986">
              <w:rPr>
                <w:rFonts w:ascii="Arial Narrow" w:hAnsi="Arial Narrow"/>
                <w:i/>
                <w:sz w:val="16"/>
                <w:szCs w:val="16"/>
                <w:lang w:val="ru-RU"/>
              </w:rPr>
              <w:t>Имя ребенка</w:t>
            </w:r>
          </w:p>
        </w:tc>
        <w:tc>
          <w:tcPr>
            <w:tcW w:w="62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E4291C" w14:textId="77777777" w:rsidR="0042327E" w:rsidRPr="003E1986" w:rsidRDefault="00326B55" w:rsidP="00425C52">
            <w:pPr>
              <w:tabs>
                <w:tab w:val="left" w:pos="1440"/>
                <w:tab w:val="left" w:pos="2773"/>
              </w:tabs>
              <w:ind w:right="-107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Другие имена</w:t>
            </w:r>
          </w:p>
        </w:tc>
        <w:tc>
          <w:tcPr>
            <w:tcW w:w="1031" w:type="pct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80A0CBD" w14:textId="77777777" w:rsidR="0042327E" w:rsidRPr="003E1986" w:rsidRDefault="00A94717" w:rsidP="00425C52">
            <w:pPr>
              <w:ind w:left="-19"/>
              <w:rPr>
                <w:rFonts w:ascii="Arial Narrow" w:hAnsi="Arial Narrow"/>
                <w:i/>
                <w:sz w:val="16"/>
                <w:szCs w:val="16"/>
                <w:lang w:val="ru-RU"/>
              </w:rPr>
            </w:pPr>
            <w:r w:rsidRPr="003E1986">
              <w:rPr>
                <w:rFonts w:ascii="Arial Narrow" w:hAnsi="Arial Narrow"/>
                <w:i/>
                <w:sz w:val="16"/>
                <w:szCs w:val="16"/>
                <w:lang w:val="ru-RU"/>
              </w:rPr>
              <w:t>Фамилия ребенка</w:t>
            </w:r>
          </w:p>
        </w:tc>
        <w:tc>
          <w:tcPr>
            <w:tcW w:w="945" w:type="pct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49761FD" w14:textId="77777777" w:rsidR="0042327E" w:rsidRPr="003E1986" w:rsidRDefault="00E837C5" w:rsidP="00E837C5">
            <w:pPr>
              <w:pStyle w:val="BodyText"/>
              <w:spacing w:line="161" w:lineRule="atLeast"/>
              <w:jc w:val="center"/>
              <w:rPr>
                <w:lang w:val="ru-RU"/>
              </w:rPr>
            </w:pPr>
            <w:r w:rsidRPr="003E1986">
              <w:rPr>
                <w:u w:val="single"/>
                <w:lang w:val="ru-R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E1986">
              <w:rPr>
                <w:u w:val="single"/>
                <w:lang w:val="ru-RU"/>
              </w:rPr>
              <w:instrText xml:space="preserve"> FORMTEXT </w:instrText>
            </w:r>
            <w:r w:rsidRPr="003E1986">
              <w:rPr>
                <w:u w:val="single"/>
                <w:lang w:val="ru-RU"/>
              </w:rPr>
            </w:r>
            <w:r w:rsidRPr="003E1986">
              <w:rPr>
                <w:u w:val="single"/>
                <w:lang w:val="ru-RU"/>
              </w:rPr>
              <w:fldChar w:fldCharType="separate"/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fldChar w:fldCharType="end"/>
            </w:r>
          </w:p>
        </w:tc>
        <w:tc>
          <w:tcPr>
            <w:tcW w:w="5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E96EAA5" w14:textId="77777777" w:rsidR="0042327E" w:rsidRPr="003E1986" w:rsidRDefault="00E837C5" w:rsidP="00E837C5">
            <w:pPr>
              <w:pStyle w:val="BodyText"/>
              <w:spacing w:line="161" w:lineRule="atLeast"/>
              <w:jc w:val="center"/>
              <w:rPr>
                <w:lang w:val="ru-RU"/>
              </w:rPr>
            </w:pPr>
            <w:r w:rsidRPr="003E1986">
              <w:rPr>
                <w:u w:val="single"/>
                <w:lang w:val="ru-R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E1986">
              <w:rPr>
                <w:u w:val="single"/>
                <w:lang w:val="ru-RU"/>
              </w:rPr>
              <w:instrText xml:space="preserve"> FORMTEXT </w:instrText>
            </w:r>
            <w:r w:rsidRPr="003E1986">
              <w:rPr>
                <w:u w:val="single"/>
                <w:lang w:val="ru-RU"/>
              </w:rPr>
            </w:r>
            <w:r w:rsidRPr="003E1986">
              <w:rPr>
                <w:u w:val="single"/>
                <w:lang w:val="ru-RU"/>
              </w:rPr>
              <w:fldChar w:fldCharType="separate"/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3EB49D93" w14:textId="77777777" w:rsidR="0042327E" w:rsidRPr="003E1986" w:rsidRDefault="00E837C5" w:rsidP="00E837C5">
            <w:pPr>
              <w:pStyle w:val="BodyText"/>
              <w:spacing w:line="161" w:lineRule="atLeast"/>
              <w:jc w:val="center"/>
              <w:rPr>
                <w:lang w:val="ru-RU"/>
              </w:rPr>
            </w:pPr>
            <w:r w:rsidRPr="003E1986">
              <w:rPr>
                <w:u w:val="single"/>
                <w:lang w:val="ru-R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E1986">
              <w:rPr>
                <w:u w:val="single"/>
                <w:lang w:val="ru-RU"/>
              </w:rPr>
              <w:instrText xml:space="preserve"> FORMTEXT </w:instrText>
            </w:r>
            <w:r w:rsidRPr="003E1986">
              <w:rPr>
                <w:u w:val="single"/>
                <w:lang w:val="ru-RU"/>
              </w:rPr>
            </w:r>
            <w:r w:rsidRPr="003E1986">
              <w:rPr>
                <w:u w:val="single"/>
                <w:lang w:val="ru-RU"/>
              </w:rPr>
              <w:fldChar w:fldCharType="separate"/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fldChar w:fldCharType="end"/>
            </w:r>
          </w:p>
        </w:tc>
      </w:tr>
      <w:bookmarkStart w:id="4" w:name="Text4"/>
      <w:tr w:rsidR="007B51A9" w:rsidRPr="003E1986" w14:paraId="641D48C6" w14:textId="77777777" w:rsidTr="007B51A9">
        <w:trPr>
          <w:trHeight w:val="245"/>
          <w:jc w:val="center"/>
        </w:trPr>
        <w:tc>
          <w:tcPr>
            <w:tcW w:w="1280" w:type="pct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05D388" w14:textId="77777777" w:rsidR="00C623A9" w:rsidRPr="003E1986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  <w:lang w:val="ru-RU"/>
              </w:rPr>
            </w:pPr>
            <w:r w:rsidRPr="003E1986">
              <w:rPr>
                <w:sz w:val="22"/>
                <w:szCs w:val="22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1986">
              <w:rPr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sz w:val="22"/>
                <w:szCs w:val="22"/>
                <w:lang w:val="ru-RU"/>
              </w:rPr>
            </w:r>
            <w:r w:rsidRPr="003E1986">
              <w:rPr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fldChar w:fldCharType="end"/>
            </w:r>
            <w:bookmarkEnd w:id="4"/>
          </w:p>
        </w:tc>
        <w:tc>
          <w:tcPr>
            <w:tcW w:w="72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90FD98" w14:textId="77777777" w:rsidR="00C623A9" w:rsidRPr="003E1986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  <w:lang w:val="ru-RU"/>
              </w:rPr>
            </w:pPr>
            <w:r w:rsidRPr="003E1986">
              <w:rPr>
                <w:sz w:val="22"/>
                <w:szCs w:val="22"/>
                <w:lang w:val="ru-RU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3E1986">
              <w:rPr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sz w:val="22"/>
                <w:szCs w:val="22"/>
                <w:lang w:val="ru-RU"/>
              </w:rPr>
            </w:r>
            <w:r w:rsidRPr="003E1986">
              <w:rPr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fldChar w:fldCharType="end"/>
            </w:r>
            <w:bookmarkEnd w:id="5"/>
          </w:p>
        </w:tc>
        <w:bookmarkStart w:id="6" w:name="Text103"/>
        <w:tc>
          <w:tcPr>
            <w:tcW w:w="50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5D8D5C" w14:textId="77777777" w:rsidR="00C623A9" w:rsidRPr="003E1986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  <w:lang w:val="ru-RU"/>
              </w:rPr>
            </w:pPr>
            <w:r w:rsidRPr="003E1986">
              <w:rPr>
                <w:sz w:val="22"/>
                <w:szCs w:val="22"/>
                <w:lang w:val="ru-RU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E1986">
              <w:rPr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sz w:val="22"/>
                <w:szCs w:val="22"/>
                <w:lang w:val="ru-RU"/>
              </w:rPr>
            </w:r>
            <w:r w:rsidRPr="003E1986">
              <w:rPr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fldChar w:fldCharType="end"/>
            </w:r>
            <w:bookmarkEnd w:id="6"/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04AD6F" w14:textId="77777777" w:rsidR="00C623A9" w:rsidRPr="003E1986" w:rsidRDefault="00C623A9" w:rsidP="00425C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  <w:lang w:val="ru-RU"/>
              </w:rPr>
            </w:pPr>
            <w:r w:rsidRPr="003E1986">
              <w:rPr>
                <w:sz w:val="22"/>
                <w:szCs w:val="22"/>
                <w:lang w:val="ru-RU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3E1986">
              <w:rPr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sz w:val="22"/>
                <w:szCs w:val="22"/>
                <w:lang w:val="ru-RU"/>
              </w:rPr>
            </w:r>
            <w:r w:rsidRPr="003E1986">
              <w:rPr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945" w:type="pct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367E38D7" w14:textId="77777777" w:rsidR="00C623A9" w:rsidRPr="003E1986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 w:val="16"/>
                <w:szCs w:val="16"/>
                <w:lang w:val="ru-RU"/>
              </w:rPr>
            </w:pPr>
            <w:r w:rsidRPr="003E1986">
              <w:rPr>
                <w:u w:val="single"/>
                <w:lang w:val="ru-R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E1986">
              <w:rPr>
                <w:u w:val="single"/>
                <w:lang w:val="ru-RU"/>
              </w:rPr>
              <w:instrText xml:space="preserve"> FORMTEXT </w:instrText>
            </w:r>
            <w:r w:rsidRPr="003E1986">
              <w:rPr>
                <w:u w:val="single"/>
                <w:lang w:val="ru-RU"/>
              </w:rPr>
            </w:r>
            <w:r w:rsidRPr="003E1986">
              <w:rPr>
                <w:u w:val="single"/>
                <w:lang w:val="ru-RU"/>
              </w:rPr>
              <w:fldChar w:fldCharType="separate"/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fldChar w:fldCharType="end"/>
            </w:r>
          </w:p>
        </w:tc>
        <w:bookmarkEnd w:id="7"/>
        <w:tc>
          <w:tcPr>
            <w:tcW w:w="591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23576ED1" w14:textId="77777777" w:rsidR="00C623A9" w:rsidRPr="003E1986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 w:val="16"/>
                <w:szCs w:val="16"/>
                <w:lang w:val="ru-RU"/>
              </w:rPr>
            </w:pPr>
            <w:r w:rsidRPr="003E1986">
              <w:rPr>
                <w:u w:val="single"/>
                <w:lang w:val="ru-R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E1986">
              <w:rPr>
                <w:u w:val="single"/>
                <w:lang w:val="ru-RU"/>
              </w:rPr>
              <w:instrText xml:space="preserve"> FORMTEXT </w:instrText>
            </w:r>
            <w:r w:rsidRPr="003E1986">
              <w:rPr>
                <w:u w:val="single"/>
                <w:lang w:val="ru-RU"/>
              </w:rPr>
            </w:r>
            <w:r w:rsidRPr="003E1986">
              <w:rPr>
                <w:u w:val="single"/>
                <w:lang w:val="ru-RU"/>
              </w:rPr>
              <w:fldChar w:fldCharType="separate"/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t> </w:t>
            </w:r>
            <w:r w:rsidRPr="003E1986">
              <w:rPr>
                <w:u w:val="single"/>
                <w:lang w:val="ru-RU"/>
              </w:rPr>
              <w:fldChar w:fldCharType="end"/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C43122D" w14:textId="77777777" w:rsidR="00C623A9" w:rsidRPr="003E1986" w:rsidRDefault="00E837C5" w:rsidP="00D01B52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jc w:val="center"/>
              <w:rPr>
                <w:szCs w:val="18"/>
                <w:lang w:val="ru-RU"/>
              </w:rPr>
            </w:pPr>
            <w:r w:rsidRPr="003E1986">
              <w:rPr>
                <w:szCs w:val="18"/>
                <w:u w:val="single"/>
                <w:lang w:val="ru-RU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3E1986">
              <w:rPr>
                <w:szCs w:val="18"/>
                <w:u w:val="single"/>
                <w:lang w:val="ru-RU"/>
              </w:rPr>
              <w:instrText xml:space="preserve"> FORMTEXT </w:instrText>
            </w:r>
            <w:r w:rsidRPr="003E1986">
              <w:rPr>
                <w:szCs w:val="18"/>
                <w:u w:val="single"/>
                <w:lang w:val="ru-RU"/>
              </w:rPr>
            </w:r>
            <w:r w:rsidRPr="003E1986">
              <w:rPr>
                <w:szCs w:val="18"/>
                <w:u w:val="single"/>
                <w:lang w:val="ru-RU"/>
              </w:rPr>
              <w:fldChar w:fldCharType="separate"/>
            </w:r>
            <w:r w:rsidRPr="003E1986">
              <w:rPr>
                <w:szCs w:val="18"/>
                <w:u w:val="single"/>
                <w:lang w:val="ru-RU"/>
              </w:rPr>
              <w:t> </w:t>
            </w:r>
            <w:r w:rsidRPr="003E1986">
              <w:rPr>
                <w:szCs w:val="18"/>
                <w:u w:val="single"/>
                <w:lang w:val="ru-RU"/>
              </w:rPr>
              <w:t> </w:t>
            </w:r>
            <w:r w:rsidRPr="003E1986">
              <w:rPr>
                <w:szCs w:val="18"/>
                <w:u w:val="single"/>
                <w:lang w:val="ru-RU"/>
              </w:rPr>
              <w:t> </w:t>
            </w:r>
            <w:r w:rsidRPr="003E1986">
              <w:rPr>
                <w:szCs w:val="18"/>
                <w:u w:val="single"/>
                <w:lang w:val="ru-RU"/>
              </w:rPr>
              <w:t> </w:t>
            </w:r>
            <w:r w:rsidRPr="003E1986">
              <w:rPr>
                <w:szCs w:val="18"/>
                <w:u w:val="single"/>
                <w:lang w:val="ru-RU"/>
              </w:rPr>
              <w:t> </w:t>
            </w:r>
            <w:r w:rsidRPr="003E1986">
              <w:rPr>
                <w:szCs w:val="18"/>
                <w:u w:val="single"/>
                <w:lang w:val="ru-RU"/>
              </w:rPr>
              <w:fldChar w:fldCharType="end"/>
            </w:r>
          </w:p>
        </w:tc>
      </w:tr>
      <w:tr w:rsidR="007B51A9" w:rsidRPr="003E1986" w14:paraId="4CED744A" w14:textId="77777777" w:rsidTr="007B51A9">
        <w:trPr>
          <w:trHeight w:val="204"/>
          <w:jc w:val="center"/>
        </w:trPr>
        <w:tc>
          <w:tcPr>
            <w:tcW w:w="1280" w:type="pct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27DBAA8" w14:textId="77777777" w:rsidR="004C771F" w:rsidRPr="003E1986" w:rsidRDefault="004C771F" w:rsidP="004C771F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 w:val="16"/>
                <w:szCs w:val="16"/>
                <w:lang w:val="ru-RU"/>
              </w:rPr>
            </w:pPr>
            <w:r w:rsidRPr="003E1986">
              <w:rPr>
                <w:i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72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E99FF" w14:textId="77777777" w:rsidR="004C771F" w:rsidRPr="003E1986" w:rsidRDefault="004C771F" w:rsidP="004C771F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i/>
                <w:sz w:val="16"/>
                <w:szCs w:val="16"/>
                <w:lang w:val="ru-RU"/>
              </w:rPr>
            </w:pPr>
            <w:r w:rsidRPr="003E1986">
              <w:rPr>
                <w:i/>
                <w:sz w:val="16"/>
                <w:szCs w:val="16"/>
                <w:lang w:val="ru-RU"/>
              </w:rPr>
              <w:t>Город:</w:t>
            </w:r>
          </w:p>
        </w:tc>
        <w:tc>
          <w:tcPr>
            <w:tcW w:w="50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692BE" w14:textId="77777777" w:rsidR="004C771F" w:rsidRPr="003E1986" w:rsidRDefault="004C771F" w:rsidP="004C771F">
            <w:pPr>
              <w:pStyle w:val="BodyText"/>
              <w:rPr>
                <w:sz w:val="16"/>
                <w:szCs w:val="16"/>
                <w:lang w:val="ru-RU"/>
              </w:rPr>
            </w:pPr>
            <w:r w:rsidRPr="003E1986">
              <w:rPr>
                <w:i/>
                <w:sz w:val="16"/>
                <w:szCs w:val="16"/>
                <w:lang w:val="ru-RU"/>
              </w:rPr>
              <w:t>государство</w:t>
            </w:r>
          </w:p>
        </w:tc>
        <w:tc>
          <w:tcPr>
            <w:tcW w:w="63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086B53" w14:textId="77777777" w:rsidR="004C771F" w:rsidRPr="003E1986" w:rsidRDefault="004C771F" w:rsidP="004C771F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16"/>
                <w:szCs w:val="16"/>
                <w:lang w:val="ru-RU"/>
              </w:rPr>
            </w:pPr>
            <w:r w:rsidRPr="003E1986">
              <w:rPr>
                <w:i/>
                <w:sz w:val="16"/>
                <w:szCs w:val="16"/>
                <w:lang w:val="ru-RU"/>
              </w:rPr>
              <w:t>Почтовый индекс</w:t>
            </w:r>
          </w:p>
        </w:tc>
        <w:tc>
          <w:tcPr>
            <w:tcW w:w="1854" w:type="pct"/>
            <w:gridSpan w:val="1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10A2300" w14:textId="77777777" w:rsidR="004C771F" w:rsidRPr="003E1986" w:rsidRDefault="004C771F" w:rsidP="004C771F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Cs w:val="18"/>
                <w:lang w:val="ru-RU"/>
              </w:rPr>
            </w:pPr>
          </w:p>
        </w:tc>
      </w:tr>
      <w:tr w:rsidR="007B51A9" w:rsidRPr="003E1986" w14:paraId="54995CD8" w14:textId="77777777" w:rsidTr="007B51A9">
        <w:trPr>
          <w:trHeight w:val="207"/>
          <w:jc w:val="center"/>
        </w:trPr>
        <w:tc>
          <w:tcPr>
            <w:tcW w:w="1156" w:type="pct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932B0D" w14:textId="77777777" w:rsidR="004C771F" w:rsidRPr="003E1986" w:rsidRDefault="004C771F" w:rsidP="004C771F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rPr>
                <w:sz w:val="22"/>
                <w:szCs w:val="22"/>
                <w:lang w:val="ru-RU"/>
              </w:rPr>
            </w:pPr>
            <w:r w:rsidRPr="003E1986">
              <w:rPr>
                <w:sz w:val="22"/>
                <w:szCs w:val="22"/>
                <w:lang w:val="ru-RU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 w:rsidRPr="003E1986">
              <w:rPr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sz w:val="22"/>
                <w:szCs w:val="22"/>
                <w:lang w:val="ru-RU"/>
              </w:rPr>
            </w:r>
            <w:r w:rsidRPr="003E1986">
              <w:rPr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fldChar w:fldCharType="end"/>
            </w:r>
            <w:bookmarkEnd w:id="8"/>
          </w:p>
        </w:tc>
        <w:tc>
          <w:tcPr>
            <w:tcW w:w="1055" w:type="pct"/>
            <w:gridSpan w:val="1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76857" w14:textId="77777777" w:rsidR="004C771F" w:rsidRPr="003E1986" w:rsidRDefault="00393D86" w:rsidP="004C771F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/>
              <w:jc w:val="center"/>
              <w:rPr>
                <w:sz w:val="22"/>
                <w:szCs w:val="22"/>
                <w:lang w:val="ru-RU"/>
              </w:rPr>
            </w:pPr>
            <w:r w:rsidRPr="003E1986">
              <w:rPr>
                <w:sz w:val="16"/>
                <w:szCs w:val="16"/>
                <w:lang w:val="ru-RU"/>
              </w:rPr>
              <w:t>Пол</w:t>
            </w:r>
            <w:r w:rsidR="004C771F" w:rsidRPr="003E1986">
              <w:rPr>
                <w:i/>
                <w:szCs w:val="18"/>
                <w:lang w:val="ru-RU"/>
              </w:rPr>
              <w:t>:</w:t>
            </w:r>
            <w:r w:rsidR="004C771F" w:rsidRPr="003E1986">
              <w:rPr>
                <w:szCs w:val="18"/>
                <w:lang w:val="ru-RU"/>
              </w:rPr>
              <w:t xml:space="preserve">  </w:t>
            </w:r>
            <w:r w:rsidR="004C771F" w:rsidRPr="003E1986">
              <w:rPr>
                <w:szCs w:val="18"/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71F" w:rsidRPr="003E1986">
              <w:rPr>
                <w:szCs w:val="18"/>
                <w:lang w:val="ru-RU"/>
              </w:rPr>
              <w:instrText xml:space="preserve"> FORMCHECKBOX </w:instrText>
            </w:r>
            <w:r w:rsidR="00000000">
              <w:rPr>
                <w:szCs w:val="18"/>
                <w:lang w:val="ru-RU"/>
              </w:rPr>
            </w:r>
            <w:r w:rsidR="00000000">
              <w:rPr>
                <w:szCs w:val="18"/>
                <w:lang w:val="ru-RU"/>
              </w:rPr>
              <w:fldChar w:fldCharType="separate"/>
            </w:r>
            <w:r w:rsidR="004C771F" w:rsidRPr="003E1986">
              <w:rPr>
                <w:szCs w:val="18"/>
                <w:lang w:val="ru-RU"/>
              </w:rPr>
              <w:fldChar w:fldCharType="end"/>
            </w:r>
            <w:r w:rsidRPr="003E1986">
              <w:rPr>
                <w:sz w:val="16"/>
                <w:szCs w:val="16"/>
                <w:lang w:val="ru-RU"/>
              </w:rPr>
              <w:t xml:space="preserve"> Мужской </w:t>
            </w:r>
            <w:r w:rsidR="007410A1" w:rsidRPr="003E1986">
              <w:rPr>
                <w:sz w:val="16"/>
                <w:szCs w:val="16"/>
                <w:lang w:val="ru-RU"/>
              </w:rPr>
              <w:t xml:space="preserve"> </w:t>
            </w:r>
            <w:r w:rsidR="004C771F" w:rsidRPr="003E1986">
              <w:rPr>
                <w:szCs w:val="18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71F" w:rsidRPr="003E1986">
              <w:rPr>
                <w:szCs w:val="18"/>
                <w:lang w:val="ru-RU"/>
              </w:rPr>
              <w:instrText xml:space="preserve"> FORMCHECKBOX </w:instrText>
            </w:r>
            <w:r w:rsidR="00000000">
              <w:rPr>
                <w:szCs w:val="18"/>
                <w:lang w:val="ru-RU"/>
              </w:rPr>
            </w:r>
            <w:r w:rsidR="00000000">
              <w:rPr>
                <w:szCs w:val="18"/>
                <w:lang w:val="ru-RU"/>
              </w:rPr>
              <w:fldChar w:fldCharType="separate"/>
            </w:r>
            <w:r w:rsidR="004C771F" w:rsidRPr="003E1986">
              <w:rPr>
                <w:szCs w:val="18"/>
                <w:lang w:val="ru-RU"/>
              </w:rPr>
              <w:fldChar w:fldCharType="end"/>
            </w:r>
            <w:r w:rsidR="004C771F" w:rsidRPr="003E1986">
              <w:rPr>
                <w:szCs w:val="18"/>
                <w:lang w:val="ru-RU"/>
              </w:rPr>
              <w:t xml:space="preserve"> </w:t>
            </w:r>
            <w:r w:rsidRPr="003E1986">
              <w:rPr>
                <w:sz w:val="16"/>
                <w:szCs w:val="16"/>
                <w:lang w:val="ru-RU"/>
              </w:rPr>
              <w:t>Женский</w:t>
            </w:r>
          </w:p>
        </w:tc>
        <w:tc>
          <w:tcPr>
            <w:tcW w:w="158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9AAA8B" w14:textId="77777777" w:rsidR="004C771F" w:rsidRPr="003E1986" w:rsidRDefault="004C771F" w:rsidP="004C771F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  <w:lang w:val="ru-RU"/>
              </w:rPr>
            </w:pPr>
            <w:r w:rsidRPr="003E1986">
              <w:rPr>
                <w:sz w:val="22"/>
                <w:szCs w:val="22"/>
                <w:lang w:val="ru-RU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" w:name="Text106"/>
            <w:r w:rsidRPr="003E1986">
              <w:rPr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sz w:val="22"/>
                <w:szCs w:val="22"/>
                <w:lang w:val="ru-RU"/>
              </w:rPr>
            </w:r>
            <w:r w:rsidRPr="003E1986">
              <w:rPr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fldChar w:fldCharType="end"/>
            </w:r>
            <w:bookmarkEnd w:id="9"/>
          </w:p>
        </w:tc>
        <w:tc>
          <w:tcPr>
            <w:tcW w:w="1200" w:type="pct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8D87A3" w14:textId="77777777" w:rsidR="004C771F" w:rsidRPr="003E1986" w:rsidRDefault="004C771F" w:rsidP="004C771F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rPr>
                <w:sz w:val="22"/>
                <w:szCs w:val="22"/>
                <w:lang w:val="ru-RU"/>
              </w:rPr>
            </w:pPr>
            <w:r w:rsidRPr="003E1986">
              <w:rPr>
                <w:sz w:val="22"/>
                <w:szCs w:val="22"/>
                <w:lang w:val="ru-RU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3E1986">
              <w:rPr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sz w:val="22"/>
                <w:szCs w:val="22"/>
                <w:lang w:val="ru-RU"/>
              </w:rPr>
            </w:r>
            <w:r w:rsidRPr="003E1986">
              <w:rPr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t> </w:t>
            </w:r>
            <w:r w:rsidRPr="003E1986">
              <w:rPr>
                <w:sz w:val="22"/>
                <w:szCs w:val="22"/>
                <w:lang w:val="ru-RU"/>
              </w:rPr>
              <w:fldChar w:fldCharType="end"/>
            </w:r>
            <w:bookmarkEnd w:id="10"/>
          </w:p>
        </w:tc>
      </w:tr>
      <w:tr w:rsidR="007B51A9" w:rsidRPr="003E1986" w14:paraId="5498D67E" w14:textId="77777777" w:rsidTr="007B51A9">
        <w:trPr>
          <w:trHeight w:val="226"/>
          <w:jc w:val="center"/>
        </w:trPr>
        <w:tc>
          <w:tcPr>
            <w:tcW w:w="1156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A8BA223" w14:textId="77777777" w:rsidR="004C771F" w:rsidRPr="003E1986" w:rsidRDefault="004C771F" w:rsidP="004C771F">
            <w:pPr>
              <w:tabs>
                <w:tab w:val="left" w:pos="2413"/>
              </w:tabs>
              <w:spacing w:before="20"/>
              <w:rPr>
                <w:rFonts w:ascii="Arial Narrow" w:hAnsi="Arial Narrow"/>
                <w:i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i/>
                <w:sz w:val="18"/>
                <w:szCs w:val="18"/>
                <w:lang w:val="ru-RU"/>
              </w:rPr>
              <w:t>Дата рождения:</w:t>
            </w:r>
            <w:r w:rsidRPr="003E1986">
              <w:rPr>
                <w:rFonts w:ascii="Arial Narrow" w:hAnsi="Arial Narrow"/>
                <w:i/>
                <w:sz w:val="18"/>
                <w:szCs w:val="18"/>
                <w:lang w:val="ru-RU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" w:name="Text142"/>
            <w:r w:rsidRPr="003E1986">
              <w:rPr>
                <w:rFonts w:ascii="Arial Narrow" w:hAnsi="Arial Narrow"/>
                <w:i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i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i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i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i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i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i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i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i/>
                <w:sz w:val="18"/>
                <w:szCs w:val="18"/>
                <w:lang w:val="ru-RU"/>
              </w:rPr>
              <w:fldChar w:fldCharType="end"/>
            </w:r>
            <w:bookmarkEnd w:id="11"/>
          </w:p>
        </w:tc>
        <w:tc>
          <w:tcPr>
            <w:tcW w:w="1055" w:type="pct"/>
            <w:gridSpan w:val="16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D7E01E" w14:textId="77777777" w:rsidR="004C771F" w:rsidRPr="003E1986" w:rsidRDefault="004C771F" w:rsidP="004C771F">
            <w:pPr>
              <w:tabs>
                <w:tab w:val="left" w:pos="2413"/>
              </w:tabs>
              <w:spacing w:before="20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89" w:type="pct"/>
            <w:gridSpan w:val="1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BDE312" w14:textId="77777777" w:rsidR="004C771F" w:rsidRPr="003E1986" w:rsidRDefault="004C771F" w:rsidP="003E1986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i/>
                <w:sz w:val="18"/>
                <w:szCs w:val="18"/>
                <w:lang w:val="ru-RU"/>
              </w:rPr>
              <w:t>Домашний телефон:</w:t>
            </w:r>
          </w:p>
        </w:tc>
        <w:tc>
          <w:tcPr>
            <w:tcW w:w="1200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BD1344" w14:textId="77777777" w:rsidR="004C771F" w:rsidRPr="003E1986" w:rsidRDefault="004C771F" w:rsidP="003E1986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i/>
                <w:sz w:val="18"/>
                <w:szCs w:val="18"/>
                <w:lang w:val="ru-RU"/>
              </w:rPr>
              <w:t>Другой телефонный контакт:</w:t>
            </w:r>
          </w:p>
        </w:tc>
      </w:tr>
      <w:tr w:rsidR="004C771F" w:rsidRPr="003E1986" w14:paraId="18A77F7C" w14:textId="77777777" w:rsidTr="007410A1">
        <w:trPr>
          <w:trHeight w:val="233"/>
          <w:jc w:val="center"/>
        </w:trPr>
        <w:tc>
          <w:tcPr>
            <w:tcW w:w="5000" w:type="pct"/>
            <w:gridSpan w:val="5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6981DC" w14:textId="77777777" w:rsidR="004C771F" w:rsidRPr="003E1986" w:rsidRDefault="004C771F" w:rsidP="004C771F">
            <w:pPr>
              <w:pStyle w:val="BodyText"/>
              <w:numPr>
                <w:ilvl w:val="0"/>
                <w:numId w:val="37"/>
              </w:numPr>
              <w:tabs>
                <w:tab w:val="left" w:pos="330"/>
                <w:tab w:val="left" w:pos="1050"/>
                <w:tab w:val="left" w:pos="1680"/>
              </w:tabs>
              <w:spacing w:before="40"/>
              <w:ind w:left="388"/>
              <w:rPr>
                <w:b/>
                <w:sz w:val="20"/>
                <w:lang w:val="ru-RU"/>
              </w:rPr>
            </w:pPr>
            <w:r w:rsidRPr="003E1986">
              <w:rPr>
                <w:b/>
                <w:sz w:val="20"/>
                <w:lang w:val="ru-RU"/>
              </w:rPr>
              <w:t>Информация о страховании:</w:t>
            </w:r>
          </w:p>
        </w:tc>
      </w:tr>
      <w:tr w:rsidR="007B51A9" w:rsidRPr="003E1986" w14:paraId="63FD56CD" w14:textId="77777777" w:rsidTr="007B51A9">
        <w:trPr>
          <w:trHeight w:val="261"/>
          <w:jc w:val="center"/>
        </w:trPr>
        <w:tc>
          <w:tcPr>
            <w:tcW w:w="738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D2721D" w14:textId="77777777" w:rsidR="004C771F" w:rsidRPr="003E1986" w:rsidRDefault="00214CBC" w:rsidP="004C771F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/>
              <w:jc w:val="right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eastAsia="Arial Narrow" w:hAnsi="Arial Narrow" w:cs="Arial Narrow"/>
                <w:b/>
                <w:sz w:val="18"/>
                <w:szCs w:val="18"/>
                <w:lang w:val="ru-RU"/>
              </w:rPr>
              <w:t>Страховой №:</w:t>
            </w:r>
          </w:p>
        </w:tc>
        <w:tc>
          <w:tcPr>
            <w:tcW w:w="146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0B9F8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12"/>
          </w:p>
        </w:tc>
        <w:tc>
          <w:tcPr>
            <w:tcW w:w="2793" w:type="pct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9B4D9D" w14:textId="77777777" w:rsidR="004C771F" w:rsidRPr="003E1986" w:rsidRDefault="00214CBC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  <w:t xml:space="preserve">Если </w:t>
            </w:r>
            <w:r w:rsidR="000E388A" w:rsidRPr="003E1986">
              <w:rPr>
                <w:rFonts w:ascii="Arial Narrow" w:hAnsi="Arial Narrow"/>
                <w:sz w:val="18"/>
                <w:szCs w:val="18"/>
                <w:lang w:val="ru-RU"/>
              </w:rPr>
              <w:t>Carolina ACCESS</w:t>
            </w:r>
            <w:r w:rsidRPr="003E1986"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  <w:t>, укажите основного лечащего врача</w:t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: </w:t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13"/>
          </w:p>
        </w:tc>
      </w:tr>
      <w:tr w:rsidR="003E1986" w:rsidRPr="003E1986" w14:paraId="43A408CA" w14:textId="77777777" w:rsidTr="007B51A9">
        <w:trPr>
          <w:trHeight w:val="216"/>
          <w:jc w:val="center"/>
        </w:trPr>
        <w:tc>
          <w:tcPr>
            <w:tcW w:w="84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F7DD5A" w14:textId="77777777" w:rsidR="004C771F" w:rsidRPr="003E1986" w:rsidRDefault="00393D86" w:rsidP="007410A1">
            <w:pPr>
              <w:ind w:left="-22" w:right="-111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Дата получения права</w:t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t>:</w:t>
            </w:r>
          </w:p>
        </w:tc>
        <w:tc>
          <w:tcPr>
            <w:tcW w:w="588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F3883C" w14:textId="77777777" w:rsidR="004C771F" w:rsidRPr="003E1986" w:rsidRDefault="004C771F" w:rsidP="004C771F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14"/>
          </w:p>
        </w:tc>
        <w:tc>
          <w:tcPr>
            <w:tcW w:w="92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BE24A9" w14:textId="77777777" w:rsidR="004C771F" w:rsidRPr="003E1986" w:rsidRDefault="004C771F" w:rsidP="004C771F">
            <w:pPr>
              <w:jc w:val="right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Дата окончания срока:</w:t>
            </w:r>
          </w:p>
        </w:tc>
        <w:tc>
          <w:tcPr>
            <w:tcW w:w="66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915072" w14:textId="77777777" w:rsidR="004C771F" w:rsidRPr="003E1986" w:rsidRDefault="004C771F" w:rsidP="004C771F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  <w:bookmarkStart w:id="15" w:name="Check9"/>
        <w:bookmarkStart w:id="16" w:name="Check10"/>
        <w:tc>
          <w:tcPr>
            <w:tcW w:w="1987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7F237" w14:textId="77777777" w:rsidR="004C771F" w:rsidRPr="003E1986" w:rsidRDefault="004C771F" w:rsidP="004C771F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15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  <w:r w:rsidR="00443587" w:rsidRPr="003E1986">
              <w:rPr>
                <w:rFonts w:ascii="Arial Narrow" w:hAnsi="Arial Narrow"/>
                <w:bCs/>
                <w:sz w:val="18"/>
                <w:szCs w:val="18"/>
                <w:lang w:val="ru-RU"/>
              </w:rPr>
              <w:t>Основной</w:t>
            </w:r>
            <w:r w:rsidR="00443587"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  <w:bookmarkEnd w:id="16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  <w:r w:rsidR="00443587" w:rsidRPr="003E1986">
              <w:rPr>
                <w:rFonts w:ascii="Arial Narrow" w:hAnsi="Arial Narrow"/>
                <w:sz w:val="18"/>
                <w:szCs w:val="18"/>
                <w:lang w:val="ru-RU"/>
              </w:rPr>
              <w:t>Другой действующий полис (см. ниже)</w:t>
            </w:r>
          </w:p>
        </w:tc>
      </w:tr>
      <w:tr w:rsidR="003E1986" w:rsidRPr="003E1986" w14:paraId="496A2AB8" w14:textId="77777777" w:rsidTr="007B51A9">
        <w:trPr>
          <w:trHeight w:val="288"/>
          <w:jc w:val="center"/>
        </w:trPr>
        <w:tc>
          <w:tcPr>
            <w:tcW w:w="673" w:type="pct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6F1FAF0" w14:textId="77777777" w:rsidR="004C771F" w:rsidRPr="003E1986" w:rsidRDefault="00443587" w:rsidP="0044358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Основной полис:</w:t>
            </w:r>
          </w:p>
        </w:tc>
        <w:tc>
          <w:tcPr>
            <w:tcW w:w="1813" w:type="pct"/>
            <w:gridSpan w:val="2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47C98" w14:textId="77777777" w:rsidR="004C771F" w:rsidRPr="003E1986" w:rsidRDefault="004C771F" w:rsidP="004C771F">
            <w:pPr>
              <w:ind w:right="-104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 </w:t>
            </w:r>
            <w:r w:rsidR="00443587"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Лицо 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r w:rsidR="00651021" w:rsidRPr="003E1986">
              <w:rPr>
                <w:lang w:val="ru-RU"/>
              </w:rPr>
              <w:t xml:space="preserve"> </w:t>
            </w:r>
            <w:r w:rsidR="00651021"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Группа 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r w:rsidR="00443587" w:rsidRPr="003E1986">
              <w:rPr>
                <w:lang w:val="ru-RU"/>
              </w:rPr>
              <w:t xml:space="preserve"> </w:t>
            </w:r>
            <w:r w:rsidR="000E388A"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HMO/PPO   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r w:rsidRPr="003E1986">
              <w:rPr>
                <w:lang w:val="ru-RU"/>
              </w:rPr>
              <w:t xml:space="preserve"> 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>Военная страховка</w:t>
            </w:r>
          </w:p>
        </w:tc>
        <w:tc>
          <w:tcPr>
            <w:tcW w:w="654" w:type="pct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49C778F" w14:textId="77777777" w:rsidR="004C771F" w:rsidRPr="003E1986" w:rsidRDefault="00443587" w:rsidP="0044358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Вторичный полис</w:t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t>:</w:t>
            </w:r>
          </w:p>
        </w:tc>
        <w:tc>
          <w:tcPr>
            <w:tcW w:w="1860" w:type="pct"/>
            <w:gridSpan w:val="1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38676" w14:textId="77777777" w:rsidR="004C771F" w:rsidRPr="003E1986" w:rsidRDefault="004C771F" w:rsidP="000E388A">
            <w:pPr>
              <w:ind w:right="-126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r w:rsidR="00443587"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 Лицо 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r w:rsidR="00651021" w:rsidRPr="003E1986">
              <w:rPr>
                <w:lang w:val="ru-RU"/>
              </w:rPr>
              <w:t xml:space="preserve"> </w:t>
            </w:r>
            <w:r w:rsidR="00651021"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Группа 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r w:rsidR="000E388A"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 HMO/PPO   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r w:rsidRPr="003E1986">
              <w:rPr>
                <w:lang w:val="ru-RU"/>
              </w:rPr>
              <w:t xml:space="preserve"> 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>Военная страховка</w:t>
            </w:r>
          </w:p>
        </w:tc>
      </w:tr>
      <w:tr w:rsidR="003E1986" w:rsidRPr="003E1986" w14:paraId="38F9B58B" w14:textId="77777777" w:rsidTr="007B51A9">
        <w:trPr>
          <w:trHeight w:val="288"/>
          <w:jc w:val="center"/>
        </w:trPr>
        <w:tc>
          <w:tcPr>
            <w:tcW w:w="798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F5A41F" w14:textId="77777777" w:rsidR="004C771F" w:rsidRPr="003E1986" w:rsidRDefault="004C771F" w:rsidP="0044358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Название страховки:</w:t>
            </w:r>
          </w:p>
        </w:tc>
        <w:tc>
          <w:tcPr>
            <w:tcW w:w="1688" w:type="pct"/>
            <w:gridSpan w:val="2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A5F37B" w14:textId="77777777" w:rsidR="004C771F" w:rsidRPr="003E1986" w:rsidRDefault="004C771F" w:rsidP="004C771F">
            <w:pPr>
              <w:ind w:left="-894" w:firstLine="894"/>
              <w:jc w:val="both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17"/>
          </w:p>
        </w:tc>
        <w:tc>
          <w:tcPr>
            <w:tcW w:w="795" w:type="pct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7A94B1" w14:textId="77777777" w:rsidR="004C771F" w:rsidRPr="003E1986" w:rsidRDefault="004C771F" w:rsidP="0044358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Название страховки:</w:t>
            </w:r>
          </w:p>
        </w:tc>
        <w:tc>
          <w:tcPr>
            <w:tcW w:w="1719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A7306D" w14:textId="77777777" w:rsidR="004C771F" w:rsidRPr="003E1986" w:rsidRDefault="004C771F" w:rsidP="004C771F">
            <w:pPr>
              <w:ind w:left="-894" w:firstLine="89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</w:tr>
      <w:tr w:rsidR="003E1986" w:rsidRPr="003E1986" w14:paraId="2981E93E" w14:textId="77777777" w:rsidTr="007B51A9">
        <w:trPr>
          <w:trHeight w:val="288"/>
          <w:jc w:val="center"/>
        </w:trPr>
        <w:tc>
          <w:tcPr>
            <w:tcW w:w="840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B65735" w14:textId="77777777" w:rsidR="004C771F" w:rsidRPr="003E1986" w:rsidRDefault="00443587" w:rsidP="0044358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Работодатель/Группа</w:t>
            </w:r>
            <w:r w:rsidRPr="003E1986">
              <w:rPr>
                <w:rFonts w:ascii="Arial Narrow" w:hAnsi="Arial Narrow"/>
                <w:sz w:val="18"/>
                <w:szCs w:val="18"/>
                <w:rtl/>
                <w:lang w:val="ru-RU"/>
              </w:rPr>
              <w:t>:</w:t>
            </w:r>
          </w:p>
        </w:tc>
        <w:tc>
          <w:tcPr>
            <w:tcW w:w="1646" w:type="pct"/>
            <w:gridSpan w:val="2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3C718F" w14:textId="77777777" w:rsidR="004C771F" w:rsidRPr="003E1986" w:rsidRDefault="004C771F" w:rsidP="004C771F">
            <w:pPr>
              <w:jc w:val="both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843" w:type="pct"/>
            <w:gridSpan w:val="11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DD449A" w14:textId="77777777" w:rsidR="004C771F" w:rsidRPr="003E1986" w:rsidRDefault="00443587" w:rsidP="0044358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Работодатель/Группа</w:t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t>:</w:t>
            </w:r>
          </w:p>
        </w:tc>
        <w:tc>
          <w:tcPr>
            <w:tcW w:w="1671" w:type="pct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9DB6FD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</w:tr>
      <w:tr w:rsidR="003E1986" w:rsidRPr="003E1986" w14:paraId="131B804B" w14:textId="77777777" w:rsidTr="007B51A9">
        <w:trPr>
          <w:trHeight w:val="288"/>
          <w:jc w:val="center"/>
        </w:trPr>
        <w:tc>
          <w:tcPr>
            <w:tcW w:w="1008" w:type="pct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DDC77C" w14:textId="77777777" w:rsidR="00443587" w:rsidRPr="003E1986" w:rsidRDefault="00443587" w:rsidP="0044358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Идентификационный номер страхового полиса</w:t>
            </w:r>
            <w:r w:rsidRPr="003E1986">
              <w:rPr>
                <w:rFonts w:ascii="Arial Narrow" w:hAnsi="Arial Narrow"/>
                <w:sz w:val="18"/>
                <w:szCs w:val="18"/>
                <w:rtl/>
                <w:lang w:val="ru-RU"/>
              </w:rPr>
              <w:t>:</w:t>
            </w:r>
          </w:p>
        </w:tc>
        <w:tc>
          <w:tcPr>
            <w:tcW w:w="1478" w:type="pct"/>
            <w:gridSpan w:val="1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3AE9B1" w14:textId="77777777" w:rsidR="00443587" w:rsidRPr="003E1986" w:rsidRDefault="00443587" w:rsidP="00443587">
            <w:pPr>
              <w:jc w:val="both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18"/>
          </w:p>
        </w:tc>
        <w:tc>
          <w:tcPr>
            <w:tcW w:w="1009" w:type="pct"/>
            <w:gridSpan w:val="1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23F8B3" w14:textId="77777777" w:rsidR="00443587" w:rsidRPr="003E1986" w:rsidRDefault="00443587" w:rsidP="0044358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Идентификационный номер страхового полиса</w:t>
            </w:r>
            <w:r w:rsidRPr="003E1986">
              <w:rPr>
                <w:rFonts w:ascii="Arial Narrow" w:hAnsi="Arial Narrow"/>
                <w:sz w:val="18"/>
                <w:szCs w:val="18"/>
                <w:rtl/>
                <w:lang w:val="ru-RU"/>
              </w:rPr>
              <w:t>:</w:t>
            </w:r>
          </w:p>
        </w:tc>
        <w:tc>
          <w:tcPr>
            <w:tcW w:w="1505" w:type="pct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08DD37" w14:textId="77777777" w:rsidR="00443587" w:rsidRPr="003E1986" w:rsidRDefault="00443587" w:rsidP="00443587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</w:tr>
      <w:tr w:rsidR="003E1986" w:rsidRPr="003E1986" w14:paraId="17F16B7F" w14:textId="77777777" w:rsidTr="007B51A9">
        <w:trPr>
          <w:trHeight w:val="288"/>
          <w:jc w:val="center"/>
        </w:trPr>
        <w:tc>
          <w:tcPr>
            <w:tcW w:w="1008" w:type="pct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1573B9" w14:textId="77777777" w:rsidR="004C771F" w:rsidRPr="003E1986" w:rsidRDefault="00443587" w:rsidP="0044358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Идентификатор группы №:</w:t>
            </w:r>
          </w:p>
        </w:tc>
        <w:tc>
          <w:tcPr>
            <w:tcW w:w="1478" w:type="pct"/>
            <w:gridSpan w:val="19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0535B5" w14:textId="77777777" w:rsidR="004C771F" w:rsidRPr="003E1986" w:rsidRDefault="004C771F" w:rsidP="004C771F">
            <w:pPr>
              <w:jc w:val="both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9" w:name="Text63"/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19"/>
          </w:p>
        </w:tc>
        <w:tc>
          <w:tcPr>
            <w:tcW w:w="1006" w:type="pct"/>
            <w:gridSpan w:val="1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EA2EC2" w14:textId="77777777" w:rsidR="004C771F" w:rsidRPr="003E1986" w:rsidRDefault="00443587" w:rsidP="0044358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Идентификатор группы №:</w:t>
            </w:r>
          </w:p>
        </w:tc>
        <w:tc>
          <w:tcPr>
            <w:tcW w:w="1508" w:type="pct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107F53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</w:tr>
      <w:tr w:rsidR="003E1986" w:rsidRPr="003E1986" w14:paraId="3E8F2A06" w14:textId="77777777" w:rsidTr="007B51A9">
        <w:trPr>
          <w:trHeight w:val="288"/>
          <w:jc w:val="center"/>
        </w:trPr>
        <w:tc>
          <w:tcPr>
            <w:tcW w:w="1008" w:type="pct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B5A089" w14:textId="77777777" w:rsidR="004C771F" w:rsidRPr="003E1986" w:rsidRDefault="004C771F" w:rsidP="0044358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Дата вступления в силу:</w:t>
            </w:r>
          </w:p>
        </w:tc>
        <w:tc>
          <w:tcPr>
            <w:tcW w:w="1478" w:type="pct"/>
            <w:gridSpan w:val="1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C607E" w14:textId="77777777" w:rsidR="004C771F" w:rsidRPr="003E1986" w:rsidRDefault="004C771F" w:rsidP="004C771F">
            <w:pPr>
              <w:jc w:val="both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006" w:type="pct"/>
            <w:gridSpan w:val="1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6E8881" w14:textId="77777777" w:rsidR="004C771F" w:rsidRPr="003E1986" w:rsidRDefault="004C771F" w:rsidP="0044358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Дата вступления в силу:</w:t>
            </w:r>
          </w:p>
        </w:tc>
        <w:tc>
          <w:tcPr>
            <w:tcW w:w="1508" w:type="pct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77A8B0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</w:tr>
      <w:tr w:rsidR="003E1986" w:rsidRPr="003E1986" w14:paraId="11EB250C" w14:textId="77777777" w:rsidTr="007B51A9">
        <w:trPr>
          <w:trHeight w:val="288"/>
          <w:jc w:val="center"/>
        </w:trPr>
        <w:tc>
          <w:tcPr>
            <w:tcW w:w="1681" w:type="pct"/>
            <w:gridSpan w:val="21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09F7" w14:textId="77777777" w:rsidR="004C771F" w:rsidRPr="003E1986" w:rsidRDefault="00214CBC" w:rsidP="0044358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  <w:t>номер телефона для предоставления претензий</w:t>
            </w:r>
          </w:p>
        </w:tc>
        <w:tc>
          <w:tcPr>
            <w:tcW w:w="805" w:type="pct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6FDC8" w14:textId="77777777" w:rsidR="004C771F" w:rsidRPr="003E1986" w:rsidRDefault="004C771F" w:rsidP="004C771F">
            <w:pPr>
              <w:jc w:val="both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716" w:type="pct"/>
            <w:gridSpan w:val="2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E2AC35" w14:textId="77777777" w:rsidR="004C771F" w:rsidRPr="003E1986" w:rsidRDefault="00214CBC" w:rsidP="0044358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  <w:t>номер телефона для предоставления претензий</w:t>
            </w:r>
          </w:p>
        </w:tc>
        <w:tc>
          <w:tcPr>
            <w:tcW w:w="799" w:type="pct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56330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</w:tr>
      <w:tr w:rsidR="003E1986" w:rsidRPr="003E1986" w14:paraId="56347966" w14:textId="77777777" w:rsidTr="007B51A9">
        <w:trPr>
          <w:trHeight w:val="288"/>
          <w:jc w:val="center"/>
        </w:trPr>
        <w:tc>
          <w:tcPr>
            <w:tcW w:w="1008" w:type="pct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F376" w14:textId="77777777" w:rsidR="00AB6AEF" w:rsidRPr="003E1986" w:rsidRDefault="00AB6AEF" w:rsidP="00AB6AEF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  <w:t>Адрес для предоставления претензий:</w:t>
            </w:r>
          </w:p>
        </w:tc>
        <w:tc>
          <w:tcPr>
            <w:tcW w:w="1478" w:type="pct"/>
            <w:gridSpan w:val="1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0AEE3" w14:textId="77777777" w:rsidR="00AB6AEF" w:rsidRPr="003E1986" w:rsidRDefault="00AB6AEF" w:rsidP="00AB6AEF">
            <w:pPr>
              <w:jc w:val="both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009" w:type="pct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1D11" w14:textId="77777777" w:rsidR="00AB6AEF" w:rsidRPr="003E1986" w:rsidRDefault="00AB6AEF" w:rsidP="00AB6AEF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eastAsia="Arial Narrow" w:hAnsi="Arial Narrow" w:cs="Arial Narrow"/>
                <w:sz w:val="18"/>
                <w:szCs w:val="18"/>
                <w:lang w:val="ru-RU"/>
              </w:rPr>
              <w:t>Адрес для предоставления претензий:</w:t>
            </w:r>
          </w:p>
        </w:tc>
        <w:tc>
          <w:tcPr>
            <w:tcW w:w="1505" w:type="pct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16E0" w14:textId="77777777" w:rsidR="00AB6AEF" w:rsidRPr="003E1986" w:rsidRDefault="00AB6AEF" w:rsidP="00AB6AE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</w:tr>
      <w:tr w:rsidR="007B51A9" w:rsidRPr="003E1986" w14:paraId="533FE338" w14:textId="77777777" w:rsidTr="007B51A9">
        <w:trPr>
          <w:trHeight w:val="278"/>
          <w:jc w:val="center"/>
        </w:trPr>
        <w:tc>
          <w:tcPr>
            <w:tcW w:w="394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2218B8" w14:textId="77777777" w:rsidR="004C771F" w:rsidRPr="003E1986" w:rsidRDefault="004C771F" w:rsidP="000E388A">
            <w:pPr>
              <w:ind w:right="-154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Город:</w:t>
            </w:r>
          </w:p>
        </w:tc>
        <w:tc>
          <w:tcPr>
            <w:tcW w:w="821" w:type="pct"/>
            <w:gridSpan w:val="1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1B1C71" w14:textId="77777777" w:rsidR="004C771F" w:rsidRPr="003E1986" w:rsidRDefault="004C771F" w:rsidP="004C771F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0" w:name="Text136"/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20"/>
          </w:p>
        </w:tc>
        <w:tc>
          <w:tcPr>
            <w:tcW w:w="341" w:type="pct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1EED7A" w14:textId="77777777" w:rsidR="004C771F" w:rsidRPr="003E1986" w:rsidRDefault="000E388A" w:rsidP="004C771F">
            <w:pPr>
              <w:ind w:left="-108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Штат</w:t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: </w:t>
            </w:r>
            <w:r w:rsid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="003E1986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="003E1986">
              <w:rPr>
                <w:rFonts w:ascii="Arial Narrow" w:hAnsi="Arial Narrow"/>
                <w:noProof/>
                <w:sz w:val="18"/>
                <w:szCs w:val="18"/>
                <w:lang w:val="ru-RU"/>
              </w:rPr>
              <w:t> </w:t>
            </w:r>
            <w:r w:rsidR="003E1986">
              <w:rPr>
                <w:rFonts w:ascii="Arial Narrow" w:hAnsi="Arial Narrow"/>
                <w:noProof/>
                <w:sz w:val="18"/>
                <w:szCs w:val="18"/>
                <w:lang w:val="ru-RU"/>
              </w:rPr>
              <w:t> </w:t>
            </w:r>
            <w:r w:rsid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929" w:type="pct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90D4E" w14:textId="77777777" w:rsidR="004C771F" w:rsidRPr="003E1986" w:rsidRDefault="004C771F" w:rsidP="004C771F">
            <w:pPr>
              <w:ind w:left="-107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Почтовый индекс: 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333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D034B7" w14:textId="77777777" w:rsidR="004C771F" w:rsidRPr="003E1986" w:rsidRDefault="004C771F" w:rsidP="000E388A">
            <w:pPr>
              <w:ind w:right="-12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Город: </w:t>
            </w:r>
          </w:p>
        </w:tc>
        <w:bookmarkStart w:id="21" w:name="Text66"/>
        <w:tc>
          <w:tcPr>
            <w:tcW w:w="888" w:type="pct"/>
            <w:gridSpan w:val="1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831FFC" w14:textId="77777777" w:rsidR="004C771F" w:rsidRPr="003E1986" w:rsidRDefault="004C771F" w:rsidP="004C771F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bookmarkEnd w:id="21"/>
          </w:p>
        </w:tc>
        <w:tc>
          <w:tcPr>
            <w:tcW w:w="414" w:type="pct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6EAF4F" w14:textId="77777777" w:rsidR="004C771F" w:rsidRPr="003E1986" w:rsidRDefault="000E388A" w:rsidP="004C771F">
            <w:pPr>
              <w:ind w:left="-109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Штат</w:t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: </w:t>
            </w:r>
            <w:r w:rsid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="003E1986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="003E1986">
              <w:rPr>
                <w:rFonts w:ascii="Arial Narrow" w:hAnsi="Arial Narrow"/>
                <w:noProof/>
                <w:sz w:val="18"/>
                <w:szCs w:val="18"/>
                <w:lang w:val="ru-RU"/>
              </w:rPr>
              <w:t> </w:t>
            </w:r>
            <w:r w:rsidR="003E1986">
              <w:rPr>
                <w:rFonts w:ascii="Arial Narrow" w:hAnsi="Arial Narrow"/>
                <w:noProof/>
                <w:sz w:val="18"/>
                <w:szCs w:val="18"/>
                <w:lang w:val="ru-RU"/>
              </w:rPr>
              <w:t> </w:t>
            </w:r>
            <w:r w:rsid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879" w:type="pct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3C59" w14:textId="77777777" w:rsidR="004C771F" w:rsidRPr="003E1986" w:rsidRDefault="004C771F" w:rsidP="004C771F">
            <w:pPr>
              <w:ind w:left="-109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Почтовый индекс:  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</w:p>
        </w:tc>
      </w:tr>
      <w:tr w:rsidR="003E1986" w:rsidRPr="003E1986" w14:paraId="51AE91C4" w14:textId="77777777" w:rsidTr="007B51A9">
        <w:trPr>
          <w:trHeight w:val="241"/>
          <w:jc w:val="center"/>
        </w:trPr>
        <w:tc>
          <w:tcPr>
            <w:tcW w:w="738" w:type="pct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4FCC0B9" w14:textId="77777777" w:rsidR="004C771F" w:rsidRPr="003E1986" w:rsidRDefault="004C771F" w:rsidP="00214CBC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Имя </w:t>
            </w:r>
            <w:r w:rsidR="00214CBC" w:rsidRPr="003E1986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заявителя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>:</w:t>
            </w:r>
          </w:p>
        </w:tc>
        <w:tc>
          <w:tcPr>
            <w:tcW w:w="1748" w:type="pct"/>
            <w:gridSpan w:val="2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A49D4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752" w:type="pct"/>
            <w:gridSpan w:val="9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16F34F1" w14:textId="77777777" w:rsidR="004C771F" w:rsidRPr="003E1986" w:rsidRDefault="004C771F" w:rsidP="00214CBC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Имя </w:t>
            </w:r>
            <w:r w:rsidR="00214CBC" w:rsidRPr="003E1986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заявителя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>:</w:t>
            </w:r>
          </w:p>
        </w:tc>
        <w:tc>
          <w:tcPr>
            <w:tcW w:w="1762" w:type="pct"/>
            <w:gridSpan w:val="1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BCD1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</w:tr>
      <w:tr w:rsidR="003E1986" w:rsidRPr="003E1986" w14:paraId="50311B34" w14:textId="77777777" w:rsidTr="007B51A9">
        <w:trPr>
          <w:trHeight w:val="288"/>
          <w:jc w:val="center"/>
        </w:trPr>
        <w:tc>
          <w:tcPr>
            <w:tcW w:w="738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1ADF26" w14:textId="77777777" w:rsidR="00214CBC" w:rsidRPr="003E1986" w:rsidRDefault="00214CBC" w:rsidP="003E1986">
            <w:pPr>
              <w:ind w:right="-33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Отношение к клиенту:</w:t>
            </w:r>
          </w:p>
        </w:tc>
        <w:tc>
          <w:tcPr>
            <w:tcW w:w="598" w:type="pct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F9190" w14:textId="77777777" w:rsidR="00214CBC" w:rsidRPr="003E1986" w:rsidRDefault="00214CBC" w:rsidP="00214CBC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150" w:type="pct"/>
            <w:gridSpan w:val="1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03C91" w14:textId="77777777" w:rsidR="00214CBC" w:rsidRPr="003E1986" w:rsidRDefault="00214CBC" w:rsidP="00214CBC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Дата рождения </w:t>
            </w:r>
            <w:r w:rsidRPr="003E1986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заявителя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: 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752" w:type="pct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107F3C" w14:textId="77777777" w:rsidR="00214CBC" w:rsidRPr="003E1986" w:rsidRDefault="00214CBC" w:rsidP="00214CBC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Отношение к клиенту:</w:t>
            </w:r>
          </w:p>
        </w:tc>
        <w:tc>
          <w:tcPr>
            <w:tcW w:w="630" w:type="pct"/>
            <w:gridSpan w:val="9"/>
            <w:shd w:val="clear" w:color="auto" w:fill="auto"/>
            <w:vAlign w:val="center"/>
          </w:tcPr>
          <w:p w14:paraId="76EE04AC" w14:textId="77777777" w:rsidR="00214CBC" w:rsidRPr="003E1986" w:rsidRDefault="00214CBC" w:rsidP="00214CBC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132" w:type="pct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363F8F" w14:textId="77777777" w:rsidR="00214CBC" w:rsidRPr="003E1986" w:rsidRDefault="00214CBC" w:rsidP="00214CBC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Дата рождения </w:t>
            </w:r>
            <w:r w:rsidRPr="003E1986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заявителя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: 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 w:cs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</w:p>
        </w:tc>
      </w:tr>
      <w:tr w:rsidR="007B51A9" w:rsidRPr="003E1986" w14:paraId="5C7085F8" w14:textId="77777777" w:rsidTr="007B51A9">
        <w:trPr>
          <w:trHeight w:val="288"/>
          <w:jc w:val="center"/>
        </w:trPr>
        <w:tc>
          <w:tcPr>
            <w:tcW w:w="778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ED73F5" w14:textId="77777777" w:rsidR="00214CBC" w:rsidRPr="003E1986" w:rsidRDefault="00214CBC" w:rsidP="00214CBC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Заявитель является Гарантом:</w:t>
            </w:r>
          </w:p>
        </w:tc>
        <w:tc>
          <w:tcPr>
            <w:tcW w:w="558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63E37" w14:textId="77777777" w:rsidR="00214CBC" w:rsidRPr="003E1986" w:rsidRDefault="00214CBC" w:rsidP="00214CBC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 Да  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 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150" w:type="pct"/>
            <w:gridSpan w:val="1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DB75E" w14:textId="77777777" w:rsidR="00214CBC" w:rsidRPr="003E1986" w:rsidRDefault="00214CBC" w:rsidP="00214CBC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Пол: 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 Мужской 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 Женский</w:t>
            </w:r>
          </w:p>
        </w:tc>
        <w:tc>
          <w:tcPr>
            <w:tcW w:w="710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4086DD" w14:textId="77777777" w:rsidR="00214CBC" w:rsidRPr="003E1986" w:rsidRDefault="00214CBC" w:rsidP="00214CBC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Заявитель является Гарантом:</w:t>
            </w:r>
          </w:p>
        </w:tc>
        <w:tc>
          <w:tcPr>
            <w:tcW w:w="672" w:type="pct"/>
            <w:gridSpan w:val="10"/>
            <w:shd w:val="clear" w:color="auto" w:fill="auto"/>
            <w:vAlign w:val="center"/>
          </w:tcPr>
          <w:p w14:paraId="42828D79" w14:textId="77777777" w:rsidR="00214CBC" w:rsidRPr="003E1986" w:rsidRDefault="00214CBC" w:rsidP="00214CBC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 Да  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 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132" w:type="pct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7A35D9" w14:textId="77777777" w:rsidR="00214CBC" w:rsidRPr="003E1986" w:rsidRDefault="00214CBC" w:rsidP="00214CBC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Пол: 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 Мужской </w:t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</w:r>
            <w:r w:rsidR="00000000">
              <w:rPr>
                <w:rFonts w:ascii="Arial Narrow" w:hAnsi="Arial Narrow"/>
                <w:sz w:val="16"/>
                <w:szCs w:val="16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6"/>
                <w:szCs w:val="16"/>
                <w:lang w:val="ru-RU"/>
              </w:rPr>
              <w:t xml:space="preserve"> Женский</w:t>
            </w:r>
          </w:p>
        </w:tc>
      </w:tr>
      <w:tr w:rsidR="003E1986" w:rsidRPr="003E1986" w14:paraId="58C67254" w14:textId="77777777" w:rsidTr="007B51A9">
        <w:trPr>
          <w:trHeight w:val="245"/>
          <w:jc w:val="center"/>
        </w:trPr>
        <w:tc>
          <w:tcPr>
            <w:tcW w:w="778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3D06783" w14:textId="77777777" w:rsidR="004C771F" w:rsidRPr="003E1986" w:rsidRDefault="004C771F" w:rsidP="00214CBC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Адрес </w:t>
            </w:r>
            <w:r w:rsidR="00214CBC" w:rsidRPr="003E1986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заявителя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:</w:t>
            </w:r>
          </w:p>
        </w:tc>
        <w:tc>
          <w:tcPr>
            <w:tcW w:w="1708" w:type="pct"/>
            <w:gridSpan w:val="2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20066C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2" w:name="Text95"/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22"/>
          </w:p>
        </w:tc>
        <w:tc>
          <w:tcPr>
            <w:tcW w:w="710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A34469" w14:textId="77777777" w:rsidR="004C771F" w:rsidRPr="003E1986" w:rsidRDefault="004C771F" w:rsidP="00214CBC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Адрес </w:t>
            </w:r>
            <w:r w:rsidR="00214CBC" w:rsidRPr="003E1986">
              <w:rPr>
                <w:rFonts w:ascii="Arial Narrow" w:eastAsia="Arial Narrow" w:hAnsi="Arial Narrow" w:cs="Arial Narrow"/>
                <w:sz w:val="16"/>
                <w:szCs w:val="16"/>
                <w:lang w:val="ru-RU"/>
              </w:rPr>
              <w:t>заявителя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:</w:t>
            </w:r>
          </w:p>
        </w:tc>
        <w:tc>
          <w:tcPr>
            <w:tcW w:w="1804" w:type="pct"/>
            <w:gridSpan w:val="1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844E8D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3" w:name="Text96"/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23"/>
          </w:p>
        </w:tc>
      </w:tr>
      <w:tr w:rsidR="003E1986" w:rsidRPr="003E1986" w14:paraId="3832D4D5" w14:textId="77777777" w:rsidTr="007B51A9">
        <w:trPr>
          <w:trHeight w:val="288"/>
          <w:jc w:val="center"/>
        </w:trPr>
        <w:tc>
          <w:tcPr>
            <w:tcW w:w="2486" w:type="pct"/>
            <w:gridSpan w:val="2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CEB23" w14:textId="77777777" w:rsidR="004C771F" w:rsidRPr="003E1986" w:rsidRDefault="004C771F" w:rsidP="003E1986">
            <w:pPr>
              <w:ind w:left="270" w:hanging="27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Счет возмещения расходов на здравоохранение, прикрепленный к основному полису.</w:t>
            </w:r>
          </w:p>
        </w:tc>
        <w:tc>
          <w:tcPr>
            <w:tcW w:w="2514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89C4" w14:textId="77777777" w:rsidR="004C771F" w:rsidRPr="003E1986" w:rsidRDefault="004C771F" w:rsidP="003E1986">
            <w:pPr>
              <w:ind w:left="270" w:hanging="27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Счет возмещения расходов на здравоохранение, прикрепленный к основному полису.</w:t>
            </w:r>
          </w:p>
        </w:tc>
      </w:tr>
      <w:tr w:rsidR="003E1986" w:rsidRPr="003E1986" w14:paraId="18794682" w14:textId="77777777" w:rsidTr="007B51A9">
        <w:trPr>
          <w:trHeight w:val="431"/>
          <w:jc w:val="center"/>
        </w:trPr>
        <w:tc>
          <w:tcPr>
            <w:tcW w:w="2486" w:type="pct"/>
            <w:gridSpan w:val="2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BC4CD" w14:textId="77777777" w:rsidR="004C771F" w:rsidRPr="003E1986" w:rsidRDefault="004C771F" w:rsidP="004C771F">
            <w:pPr>
              <w:ind w:left="270" w:hanging="27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Счет расходов на здравоохранение привязан к основному счету. (УБЕДИТЕСЬ, что автоматический черновик отключен!)</w:t>
            </w:r>
          </w:p>
        </w:tc>
        <w:tc>
          <w:tcPr>
            <w:tcW w:w="2514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AE1B" w14:textId="77777777" w:rsidR="004C771F" w:rsidRPr="003E1986" w:rsidRDefault="004C771F" w:rsidP="004C771F">
            <w:pPr>
              <w:ind w:left="270" w:hanging="270"/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Счет расходов на здравоохранение привязан к основному счету. (УБЕДИТЕСЬ, что автоматический черновик отключен!)</w:t>
            </w:r>
          </w:p>
        </w:tc>
      </w:tr>
      <w:tr w:rsidR="003E1986" w:rsidRPr="003E1986" w14:paraId="4CC013DD" w14:textId="77777777" w:rsidTr="007B51A9">
        <w:trPr>
          <w:trHeight w:val="224"/>
          <w:jc w:val="center"/>
        </w:trPr>
        <w:tc>
          <w:tcPr>
            <w:tcW w:w="2486" w:type="pct"/>
            <w:gridSpan w:val="2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2B713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В сетевых преимуществах</w:t>
            </w:r>
          </w:p>
        </w:tc>
        <w:tc>
          <w:tcPr>
            <w:tcW w:w="2514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6498A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В сетевых преимуществах</w:t>
            </w:r>
          </w:p>
        </w:tc>
      </w:tr>
      <w:tr w:rsidR="007B51A9" w:rsidRPr="003E1986" w14:paraId="24AA91EF" w14:textId="77777777" w:rsidTr="007B51A9">
        <w:trPr>
          <w:trHeight w:val="288"/>
          <w:jc w:val="center"/>
        </w:trPr>
        <w:tc>
          <w:tcPr>
            <w:tcW w:w="651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6F23A" w14:textId="77777777" w:rsidR="004C771F" w:rsidRPr="003E1986" w:rsidRDefault="00651021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Пожизненный лимит (LT):</w:t>
            </w:r>
          </w:p>
        </w:tc>
        <w:tc>
          <w:tcPr>
            <w:tcW w:w="668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79F52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Да  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Нет</w:t>
            </w:r>
          </w:p>
        </w:tc>
        <w:tc>
          <w:tcPr>
            <w:tcW w:w="730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7D731" w14:textId="77777777" w:rsidR="004C771F" w:rsidRPr="003E1986" w:rsidRDefault="000E388A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LT </w:t>
            </w:r>
            <w:r w:rsidR="00651021"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максимальная сумма.</w:t>
            </w:r>
          </w:p>
        </w:tc>
        <w:tc>
          <w:tcPr>
            <w:tcW w:w="437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75ACD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4" w:name="Text122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24"/>
          </w:p>
        </w:tc>
        <w:tc>
          <w:tcPr>
            <w:tcW w:w="626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1F348CE" w14:textId="77777777" w:rsidR="004C771F" w:rsidRPr="003E1986" w:rsidRDefault="00651021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Пожизненный лимит (LT):</w:t>
            </w:r>
          </w:p>
        </w:tc>
        <w:tc>
          <w:tcPr>
            <w:tcW w:w="721" w:type="pct"/>
            <w:gridSpan w:val="1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3CFAFA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Да  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AB6AEF" w:rsidRPr="003E1986">
              <w:rPr>
                <w:rFonts w:ascii="Arial Narrow" w:hAnsi="Arial Narrow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734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751147" w14:textId="77777777" w:rsidR="004C771F" w:rsidRPr="003E1986" w:rsidRDefault="000E388A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LT </w:t>
            </w:r>
            <w:r w:rsidR="00651021"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максимальная сумма.</w:t>
            </w:r>
          </w:p>
        </w:tc>
        <w:tc>
          <w:tcPr>
            <w:tcW w:w="43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49D11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5" w:name="Text125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25"/>
          </w:p>
        </w:tc>
      </w:tr>
      <w:tr w:rsidR="007B51A9" w:rsidRPr="003E1986" w14:paraId="1530552C" w14:textId="77777777" w:rsidTr="007B51A9">
        <w:trPr>
          <w:trHeight w:val="242"/>
          <w:jc w:val="center"/>
        </w:trPr>
        <w:tc>
          <w:tcPr>
            <w:tcW w:w="651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D41EF" w14:textId="77777777" w:rsidR="00651021" w:rsidRPr="003E1986" w:rsidRDefault="00651021" w:rsidP="00651021">
            <w:pPr>
              <w:jc w:val="center"/>
              <w:rPr>
                <w:rFonts w:ascii="Arial Narrow" w:hAnsi="Arial Narrow"/>
                <w:b/>
                <w:sz w:val="17"/>
                <w:szCs w:val="17"/>
                <w:lang w:val="ru-RU"/>
              </w:rPr>
            </w:pPr>
            <w:r w:rsidRPr="003E1986">
              <w:rPr>
                <w:rFonts w:ascii="Arial Narrow" w:hAnsi="Arial Narrow"/>
                <w:sz w:val="17"/>
                <w:szCs w:val="17"/>
                <w:lang w:val="ru-RU"/>
              </w:rPr>
              <w:t>Сострахование:</w:t>
            </w:r>
          </w:p>
        </w:tc>
        <w:tc>
          <w:tcPr>
            <w:tcW w:w="668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74BF0" w14:textId="77777777" w:rsidR="00651021" w:rsidRPr="003E1986" w:rsidRDefault="00651021" w:rsidP="0065102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6" w:name="Text120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26"/>
          </w:p>
        </w:tc>
        <w:tc>
          <w:tcPr>
            <w:tcW w:w="730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8EF0F" w14:textId="77777777" w:rsidR="00651021" w:rsidRPr="003E1986" w:rsidRDefault="00651021" w:rsidP="0065102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Доплата:</w:t>
            </w:r>
          </w:p>
        </w:tc>
        <w:tc>
          <w:tcPr>
            <w:tcW w:w="437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7E71D" w14:textId="77777777" w:rsidR="00651021" w:rsidRPr="003E1986" w:rsidRDefault="00651021" w:rsidP="0065102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7" w:name="Text123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27"/>
          </w:p>
        </w:tc>
        <w:tc>
          <w:tcPr>
            <w:tcW w:w="626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2A4D7A" w14:textId="77777777" w:rsidR="00651021" w:rsidRPr="003E1986" w:rsidRDefault="00651021" w:rsidP="0065102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Сострахование:</w:t>
            </w:r>
          </w:p>
        </w:tc>
        <w:tc>
          <w:tcPr>
            <w:tcW w:w="721" w:type="pct"/>
            <w:gridSpan w:val="1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BEB2A98" w14:textId="77777777" w:rsidR="00651021" w:rsidRPr="003E1986" w:rsidRDefault="00651021" w:rsidP="0065102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8" w:name="Text137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28"/>
          </w:p>
        </w:tc>
        <w:tc>
          <w:tcPr>
            <w:tcW w:w="734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CDEAED" w14:textId="77777777" w:rsidR="00651021" w:rsidRPr="003E1986" w:rsidRDefault="00651021" w:rsidP="0065102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9" w:name="Text139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29"/>
          </w:p>
        </w:tc>
        <w:tc>
          <w:tcPr>
            <w:tcW w:w="43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A5A8A" w14:textId="77777777" w:rsidR="00651021" w:rsidRPr="003E1986" w:rsidRDefault="00651021" w:rsidP="0065102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0" w:name="Text138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30"/>
          </w:p>
        </w:tc>
      </w:tr>
      <w:tr w:rsidR="007B51A9" w:rsidRPr="003E1986" w14:paraId="1F59667A" w14:textId="77777777" w:rsidTr="007B51A9">
        <w:trPr>
          <w:trHeight w:val="245"/>
          <w:jc w:val="center"/>
        </w:trPr>
        <w:tc>
          <w:tcPr>
            <w:tcW w:w="651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04855" w14:textId="77777777" w:rsidR="004C771F" w:rsidRPr="003E1986" w:rsidRDefault="00214CBC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вычитаемое</w:t>
            </w:r>
          </w:p>
        </w:tc>
        <w:tc>
          <w:tcPr>
            <w:tcW w:w="668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3CC6F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1" w:name="Text121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31"/>
          </w:p>
        </w:tc>
        <w:tc>
          <w:tcPr>
            <w:tcW w:w="730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672FF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Amt. Met:</w:t>
            </w:r>
          </w:p>
        </w:tc>
        <w:tc>
          <w:tcPr>
            <w:tcW w:w="437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69513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2" w:name="Text124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32"/>
          </w:p>
        </w:tc>
        <w:tc>
          <w:tcPr>
            <w:tcW w:w="626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A1DE3C" w14:textId="77777777" w:rsidR="004C771F" w:rsidRPr="003E1986" w:rsidRDefault="00214CBC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вычитаемое</w:t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t>:</w:t>
            </w:r>
          </w:p>
        </w:tc>
        <w:tc>
          <w:tcPr>
            <w:tcW w:w="721" w:type="pct"/>
            <w:gridSpan w:val="1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D75F98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3" w:name="Text140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33"/>
          </w:p>
        </w:tc>
        <w:tc>
          <w:tcPr>
            <w:tcW w:w="734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7AFBC0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Amt. Met:</w:t>
            </w:r>
          </w:p>
        </w:tc>
        <w:tc>
          <w:tcPr>
            <w:tcW w:w="43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AAB2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4" w:name="Text141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34"/>
          </w:p>
        </w:tc>
      </w:tr>
      <w:tr w:rsidR="003E1986" w:rsidRPr="003E1986" w14:paraId="1767291F" w14:textId="77777777" w:rsidTr="007B51A9">
        <w:trPr>
          <w:trHeight w:val="224"/>
          <w:jc w:val="center"/>
        </w:trPr>
        <w:tc>
          <w:tcPr>
            <w:tcW w:w="2486" w:type="pct"/>
            <w:gridSpan w:val="2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D1AE1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ВНЕ СЕТЕВЫХ ПРЕИМУЩЕСТВ</w:t>
            </w:r>
          </w:p>
        </w:tc>
        <w:tc>
          <w:tcPr>
            <w:tcW w:w="2514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D0B4B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ВНЕ СЕТЕВЫХ ПРЕИМУЩЕСТВ</w:t>
            </w:r>
          </w:p>
        </w:tc>
      </w:tr>
      <w:tr w:rsidR="007B51A9" w:rsidRPr="003E1986" w14:paraId="492CCE54" w14:textId="77777777" w:rsidTr="007B51A9">
        <w:trPr>
          <w:trHeight w:val="288"/>
          <w:jc w:val="center"/>
        </w:trPr>
        <w:tc>
          <w:tcPr>
            <w:tcW w:w="651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13AD0" w14:textId="77777777" w:rsidR="004C771F" w:rsidRPr="003E1986" w:rsidRDefault="00651021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Пожизненный лимит</w:t>
            </w:r>
            <w:r w:rsidR="000E388A"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(LT)</w:t>
            </w:r>
          </w:p>
        </w:tc>
        <w:tc>
          <w:tcPr>
            <w:tcW w:w="668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A3261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Да  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Нет</w:t>
            </w:r>
          </w:p>
        </w:tc>
        <w:tc>
          <w:tcPr>
            <w:tcW w:w="730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B6D9B" w14:textId="77777777" w:rsidR="004C771F" w:rsidRPr="003E1986" w:rsidRDefault="000E388A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LT</w:t>
            </w:r>
            <w:r w:rsidR="00651021"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максимальная сумма.</w:t>
            </w:r>
          </w:p>
        </w:tc>
        <w:tc>
          <w:tcPr>
            <w:tcW w:w="437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8C042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5" w:name="Text128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35"/>
          </w:p>
        </w:tc>
        <w:tc>
          <w:tcPr>
            <w:tcW w:w="626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B45B80" w14:textId="77777777" w:rsidR="004C771F" w:rsidRPr="003E1986" w:rsidRDefault="00651021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Пожизненный лимит</w:t>
            </w:r>
            <w:r w:rsidR="000E388A"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(LT)</w:t>
            </w:r>
          </w:p>
        </w:tc>
        <w:tc>
          <w:tcPr>
            <w:tcW w:w="721" w:type="pct"/>
            <w:gridSpan w:val="1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2707D4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393D86"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Да  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393D86" w:rsidRPr="003E1986">
              <w:rPr>
                <w:rFonts w:ascii="Arial Narrow" w:hAnsi="Arial Narrow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734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64310D" w14:textId="77777777" w:rsidR="004C771F" w:rsidRPr="003E1986" w:rsidRDefault="000E388A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LT </w:t>
            </w:r>
            <w:r w:rsidR="00651021"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максимальная сумма.</w:t>
            </w:r>
          </w:p>
        </w:tc>
        <w:tc>
          <w:tcPr>
            <w:tcW w:w="43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7BD0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36"/>
          </w:p>
        </w:tc>
      </w:tr>
      <w:tr w:rsidR="007B51A9" w:rsidRPr="003E1986" w14:paraId="48922F2B" w14:textId="77777777" w:rsidTr="007B51A9">
        <w:trPr>
          <w:trHeight w:val="245"/>
          <w:jc w:val="center"/>
        </w:trPr>
        <w:tc>
          <w:tcPr>
            <w:tcW w:w="651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4386B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7"/>
                <w:szCs w:val="17"/>
                <w:lang w:val="ru-RU"/>
              </w:rPr>
              <w:t>Сострахование:</w:t>
            </w:r>
          </w:p>
        </w:tc>
        <w:tc>
          <w:tcPr>
            <w:tcW w:w="668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53AC8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7" w:name="Text126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37"/>
          </w:p>
        </w:tc>
        <w:tc>
          <w:tcPr>
            <w:tcW w:w="730" w:type="pct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D09AA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Доплата:</w:t>
            </w:r>
          </w:p>
        </w:tc>
        <w:tc>
          <w:tcPr>
            <w:tcW w:w="437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86DBD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8" w:name="Text129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38"/>
          </w:p>
        </w:tc>
        <w:tc>
          <w:tcPr>
            <w:tcW w:w="626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616C13B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7"/>
                <w:szCs w:val="17"/>
                <w:lang w:val="ru-RU"/>
              </w:rPr>
              <w:t>Сострахование:</w:t>
            </w:r>
          </w:p>
        </w:tc>
        <w:tc>
          <w:tcPr>
            <w:tcW w:w="721" w:type="pct"/>
            <w:gridSpan w:val="1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FFB88C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39"/>
          </w:p>
        </w:tc>
        <w:tc>
          <w:tcPr>
            <w:tcW w:w="734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578A9B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Доплата:</w:t>
            </w:r>
          </w:p>
        </w:tc>
        <w:tc>
          <w:tcPr>
            <w:tcW w:w="43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D3B8C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0" w:name="Text134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40"/>
          </w:p>
        </w:tc>
      </w:tr>
      <w:tr w:rsidR="007B51A9" w:rsidRPr="003E1986" w14:paraId="0CB23AB6" w14:textId="77777777" w:rsidTr="007B51A9">
        <w:trPr>
          <w:trHeight w:val="245"/>
          <w:jc w:val="center"/>
        </w:trPr>
        <w:tc>
          <w:tcPr>
            <w:tcW w:w="504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85F23" w14:textId="77777777" w:rsidR="004C771F" w:rsidRPr="003E1986" w:rsidRDefault="00651021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вычитаемое</w:t>
            </w:r>
          </w:p>
        </w:tc>
        <w:tc>
          <w:tcPr>
            <w:tcW w:w="380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68560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1" w:name="Text127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41"/>
          </w:p>
        </w:tc>
        <w:tc>
          <w:tcPr>
            <w:tcW w:w="1258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78E8A" w14:textId="77777777" w:rsidR="004C771F" w:rsidRPr="003E1986" w:rsidRDefault="003E1986" w:rsidP="007B51A9">
            <w:pPr>
              <w:ind w:right="-113"/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Пожизненная максимальная сумма:</w:t>
            </w:r>
          </w:p>
        </w:tc>
        <w:tc>
          <w:tcPr>
            <w:tcW w:w="344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415BB" w14:textId="77777777" w:rsidR="004C771F" w:rsidRPr="003E1986" w:rsidRDefault="004C771F" w:rsidP="007B51A9">
            <w:pPr>
              <w:ind w:right="-113"/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2" w:name="Text130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42"/>
          </w:p>
        </w:tc>
        <w:tc>
          <w:tcPr>
            <w:tcW w:w="626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B2795A" w14:textId="77777777" w:rsidR="004C771F" w:rsidRPr="003E1986" w:rsidRDefault="00651021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вычитаемое</w:t>
            </w:r>
          </w:p>
        </w:tc>
        <w:tc>
          <w:tcPr>
            <w:tcW w:w="376" w:type="pct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E66A68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3" w:name="Text133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43"/>
          </w:p>
        </w:tc>
        <w:tc>
          <w:tcPr>
            <w:tcW w:w="1219" w:type="pct"/>
            <w:gridSpan w:val="11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8CE33D" w14:textId="77777777" w:rsidR="004C771F" w:rsidRPr="003E1986" w:rsidRDefault="00651021" w:rsidP="007B51A9">
            <w:pPr>
              <w:ind w:right="-137"/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Пожизненная максимальная сумма:</w:t>
            </w:r>
          </w:p>
        </w:tc>
        <w:tc>
          <w:tcPr>
            <w:tcW w:w="29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64B44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4" w:name="Text135"/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 </w:t>
            </w: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fldChar w:fldCharType="end"/>
            </w:r>
            <w:bookmarkEnd w:id="44"/>
          </w:p>
        </w:tc>
      </w:tr>
      <w:tr w:rsidR="003E1986" w:rsidRPr="003E1986" w14:paraId="73A83B2A" w14:textId="77777777" w:rsidTr="007B51A9">
        <w:trPr>
          <w:trHeight w:val="230"/>
          <w:jc w:val="center"/>
        </w:trPr>
        <w:tc>
          <w:tcPr>
            <w:tcW w:w="2486" w:type="pct"/>
            <w:gridSpan w:val="2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304C7" w14:textId="77777777" w:rsidR="004C771F" w:rsidRPr="003E1986" w:rsidRDefault="00393D86" w:rsidP="004C771F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Требуется ли предварительное разрешение для оценки?</w:t>
            </w:r>
            <w:r w:rsidR="007410A1"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 </w:t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Да</w:t>
            </w:r>
            <w:r w:rsidR="007410A1"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 </w:t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514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03A9" w14:textId="77777777" w:rsidR="004C771F" w:rsidRPr="003E1986" w:rsidRDefault="00393D86" w:rsidP="004C771F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Требуется ли предварительное разрешение для оценки?</w:t>
            </w:r>
            <w:r w:rsidR="007410A1"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 </w:t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Да</w:t>
            </w:r>
            <w:r w:rsidR="007410A1"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 </w:t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Нет</w:t>
            </w:r>
          </w:p>
        </w:tc>
      </w:tr>
      <w:tr w:rsidR="003E1986" w:rsidRPr="003E1986" w14:paraId="0C2A681D" w14:textId="77777777" w:rsidTr="007B51A9">
        <w:trPr>
          <w:trHeight w:val="288"/>
          <w:jc w:val="center"/>
        </w:trPr>
        <w:tc>
          <w:tcPr>
            <w:tcW w:w="2486" w:type="pct"/>
            <w:gridSpan w:val="2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2B31F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i/>
                <w:sz w:val="15"/>
                <w:szCs w:val="15"/>
                <w:lang w:val="ru-RU"/>
              </w:rPr>
            </w:pPr>
            <w:r w:rsidRPr="003E1986">
              <w:rPr>
                <w:rFonts w:ascii="Arial Narrow" w:hAnsi="Arial Narrow"/>
                <w:b/>
                <w:i/>
                <w:sz w:val="15"/>
                <w:szCs w:val="15"/>
                <w:lang w:val="ru-RU"/>
              </w:rPr>
              <w:t>ПОЖАЛУЙСТА, ПЕРЕЧИСЛИТЕ ПРЕИМУЩЕСТВА ДЛЯ СЛЕДУЮЩИХ УСЛУГ:</w:t>
            </w:r>
          </w:p>
        </w:tc>
        <w:tc>
          <w:tcPr>
            <w:tcW w:w="2514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5F49" w14:textId="77777777" w:rsidR="004C771F" w:rsidRPr="003E1986" w:rsidRDefault="004C771F" w:rsidP="004C771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ru-RU"/>
              </w:rPr>
            </w:pPr>
            <w:r w:rsidRPr="003E1986">
              <w:rPr>
                <w:rFonts w:ascii="Arial Narrow" w:hAnsi="Arial Narrow"/>
                <w:b/>
                <w:i/>
                <w:sz w:val="15"/>
                <w:szCs w:val="15"/>
                <w:lang w:val="ru-RU"/>
              </w:rPr>
              <w:t>ПОЖАЛУЙСТА, ПЕРЕЧИСЛИТЕ ПРЕИМУЩЕСТВА ДЛЯ СЛЕДУЮЩИХ УСЛУГ:</w:t>
            </w:r>
          </w:p>
        </w:tc>
      </w:tr>
      <w:tr w:rsidR="003E1986" w:rsidRPr="003E1986" w14:paraId="4BB076C9" w14:textId="77777777" w:rsidTr="007B51A9">
        <w:trPr>
          <w:trHeight w:val="269"/>
          <w:jc w:val="center"/>
        </w:trPr>
        <w:tc>
          <w:tcPr>
            <w:tcW w:w="2486" w:type="pct"/>
            <w:gridSpan w:val="2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8C5EC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оценки: 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5" w:name="Text110"/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45"/>
          </w:p>
        </w:tc>
        <w:tc>
          <w:tcPr>
            <w:tcW w:w="2514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E113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оценки: 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6" w:name="Text111"/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46"/>
          </w:p>
        </w:tc>
      </w:tr>
      <w:tr w:rsidR="003E1986" w:rsidRPr="003E1986" w14:paraId="5F8B4D5F" w14:textId="77777777" w:rsidTr="007B51A9">
        <w:trPr>
          <w:trHeight w:val="288"/>
          <w:jc w:val="center"/>
        </w:trPr>
        <w:tc>
          <w:tcPr>
            <w:tcW w:w="2486" w:type="pct"/>
            <w:gridSpan w:val="2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9D18A" w14:textId="77777777" w:rsidR="004C771F" w:rsidRPr="003E1986" w:rsidRDefault="00393D86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>Трудотерапия</w:t>
            </w:r>
            <w:r w:rsidR="004C771F"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: </w:t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7" w:name="Text112"/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="004C771F"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47"/>
          </w:p>
        </w:tc>
        <w:tc>
          <w:tcPr>
            <w:tcW w:w="2514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870C7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Трудотерапия: 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8" w:name="Text113"/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48"/>
          </w:p>
        </w:tc>
      </w:tr>
      <w:tr w:rsidR="003E1986" w:rsidRPr="003E1986" w14:paraId="122CE053" w14:textId="77777777" w:rsidTr="007B51A9">
        <w:trPr>
          <w:trHeight w:val="288"/>
          <w:jc w:val="center"/>
        </w:trPr>
        <w:tc>
          <w:tcPr>
            <w:tcW w:w="2486" w:type="pct"/>
            <w:gridSpan w:val="2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40F7F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Физиотерапия: 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9" w:name="Text114"/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49"/>
          </w:p>
        </w:tc>
        <w:tc>
          <w:tcPr>
            <w:tcW w:w="2514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3811C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Физиотерапия: 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0" w:name="Text115"/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50"/>
          </w:p>
        </w:tc>
      </w:tr>
      <w:tr w:rsidR="003E1986" w:rsidRPr="003E1986" w14:paraId="79FCC922" w14:textId="77777777" w:rsidTr="007B51A9">
        <w:trPr>
          <w:trHeight w:val="288"/>
          <w:jc w:val="center"/>
        </w:trPr>
        <w:tc>
          <w:tcPr>
            <w:tcW w:w="2486" w:type="pct"/>
            <w:gridSpan w:val="2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678C3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Логопедия: 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1" w:name="Text116"/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51"/>
          </w:p>
        </w:tc>
        <w:tc>
          <w:tcPr>
            <w:tcW w:w="2514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3BBEA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Логопедия: 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2" w:name="Text117"/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52"/>
          </w:p>
        </w:tc>
      </w:tr>
      <w:tr w:rsidR="003E1986" w:rsidRPr="003E1986" w14:paraId="1CB30792" w14:textId="77777777" w:rsidTr="007B51A9">
        <w:trPr>
          <w:trHeight w:val="288"/>
          <w:jc w:val="center"/>
        </w:trPr>
        <w:tc>
          <w:tcPr>
            <w:tcW w:w="2486" w:type="pct"/>
            <w:gridSpan w:val="2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D2857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Другие услуги: 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3" w:name="Text118"/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53"/>
          </w:p>
        </w:tc>
        <w:tc>
          <w:tcPr>
            <w:tcW w:w="2514" w:type="pct"/>
            <w:gridSpan w:val="2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18FB7" w14:textId="77777777" w:rsidR="004C771F" w:rsidRPr="003E1986" w:rsidRDefault="004C771F" w:rsidP="004C771F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Другие услуги: 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4" w:name="Text119"/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instrText xml:space="preserve"> FORMTEXT </w:instrTex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t> </w:t>
            </w:r>
            <w:r w:rsidRPr="003E1986">
              <w:rPr>
                <w:rFonts w:ascii="Arial Narrow" w:hAnsi="Arial Narrow"/>
                <w:sz w:val="22"/>
                <w:szCs w:val="22"/>
                <w:lang w:val="ru-RU"/>
              </w:rPr>
              <w:fldChar w:fldCharType="end"/>
            </w:r>
            <w:bookmarkEnd w:id="54"/>
          </w:p>
        </w:tc>
      </w:tr>
      <w:tr w:rsidR="003E1986" w:rsidRPr="003E1986" w14:paraId="74D49FB6" w14:textId="77777777" w:rsidTr="007B51A9">
        <w:trPr>
          <w:trHeight w:val="467"/>
          <w:jc w:val="center"/>
        </w:trPr>
        <w:tc>
          <w:tcPr>
            <w:tcW w:w="2486" w:type="pct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62656" w14:textId="77777777" w:rsidR="004C771F" w:rsidRPr="003E1986" w:rsidRDefault="004C771F" w:rsidP="004C771F">
            <w:pPr>
              <w:tabs>
                <w:tab w:val="left" w:pos="4122"/>
              </w:tabs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Требуется ли предварительное разрешение для специализированной терапии?</w:t>
            </w:r>
            <w:r w:rsidR="007410A1"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 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393D86"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Да </w:t>
            </w:r>
            <w:r w:rsidR="007410A1"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 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393D86" w:rsidRPr="003E1986">
              <w:rPr>
                <w:rFonts w:ascii="Arial Narrow" w:hAnsi="Arial Narrow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514" w:type="pct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7C5D" w14:textId="77777777" w:rsidR="004C771F" w:rsidRPr="003E1986" w:rsidRDefault="004C771F" w:rsidP="004C771F">
            <w:pPr>
              <w:tabs>
                <w:tab w:val="left" w:pos="4122"/>
              </w:tabs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>Требуется ли предварительное разрешение для специализированной терапии?</w:t>
            </w:r>
            <w:r w:rsidR="007410A1" w:rsidRPr="003E1986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 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393D86"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Да  </w:t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</w:r>
            <w:r w:rsidR="00000000">
              <w:rPr>
                <w:rFonts w:ascii="Arial Narrow" w:hAnsi="Arial Narrow"/>
                <w:sz w:val="18"/>
                <w:szCs w:val="18"/>
                <w:lang w:val="ru-RU"/>
              </w:rPr>
              <w:fldChar w:fldCharType="separate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fldChar w:fldCharType="end"/>
            </w:r>
            <w:r w:rsidRPr="003E1986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393D86" w:rsidRPr="003E1986">
              <w:rPr>
                <w:rFonts w:ascii="Arial Narrow" w:hAnsi="Arial Narrow"/>
                <w:sz w:val="18"/>
                <w:szCs w:val="18"/>
                <w:lang w:val="ru-RU"/>
              </w:rPr>
              <w:t>Нет</w:t>
            </w:r>
          </w:p>
        </w:tc>
      </w:tr>
    </w:tbl>
    <w:p w14:paraId="1BFFF9D9" w14:textId="77777777" w:rsidR="00D26760" w:rsidRPr="007B51A9" w:rsidRDefault="00D26760" w:rsidP="007B51A9">
      <w:pPr>
        <w:spacing w:line="14" w:lineRule="auto"/>
        <w:rPr>
          <w:rFonts w:ascii="Arial Narrow" w:hAnsi="Arial Narrow" w:cs="Arial"/>
          <w:bCs/>
          <w:sz w:val="4"/>
          <w:szCs w:val="4"/>
          <w:lang w:val="ru-RU"/>
        </w:rPr>
      </w:pPr>
    </w:p>
    <w:sectPr w:rsidR="00D26760" w:rsidRPr="007B51A9" w:rsidSect="007B51A9">
      <w:headerReference w:type="default" r:id="rId8"/>
      <w:footerReference w:type="default" r:id="rId9"/>
      <w:pgSz w:w="12240" w:h="15840" w:code="1"/>
      <w:pgMar w:top="720" w:right="1008" w:bottom="576" w:left="1008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5CEA" w14:textId="77777777" w:rsidR="003D1AB2" w:rsidRDefault="003D1AB2">
      <w:r>
        <w:separator/>
      </w:r>
    </w:p>
  </w:endnote>
  <w:endnote w:type="continuationSeparator" w:id="0">
    <w:p w14:paraId="1346F800" w14:textId="77777777" w:rsidR="003D1AB2" w:rsidRDefault="003D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Got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C17A" w14:textId="77777777" w:rsidR="00E837C5" w:rsidRPr="00B86373" w:rsidRDefault="000E388A" w:rsidP="00AD1E31">
    <w:pPr>
      <w:pStyle w:val="Footer"/>
      <w:tabs>
        <w:tab w:val="clear" w:pos="4320"/>
        <w:tab w:val="clear" w:pos="8640"/>
        <w:tab w:val="right" w:pos="10440"/>
      </w:tabs>
      <w:ind w:right="-14"/>
      <w:rPr>
        <w:rFonts w:ascii="Arial Narrow" w:hAnsi="Arial Narrow"/>
        <w:sz w:val="16"/>
        <w:szCs w:val="16"/>
      </w:rPr>
    </w:pPr>
    <w:r w:rsidRPr="007410A1">
      <w:rPr>
        <w:rFonts w:ascii="Arial Narrow" w:hAnsi="Arial Narrow"/>
        <w:sz w:val="16"/>
        <w:szCs w:val="16"/>
      </w:rPr>
      <w:t xml:space="preserve">NC </w:t>
    </w:r>
    <w:smartTag w:uri="urn:schemas-microsoft-com:office:smarttags" w:element="stockticker">
      <w:r w:rsidRPr="007410A1">
        <w:rPr>
          <w:rFonts w:ascii="Arial Narrow" w:hAnsi="Arial Narrow"/>
          <w:sz w:val="16"/>
          <w:szCs w:val="16"/>
        </w:rPr>
        <w:t>ITP</w:t>
      </w:r>
    </w:smartTag>
    <w:r w:rsidRPr="007410A1">
      <w:rPr>
        <w:rFonts w:ascii="Arial Narrow" w:hAnsi="Arial Narrow"/>
        <w:sz w:val="16"/>
        <w:szCs w:val="16"/>
      </w:rPr>
      <w:t xml:space="preserve"> Insurance Information Worksheet </w:t>
    </w:r>
    <w:r w:rsidR="007410A1">
      <w:rPr>
        <w:rFonts w:ascii="Arial Narrow" w:hAnsi="Arial Narrow"/>
        <w:sz w:val="16"/>
        <w:szCs w:val="16"/>
      </w:rPr>
      <w:t xml:space="preserve">– Russian </w:t>
    </w:r>
    <w:r w:rsidRPr="007410A1">
      <w:rPr>
        <w:rFonts w:ascii="Arial Narrow" w:hAnsi="Arial Narrow"/>
        <w:sz w:val="16"/>
        <w:szCs w:val="16"/>
      </w:rPr>
      <w:t>(4/11, Updated 7/20, 3/22)</w:t>
    </w:r>
    <w:r w:rsidR="00E01CC6" w:rsidRPr="007410A1">
      <w:rPr>
        <w:rFonts w:ascii="Arial Narrow" w:hAnsi="Arial Narrow"/>
        <w:sz w:val="16"/>
        <w:szCs w:val="16"/>
        <w:rtl/>
      </w:rPr>
      <w:tab/>
    </w:r>
    <w:r w:rsidR="00AD1E31" w:rsidRPr="007410A1">
      <w:rPr>
        <w:rFonts w:ascii="Arial Narrow" w:hAnsi="Arial Narrow"/>
        <w:sz w:val="16"/>
        <w:szCs w:val="16"/>
      </w:rPr>
      <w:t xml:space="preserve">    </w:t>
    </w:r>
    <w:r w:rsidR="0044020E" w:rsidRPr="007410A1">
      <w:rPr>
        <w:rFonts w:ascii="Arial Narrow" w:hAnsi="Arial Narrow"/>
        <w:sz w:val="16"/>
        <w:szCs w:val="16"/>
      </w:rPr>
      <w:t xml:space="preserve">Page </w:t>
    </w:r>
    <w:r w:rsidR="00AD1E31" w:rsidRPr="007410A1">
      <w:rPr>
        <w:rFonts w:ascii="Arial Narrow" w:hAnsi="Arial Narrow"/>
        <w:sz w:val="16"/>
        <w:szCs w:val="16"/>
      </w:rPr>
      <w:t xml:space="preserve"> </w:t>
    </w:r>
    <w:r w:rsidR="00E01CC6" w:rsidRPr="007410A1">
      <w:rPr>
        <w:rFonts w:ascii="Arial Narrow" w:hAnsi="Arial Narrow"/>
        <w:sz w:val="16"/>
        <w:szCs w:val="16"/>
      </w:rPr>
      <w:fldChar w:fldCharType="begin"/>
    </w:r>
    <w:r w:rsidR="00E01CC6" w:rsidRPr="007410A1">
      <w:rPr>
        <w:rFonts w:ascii="Arial Narrow" w:hAnsi="Arial Narrow"/>
        <w:sz w:val="16"/>
        <w:szCs w:val="16"/>
      </w:rPr>
      <w:instrText xml:space="preserve"> PAGE   \* MERGEFORMAT </w:instrText>
    </w:r>
    <w:r w:rsidR="00E01CC6" w:rsidRPr="007410A1">
      <w:rPr>
        <w:rFonts w:ascii="Arial Narrow" w:hAnsi="Arial Narrow"/>
        <w:sz w:val="16"/>
        <w:szCs w:val="16"/>
      </w:rPr>
      <w:fldChar w:fldCharType="separate"/>
    </w:r>
    <w:r w:rsidRPr="007410A1">
      <w:rPr>
        <w:rFonts w:ascii="Arial Narrow" w:hAnsi="Arial Narrow"/>
        <w:noProof/>
        <w:sz w:val="16"/>
        <w:szCs w:val="16"/>
      </w:rPr>
      <w:t>1</w:t>
    </w:r>
    <w:r w:rsidR="00E01CC6" w:rsidRPr="007410A1">
      <w:rPr>
        <w:rFonts w:ascii="Arial Narrow" w:hAnsi="Arial Narrow"/>
        <w:noProof/>
        <w:sz w:val="16"/>
        <w:szCs w:val="16"/>
      </w:rPr>
      <w:fldChar w:fldCharType="end"/>
    </w:r>
    <w:r w:rsidR="00E01CC6" w:rsidRPr="007410A1">
      <w:rPr>
        <w:rFonts w:ascii="Arial Narrow" w:hAnsi="Arial Narrow" w:hint="cs"/>
        <w:noProof/>
        <w:sz w:val="16"/>
        <w:szCs w:val="16"/>
        <w:rtl/>
      </w:rPr>
      <w:t xml:space="preserve"> </w:t>
    </w:r>
    <w:r w:rsidR="0044020E" w:rsidRPr="007410A1">
      <w:rPr>
        <w:rFonts w:ascii="Arial Narrow" w:hAnsi="Arial Narrow"/>
        <w:sz w:val="16"/>
        <w:szCs w:val="16"/>
      </w:rPr>
      <w:t>of</w:t>
    </w:r>
    <w:r w:rsidR="00AD1E31" w:rsidRPr="007410A1">
      <w:rPr>
        <w:rFonts w:ascii="Arial Narrow" w:hAnsi="Arial Narrow"/>
        <w:sz w:val="16"/>
        <w:szCs w:val="16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2595" w14:textId="77777777" w:rsidR="003D1AB2" w:rsidRDefault="003D1AB2">
      <w:r>
        <w:separator/>
      </w:r>
    </w:p>
  </w:footnote>
  <w:footnote w:type="continuationSeparator" w:id="0">
    <w:p w14:paraId="502847D8" w14:textId="77777777" w:rsidR="003D1AB2" w:rsidRDefault="003D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BD25" w14:textId="77777777" w:rsidR="0050321F" w:rsidRDefault="0050321F" w:rsidP="0050321F">
    <w:pPr>
      <w:pStyle w:val="Header"/>
      <w:jc w:val="right"/>
      <w:rPr>
        <w:rFonts w:ascii="Arial Narrow" w:hAnsi="Arial Narrow"/>
        <w:sz w:val="18"/>
        <w:szCs w:val="18"/>
        <w:lang w:val="ru-RU"/>
      </w:rPr>
    </w:pPr>
    <w:r>
      <w:rPr>
        <w:rFonts w:ascii="Arial Narrow" w:hAnsi="Arial Narrow"/>
        <w:sz w:val="18"/>
        <w:szCs w:val="18"/>
        <w:lang w:val="ru-RU"/>
      </w:rPr>
      <w:t>Департамент здравоохранения и социальных служб Северной Каролины</w:t>
    </w:r>
  </w:p>
  <w:p w14:paraId="5A231A91" w14:textId="77777777" w:rsidR="00E837C5" w:rsidRPr="0050321F" w:rsidRDefault="0050321F" w:rsidP="007410A1">
    <w:pPr>
      <w:spacing w:after="60"/>
      <w:ind w:left="5040"/>
      <w:jc w:val="right"/>
      <w:rPr>
        <w:rFonts w:ascii="Lucida Bright" w:hAnsi="Lucida Bright"/>
        <w:sz w:val="18"/>
        <w:szCs w:val="18"/>
        <w:lang w:val="ru-RU"/>
      </w:rPr>
    </w:pPr>
    <w:r>
      <w:rPr>
        <w:rFonts w:ascii="Arial Narrow" w:hAnsi="Arial Narrow"/>
        <w:sz w:val="18"/>
        <w:szCs w:val="18"/>
        <w:lang w:val="ru-RU"/>
      </w:rPr>
      <w:t xml:space="preserve">  Отдел по делам семьи и детей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623"/>
    <w:multiLevelType w:val="hybridMultilevel"/>
    <w:tmpl w:val="3AD8E51E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1146"/>
    <w:multiLevelType w:val="hybridMultilevel"/>
    <w:tmpl w:val="9C9ED508"/>
    <w:lvl w:ilvl="0" w:tplc="B1D003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66EC3"/>
    <w:multiLevelType w:val="hybridMultilevel"/>
    <w:tmpl w:val="10E0E73E"/>
    <w:lvl w:ilvl="0" w:tplc="D38E84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02AAB"/>
    <w:multiLevelType w:val="hybridMultilevel"/>
    <w:tmpl w:val="3B580BEC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E5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1EF1FE7"/>
    <w:multiLevelType w:val="hybridMultilevel"/>
    <w:tmpl w:val="2D64DF68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742BD"/>
    <w:multiLevelType w:val="hybridMultilevel"/>
    <w:tmpl w:val="B1E65B02"/>
    <w:lvl w:ilvl="0" w:tplc="2FBC969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7" w15:restartNumberingAfterBreak="0">
    <w:nsid w:val="1D893B8E"/>
    <w:multiLevelType w:val="multilevel"/>
    <w:tmpl w:val="9C9ED5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07B91"/>
    <w:multiLevelType w:val="hybridMultilevel"/>
    <w:tmpl w:val="66EA9B1E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92D4B"/>
    <w:multiLevelType w:val="hybridMultilevel"/>
    <w:tmpl w:val="A6ACAD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E36094"/>
    <w:multiLevelType w:val="hybridMultilevel"/>
    <w:tmpl w:val="80826BE2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61E7A"/>
    <w:multiLevelType w:val="hybridMultilevel"/>
    <w:tmpl w:val="AEAC9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4CCA"/>
    <w:multiLevelType w:val="hybridMultilevel"/>
    <w:tmpl w:val="35CEACC4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A3459"/>
    <w:multiLevelType w:val="multilevel"/>
    <w:tmpl w:val="BA1C4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5D2969"/>
    <w:multiLevelType w:val="hybridMultilevel"/>
    <w:tmpl w:val="D88023DC"/>
    <w:lvl w:ilvl="0" w:tplc="124C69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519DB"/>
    <w:multiLevelType w:val="hybridMultilevel"/>
    <w:tmpl w:val="753C0BC6"/>
    <w:lvl w:ilvl="0" w:tplc="64FED0EC">
      <w:start w:val="2"/>
      <w:numFmt w:val="lowerLetter"/>
      <w:lvlText w:val="(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6" w15:restartNumberingAfterBreak="0">
    <w:nsid w:val="3D0A5BF4"/>
    <w:multiLevelType w:val="hybridMultilevel"/>
    <w:tmpl w:val="BA1C43C2"/>
    <w:lvl w:ilvl="0" w:tplc="8F2299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70823"/>
    <w:multiLevelType w:val="multilevel"/>
    <w:tmpl w:val="AB6CF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47672"/>
    <w:multiLevelType w:val="multilevel"/>
    <w:tmpl w:val="A862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53FA1"/>
    <w:multiLevelType w:val="hybridMultilevel"/>
    <w:tmpl w:val="A178067A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6151E"/>
    <w:multiLevelType w:val="multilevel"/>
    <w:tmpl w:val="66EA9B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F7985"/>
    <w:multiLevelType w:val="hybridMultilevel"/>
    <w:tmpl w:val="4F46A3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2A3203"/>
    <w:multiLevelType w:val="hybridMultilevel"/>
    <w:tmpl w:val="ACFCC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50B9B"/>
    <w:multiLevelType w:val="multilevel"/>
    <w:tmpl w:val="3B580B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4521B"/>
    <w:multiLevelType w:val="hybridMultilevel"/>
    <w:tmpl w:val="374E25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D03E0A"/>
    <w:multiLevelType w:val="multilevel"/>
    <w:tmpl w:val="E02A29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0454A6"/>
    <w:multiLevelType w:val="hybridMultilevel"/>
    <w:tmpl w:val="62C81C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E43B20"/>
    <w:multiLevelType w:val="hybridMultilevel"/>
    <w:tmpl w:val="FA02BCB6"/>
    <w:lvl w:ilvl="0" w:tplc="8FEE02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A4404"/>
    <w:multiLevelType w:val="multilevel"/>
    <w:tmpl w:val="801E7B0C"/>
    <w:lvl w:ilvl="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9" w15:restartNumberingAfterBreak="0">
    <w:nsid w:val="6EE46AA0"/>
    <w:multiLevelType w:val="hybridMultilevel"/>
    <w:tmpl w:val="801E7B0C"/>
    <w:lvl w:ilvl="0" w:tplc="908484B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0" w15:restartNumberingAfterBreak="0">
    <w:nsid w:val="70110CAF"/>
    <w:multiLevelType w:val="multilevel"/>
    <w:tmpl w:val="B758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856CF"/>
    <w:multiLevelType w:val="hybridMultilevel"/>
    <w:tmpl w:val="3AF64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9B1133"/>
    <w:multiLevelType w:val="singleLevel"/>
    <w:tmpl w:val="2CF04B56"/>
    <w:lvl w:ilvl="0">
      <w:start w:val="14"/>
      <w:numFmt w:val="decimal"/>
      <w:lvlText w:val="%1."/>
      <w:lvlJc w:val="left"/>
      <w:pPr>
        <w:tabs>
          <w:tab w:val="num" w:pos="3090"/>
        </w:tabs>
        <w:ind w:left="3090" w:hanging="3090"/>
      </w:pPr>
      <w:rPr>
        <w:rFonts w:hint="default"/>
      </w:rPr>
    </w:lvl>
  </w:abstractNum>
  <w:abstractNum w:abstractNumId="33" w15:restartNumberingAfterBreak="0">
    <w:nsid w:val="74FE0BEA"/>
    <w:multiLevelType w:val="hybridMultilevel"/>
    <w:tmpl w:val="6144D96C"/>
    <w:lvl w:ilvl="0" w:tplc="04090019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782F05BC"/>
    <w:multiLevelType w:val="hybridMultilevel"/>
    <w:tmpl w:val="C950B552"/>
    <w:lvl w:ilvl="0" w:tplc="BB589B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414D"/>
    <w:multiLevelType w:val="hybridMultilevel"/>
    <w:tmpl w:val="5AD62556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A1266F"/>
    <w:multiLevelType w:val="hybridMultilevel"/>
    <w:tmpl w:val="4FDC11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95700801">
    <w:abstractNumId w:val="32"/>
  </w:num>
  <w:num w:numId="2" w16cid:durableId="1666470573">
    <w:abstractNumId w:val="4"/>
  </w:num>
  <w:num w:numId="3" w16cid:durableId="606930291">
    <w:abstractNumId w:val="15"/>
  </w:num>
  <w:num w:numId="4" w16cid:durableId="1463303772">
    <w:abstractNumId w:val="11"/>
  </w:num>
  <w:num w:numId="5" w16cid:durableId="1829904572">
    <w:abstractNumId w:val="1"/>
  </w:num>
  <w:num w:numId="6" w16cid:durableId="513039652">
    <w:abstractNumId w:val="30"/>
  </w:num>
  <w:num w:numId="7" w16cid:durableId="557130211">
    <w:abstractNumId w:val="7"/>
  </w:num>
  <w:num w:numId="8" w16cid:durableId="1168861050">
    <w:abstractNumId w:val="0"/>
  </w:num>
  <w:num w:numId="9" w16cid:durableId="1857647364">
    <w:abstractNumId w:val="10"/>
  </w:num>
  <w:num w:numId="10" w16cid:durableId="854274259">
    <w:abstractNumId w:val="19"/>
  </w:num>
  <w:num w:numId="11" w16cid:durableId="1294285290">
    <w:abstractNumId w:val="3"/>
  </w:num>
  <w:num w:numId="12" w16cid:durableId="604507830">
    <w:abstractNumId w:val="23"/>
  </w:num>
  <w:num w:numId="13" w16cid:durableId="1366321860">
    <w:abstractNumId w:val="27"/>
  </w:num>
  <w:num w:numId="14" w16cid:durableId="1906796041">
    <w:abstractNumId w:val="25"/>
  </w:num>
  <w:num w:numId="15" w16cid:durableId="1331714646">
    <w:abstractNumId w:val="16"/>
  </w:num>
  <w:num w:numId="16" w16cid:durableId="1916545356">
    <w:abstractNumId w:val="14"/>
  </w:num>
  <w:num w:numId="17" w16cid:durableId="973749858">
    <w:abstractNumId w:val="13"/>
  </w:num>
  <w:num w:numId="18" w16cid:durableId="1179585550">
    <w:abstractNumId w:val="35"/>
  </w:num>
  <w:num w:numId="19" w16cid:durableId="2057705110">
    <w:abstractNumId w:val="29"/>
  </w:num>
  <w:num w:numId="20" w16cid:durableId="2123768967">
    <w:abstractNumId w:val="28"/>
  </w:num>
  <w:num w:numId="21" w16cid:durableId="1098210962">
    <w:abstractNumId w:val="8"/>
  </w:num>
  <w:num w:numId="22" w16cid:durableId="1913273553">
    <w:abstractNumId w:val="20"/>
  </w:num>
  <w:num w:numId="23" w16cid:durableId="1228034479">
    <w:abstractNumId w:val="33"/>
  </w:num>
  <w:num w:numId="24" w16cid:durableId="1902448642">
    <w:abstractNumId w:val="17"/>
  </w:num>
  <w:num w:numId="25" w16cid:durableId="575286028">
    <w:abstractNumId w:val="6"/>
  </w:num>
  <w:num w:numId="26" w16cid:durableId="1735810801">
    <w:abstractNumId w:val="18"/>
  </w:num>
  <w:num w:numId="27" w16cid:durableId="1028794780">
    <w:abstractNumId w:val="5"/>
  </w:num>
  <w:num w:numId="28" w16cid:durableId="630402446">
    <w:abstractNumId w:val="12"/>
  </w:num>
  <w:num w:numId="29" w16cid:durableId="597835295">
    <w:abstractNumId w:val="2"/>
  </w:num>
  <w:num w:numId="30" w16cid:durableId="1429345268">
    <w:abstractNumId w:val="22"/>
  </w:num>
  <w:num w:numId="31" w16cid:durableId="731974373">
    <w:abstractNumId w:val="9"/>
  </w:num>
  <w:num w:numId="32" w16cid:durableId="2119638639">
    <w:abstractNumId w:val="24"/>
  </w:num>
  <w:num w:numId="33" w16cid:durableId="349919080">
    <w:abstractNumId w:val="26"/>
  </w:num>
  <w:num w:numId="34" w16cid:durableId="586495875">
    <w:abstractNumId w:val="31"/>
  </w:num>
  <w:num w:numId="35" w16cid:durableId="1939487802">
    <w:abstractNumId w:val="21"/>
  </w:num>
  <w:num w:numId="36" w16cid:durableId="1619793917">
    <w:abstractNumId w:val="36"/>
  </w:num>
  <w:num w:numId="37" w16cid:durableId="8483008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0GWShYXaJ1PKmeuqaX0Wi1YvXBF/yzAPIH3ttpBZQTm7dXa/EjGllJhvuKAu94UpFZT3ZVOqPT2EmIL6tPlA==" w:salt="b6rYMqsDGuH+NBdIaGVgy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1E"/>
    <w:rsid w:val="00000C3A"/>
    <w:rsid w:val="000056A3"/>
    <w:rsid w:val="00007215"/>
    <w:rsid w:val="000128A5"/>
    <w:rsid w:val="0003182C"/>
    <w:rsid w:val="00035BB1"/>
    <w:rsid w:val="00036B0C"/>
    <w:rsid w:val="00040E66"/>
    <w:rsid w:val="000479E2"/>
    <w:rsid w:val="00053C3A"/>
    <w:rsid w:val="000569FD"/>
    <w:rsid w:val="00061A4C"/>
    <w:rsid w:val="00076EAF"/>
    <w:rsid w:val="00094797"/>
    <w:rsid w:val="00096348"/>
    <w:rsid w:val="000B5BBD"/>
    <w:rsid w:val="000C220D"/>
    <w:rsid w:val="000C41EE"/>
    <w:rsid w:val="000D0D67"/>
    <w:rsid w:val="000D5C59"/>
    <w:rsid w:val="000E217F"/>
    <w:rsid w:val="000E388A"/>
    <w:rsid w:val="000E4F28"/>
    <w:rsid w:val="000E526E"/>
    <w:rsid w:val="000E731A"/>
    <w:rsid w:val="000F05F9"/>
    <w:rsid w:val="000F7BE1"/>
    <w:rsid w:val="00104FB5"/>
    <w:rsid w:val="00107651"/>
    <w:rsid w:val="00113765"/>
    <w:rsid w:val="00115D83"/>
    <w:rsid w:val="001208A8"/>
    <w:rsid w:val="001357E9"/>
    <w:rsid w:val="00137C14"/>
    <w:rsid w:val="0015351B"/>
    <w:rsid w:val="00153807"/>
    <w:rsid w:val="00155663"/>
    <w:rsid w:val="0015632A"/>
    <w:rsid w:val="00157C7E"/>
    <w:rsid w:val="001732CE"/>
    <w:rsid w:val="00184CEB"/>
    <w:rsid w:val="00194185"/>
    <w:rsid w:val="001A0B93"/>
    <w:rsid w:val="001A195D"/>
    <w:rsid w:val="001B384D"/>
    <w:rsid w:val="001B67EB"/>
    <w:rsid w:val="001C0A71"/>
    <w:rsid w:val="001D64F5"/>
    <w:rsid w:val="001E2E8A"/>
    <w:rsid w:val="001E4531"/>
    <w:rsid w:val="001E4869"/>
    <w:rsid w:val="001E4B30"/>
    <w:rsid w:val="001E5E84"/>
    <w:rsid w:val="00203E08"/>
    <w:rsid w:val="00205A5A"/>
    <w:rsid w:val="00214CBC"/>
    <w:rsid w:val="002158A6"/>
    <w:rsid w:val="002376E7"/>
    <w:rsid w:val="00246220"/>
    <w:rsid w:val="0025006F"/>
    <w:rsid w:val="00255547"/>
    <w:rsid w:val="002802F8"/>
    <w:rsid w:val="002824CC"/>
    <w:rsid w:val="00286EA4"/>
    <w:rsid w:val="002872B9"/>
    <w:rsid w:val="002B050E"/>
    <w:rsid w:val="002B0A22"/>
    <w:rsid w:val="002B3570"/>
    <w:rsid w:val="002B3C22"/>
    <w:rsid w:val="002C4761"/>
    <w:rsid w:val="002D75F6"/>
    <w:rsid w:val="002E476C"/>
    <w:rsid w:val="002F0A85"/>
    <w:rsid w:val="002F3BAD"/>
    <w:rsid w:val="002F4AFC"/>
    <w:rsid w:val="0030036F"/>
    <w:rsid w:val="00325046"/>
    <w:rsid w:val="00326B55"/>
    <w:rsid w:val="00327D4D"/>
    <w:rsid w:val="00337B96"/>
    <w:rsid w:val="0034178B"/>
    <w:rsid w:val="003508E9"/>
    <w:rsid w:val="0036360E"/>
    <w:rsid w:val="00365C5E"/>
    <w:rsid w:val="00380B18"/>
    <w:rsid w:val="00382AC3"/>
    <w:rsid w:val="00387E37"/>
    <w:rsid w:val="0039202E"/>
    <w:rsid w:val="00393D86"/>
    <w:rsid w:val="00394A26"/>
    <w:rsid w:val="003A3403"/>
    <w:rsid w:val="003B5AC0"/>
    <w:rsid w:val="003C0A1D"/>
    <w:rsid w:val="003C6DE4"/>
    <w:rsid w:val="003D1AB2"/>
    <w:rsid w:val="003D5664"/>
    <w:rsid w:val="003E1986"/>
    <w:rsid w:val="003E5F29"/>
    <w:rsid w:val="003E644E"/>
    <w:rsid w:val="00403BC8"/>
    <w:rsid w:val="00405129"/>
    <w:rsid w:val="004054AA"/>
    <w:rsid w:val="00411611"/>
    <w:rsid w:val="00417074"/>
    <w:rsid w:val="00420835"/>
    <w:rsid w:val="0042327E"/>
    <w:rsid w:val="00425C52"/>
    <w:rsid w:val="00427C18"/>
    <w:rsid w:val="00432F41"/>
    <w:rsid w:val="0044020E"/>
    <w:rsid w:val="00443587"/>
    <w:rsid w:val="00454FE8"/>
    <w:rsid w:val="00456960"/>
    <w:rsid w:val="0046024B"/>
    <w:rsid w:val="004635CD"/>
    <w:rsid w:val="004741CE"/>
    <w:rsid w:val="00477D98"/>
    <w:rsid w:val="00490FEF"/>
    <w:rsid w:val="004915B8"/>
    <w:rsid w:val="0049369A"/>
    <w:rsid w:val="004962D3"/>
    <w:rsid w:val="004A7F85"/>
    <w:rsid w:val="004B12CA"/>
    <w:rsid w:val="004C029C"/>
    <w:rsid w:val="004C771F"/>
    <w:rsid w:val="004D5CC5"/>
    <w:rsid w:val="004E28A7"/>
    <w:rsid w:val="004E3E44"/>
    <w:rsid w:val="004E480A"/>
    <w:rsid w:val="004F6E86"/>
    <w:rsid w:val="0050321F"/>
    <w:rsid w:val="00511497"/>
    <w:rsid w:val="0051718A"/>
    <w:rsid w:val="00524DA3"/>
    <w:rsid w:val="005304A2"/>
    <w:rsid w:val="00532BA0"/>
    <w:rsid w:val="005375C2"/>
    <w:rsid w:val="005426C1"/>
    <w:rsid w:val="00543FD3"/>
    <w:rsid w:val="00551A5A"/>
    <w:rsid w:val="0056485A"/>
    <w:rsid w:val="005669A9"/>
    <w:rsid w:val="00575D09"/>
    <w:rsid w:val="00577AE5"/>
    <w:rsid w:val="00583203"/>
    <w:rsid w:val="005863DD"/>
    <w:rsid w:val="005904F0"/>
    <w:rsid w:val="00590B48"/>
    <w:rsid w:val="005A1509"/>
    <w:rsid w:val="005A4451"/>
    <w:rsid w:val="005A5FB3"/>
    <w:rsid w:val="005A6173"/>
    <w:rsid w:val="005C2242"/>
    <w:rsid w:val="005C4DFC"/>
    <w:rsid w:val="005C6753"/>
    <w:rsid w:val="005C6DC8"/>
    <w:rsid w:val="005C6F42"/>
    <w:rsid w:val="005D5B9B"/>
    <w:rsid w:val="005D7959"/>
    <w:rsid w:val="005E11FC"/>
    <w:rsid w:val="005E2D5B"/>
    <w:rsid w:val="005E41F3"/>
    <w:rsid w:val="005F4F3B"/>
    <w:rsid w:val="00601B69"/>
    <w:rsid w:val="00603CEF"/>
    <w:rsid w:val="006108CC"/>
    <w:rsid w:val="006312C9"/>
    <w:rsid w:val="00643AF2"/>
    <w:rsid w:val="00644D32"/>
    <w:rsid w:val="00651021"/>
    <w:rsid w:val="006626F9"/>
    <w:rsid w:val="00663081"/>
    <w:rsid w:val="00667773"/>
    <w:rsid w:val="006732E3"/>
    <w:rsid w:val="00674415"/>
    <w:rsid w:val="00680005"/>
    <w:rsid w:val="006812BA"/>
    <w:rsid w:val="00685365"/>
    <w:rsid w:val="006C3D25"/>
    <w:rsid w:val="006C407D"/>
    <w:rsid w:val="006C603E"/>
    <w:rsid w:val="006D08FF"/>
    <w:rsid w:val="006D325E"/>
    <w:rsid w:val="006D59CF"/>
    <w:rsid w:val="006F0EE7"/>
    <w:rsid w:val="00702640"/>
    <w:rsid w:val="00704928"/>
    <w:rsid w:val="00713E4E"/>
    <w:rsid w:val="00731258"/>
    <w:rsid w:val="00736AEE"/>
    <w:rsid w:val="007410A1"/>
    <w:rsid w:val="0074404F"/>
    <w:rsid w:val="00744BD0"/>
    <w:rsid w:val="00746D35"/>
    <w:rsid w:val="00751C1B"/>
    <w:rsid w:val="007622B5"/>
    <w:rsid w:val="00790979"/>
    <w:rsid w:val="00791387"/>
    <w:rsid w:val="007A32E4"/>
    <w:rsid w:val="007A497F"/>
    <w:rsid w:val="007A726E"/>
    <w:rsid w:val="007B51A9"/>
    <w:rsid w:val="007C6A78"/>
    <w:rsid w:val="007C6BFE"/>
    <w:rsid w:val="007D5DF8"/>
    <w:rsid w:val="007E5AA4"/>
    <w:rsid w:val="007E7FC1"/>
    <w:rsid w:val="008028E7"/>
    <w:rsid w:val="00811FB5"/>
    <w:rsid w:val="00812949"/>
    <w:rsid w:val="008141FB"/>
    <w:rsid w:val="0081716A"/>
    <w:rsid w:val="00823978"/>
    <w:rsid w:val="0083454D"/>
    <w:rsid w:val="008434DA"/>
    <w:rsid w:val="0084721D"/>
    <w:rsid w:val="0085515A"/>
    <w:rsid w:val="0085580E"/>
    <w:rsid w:val="00860E35"/>
    <w:rsid w:val="00860F8E"/>
    <w:rsid w:val="00862167"/>
    <w:rsid w:val="00870C72"/>
    <w:rsid w:val="0088109E"/>
    <w:rsid w:val="00890062"/>
    <w:rsid w:val="0089099E"/>
    <w:rsid w:val="00895B17"/>
    <w:rsid w:val="008B2606"/>
    <w:rsid w:val="008C362A"/>
    <w:rsid w:val="008C3EAC"/>
    <w:rsid w:val="008C7B97"/>
    <w:rsid w:val="008D479E"/>
    <w:rsid w:val="008F0728"/>
    <w:rsid w:val="009240F4"/>
    <w:rsid w:val="00933921"/>
    <w:rsid w:val="00936029"/>
    <w:rsid w:val="00937191"/>
    <w:rsid w:val="0095028C"/>
    <w:rsid w:val="00954346"/>
    <w:rsid w:val="00954501"/>
    <w:rsid w:val="0096073F"/>
    <w:rsid w:val="00964E41"/>
    <w:rsid w:val="00975B0B"/>
    <w:rsid w:val="009771C2"/>
    <w:rsid w:val="009779F3"/>
    <w:rsid w:val="00980275"/>
    <w:rsid w:val="00983588"/>
    <w:rsid w:val="009903A0"/>
    <w:rsid w:val="009A0159"/>
    <w:rsid w:val="009A075F"/>
    <w:rsid w:val="009A6883"/>
    <w:rsid w:val="009A6AF5"/>
    <w:rsid w:val="009B5D47"/>
    <w:rsid w:val="009B6948"/>
    <w:rsid w:val="009C1AD7"/>
    <w:rsid w:val="009D0544"/>
    <w:rsid w:val="009D322A"/>
    <w:rsid w:val="009D5FAD"/>
    <w:rsid w:val="009E27F5"/>
    <w:rsid w:val="009E3BAE"/>
    <w:rsid w:val="009E5C1E"/>
    <w:rsid w:val="009F184E"/>
    <w:rsid w:val="00A0513B"/>
    <w:rsid w:val="00A13A18"/>
    <w:rsid w:val="00A171DE"/>
    <w:rsid w:val="00A3385A"/>
    <w:rsid w:val="00A352B7"/>
    <w:rsid w:val="00A36FE8"/>
    <w:rsid w:val="00A4564F"/>
    <w:rsid w:val="00A561CB"/>
    <w:rsid w:val="00A636AF"/>
    <w:rsid w:val="00A7043B"/>
    <w:rsid w:val="00A72CCA"/>
    <w:rsid w:val="00A761B0"/>
    <w:rsid w:val="00A90389"/>
    <w:rsid w:val="00A94717"/>
    <w:rsid w:val="00A97190"/>
    <w:rsid w:val="00AA45CB"/>
    <w:rsid w:val="00AA64A4"/>
    <w:rsid w:val="00AB0835"/>
    <w:rsid w:val="00AB2801"/>
    <w:rsid w:val="00AB6AEF"/>
    <w:rsid w:val="00AC2C0F"/>
    <w:rsid w:val="00AD1E31"/>
    <w:rsid w:val="00AD4600"/>
    <w:rsid w:val="00AE714A"/>
    <w:rsid w:val="00AF4311"/>
    <w:rsid w:val="00AF5737"/>
    <w:rsid w:val="00AF6615"/>
    <w:rsid w:val="00B0106A"/>
    <w:rsid w:val="00B02716"/>
    <w:rsid w:val="00B06B18"/>
    <w:rsid w:val="00B1166C"/>
    <w:rsid w:val="00B16E27"/>
    <w:rsid w:val="00B16EA0"/>
    <w:rsid w:val="00B22693"/>
    <w:rsid w:val="00B31CF7"/>
    <w:rsid w:val="00B4133E"/>
    <w:rsid w:val="00B46117"/>
    <w:rsid w:val="00B474D9"/>
    <w:rsid w:val="00B57714"/>
    <w:rsid w:val="00B60BA7"/>
    <w:rsid w:val="00B66A6C"/>
    <w:rsid w:val="00B677DF"/>
    <w:rsid w:val="00B72C64"/>
    <w:rsid w:val="00B85F57"/>
    <w:rsid w:val="00B86373"/>
    <w:rsid w:val="00B96E1E"/>
    <w:rsid w:val="00B975CD"/>
    <w:rsid w:val="00BA3060"/>
    <w:rsid w:val="00BA5C8E"/>
    <w:rsid w:val="00BB360E"/>
    <w:rsid w:val="00BB7482"/>
    <w:rsid w:val="00BC096C"/>
    <w:rsid w:val="00BC70C7"/>
    <w:rsid w:val="00BD2AD2"/>
    <w:rsid w:val="00BF7ECE"/>
    <w:rsid w:val="00C030B7"/>
    <w:rsid w:val="00C0522F"/>
    <w:rsid w:val="00C11C20"/>
    <w:rsid w:val="00C125B2"/>
    <w:rsid w:val="00C14C12"/>
    <w:rsid w:val="00C25AAA"/>
    <w:rsid w:val="00C4156A"/>
    <w:rsid w:val="00C43B20"/>
    <w:rsid w:val="00C44E01"/>
    <w:rsid w:val="00C45240"/>
    <w:rsid w:val="00C468CC"/>
    <w:rsid w:val="00C5317D"/>
    <w:rsid w:val="00C56F15"/>
    <w:rsid w:val="00C623A9"/>
    <w:rsid w:val="00C64829"/>
    <w:rsid w:val="00C67A44"/>
    <w:rsid w:val="00C9133F"/>
    <w:rsid w:val="00C939D0"/>
    <w:rsid w:val="00C9480B"/>
    <w:rsid w:val="00C95FC9"/>
    <w:rsid w:val="00CA76F3"/>
    <w:rsid w:val="00CB2CFC"/>
    <w:rsid w:val="00CC4C45"/>
    <w:rsid w:val="00CC54F3"/>
    <w:rsid w:val="00CC6B22"/>
    <w:rsid w:val="00CD26DD"/>
    <w:rsid w:val="00CE17A6"/>
    <w:rsid w:val="00CF1B33"/>
    <w:rsid w:val="00CF4AA2"/>
    <w:rsid w:val="00CF64DF"/>
    <w:rsid w:val="00D016EA"/>
    <w:rsid w:val="00D01B52"/>
    <w:rsid w:val="00D26760"/>
    <w:rsid w:val="00D26DDF"/>
    <w:rsid w:val="00D473A0"/>
    <w:rsid w:val="00D54FC3"/>
    <w:rsid w:val="00D57ECD"/>
    <w:rsid w:val="00D635F5"/>
    <w:rsid w:val="00D64CDB"/>
    <w:rsid w:val="00D70BE9"/>
    <w:rsid w:val="00D739D1"/>
    <w:rsid w:val="00D75251"/>
    <w:rsid w:val="00D75793"/>
    <w:rsid w:val="00D82030"/>
    <w:rsid w:val="00D86218"/>
    <w:rsid w:val="00D87E24"/>
    <w:rsid w:val="00D87E54"/>
    <w:rsid w:val="00D948AA"/>
    <w:rsid w:val="00DA02ED"/>
    <w:rsid w:val="00DA0D31"/>
    <w:rsid w:val="00DA1F1F"/>
    <w:rsid w:val="00DA4F47"/>
    <w:rsid w:val="00DB5F95"/>
    <w:rsid w:val="00DB774F"/>
    <w:rsid w:val="00DC39EB"/>
    <w:rsid w:val="00DC7AB0"/>
    <w:rsid w:val="00DD3D37"/>
    <w:rsid w:val="00DF04F3"/>
    <w:rsid w:val="00DF29A8"/>
    <w:rsid w:val="00E01CC6"/>
    <w:rsid w:val="00E0512C"/>
    <w:rsid w:val="00E109C4"/>
    <w:rsid w:val="00E16EFF"/>
    <w:rsid w:val="00E46141"/>
    <w:rsid w:val="00E52AF8"/>
    <w:rsid w:val="00E57F60"/>
    <w:rsid w:val="00E62312"/>
    <w:rsid w:val="00E6544A"/>
    <w:rsid w:val="00E67AE6"/>
    <w:rsid w:val="00E719BC"/>
    <w:rsid w:val="00E71DBF"/>
    <w:rsid w:val="00E759A9"/>
    <w:rsid w:val="00E8024A"/>
    <w:rsid w:val="00E830A8"/>
    <w:rsid w:val="00E837C5"/>
    <w:rsid w:val="00E848DD"/>
    <w:rsid w:val="00E84AD2"/>
    <w:rsid w:val="00E950D9"/>
    <w:rsid w:val="00E95B79"/>
    <w:rsid w:val="00EA4A78"/>
    <w:rsid w:val="00EA5B35"/>
    <w:rsid w:val="00ED136B"/>
    <w:rsid w:val="00ED4A67"/>
    <w:rsid w:val="00EE41C4"/>
    <w:rsid w:val="00EE765E"/>
    <w:rsid w:val="00EF08B7"/>
    <w:rsid w:val="00EF3308"/>
    <w:rsid w:val="00F21401"/>
    <w:rsid w:val="00F2239F"/>
    <w:rsid w:val="00F30309"/>
    <w:rsid w:val="00F305CE"/>
    <w:rsid w:val="00F337AE"/>
    <w:rsid w:val="00F34589"/>
    <w:rsid w:val="00F4001F"/>
    <w:rsid w:val="00F41C1D"/>
    <w:rsid w:val="00F47112"/>
    <w:rsid w:val="00F57403"/>
    <w:rsid w:val="00F62ABC"/>
    <w:rsid w:val="00F63495"/>
    <w:rsid w:val="00F9025F"/>
    <w:rsid w:val="00F924B1"/>
    <w:rsid w:val="00F93FE8"/>
    <w:rsid w:val="00F943AF"/>
    <w:rsid w:val="00FA6DC6"/>
    <w:rsid w:val="00FB65E3"/>
    <w:rsid w:val="00FB7D2C"/>
    <w:rsid w:val="00FC0EC4"/>
    <w:rsid w:val="00FC7B02"/>
    <w:rsid w:val="00FD5867"/>
    <w:rsid w:val="00FE2A35"/>
    <w:rsid w:val="00FE4913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98D069C"/>
  <w15:chartTrackingRefBased/>
  <w15:docId w15:val="{354DC43C-5A74-4803-A724-6306D5B2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F15"/>
    <w:rPr>
      <w:rFonts w:ascii="BenguiatGot Bk BT" w:hAnsi="BenguiatGot Bk BT"/>
      <w:sz w:val="32"/>
    </w:rPr>
  </w:style>
  <w:style w:type="paragraph" w:styleId="Heading1">
    <w:name w:val="heading 1"/>
    <w:basedOn w:val="Normal"/>
    <w:next w:val="Normal"/>
    <w:qFormat/>
    <w:rsid w:val="00C56F15"/>
    <w:pPr>
      <w:keepNext/>
      <w:jc w:val="center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C56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6F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F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C56F15"/>
    <w:rPr>
      <w:rFonts w:ascii="Arial Narrow" w:hAnsi="Arial Narrow"/>
      <w:sz w:val="18"/>
    </w:rPr>
  </w:style>
  <w:style w:type="paragraph" w:styleId="BodyText2">
    <w:name w:val="Body Text 2"/>
    <w:basedOn w:val="Normal"/>
    <w:rsid w:val="00C56F15"/>
    <w:rPr>
      <w:rFonts w:ascii="Arial Narrow" w:hAnsi="Arial Narrow"/>
      <w:b/>
      <w:sz w:val="18"/>
    </w:rPr>
  </w:style>
  <w:style w:type="character" w:styleId="PageNumber">
    <w:name w:val="page number"/>
    <w:basedOn w:val="DefaultParagraphFont"/>
    <w:rsid w:val="00C56F15"/>
  </w:style>
  <w:style w:type="paragraph" w:styleId="BodyTextIndent">
    <w:name w:val="Body Text Indent"/>
    <w:basedOn w:val="Normal"/>
    <w:rsid w:val="00C56F15"/>
    <w:pPr>
      <w:ind w:left="720" w:hanging="720"/>
    </w:pPr>
    <w:rPr>
      <w:rFonts w:ascii="Arial Narrow" w:hAnsi="Arial Narrow"/>
      <w:sz w:val="18"/>
    </w:rPr>
  </w:style>
  <w:style w:type="table" w:styleId="TableGrid">
    <w:name w:val="Table Grid"/>
    <w:basedOn w:val="TableNormal"/>
    <w:rsid w:val="00C5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6F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6F15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5304A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CommentReference">
    <w:name w:val="annotation reference"/>
    <w:rsid w:val="00C62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3A9"/>
    <w:rPr>
      <w:sz w:val="20"/>
    </w:rPr>
  </w:style>
  <w:style w:type="character" w:customStyle="1" w:styleId="CommentTextChar">
    <w:name w:val="Comment Text Char"/>
    <w:link w:val="CommentText"/>
    <w:rsid w:val="00C623A9"/>
    <w:rPr>
      <w:rFonts w:ascii="BenguiatGot Bk BT" w:hAnsi="BenguiatGot Bk BT"/>
    </w:rPr>
  </w:style>
  <w:style w:type="paragraph" w:styleId="CommentSubject">
    <w:name w:val="annotation subject"/>
    <w:basedOn w:val="CommentText"/>
    <w:next w:val="CommentText"/>
    <w:link w:val="CommentSubjectChar"/>
    <w:rsid w:val="00C623A9"/>
    <w:rPr>
      <w:b/>
      <w:bCs/>
    </w:rPr>
  </w:style>
  <w:style w:type="character" w:customStyle="1" w:styleId="CommentSubjectChar">
    <w:name w:val="Comment Subject Char"/>
    <w:link w:val="CommentSubject"/>
    <w:rsid w:val="00C623A9"/>
    <w:rPr>
      <w:rFonts w:ascii="BenguiatGot Bk BT" w:hAnsi="BenguiatGot Bk BT"/>
      <w:b/>
      <w:bCs/>
    </w:rPr>
  </w:style>
  <w:style w:type="character" w:customStyle="1" w:styleId="BodyTextChar">
    <w:name w:val="Body Text Char"/>
    <w:link w:val="BodyText"/>
    <w:uiPriority w:val="99"/>
    <w:rsid w:val="0042327E"/>
    <w:rPr>
      <w:rFonts w:ascii="Arial Narrow" w:hAnsi="Arial Narrow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0321F"/>
    <w:rPr>
      <w:rFonts w:ascii="BenguiatGot Bk BT" w:hAnsi="BenguiatGot Bk B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Insurance%20Information%20Worksheet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FA3B-DC1E-452B-B90F-8EFF1B0D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Insurance Information Worksheet_RU.dotx</Template>
  <TotalTime>0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Insurance Information Worksheet</vt:lpstr>
      <vt:lpstr>Insurance Information Worksheet</vt:lpstr>
    </vt:vector>
  </TitlesOfParts>
  <Company>DHHS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Information Worksheet</dc:title>
  <dc:subject>Collecting Insurance Information</dc:subject>
  <dc:creator>Bailey, Andrea B.</dc:creator>
  <cp:keywords>English</cp:keywords>
  <dc:description>Issued April 2013</dc:description>
  <cp:lastModifiedBy>Bailey, Andrea B.</cp:lastModifiedBy>
  <cp:revision>1</cp:revision>
  <cp:lastPrinted>2011-03-08T16:25:00Z</cp:lastPrinted>
  <dcterms:created xsi:type="dcterms:W3CDTF">2023-08-09T19:16:00Z</dcterms:created>
  <dcterms:modified xsi:type="dcterms:W3CDTF">2023-08-09T19:16:00Z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Karen Takas</vt:lpwstr>
  </property>
</Properties>
</file>