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0A3" w:rsidRDefault="00A870A3" w:rsidP="00BF1AD4">
      <w:pPr>
        <w:ind w:left="360" w:hanging="360"/>
        <w:jc w:val="center"/>
        <w:outlineLvl w:val="0"/>
        <w:rPr>
          <w:rFonts w:ascii="Arial" w:hAnsi="Arial" w:cs="Arial"/>
          <w:b/>
          <w:sz w:val="24"/>
          <w:szCs w:val="24"/>
        </w:rPr>
      </w:pPr>
      <w:bookmarkStart w:id="0" w:name="_GoBack"/>
      <w:bookmarkEnd w:id="0"/>
      <w:r>
        <w:rPr>
          <w:rFonts w:ascii="Arial" w:hAnsi="Arial" w:cs="Arial"/>
          <w:b/>
          <w:sz w:val="24"/>
          <w:szCs w:val="24"/>
        </w:rPr>
        <w:t>SA</w:t>
      </w:r>
      <w:r w:rsidRPr="00E57CD6">
        <w:rPr>
          <w:rFonts w:ascii="Arial" w:hAnsi="Arial" w:cs="Arial"/>
          <w:b/>
          <w:sz w:val="24"/>
          <w:szCs w:val="24"/>
        </w:rPr>
        <w:t>MPLE</w:t>
      </w:r>
      <w:r>
        <w:rPr>
          <w:rFonts w:ascii="Arial" w:hAnsi="Arial" w:cs="Arial"/>
          <w:b/>
          <w:sz w:val="24"/>
          <w:szCs w:val="24"/>
        </w:rPr>
        <w:t xml:space="preserve"> </w:t>
      </w:r>
      <w:r w:rsidRPr="00E57CD6">
        <w:rPr>
          <w:rFonts w:ascii="Arial" w:hAnsi="Arial" w:cs="Arial"/>
          <w:b/>
          <w:sz w:val="24"/>
          <w:szCs w:val="24"/>
        </w:rPr>
        <w:t>-</w:t>
      </w:r>
      <w:r>
        <w:rPr>
          <w:rFonts w:ascii="Arial" w:hAnsi="Arial" w:cs="Arial"/>
          <w:sz w:val="24"/>
          <w:szCs w:val="24"/>
        </w:rPr>
        <w:t xml:space="preserve"> Budget Narrative – </w:t>
      </w:r>
      <w:r w:rsidRPr="00E57CD6">
        <w:rPr>
          <w:rFonts w:ascii="Arial" w:hAnsi="Arial" w:cs="Arial"/>
          <w:b/>
          <w:sz w:val="24"/>
          <w:szCs w:val="24"/>
        </w:rPr>
        <w:t>SAMPLE</w:t>
      </w:r>
    </w:p>
    <w:p w:rsidR="00A870A3" w:rsidRPr="008866F3" w:rsidRDefault="00A870A3" w:rsidP="009B393D">
      <w:pPr>
        <w:ind w:left="360" w:hanging="360"/>
        <w:jc w:val="center"/>
        <w:rPr>
          <w:rFonts w:ascii="Arial" w:hAnsi="Arial" w:cs="Arial"/>
          <w:b/>
          <w:sz w:val="16"/>
          <w:szCs w:val="16"/>
        </w:rPr>
      </w:pPr>
    </w:p>
    <w:p w:rsidR="00A870A3" w:rsidRPr="00B57AB9" w:rsidRDefault="00A870A3" w:rsidP="009B393D">
      <w:pPr>
        <w:ind w:left="360" w:hanging="360"/>
        <w:rPr>
          <w:rFonts w:ascii="Arial" w:hAnsi="Arial" w:cs="Arial"/>
          <w:i/>
        </w:rPr>
      </w:pPr>
      <w:r>
        <w:rPr>
          <w:rFonts w:ascii="Arial" w:hAnsi="Arial" w:cs="Arial"/>
          <w:i/>
        </w:rPr>
        <w:t>(NOTE: The Budget Narrative is the justification of ‘how’ and/or ‘why’ a line item helps to meet the program deliverables.)</w:t>
      </w:r>
    </w:p>
    <w:p w:rsidR="00A870A3" w:rsidRPr="008866F3" w:rsidRDefault="00A870A3" w:rsidP="009B393D">
      <w:pPr>
        <w:ind w:left="360" w:hanging="360"/>
        <w:jc w:val="center"/>
        <w:rPr>
          <w:rFonts w:ascii="Arial" w:hAnsi="Arial" w:cs="Arial"/>
          <w:b/>
          <w:sz w:val="14"/>
          <w:szCs w:val="14"/>
        </w:rPr>
      </w:pPr>
    </w:p>
    <w:p w:rsidR="00A870A3" w:rsidRPr="008866F3" w:rsidRDefault="00A870A3" w:rsidP="009B393D">
      <w:pPr>
        <w:numPr>
          <w:ilvl w:val="0"/>
          <w:numId w:val="1"/>
        </w:numPr>
        <w:rPr>
          <w:rFonts w:ascii="Arial" w:hAnsi="Arial" w:cs="Arial"/>
          <w:b/>
        </w:rPr>
      </w:pPr>
      <w:r w:rsidRPr="008866F3">
        <w:rPr>
          <w:rFonts w:ascii="Arial" w:hAnsi="Arial" w:cs="Arial"/>
          <w:b/>
        </w:rPr>
        <w:t>Salary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Total: $49,318</w:t>
      </w:r>
    </w:p>
    <w:p w:rsidR="00A870A3" w:rsidRDefault="00A870A3" w:rsidP="009B393D">
      <w:pPr>
        <w:ind w:left="720"/>
        <w:jc w:val="both"/>
        <w:rPr>
          <w:rFonts w:ascii="Arial" w:hAnsi="Arial" w:cs="Arial"/>
          <w:b/>
        </w:rPr>
      </w:pPr>
    </w:p>
    <w:p w:rsidR="00A870A3" w:rsidRPr="00D364F0" w:rsidRDefault="00A870A3" w:rsidP="00BF1AD4">
      <w:pPr>
        <w:ind w:left="720"/>
        <w:jc w:val="both"/>
        <w:outlineLvl w:val="0"/>
        <w:rPr>
          <w:rFonts w:ascii="Arial" w:hAnsi="Arial" w:cs="Arial"/>
        </w:rPr>
      </w:pPr>
      <w:r w:rsidRPr="00D364F0">
        <w:rPr>
          <w:rFonts w:ascii="Arial" w:hAnsi="Arial" w:cs="Arial"/>
        </w:rPr>
        <w:t>Program Director</w:t>
      </w:r>
      <w:r>
        <w:rPr>
          <w:rFonts w:ascii="Arial" w:hAnsi="Arial" w:cs="Arial"/>
        </w:rPr>
        <w:t xml:space="preserve"> (FT):  </w:t>
      </w:r>
      <w:r w:rsidR="002863A8">
        <w:rPr>
          <w:rFonts w:ascii="Arial" w:hAnsi="Arial" w:cs="Arial"/>
        </w:rPr>
        <w:t>$26,596 x 100%</w:t>
      </w:r>
      <w:r w:rsidRPr="00D364F0">
        <w:rPr>
          <w:rFonts w:ascii="Arial" w:hAnsi="Arial" w:cs="Arial"/>
        </w:rPr>
        <w:t xml:space="preserve"> = $26,596</w:t>
      </w:r>
    </w:p>
    <w:p w:rsidR="00A870A3" w:rsidRPr="00D364F0" w:rsidRDefault="00A870A3" w:rsidP="00BF1AD4">
      <w:pPr>
        <w:ind w:left="720"/>
        <w:jc w:val="both"/>
        <w:outlineLvl w:val="0"/>
        <w:rPr>
          <w:rFonts w:ascii="Arial" w:hAnsi="Arial" w:cs="Arial"/>
        </w:rPr>
      </w:pPr>
      <w:r w:rsidRPr="00D364F0">
        <w:rPr>
          <w:rFonts w:ascii="Arial" w:hAnsi="Arial" w:cs="Arial"/>
        </w:rPr>
        <w:t>Program Coordinator (FT):</w:t>
      </w:r>
      <w:r>
        <w:rPr>
          <w:rFonts w:ascii="Arial" w:hAnsi="Arial" w:cs="Arial"/>
        </w:rPr>
        <w:t xml:space="preserve">  </w:t>
      </w:r>
      <w:r w:rsidR="002863A8">
        <w:rPr>
          <w:rFonts w:ascii="Arial" w:hAnsi="Arial" w:cs="Arial"/>
        </w:rPr>
        <w:t>$22,000 x 75%</w:t>
      </w:r>
      <w:r w:rsidRPr="00D364F0">
        <w:rPr>
          <w:rFonts w:ascii="Arial" w:hAnsi="Arial" w:cs="Arial"/>
        </w:rPr>
        <w:t xml:space="preserve"> = $16,500</w:t>
      </w:r>
    </w:p>
    <w:p w:rsidR="00A870A3" w:rsidRPr="00D364F0" w:rsidRDefault="00A870A3" w:rsidP="009B393D">
      <w:pPr>
        <w:ind w:left="720"/>
        <w:jc w:val="both"/>
        <w:rPr>
          <w:rFonts w:ascii="Arial" w:hAnsi="Arial" w:cs="Arial"/>
        </w:rPr>
      </w:pPr>
      <w:r w:rsidRPr="00D364F0">
        <w:rPr>
          <w:rFonts w:ascii="Arial" w:hAnsi="Arial" w:cs="Arial"/>
        </w:rPr>
        <w:t>Program Assistant</w:t>
      </w:r>
      <w:r>
        <w:rPr>
          <w:rFonts w:ascii="Arial" w:hAnsi="Arial" w:cs="Arial"/>
        </w:rPr>
        <w:t xml:space="preserve"> (PT):  </w:t>
      </w:r>
      <w:r w:rsidRPr="00D364F0">
        <w:rPr>
          <w:rFonts w:ascii="Arial" w:hAnsi="Arial" w:cs="Arial"/>
        </w:rPr>
        <w:t>$9.15/</w:t>
      </w:r>
      <w:proofErr w:type="spellStart"/>
      <w:r w:rsidRPr="00D364F0">
        <w:rPr>
          <w:rFonts w:ascii="Arial" w:hAnsi="Arial" w:cs="Arial"/>
        </w:rPr>
        <w:t>hr</w:t>
      </w:r>
      <w:proofErr w:type="spellEnd"/>
      <w:r w:rsidRPr="00D364F0">
        <w:rPr>
          <w:rFonts w:ascii="Arial" w:hAnsi="Arial" w:cs="Arial"/>
        </w:rPr>
        <w:t xml:space="preserve"> x 20 </w:t>
      </w:r>
      <w:proofErr w:type="spellStart"/>
      <w:r w:rsidRPr="00D364F0">
        <w:rPr>
          <w:rFonts w:ascii="Arial" w:hAnsi="Arial" w:cs="Arial"/>
        </w:rPr>
        <w:t>hrs</w:t>
      </w:r>
      <w:proofErr w:type="spellEnd"/>
      <w:r w:rsidRPr="00D364F0">
        <w:rPr>
          <w:rFonts w:ascii="Arial" w:hAnsi="Arial" w:cs="Arial"/>
        </w:rPr>
        <w:t xml:space="preserve">/week x 34 weeks = $6,222  </w:t>
      </w:r>
    </w:p>
    <w:p w:rsidR="00A870A3" w:rsidRPr="008866F3" w:rsidRDefault="00A870A3" w:rsidP="009B393D">
      <w:pPr>
        <w:ind w:left="360"/>
        <w:jc w:val="both"/>
        <w:rPr>
          <w:rFonts w:ascii="Arial" w:hAnsi="Arial" w:cs="Arial"/>
          <w:sz w:val="14"/>
          <w:szCs w:val="14"/>
        </w:rPr>
      </w:pPr>
    </w:p>
    <w:p w:rsidR="00A870A3" w:rsidRDefault="00A870A3" w:rsidP="009B393D">
      <w:pPr>
        <w:ind w:left="360"/>
        <w:jc w:val="both"/>
        <w:rPr>
          <w:rFonts w:ascii="Arial" w:hAnsi="Arial" w:cs="Arial"/>
          <w:sz w:val="12"/>
          <w:szCs w:val="12"/>
        </w:rPr>
      </w:pPr>
    </w:p>
    <w:p w:rsidR="00A870A3" w:rsidRPr="008866F3" w:rsidRDefault="00A870A3" w:rsidP="00883BDF">
      <w:pPr>
        <w:rPr>
          <w:rFonts w:ascii="Arial" w:hAnsi="Arial" w:cs="Arial"/>
          <w:b/>
        </w:rPr>
      </w:pPr>
      <w:r>
        <w:rPr>
          <w:rFonts w:ascii="Arial" w:hAnsi="Arial" w:cs="Arial"/>
          <w:b/>
        </w:rPr>
        <w:t xml:space="preserve">B. </w:t>
      </w:r>
      <w:r w:rsidR="00883BDF">
        <w:rPr>
          <w:rFonts w:ascii="Arial" w:hAnsi="Arial" w:cs="Arial"/>
          <w:b/>
        </w:rPr>
        <w:tab/>
      </w:r>
      <w:r>
        <w:rPr>
          <w:rFonts w:ascii="Arial" w:hAnsi="Arial" w:cs="Arial"/>
          <w:b/>
        </w:rPr>
        <w:t xml:space="preserve">Fringes </w:t>
      </w:r>
      <w:r w:rsidRPr="008866F3">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Total: $14,694</w:t>
      </w:r>
    </w:p>
    <w:p w:rsidR="00A870A3" w:rsidRDefault="00A870A3" w:rsidP="009B393D">
      <w:pPr>
        <w:ind w:left="720"/>
        <w:jc w:val="both"/>
        <w:rPr>
          <w:rFonts w:ascii="Arial" w:hAnsi="Arial" w:cs="Arial"/>
        </w:rPr>
      </w:pPr>
    </w:p>
    <w:p w:rsidR="00A870A3" w:rsidRPr="002B34FA" w:rsidRDefault="00A870A3" w:rsidP="009B393D">
      <w:pPr>
        <w:ind w:left="720"/>
        <w:jc w:val="both"/>
        <w:rPr>
          <w:rFonts w:ascii="Arial" w:hAnsi="Arial" w:cs="Arial"/>
        </w:rPr>
      </w:pPr>
      <w:r w:rsidRPr="00090EF7">
        <w:rPr>
          <w:rFonts w:ascii="Arial" w:hAnsi="Arial" w:cs="Arial"/>
          <w:u w:val="single"/>
        </w:rPr>
        <w:t>Program Director</w:t>
      </w:r>
      <w:r w:rsidR="002B34FA">
        <w:rPr>
          <w:rFonts w:ascii="Arial" w:hAnsi="Arial" w:cs="Arial"/>
          <w:u w:val="single"/>
        </w:rPr>
        <w:t>:</w:t>
      </w:r>
      <w:r w:rsidR="002B34FA">
        <w:rPr>
          <w:rFonts w:ascii="Arial" w:hAnsi="Arial" w:cs="Arial"/>
        </w:rPr>
        <w:tab/>
      </w:r>
      <w:r w:rsidR="002B34FA">
        <w:rPr>
          <w:rFonts w:ascii="Arial" w:hAnsi="Arial" w:cs="Arial"/>
        </w:rPr>
        <w:tab/>
      </w:r>
      <w:r w:rsidR="002B34FA" w:rsidRPr="002B34FA">
        <w:rPr>
          <w:rFonts w:ascii="Arial" w:hAnsi="Arial" w:cs="Arial"/>
          <w:highlight w:val="yellow"/>
        </w:rPr>
        <w:t>Total:  $________</w:t>
      </w:r>
    </w:p>
    <w:p w:rsidR="00A870A3" w:rsidRDefault="00A870A3" w:rsidP="00D1407C">
      <w:pPr>
        <w:ind w:left="720"/>
        <w:jc w:val="both"/>
        <w:rPr>
          <w:rFonts w:ascii="Arial" w:hAnsi="Arial" w:cs="Arial"/>
        </w:rPr>
      </w:pPr>
      <w:r w:rsidRPr="008866F3">
        <w:rPr>
          <w:rFonts w:ascii="Arial" w:hAnsi="Arial" w:cs="Arial"/>
        </w:rPr>
        <w:t>FICA</w:t>
      </w:r>
      <w:r>
        <w:rPr>
          <w:rFonts w:ascii="Arial" w:hAnsi="Arial" w:cs="Arial"/>
        </w:rPr>
        <w:t xml:space="preserve">:  $26,596 x .0765 = </w:t>
      </w:r>
      <w:r w:rsidRPr="00F7750F">
        <w:rPr>
          <w:rFonts w:ascii="Arial" w:hAnsi="Arial" w:cs="Arial"/>
        </w:rPr>
        <w:t>$</w:t>
      </w:r>
      <w:r>
        <w:rPr>
          <w:rFonts w:ascii="Arial" w:hAnsi="Arial" w:cs="Arial"/>
        </w:rPr>
        <w:t>2</w:t>
      </w:r>
      <w:r w:rsidRPr="00F7750F">
        <w:rPr>
          <w:rFonts w:ascii="Arial" w:hAnsi="Arial" w:cs="Arial"/>
        </w:rPr>
        <w:t>,</w:t>
      </w:r>
      <w:r>
        <w:rPr>
          <w:rFonts w:ascii="Arial" w:hAnsi="Arial" w:cs="Arial"/>
        </w:rPr>
        <w:t>035</w:t>
      </w:r>
    </w:p>
    <w:p w:rsidR="00A870A3" w:rsidRDefault="00802798" w:rsidP="00D1407C">
      <w:pPr>
        <w:ind w:left="720"/>
        <w:jc w:val="both"/>
        <w:rPr>
          <w:rFonts w:ascii="Arial" w:hAnsi="Arial" w:cs="Arial"/>
        </w:rPr>
      </w:pPr>
      <w:r>
        <w:rPr>
          <w:rFonts w:ascii="Arial" w:hAnsi="Arial" w:cs="Arial"/>
          <w:b/>
        </w:rPr>
        <w:t>**</w:t>
      </w:r>
      <w:r w:rsidR="00A870A3" w:rsidRPr="00C844DC">
        <w:rPr>
          <w:rFonts w:ascii="Arial" w:hAnsi="Arial" w:cs="Arial"/>
          <w:b/>
        </w:rPr>
        <w:t>Unemployment</w:t>
      </w:r>
      <w:r w:rsidR="00A870A3">
        <w:rPr>
          <w:rFonts w:ascii="Arial" w:hAnsi="Arial" w:cs="Arial"/>
        </w:rPr>
        <w:t>:  $20,900 x .0072</w:t>
      </w:r>
      <w:r w:rsidR="00A870A3" w:rsidRPr="00D1407C">
        <w:rPr>
          <w:rFonts w:ascii="Arial" w:hAnsi="Arial" w:cs="Arial"/>
          <w:b/>
        </w:rPr>
        <w:t>*</w:t>
      </w:r>
      <w:r w:rsidR="00A870A3">
        <w:rPr>
          <w:rFonts w:ascii="Arial" w:hAnsi="Arial" w:cs="Arial"/>
        </w:rPr>
        <w:t xml:space="preserve"> = </w:t>
      </w:r>
      <w:r w:rsidR="00A870A3" w:rsidRPr="00F7750F">
        <w:rPr>
          <w:rFonts w:ascii="Arial" w:hAnsi="Arial" w:cs="Arial"/>
        </w:rPr>
        <w:t>$</w:t>
      </w:r>
      <w:r w:rsidR="00A870A3">
        <w:rPr>
          <w:rFonts w:ascii="Arial" w:hAnsi="Arial" w:cs="Arial"/>
        </w:rPr>
        <w:t>150</w:t>
      </w:r>
    </w:p>
    <w:p w:rsidR="00A870A3" w:rsidRDefault="00A870A3" w:rsidP="00D1407C">
      <w:pPr>
        <w:ind w:left="720"/>
        <w:jc w:val="both"/>
        <w:rPr>
          <w:rFonts w:ascii="Arial" w:hAnsi="Arial" w:cs="Arial"/>
        </w:rPr>
      </w:pPr>
      <w:r>
        <w:rPr>
          <w:rFonts w:ascii="Arial" w:hAnsi="Arial" w:cs="Arial"/>
        </w:rPr>
        <w:t>Retirement:  $26,596 x .06 = $1,596</w:t>
      </w:r>
    </w:p>
    <w:p w:rsidR="00A870A3" w:rsidRDefault="00A870A3" w:rsidP="00D1407C">
      <w:pPr>
        <w:ind w:left="720"/>
        <w:jc w:val="both"/>
        <w:rPr>
          <w:rFonts w:ascii="Arial" w:hAnsi="Arial" w:cs="Arial"/>
        </w:rPr>
      </w:pPr>
      <w:r>
        <w:rPr>
          <w:rFonts w:ascii="Arial" w:hAnsi="Arial" w:cs="Arial"/>
        </w:rPr>
        <w:t xml:space="preserve">Health Insurance:  $357 x 12 months= </w:t>
      </w:r>
      <w:r w:rsidRPr="00F7750F">
        <w:rPr>
          <w:rFonts w:ascii="Arial" w:hAnsi="Arial" w:cs="Arial"/>
        </w:rPr>
        <w:t>$</w:t>
      </w:r>
      <w:r>
        <w:rPr>
          <w:rFonts w:ascii="Arial" w:hAnsi="Arial" w:cs="Arial"/>
        </w:rPr>
        <w:t>4</w:t>
      </w:r>
      <w:r w:rsidRPr="00F7750F">
        <w:rPr>
          <w:rFonts w:ascii="Arial" w:hAnsi="Arial" w:cs="Arial"/>
        </w:rPr>
        <w:t>,</w:t>
      </w:r>
      <w:r>
        <w:rPr>
          <w:rFonts w:ascii="Arial" w:hAnsi="Arial" w:cs="Arial"/>
        </w:rPr>
        <w:t>284</w:t>
      </w:r>
    </w:p>
    <w:p w:rsidR="00A870A3" w:rsidRDefault="00A870A3" w:rsidP="009B393D">
      <w:pPr>
        <w:ind w:left="720"/>
        <w:jc w:val="both"/>
        <w:rPr>
          <w:rFonts w:ascii="Arial" w:hAnsi="Arial" w:cs="Arial"/>
        </w:rPr>
      </w:pPr>
    </w:p>
    <w:p w:rsidR="00A870A3" w:rsidRPr="002B34FA" w:rsidRDefault="00A870A3" w:rsidP="009B393D">
      <w:pPr>
        <w:ind w:left="720"/>
        <w:jc w:val="both"/>
        <w:rPr>
          <w:rFonts w:ascii="Arial" w:hAnsi="Arial" w:cs="Arial"/>
        </w:rPr>
      </w:pPr>
      <w:r w:rsidRPr="00090EF7">
        <w:rPr>
          <w:rFonts w:ascii="Arial" w:hAnsi="Arial" w:cs="Arial"/>
          <w:u w:val="single"/>
        </w:rPr>
        <w:t xml:space="preserve">Program Coordinator </w:t>
      </w:r>
      <w:r w:rsidR="002B34FA">
        <w:rPr>
          <w:rFonts w:ascii="Arial" w:hAnsi="Arial" w:cs="Arial"/>
        </w:rPr>
        <w:tab/>
      </w:r>
      <w:r w:rsidR="002B34FA">
        <w:rPr>
          <w:rFonts w:ascii="Arial" w:hAnsi="Arial" w:cs="Arial"/>
        </w:rPr>
        <w:tab/>
      </w:r>
      <w:r w:rsidR="002B34FA" w:rsidRPr="002B34FA">
        <w:rPr>
          <w:rFonts w:ascii="Arial" w:hAnsi="Arial" w:cs="Arial"/>
          <w:highlight w:val="yellow"/>
        </w:rPr>
        <w:t>Total:  $________</w:t>
      </w:r>
    </w:p>
    <w:p w:rsidR="00A870A3" w:rsidRDefault="00A870A3" w:rsidP="009B393D">
      <w:pPr>
        <w:ind w:left="720"/>
        <w:jc w:val="both"/>
        <w:rPr>
          <w:rFonts w:ascii="Arial" w:hAnsi="Arial" w:cs="Arial"/>
        </w:rPr>
      </w:pPr>
      <w:r w:rsidRPr="008866F3">
        <w:rPr>
          <w:rFonts w:ascii="Arial" w:hAnsi="Arial" w:cs="Arial"/>
        </w:rPr>
        <w:t>FICA</w:t>
      </w:r>
      <w:r>
        <w:rPr>
          <w:rFonts w:ascii="Arial" w:hAnsi="Arial" w:cs="Arial"/>
        </w:rPr>
        <w:t xml:space="preserve">:  $22,000 x .0765 = </w:t>
      </w:r>
      <w:r w:rsidRPr="00F7750F">
        <w:rPr>
          <w:rFonts w:ascii="Arial" w:hAnsi="Arial" w:cs="Arial"/>
        </w:rPr>
        <w:t>$</w:t>
      </w:r>
      <w:r>
        <w:rPr>
          <w:rFonts w:ascii="Arial" w:hAnsi="Arial" w:cs="Arial"/>
        </w:rPr>
        <w:t>1</w:t>
      </w:r>
      <w:r w:rsidRPr="00F7750F">
        <w:rPr>
          <w:rFonts w:ascii="Arial" w:hAnsi="Arial" w:cs="Arial"/>
        </w:rPr>
        <w:t>,</w:t>
      </w:r>
      <w:r>
        <w:rPr>
          <w:rFonts w:ascii="Arial" w:hAnsi="Arial" w:cs="Arial"/>
        </w:rPr>
        <w:t>683</w:t>
      </w:r>
    </w:p>
    <w:p w:rsidR="00A870A3" w:rsidRDefault="00802798" w:rsidP="009B393D">
      <w:pPr>
        <w:ind w:left="720"/>
        <w:jc w:val="both"/>
        <w:rPr>
          <w:rFonts w:ascii="Arial" w:hAnsi="Arial" w:cs="Arial"/>
        </w:rPr>
      </w:pPr>
      <w:r>
        <w:rPr>
          <w:rFonts w:ascii="Arial" w:hAnsi="Arial" w:cs="Arial"/>
          <w:b/>
        </w:rPr>
        <w:t>**</w:t>
      </w:r>
      <w:r w:rsidR="00A870A3" w:rsidRPr="00C844DC">
        <w:rPr>
          <w:rFonts w:ascii="Arial" w:hAnsi="Arial" w:cs="Arial"/>
          <w:b/>
        </w:rPr>
        <w:t>Unemployment</w:t>
      </w:r>
      <w:r w:rsidR="00A870A3">
        <w:rPr>
          <w:rFonts w:ascii="Arial" w:hAnsi="Arial" w:cs="Arial"/>
        </w:rPr>
        <w:t xml:space="preserve">:  $20,900 x .0072 = </w:t>
      </w:r>
      <w:r w:rsidR="00A870A3" w:rsidRPr="00F7750F">
        <w:rPr>
          <w:rFonts w:ascii="Arial" w:hAnsi="Arial" w:cs="Arial"/>
        </w:rPr>
        <w:t>$</w:t>
      </w:r>
      <w:r w:rsidR="00A870A3">
        <w:rPr>
          <w:rFonts w:ascii="Arial" w:hAnsi="Arial" w:cs="Arial"/>
        </w:rPr>
        <w:t>150</w:t>
      </w:r>
    </w:p>
    <w:p w:rsidR="00A870A3" w:rsidRDefault="00A870A3" w:rsidP="009B393D">
      <w:pPr>
        <w:ind w:left="720"/>
        <w:jc w:val="both"/>
        <w:rPr>
          <w:rFonts w:ascii="Arial" w:hAnsi="Arial" w:cs="Arial"/>
        </w:rPr>
      </w:pPr>
      <w:r>
        <w:rPr>
          <w:rFonts w:ascii="Arial" w:hAnsi="Arial" w:cs="Arial"/>
        </w:rPr>
        <w:t>Retirement:  $22,000 x .06 x 75% = $990</w:t>
      </w:r>
    </w:p>
    <w:p w:rsidR="00A870A3" w:rsidRDefault="00A870A3" w:rsidP="009B393D">
      <w:pPr>
        <w:ind w:left="720"/>
        <w:jc w:val="both"/>
        <w:rPr>
          <w:rFonts w:ascii="Arial" w:hAnsi="Arial" w:cs="Arial"/>
        </w:rPr>
      </w:pPr>
      <w:r>
        <w:rPr>
          <w:rFonts w:ascii="Arial" w:hAnsi="Arial" w:cs="Arial"/>
        </w:rPr>
        <w:t xml:space="preserve">Health Insurance:  $365 x 75% x 12 months= </w:t>
      </w:r>
      <w:r w:rsidRPr="00F7750F">
        <w:rPr>
          <w:rFonts w:ascii="Arial" w:hAnsi="Arial" w:cs="Arial"/>
        </w:rPr>
        <w:t>$</w:t>
      </w:r>
      <w:r>
        <w:rPr>
          <w:rFonts w:ascii="Arial" w:hAnsi="Arial" w:cs="Arial"/>
        </w:rPr>
        <w:t>3</w:t>
      </w:r>
      <w:r w:rsidRPr="00F7750F">
        <w:rPr>
          <w:rFonts w:ascii="Arial" w:hAnsi="Arial" w:cs="Arial"/>
        </w:rPr>
        <w:t>,</w:t>
      </w:r>
      <w:r>
        <w:rPr>
          <w:rFonts w:ascii="Arial" w:hAnsi="Arial" w:cs="Arial"/>
        </w:rPr>
        <w:t>285</w:t>
      </w:r>
    </w:p>
    <w:p w:rsidR="00A870A3" w:rsidRDefault="00A870A3" w:rsidP="009B393D">
      <w:pPr>
        <w:ind w:left="720"/>
        <w:jc w:val="both"/>
        <w:rPr>
          <w:rFonts w:ascii="Arial" w:hAnsi="Arial" w:cs="Arial"/>
        </w:rPr>
      </w:pPr>
    </w:p>
    <w:p w:rsidR="00A870A3" w:rsidRPr="002B34FA" w:rsidRDefault="00A870A3" w:rsidP="009B393D">
      <w:pPr>
        <w:ind w:left="720"/>
        <w:jc w:val="both"/>
        <w:rPr>
          <w:rFonts w:ascii="Arial" w:hAnsi="Arial" w:cs="Arial"/>
        </w:rPr>
      </w:pPr>
      <w:r w:rsidRPr="00090EF7">
        <w:rPr>
          <w:rFonts w:ascii="Arial" w:hAnsi="Arial" w:cs="Arial"/>
          <w:u w:val="single"/>
        </w:rPr>
        <w:t>Program Assistant</w:t>
      </w:r>
      <w:r w:rsidR="002B34FA">
        <w:rPr>
          <w:rFonts w:ascii="Arial" w:hAnsi="Arial" w:cs="Arial"/>
        </w:rPr>
        <w:tab/>
      </w:r>
      <w:r w:rsidR="002B34FA">
        <w:rPr>
          <w:rFonts w:ascii="Arial" w:hAnsi="Arial" w:cs="Arial"/>
        </w:rPr>
        <w:tab/>
      </w:r>
      <w:r w:rsidR="002B34FA" w:rsidRPr="002B34FA">
        <w:rPr>
          <w:rFonts w:ascii="Arial" w:hAnsi="Arial" w:cs="Arial"/>
          <w:highlight w:val="yellow"/>
        </w:rPr>
        <w:t>Total:  $________</w:t>
      </w:r>
    </w:p>
    <w:p w:rsidR="00A870A3" w:rsidRDefault="00A870A3" w:rsidP="009B393D">
      <w:pPr>
        <w:ind w:left="720"/>
        <w:jc w:val="both"/>
        <w:rPr>
          <w:rFonts w:ascii="Arial" w:hAnsi="Arial" w:cs="Arial"/>
        </w:rPr>
      </w:pPr>
      <w:r>
        <w:rPr>
          <w:rFonts w:ascii="Arial" w:hAnsi="Arial" w:cs="Arial"/>
        </w:rPr>
        <w:t>FICA:  $6,222 x .0765 = $476</w:t>
      </w:r>
    </w:p>
    <w:p w:rsidR="00A870A3" w:rsidRDefault="00802798" w:rsidP="00090EF7">
      <w:pPr>
        <w:ind w:left="720"/>
        <w:jc w:val="both"/>
        <w:rPr>
          <w:rFonts w:ascii="Arial" w:hAnsi="Arial" w:cs="Arial"/>
        </w:rPr>
      </w:pPr>
      <w:r>
        <w:rPr>
          <w:rFonts w:ascii="Arial" w:hAnsi="Arial" w:cs="Arial"/>
          <w:b/>
        </w:rPr>
        <w:t>**</w:t>
      </w:r>
      <w:r w:rsidR="00A870A3" w:rsidRPr="00C844DC">
        <w:rPr>
          <w:rFonts w:ascii="Arial" w:hAnsi="Arial" w:cs="Arial"/>
          <w:b/>
        </w:rPr>
        <w:t>Unemployment</w:t>
      </w:r>
      <w:r w:rsidR="00A870A3">
        <w:rPr>
          <w:rFonts w:ascii="Arial" w:hAnsi="Arial" w:cs="Arial"/>
        </w:rPr>
        <w:t xml:space="preserve">:  $6,222 x .0072 = </w:t>
      </w:r>
      <w:r w:rsidR="00A870A3" w:rsidRPr="00F7750F">
        <w:rPr>
          <w:rFonts w:ascii="Arial" w:hAnsi="Arial" w:cs="Arial"/>
        </w:rPr>
        <w:t>$</w:t>
      </w:r>
      <w:r w:rsidR="00A870A3">
        <w:rPr>
          <w:rFonts w:ascii="Arial" w:hAnsi="Arial" w:cs="Arial"/>
        </w:rPr>
        <w:t>45</w:t>
      </w:r>
    </w:p>
    <w:p w:rsidR="00A870A3" w:rsidRDefault="00A870A3" w:rsidP="009B393D">
      <w:pPr>
        <w:ind w:left="720"/>
        <w:jc w:val="both"/>
        <w:rPr>
          <w:rFonts w:ascii="Arial" w:hAnsi="Arial" w:cs="Arial"/>
        </w:rPr>
      </w:pPr>
    </w:p>
    <w:p w:rsidR="00A870A3" w:rsidRDefault="00A870A3" w:rsidP="00D1407C">
      <w:pPr>
        <w:ind w:left="720"/>
      </w:pPr>
      <w:r w:rsidRPr="00090EF7">
        <w:t>*Unemployment</w:t>
      </w:r>
      <w:r>
        <w:rPr>
          <w:rFonts w:ascii="Arial" w:hAnsi="Arial" w:cs="Arial"/>
        </w:rPr>
        <w:t xml:space="preserve">:  </w:t>
      </w:r>
      <w:r w:rsidRPr="00D1407C">
        <w:t>E</w:t>
      </w:r>
      <w:r>
        <w:t>ach employer's tax rate is assigned based on the rate schedule in force and his/her own experience. Experience includes length of liability, tax payments, taxable payroll, timeliness of payments, and benefit payments charged.  Each employer's payroll for the last 3 fiscal years as of July 31 of the current year is divided into the applicable credit or debit balance to yield a ratio. This ratio is applied to the applicable rate schedule and determines the tax rate.</w:t>
      </w:r>
    </w:p>
    <w:p w:rsidR="00802798" w:rsidRDefault="00A870A3" w:rsidP="00D1407C">
      <w:pPr>
        <w:pStyle w:val="bodylarger"/>
        <w:shd w:val="clear" w:color="auto" w:fill="FFFFFF"/>
        <w:spacing w:before="0" w:after="0" w:afterAutospacing="0" w:line="240" w:lineRule="auto"/>
      </w:pPr>
      <w:r>
        <w:tab/>
      </w:r>
    </w:p>
    <w:p w:rsidR="00A870A3" w:rsidRPr="00C844DC" w:rsidRDefault="00802798" w:rsidP="00802798">
      <w:pPr>
        <w:pStyle w:val="bodylarger"/>
        <w:shd w:val="clear" w:color="auto" w:fill="FFFFFF"/>
        <w:spacing w:before="0" w:after="0" w:afterAutospacing="0" w:line="240" w:lineRule="auto"/>
        <w:ind w:firstLine="720"/>
        <w:rPr>
          <w:b/>
        </w:rPr>
      </w:pPr>
      <w:r>
        <w:rPr>
          <w:b/>
        </w:rPr>
        <w:t>**</w:t>
      </w:r>
      <w:r w:rsidR="00C844DC" w:rsidRPr="00C844DC">
        <w:rPr>
          <w:b/>
        </w:rPr>
        <w:t>Use the current Unemployment Wage Base for the Contract Year</w:t>
      </w:r>
    </w:p>
    <w:p w:rsidR="00A870A3" w:rsidRPr="008866F3" w:rsidRDefault="00A870A3" w:rsidP="009B393D">
      <w:pPr>
        <w:jc w:val="both"/>
        <w:rPr>
          <w:rFonts w:ascii="Arial" w:hAnsi="Arial" w:cs="Arial"/>
          <w:sz w:val="12"/>
          <w:szCs w:val="12"/>
        </w:rPr>
      </w:pPr>
    </w:p>
    <w:p w:rsidR="00A870A3" w:rsidRDefault="00A870A3" w:rsidP="009B393D">
      <w:pPr>
        <w:ind w:left="720" w:hanging="720"/>
        <w:rPr>
          <w:rFonts w:ascii="Arial" w:hAnsi="Arial" w:cs="Arial"/>
          <w:b/>
        </w:rPr>
      </w:pPr>
      <w:r>
        <w:rPr>
          <w:rFonts w:ascii="Arial" w:hAnsi="Arial" w:cs="Arial"/>
          <w:b/>
        </w:rPr>
        <w:t xml:space="preserve">       </w:t>
      </w:r>
    </w:p>
    <w:p w:rsidR="00A870A3" w:rsidRPr="008866F3" w:rsidRDefault="00A870A3" w:rsidP="009B393D">
      <w:pPr>
        <w:ind w:left="720" w:hanging="720"/>
        <w:rPr>
          <w:rFonts w:ascii="Arial" w:hAnsi="Arial" w:cs="Arial"/>
          <w:b/>
        </w:rPr>
      </w:pPr>
      <w:r>
        <w:rPr>
          <w:rFonts w:ascii="Arial" w:hAnsi="Arial" w:cs="Arial"/>
          <w:b/>
        </w:rPr>
        <w:t>C. Staff</w:t>
      </w:r>
      <w:r w:rsidRPr="008866F3">
        <w:rPr>
          <w:rFonts w:ascii="Arial" w:hAnsi="Arial" w:cs="Arial"/>
          <w:b/>
        </w:rPr>
        <w:t xml:space="preserve"> Development </w:t>
      </w:r>
      <w:bookmarkStart w:id="1" w:name="OLE_LINK1"/>
      <w:bookmarkStart w:id="2" w:name="OLE_LINK2"/>
      <w:r w:rsidRPr="008866F3">
        <w:rPr>
          <w:rFonts w:ascii="Arial" w:hAnsi="Arial" w:cs="Arial"/>
          <w:b/>
        </w:rPr>
        <w:t>–</w:t>
      </w:r>
      <w:bookmarkEnd w:id="1"/>
      <w:bookmarkEnd w:id="2"/>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Total: $300</w:t>
      </w:r>
    </w:p>
    <w:p w:rsidR="00A870A3" w:rsidRPr="00D1407C" w:rsidRDefault="00A870A3" w:rsidP="009B393D">
      <w:pPr>
        <w:ind w:left="720"/>
        <w:jc w:val="both"/>
        <w:rPr>
          <w:rFonts w:ascii="Arial" w:hAnsi="Arial" w:cs="Arial"/>
        </w:rPr>
      </w:pPr>
    </w:p>
    <w:p w:rsidR="00A870A3" w:rsidRPr="004F11B3" w:rsidRDefault="00A870A3" w:rsidP="00D364F0">
      <w:pPr>
        <w:ind w:left="720"/>
        <w:rPr>
          <w:rFonts w:ascii="Arial" w:hAnsi="Arial" w:cs="Arial"/>
        </w:rPr>
      </w:pPr>
      <w:r w:rsidRPr="004F11B3">
        <w:rPr>
          <w:rFonts w:ascii="Arial" w:hAnsi="Arial" w:cs="Arial"/>
        </w:rPr>
        <w:t>The Program Assistant will attend Classes at the local community college to continue their education in the area of social work and ad</w:t>
      </w:r>
      <w:r>
        <w:rPr>
          <w:rFonts w:ascii="Arial" w:hAnsi="Arial" w:cs="Arial"/>
        </w:rPr>
        <w:t>ministration for two semesters. 2 semesters x 2 classes x $75.00 per class=$300.00.</w:t>
      </w:r>
    </w:p>
    <w:p w:rsidR="00A870A3" w:rsidRPr="008866F3" w:rsidRDefault="00A870A3" w:rsidP="009B393D">
      <w:pPr>
        <w:ind w:left="360"/>
        <w:rPr>
          <w:rFonts w:ascii="Arial" w:hAnsi="Arial" w:cs="Arial"/>
          <w:sz w:val="12"/>
          <w:szCs w:val="12"/>
        </w:rPr>
      </w:pPr>
    </w:p>
    <w:p w:rsidR="00A870A3" w:rsidRPr="008866F3" w:rsidRDefault="00A870A3" w:rsidP="009B393D">
      <w:pPr>
        <w:ind w:left="360"/>
        <w:rPr>
          <w:rFonts w:ascii="Arial" w:hAnsi="Arial" w:cs="Arial"/>
          <w:b/>
        </w:rPr>
      </w:pPr>
      <w:r w:rsidRPr="008866F3">
        <w:rPr>
          <w:rFonts w:ascii="Arial" w:hAnsi="Arial" w:cs="Arial"/>
          <w:b/>
        </w:rPr>
        <w:t xml:space="preserve">D. Travel –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Total: $1,689</w:t>
      </w:r>
    </w:p>
    <w:p w:rsidR="00A870A3" w:rsidRDefault="00A870A3" w:rsidP="009B393D">
      <w:pPr>
        <w:ind w:left="720"/>
        <w:jc w:val="both"/>
        <w:rPr>
          <w:rFonts w:ascii="Arial" w:hAnsi="Arial" w:cs="Arial"/>
        </w:rPr>
      </w:pPr>
      <w:r w:rsidRPr="008866F3">
        <w:rPr>
          <w:rFonts w:ascii="Arial" w:hAnsi="Arial" w:cs="Arial"/>
        </w:rPr>
        <w:t xml:space="preserve">The </w:t>
      </w:r>
      <w:r>
        <w:rPr>
          <w:rFonts w:ascii="Arial" w:hAnsi="Arial" w:cs="Arial"/>
        </w:rPr>
        <w:t>staff</w:t>
      </w:r>
      <w:r w:rsidRPr="008866F3">
        <w:rPr>
          <w:rFonts w:ascii="Arial" w:hAnsi="Arial" w:cs="Arial"/>
        </w:rPr>
        <w:t xml:space="preserve"> is expected to travel around the county</w:t>
      </w:r>
      <w:r>
        <w:rPr>
          <w:rFonts w:ascii="Arial" w:hAnsi="Arial" w:cs="Arial"/>
        </w:rPr>
        <w:t>/State</w:t>
      </w:r>
      <w:r w:rsidRPr="008866F3">
        <w:rPr>
          <w:rFonts w:ascii="Arial" w:hAnsi="Arial" w:cs="Arial"/>
        </w:rPr>
        <w:t xml:space="preserve"> to visit sites, attend meetings and trainings/conferences</w:t>
      </w:r>
      <w:r>
        <w:rPr>
          <w:rFonts w:ascii="Arial" w:hAnsi="Arial" w:cs="Arial"/>
        </w:rPr>
        <w:t>, meet with county partners, visit families etc. The agency reimbursable rate is 0.445 and not the Federal rate of 0.585.</w:t>
      </w:r>
    </w:p>
    <w:p w:rsidR="00A870A3" w:rsidRDefault="00A870A3" w:rsidP="009B393D">
      <w:pPr>
        <w:ind w:left="720"/>
        <w:jc w:val="both"/>
        <w:rPr>
          <w:rFonts w:ascii="Arial" w:hAnsi="Arial" w:cs="Arial"/>
        </w:rPr>
      </w:pPr>
    </w:p>
    <w:p w:rsidR="00A870A3" w:rsidRDefault="00A870A3" w:rsidP="009B393D">
      <w:pPr>
        <w:ind w:left="720"/>
        <w:rPr>
          <w:rFonts w:ascii="Arial" w:hAnsi="Arial" w:cs="Arial"/>
        </w:rPr>
      </w:pPr>
      <w:r>
        <w:rPr>
          <w:rFonts w:ascii="Arial" w:hAnsi="Arial" w:cs="Arial"/>
        </w:rPr>
        <w:t>Program Director 300 miles x .0445 = $134; Daily Subsistence $91.75 x 5 days =$458.75;</w:t>
      </w:r>
      <w:r w:rsidRPr="00596A3D">
        <w:rPr>
          <w:rFonts w:ascii="Arial" w:hAnsi="Arial" w:cs="Arial"/>
        </w:rPr>
        <w:t xml:space="preserve"> Total 593</w:t>
      </w:r>
      <w:r>
        <w:rPr>
          <w:rFonts w:ascii="Arial" w:hAnsi="Arial" w:cs="Arial"/>
        </w:rPr>
        <w:t>.</w:t>
      </w:r>
    </w:p>
    <w:p w:rsidR="00A870A3" w:rsidRDefault="00A870A3" w:rsidP="009B393D">
      <w:pPr>
        <w:ind w:left="720"/>
        <w:rPr>
          <w:rFonts w:ascii="Arial" w:hAnsi="Arial" w:cs="Arial"/>
        </w:rPr>
      </w:pPr>
      <w:r>
        <w:rPr>
          <w:rFonts w:ascii="Arial" w:hAnsi="Arial" w:cs="Arial"/>
        </w:rPr>
        <w:t xml:space="preserve">Program Coordinator 200 miles x 0.445 = $89; Daily Subsistence $91.75 x 5 days= $458.75; Total </w:t>
      </w:r>
      <w:r w:rsidRPr="00F7750F">
        <w:rPr>
          <w:rFonts w:ascii="Arial" w:hAnsi="Arial" w:cs="Arial"/>
        </w:rPr>
        <w:t>$548.</w:t>
      </w:r>
    </w:p>
    <w:p w:rsidR="00A870A3" w:rsidRDefault="00A870A3" w:rsidP="009B393D">
      <w:pPr>
        <w:ind w:left="720"/>
        <w:rPr>
          <w:rFonts w:ascii="Arial" w:hAnsi="Arial" w:cs="Arial"/>
        </w:rPr>
      </w:pPr>
      <w:r>
        <w:rPr>
          <w:rFonts w:ascii="Arial" w:hAnsi="Arial" w:cs="Arial"/>
        </w:rPr>
        <w:t xml:space="preserve">Program Assistant 200 miles x 0.445 = $89; Daily Subsistence $91.75 x 5 days =$458.75; </w:t>
      </w:r>
      <w:r w:rsidRPr="00596A3D">
        <w:rPr>
          <w:rFonts w:ascii="Arial" w:hAnsi="Arial" w:cs="Arial"/>
        </w:rPr>
        <w:t>Total $548</w:t>
      </w:r>
      <w:r>
        <w:rPr>
          <w:rFonts w:ascii="Arial" w:hAnsi="Arial" w:cs="Arial"/>
        </w:rPr>
        <w:t>.</w:t>
      </w:r>
    </w:p>
    <w:p w:rsidR="00A870A3" w:rsidRPr="008866F3" w:rsidRDefault="00A870A3" w:rsidP="009B393D">
      <w:pPr>
        <w:jc w:val="both"/>
        <w:rPr>
          <w:rFonts w:ascii="Arial" w:hAnsi="Arial" w:cs="Arial"/>
        </w:rPr>
      </w:pPr>
    </w:p>
    <w:p w:rsidR="00A870A3" w:rsidRPr="008866F3" w:rsidRDefault="00A870A3" w:rsidP="009B393D">
      <w:pPr>
        <w:ind w:left="360"/>
        <w:rPr>
          <w:rFonts w:ascii="Arial" w:hAnsi="Arial" w:cs="Arial"/>
          <w:b/>
          <w:sz w:val="12"/>
          <w:szCs w:val="12"/>
        </w:rPr>
      </w:pPr>
    </w:p>
    <w:p w:rsidR="00A870A3" w:rsidRPr="008866F3" w:rsidRDefault="00A870A3" w:rsidP="009B393D">
      <w:pPr>
        <w:ind w:left="360"/>
        <w:rPr>
          <w:rFonts w:ascii="Arial" w:hAnsi="Arial" w:cs="Arial"/>
          <w:b/>
        </w:rPr>
      </w:pPr>
      <w:r w:rsidRPr="008866F3">
        <w:rPr>
          <w:rFonts w:ascii="Arial" w:hAnsi="Arial" w:cs="Arial"/>
          <w:b/>
        </w:rPr>
        <w:t xml:space="preserve">E. Equipment Purchases –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Total: $1,200</w:t>
      </w:r>
    </w:p>
    <w:p w:rsidR="00A870A3" w:rsidRPr="008866F3" w:rsidRDefault="00A870A3" w:rsidP="009B393D">
      <w:pPr>
        <w:ind w:left="720"/>
        <w:jc w:val="both"/>
        <w:rPr>
          <w:rFonts w:ascii="Arial" w:hAnsi="Arial" w:cs="Arial"/>
        </w:rPr>
      </w:pPr>
      <w:r>
        <w:rPr>
          <w:rFonts w:ascii="Arial" w:hAnsi="Arial" w:cs="Arial"/>
        </w:rPr>
        <w:t>One computer package</w:t>
      </w:r>
      <w:r w:rsidRPr="008866F3">
        <w:rPr>
          <w:rFonts w:ascii="Arial" w:hAnsi="Arial" w:cs="Arial"/>
        </w:rPr>
        <w:t xml:space="preserve"> including printer, scanner, and Word Programs will be purchased</w:t>
      </w:r>
      <w:r>
        <w:rPr>
          <w:rFonts w:ascii="Arial" w:hAnsi="Arial" w:cs="Arial"/>
        </w:rPr>
        <w:t>. The computer</w:t>
      </w:r>
      <w:r w:rsidRPr="008866F3">
        <w:rPr>
          <w:rFonts w:ascii="Arial" w:hAnsi="Arial" w:cs="Arial"/>
        </w:rPr>
        <w:t xml:space="preserve"> will be based in </w:t>
      </w:r>
      <w:r>
        <w:rPr>
          <w:rFonts w:ascii="Arial" w:hAnsi="Arial" w:cs="Arial"/>
        </w:rPr>
        <w:t>the administrative office and will be used to develop and maintain client databases in addition to performing administrative work connected to this program.</w:t>
      </w:r>
    </w:p>
    <w:p w:rsidR="00A870A3" w:rsidRPr="008866F3" w:rsidRDefault="00A870A3" w:rsidP="009B393D">
      <w:pPr>
        <w:ind w:left="360"/>
        <w:rPr>
          <w:rFonts w:ascii="Arial" w:hAnsi="Arial" w:cs="Arial"/>
          <w:b/>
          <w:sz w:val="14"/>
          <w:szCs w:val="14"/>
        </w:rPr>
      </w:pPr>
    </w:p>
    <w:p w:rsidR="00A870A3" w:rsidRPr="008866F3" w:rsidRDefault="00A870A3" w:rsidP="009B393D">
      <w:pPr>
        <w:ind w:left="360"/>
        <w:rPr>
          <w:rFonts w:ascii="Arial" w:hAnsi="Arial" w:cs="Arial"/>
          <w:b/>
        </w:rPr>
      </w:pPr>
      <w:r w:rsidRPr="008866F3">
        <w:rPr>
          <w:rFonts w:ascii="Arial" w:hAnsi="Arial" w:cs="Arial"/>
          <w:b/>
        </w:rPr>
        <w:t>F. Transportation-Recipient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8866F3">
        <w:rPr>
          <w:rFonts w:ascii="Arial" w:hAnsi="Arial" w:cs="Arial"/>
          <w:b/>
        </w:rPr>
        <w:t xml:space="preserve"> </w:t>
      </w:r>
      <w:r>
        <w:rPr>
          <w:rFonts w:ascii="Arial" w:hAnsi="Arial" w:cs="Arial"/>
          <w:b/>
        </w:rPr>
        <w:t>Total $4,380</w:t>
      </w:r>
    </w:p>
    <w:p w:rsidR="00A746C4" w:rsidRDefault="00A870A3" w:rsidP="00A746C4">
      <w:pPr>
        <w:ind w:left="720"/>
        <w:jc w:val="both"/>
        <w:rPr>
          <w:rFonts w:ascii="Arial" w:hAnsi="Arial" w:cs="Arial"/>
        </w:rPr>
      </w:pPr>
      <w:r w:rsidRPr="008866F3">
        <w:rPr>
          <w:rFonts w:ascii="Arial" w:hAnsi="Arial" w:cs="Arial"/>
        </w:rPr>
        <w:lastRenderedPageBreak/>
        <w:t>Due to the lack of transportation services in the county, transportation is provided for families and children to participate in activities.</w:t>
      </w:r>
    </w:p>
    <w:p w:rsidR="00A870A3" w:rsidRDefault="00A870A3" w:rsidP="00A746C4">
      <w:pPr>
        <w:ind w:left="720"/>
        <w:jc w:val="both"/>
        <w:rPr>
          <w:rFonts w:ascii="Arial" w:hAnsi="Arial" w:cs="Arial"/>
        </w:rPr>
      </w:pPr>
      <w:r>
        <w:rPr>
          <w:rFonts w:ascii="Arial" w:hAnsi="Arial" w:cs="Arial"/>
        </w:rPr>
        <w:t>Gas: $100 a month x 12 months= $1,200</w:t>
      </w:r>
    </w:p>
    <w:p w:rsidR="00A870A3" w:rsidRDefault="00A870A3" w:rsidP="009B393D">
      <w:pPr>
        <w:ind w:left="720"/>
        <w:jc w:val="both"/>
        <w:rPr>
          <w:rFonts w:ascii="Arial" w:hAnsi="Arial" w:cs="Arial"/>
        </w:rPr>
      </w:pPr>
      <w:r>
        <w:rPr>
          <w:rFonts w:ascii="Arial" w:hAnsi="Arial" w:cs="Arial"/>
        </w:rPr>
        <w:t>Insurance:  Automobile Liability per year for $480</w:t>
      </w:r>
    </w:p>
    <w:p w:rsidR="00A870A3" w:rsidRDefault="00A870A3" w:rsidP="009B393D">
      <w:pPr>
        <w:ind w:left="720"/>
        <w:jc w:val="both"/>
        <w:rPr>
          <w:rFonts w:ascii="Arial" w:hAnsi="Arial" w:cs="Arial"/>
        </w:rPr>
      </w:pPr>
      <w:r>
        <w:rPr>
          <w:rFonts w:ascii="Arial" w:hAnsi="Arial" w:cs="Arial"/>
        </w:rPr>
        <w:t>Repair and Maintenance: Routine Maintenance for Van (oil change, tires, etc.) as needed $300.</w:t>
      </w:r>
    </w:p>
    <w:p w:rsidR="00A870A3" w:rsidRPr="008866F3" w:rsidRDefault="00A870A3" w:rsidP="009B393D">
      <w:pPr>
        <w:ind w:left="720"/>
        <w:jc w:val="both"/>
        <w:rPr>
          <w:rFonts w:ascii="Arial" w:hAnsi="Arial" w:cs="Arial"/>
        </w:rPr>
      </w:pPr>
      <w:r>
        <w:rPr>
          <w:rFonts w:ascii="Arial" w:hAnsi="Arial" w:cs="Arial"/>
        </w:rPr>
        <w:t>Van Rental For use of County Transportation Vans ($200/month x 12 months) =$2,400.</w:t>
      </w:r>
    </w:p>
    <w:p w:rsidR="00A870A3" w:rsidRPr="008866F3" w:rsidRDefault="00A870A3" w:rsidP="009B393D">
      <w:pPr>
        <w:ind w:left="360"/>
        <w:rPr>
          <w:rFonts w:ascii="Arial" w:hAnsi="Arial" w:cs="Arial"/>
          <w:sz w:val="14"/>
          <w:szCs w:val="14"/>
        </w:rPr>
      </w:pPr>
    </w:p>
    <w:p w:rsidR="00A870A3" w:rsidRPr="008866F3" w:rsidRDefault="00A870A3" w:rsidP="009B393D">
      <w:pPr>
        <w:ind w:left="360"/>
        <w:rPr>
          <w:rFonts w:ascii="Arial" w:hAnsi="Arial" w:cs="Arial"/>
          <w:b/>
        </w:rPr>
      </w:pPr>
      <w:r w:rsidRPr="008866F3">
        <w:rPr>
          <w:rFonts w:ascii="Arial" w:hAnsi="Arial" w:cs="Arial"/>
          <w:b/>
        </w:rPr>
        <w:t xml:space="preserve">G. Medical Supplies and Expense –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Total: $100</w:t>
      </w:r>
    </w:p>
    <w:p w:rsidR="00A870A3" w:rsidRPr="008866F3" w:rsidRDefault="00A870A3" w:rsidP="009B393D">
      <w:pPr>
        <w:ind w:left="360" w:firstLine="360"/>
        <w:jc w:val="both"/>
        <w:rPr>
          <w:rFonts w:ascii="Arial" w:hAnsi="Arial" w:cs="Arial"/>
        </w:rPr>
      </w:pPr>
      <w:r>
        <w:rPr>
          <w:rFonts w:ascii="Arial" w:hAnsi="Arial" w:cs="Arial"/>
        </w:rPr>
        <w:t xml:space="preserve">4 </w:t>
      </w:r>
      <w:r w:rsidRPr="008866F3">
        <w:rPr>
          <w:rFonts w:ascii="Arial" w:hAnsi="Arial" w:cs="Arial"/>
        </w:rPr>
        <w:t xml:space="preserve">First-aid kits will be purchased in case of a medical emergency. </w:t>
      </w:r>
      <w:r>
        <w:rPr>
          <w:rFonts w:ascii="Arial" w:hAnsi="Arial" w:cs="Arial"/>
        </w:rPr>
        <w:t>4x $25 =$100</w:t>
      </w:r>
    </w:p>
    <w:p w:rsidR="00A870A3" w:rsidRDefault="00A870A3" w:rsidP="009B393D">
      <w:pPr>
        <w:ind w:left="360"/>
        <w:rPr>
          <w:rFonts w:ascii="Arial" w:hAnsi="Arial" w:cs="Arial"/>
          <w:b/>
          <w:sz w:val="14"/>
          <w:szCs w:val="14"/>
        </w:rPr>
      </w:pPr>
    </w:p>
    <w:p w:rsidR="00A870A3" w:rsidRPr="008866F3" w:rsidRDefault="00A870A3" w:rsidP="009B393D">
      <w:pPr>
        <w:ind w:left="360"/>
        <w:rPr>
          <w:rFonts w:ascii="Arial" w:hAnsi="Arial" w:cs="Arial"/>
        </w:rPr>
      </w:pPr>
      <w:r w:rsidRPr="008866F3">
        <w:rPr>
          <w:rFonts w:ascii="Arial" w:hAnsi="Arial" w:cs="Arial"/>
          <w:b/>
        </w:rPr>
        <w:t>H. Cost of Space – Non Residential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Total: $7,133</w:t>
      </w:r>
    </w:p>
    <w:p w:rsidR="00A870A3" w:rsidRDefault="00A870A3" w:rsidP="009B393D">
      <w:pPr>
        <w:ind w:left="630"/>
        <w:jc w:val="both"/>
        <w:rPr>
          <w:rFonts w:ascii="Arial" w:hAnsi="Arial" w:cs="Arial"/>
        </w:rPr>
      </w:pPr>
      <w:r w:rsidRPr="008866F3">
        <w:rPr>
          <w:rFonts w:ascii="Arial" w:hAnsi="Arial" w:cs="Arial"/>
        </w:rPr>
        <w:t>Monthly rent and utilities cost is necessary for the site location to provide the services and activities.</w:t>
      </w:r>
      <w:r>
        <w:rPr>
          <w:rFonts w:ascii="Arial" w:hAnsi="Arial" w:cs="Arial"/>
        </w:rPr>
        <w:t xml:space="preserve"> The cost is pro-rated at 50% for Rent and Utilities because the Department of Education Contract covers the other 50% of the cost. </w:t>
      </w:r>
    </w:p>
    <w:p w:rsidR="00A870A3" w:rsidRDefault="00A870A3" w:rsidP="009B393D">
      <w:pPr>
        <w:ind w:left="630"/>
        <w:jc w:val="both"/>
        <w:rPr>
          <w:rFonts w:ascii="Arial" w:hAnsi="Arial" w:cs="Arial"/>
        </w:rPr>
      </w:pPr>
    </w:p>
    <w:p w:rsidR="00A870A3" w:rsidRDefault="00A870A3" w:rsidP="009B393D">
      <w:pPr>
        <w:ind w:left="630"/>
        <w:jc w:val="both"/>
        <w:rPr>
          <w:rFonts w:ascii="Arial" w:hAnsi="Arial" w:cs="Arial"/>
        </w:rPr>
      </w:pPr>
      <w:r w:rsidRPr="00290BBA">
        <w:rPr>
          <w:rFonts w:ascii="Arial" w:hAnsi="Arial" w:cs="Arial"/>
          <w:b/>
        </w:rPr>
        <w:t>Rent:</w:t>
      </w:r>
      <w:r>
        <w:rPr>
          <w:rFonts w:ascii="Arial" w:hAnsi="Arial" w:cs="Arial"/>
        </w:rPr>
        <w:t xml:space="preserve"> $600 a month (pro-rated 50% of usage) $300 x 12 months= $3,600.</w:t>
      </w:r>
    </w:p>
    <w:p w:rsidR="00A870A3" w:rsidRDefault="00A870A3" w:rsidP="009B393D">
      <w:pPr>
        <w:ind w:left="630"/>
        <w:jc w:val="both"/>
        <w:rPr>
          <w:rFonts w:ascii="Arial" w:hAnsi="Arial" w:cs="Arial"/>
        </w:rPr>
      </w:pPr>
      <w:r w:rsidRPr="00290BBA">
        <w:rPr>
          <w:rFonts w:ascii="Arial" w:hAnsi="Arial" w:cs="Arial"/>
          <w:b/>
        </w:rPr>
        <w:t>Utilities</w:t>
      </w:r>
      <w:r>
        <w:rPr>
          <w:rFonts w:ascii="Arial" w:hAnsi="Arial" w:cs="Arial"/>
        </w:rPr>
        <w:t>: $300 a month (pro-rated 50% of usage) $150 x 12 months= $1,800.</w:t>
      </w:r>
    </w:p>
    <w:p w:rsidR="00A870A3" w:rsidRDefault="00A870A3" w:rsidP="009B393D">
      <w:pPr>
        <w:ind w:left="630"/>
        <w:jc w:val="both"/>
        <w:rPr>
          <w:rFonts w:ascii="Arial" w:hAnsi="Arial" w:cs="Arial"/>
        </w:rPr>
      </w:pPr>
      <w:r w:rsidRPr="00290BBA">
        <w:rPr>
          <w:rFonts w:ascii="Arial" w:hAnsi="Arial" w:cs="Arial"/>
          <w:b/>
        </w:rPr>
        <w:t>Repair/Maintenance</w:t>
      </w:r>
      <w:r>
        <w:rPr>
          <w:rFonts w:ascii="Arial" w:hAnsi="Arial" w:cs="Arial"/>
        </w:rPr>
        <w:t>: $50 a month x 12 months= $600.</w:t>
      </w:r>
    </w:p>
    <w:p w:rsidR="00A870A3" w:rsidRDefault="00A870A3" w:rsidP="009B393D">
      <w:pPr>
        <w:ind w:left="630"/>
        <w:jc w:val="both"/>
        <w:rPr>
          <w:rFonts w:ascii="Arial" w:hAnsi="Arial" w:cs="Arial"/>
        </w:rPr>
      </w:pPr>
      <w:r w:rsidRPr="00290BBA">
        <w:rPr>
          <w:rFonts w:ascii="Arial" w:hAnsi="Arial" w:cs="Arial"/>
          <w:b/>
        </w:rPr>
        <w:t>Janitorial Supplies</w:t>
      </w:r>
      <w:r>
        <w:rPr>
          <w:rFonts w:ascii="Arial" w:hAnsi="Arial" w:cs="Arial"/>
        </w:rPr>
        <w:t>: $30 a month x 12 months = $360.</w:t>
      </w:r>
    </w:p>
    <w:p w:rsidR="00A870A3" w:rsidRDefault="00A870A3" w:rsidP="009B393D">
      <w:pPr>
        <w:ind w:left="630"/>
        <w:jc w:val="both"/>
        <w:rPr>
          <w:rFonts w:ascii="Arial" w:hAnsi="Arial" w:cs="Arial"/>
        </w:rPr>
      </w:pPr>
      <w:r w:rsidRPr="00290BBA">
        <w:rPr>
          <w:rFonts w:ascii="Arial" w:hAnsi="Arial" w:cs="Arial"/>
          <w:b/>
        </w:rPr>
        <w:t>Liability/Property Insurance:</w:t>
      </w:r>
      <w:r>
        <w:rPr>
          <w:rFonts w:ascii="Arial" w:hAnsi="Arial" w:cs="Arial"/>
        </w:rPr>
        <w:t xml:space="preserve"> $1,546 per year (pro-rated 50%) = $773. </w:t>
      </w:r>
    </w:p>
    <w:p w:rsidR="00A870A3" w:rsidRDefault="00A870A3" w:rsidP="009B393D">
      <w:pPr>
        <w:ind w:left="630"/>
        <w:jc w:val="both"/>
        <w:rPr>
          <w:rFonts w:ascii="Arial" w:hAnsi="Arial" w:cs="Arial"/>
          <w:b/>
        </w:rPr>
      </w:pPr>
    </w:p>
    <w:p w:rsidR="00A870A3" w:rsidRDefault="00A870A3" w:rsidP="009B393D">
      <w:pPr>
        <w:ind w:left="630"/>
        <w:jc w:val="both"/>
        <w:rPr>
          <w:rFonts w:ascii="Arial" w:hAnsi="Arial" w:cs="Arial"/>
          <w:b/>
        </w:rPr>
      </w:pPr>
      <w:r>
        <w:rPr>
          <w:rFonts w:ascii="Arial" w:hAnsi="Arial" w:cs="Arial"/>
          <w:b/>
        </w:rPr>
        <w:t>Example based on square footage calculation:</w:t>
      </w:r>
    </w:p>
    <w:p w:rsidR="00A870A3" w:rsidRPr="00090EF7" w:rsidRDefault="00A870A3" w:rsidP="00090EF7">
      <w:pPr>
        <w:ind w:left="630"/>
        <w:jc w:val="both"/>
        <w:rPr>
          <w:rFonts w:ascii="Arial" w:hAnsi="Arial" w:cs="Arial"/>
        </w:rPr>
      </w:pPr>
      <w:r w:rsidRPr="00090EF7">
        <w:rPr>
          <w:rFonts w:ascii="Arial" w:hAnsi="Arial" w:cs="Arial"/>
        </w:rPr>
        <w:t>The total monthly cost of space is $5,000 per month which includes rent, utilities, repairs and maintenance, and janitorial services. Cost of space is appropriated according to space occupied by program staff.  Total square footage for the Refugee Office is 4,000.   The Targeted Assistance program is allocated 700 square feet, or 17.5% of the total.  Cost of space for Targeted Assistance:  $5,000 x 17.5% x 12 months = $10,500</w:t>
      </w:r>
    </w:p>
    <w:p w:rsidR="00A870A3" w:rsidRPr="008866F3" w:rsidRDefault="00A870A3" w:rsidP="009B393D">
      <w:pPr>
        <w:ind w:left="630"/>
        <w:jc w:val="both"/>
        <w:rPr>
          <w:rFonts w:ascii="Arial" w:hAnsi="Arial" w:cs="Arial"/>
          <w:b/>
        </w:rPr>
      </w:pPr>
    </w:p>
    <w:p w:rsidR="00A870A3" w:rsidRPr="008866F3" w:rsidRDefault="00A870A3" w:rsidP="009B393D">
      <w:pPr>
        <w:rPr>
          <w:rFonts w:ascii="Arial" w:hAnsi="Arial" w:cs="Arial"/>
          <w:sz w:val="14"/>
          <w:szCs w:val="14"/>
        </w:rPr>
      </w:pPr>
    </w:p>
    <w:p w:rsidR="00A870A3" w:rsidRPr="008866F3" w:rsidRDefault="00A870A3" w:rsidP="009B393D">
      <w:pPr>
        <w:ind w:firstLine="360"/>
        <w:rPr>
          <w:rFonts w:ascii="Arial" w:hAnsi="Arial" w:cs="Arial"/>
          <w:b/>
        </w:rPr>
      </w:pPr>
      <w:r w:rsidRPr="008866F3">
        <w:rPr>
          <w:rFonts w:ascii="Arial" w:hAnsi="Arial" w:cs="Arial"/>
          <w:b/>
        </w:rPr>
        <w:t>I. Room and Board- Residential Treatment – N/A</w:t>
      </w:r>
      <w:r>
        <w:rPr>
          <w:rFonts w:ascii="Arial" w:hAnsi="Arial" w:cs="Arial"/>
          <w:b/>
        </w:rPr>
        <w:tab/>
      </w:r>
      <w:r>
        <w:rPr>
          <w:rFonts w:ascii="Arial" w:hAnsi="Arial" w:cs="Arial"/>
          <w:b/>
        </w:rPr>
        <w:tab/>
      </w:r>
      <w:r>
        <w:rPr>
          <w:rFonts w:ascii="Arial" w:hAnsi="Arial" w:cs="Arial"/>
          <w:b/>
        </w:rPr>
        <w:tab/>
      </w:r>
      <w:r>
        <w:rPr>
          <w:rFonts w:ascii="Arial" w:hAnsi="Arial" w:cs="Arial"/>
          <w:b/>
        </w:rPr>
        <w:tab/>
        <w:t>Total: $0</w:t>
      </w:r>
    </w:p>
    <w:p w:rsidR="00A870A3" w:rsidRPr="008866F3" w:rsidRDefault="00A870A3" w:rsidP="009B393D">
      <w:pPr>
        <w:ind w:left="360"/>
        <w:rPr>
          <w:rFonts w:ascii="Arial" w:hAnsi="Arial" w:cs="Arial"/>
          <w:b/>
          <w:sz w:val="14"/>
          <w:szCs w:val="14"/>
        </w:rPr>
      </w:pPr>
    </w:p>
    <w:p w:rsidR="00A870A3" w:rsidRPr="008866F3" w:rsidRDefault="00A870A3" w:rsidP="009B393D">
      <w:pPr>
        <w:ind w:firstLine="360"/>
        <w:rPr>
          <w:rFonts w:ascii="Arial" w:hAnsi="Arial" w:cs="Arial"/>
          <w:b/>
        </w:rPr>
      </w:pPr>
      <w:r w:rsidRPr="008866F3">
        <w:rPr>
          <w:rFonts w:ascii="Arial" w:hAnsi="Arial" w:cs="Arial"/>
          <w:b/>
        </w:rPr>
        <w:t>J. Service Payments - N/A</w:t>
      </w:r>
      <w:r w:rsidRPr="00290BBA">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Total; $0</w:t>
      </w:r>
    </w:p>
    <w:p w:rsidR="00A870A3" w:rsidRDefault="00A870A3" w:rsidP="009B393D">
      <w:pPr>
        <w:ind w:left="540" w:hanging="180"/>
        <w:rPr>
          <w:rFonts w:ascii="Arial" w:hAnsi="Arial" w:cs="Arial"/>
          <w:b/>
        </w:rPr>
      </w:pPr>
    </w:p>
    <w:p w:rsidR="00A870A3" w:rsidRPr="008866F3" w:rsidRDefault="00A870A3" w:rsidP="00A746C4">
      <w:pPr>
        <w:ind w:firstLine="360"/>
        <w:rPr>
          <w:rFonts w:ascii="Arial" w:hAnsi="Arial" w:cs="Arial"/>
          <w:b/>
        </w:rPr>
      </w:pPr>
      <w:r w:rsidRPr="008866F3">
        <w:rPr>
          <w:rFonts w:ascii="Arial" w:hAnsi="Arial" w:cs="Arial"/>
          <w:b/>
        </w:rPr>
        <w:t>K. Other –</w:t>
      </w:r>
      <w:r>
        <w:rPr>
          <w:rFonts w:ascii="Arial" w:hAnsi="Arial" w:cs="Arial"/>
          <w:b/>
        </w:rPr>
        <w:t xml:space="preserve"> </w:t>
      </w:r>
      <w:r>
        <w:rPr>
          <w:rFonts w:ascii="Arial" w:hAnsi="Arial" w:cs="Arial"/>
          <w:b/>
        </w:rPr>
        <w:tab/>
      </w:r>
      <w:r w:rsidR="00883BDF">
        <w:rPr>
          <w:rFonts w:ascii="Arial" w:hAnsi="Arial" w:cs="Arial"/>
          <w:b/>
        </w:rPr>
        <w:tab/>
      </w:r>
      <w:r w:rsidR="00883BDF">
        <w:rPr>
          <w:rFonts w:ascii="Arial" w:hAnsi="Arial" w:cs="Arial"/>
          <w:b/>
        </w:rPr>
        <w:tab/>
      </w:r>
      <w:r w:rsidR="00883BDF">
        <w:rPr>
          <w:rFonts w:ascii="Arial" w:hAnsi="Arial" w:cs="Arial"/>
          <w:b/>
        </w:rPr>
        <w:tab/>
      </w:r>
      <w:r w:rsidR="00883BDF">
        <w:rPr>
          <w:rFonts w:ascii="Arial" w:hAnsi="Arial" w:cs="Arial"/>
          <w:b/>
        </w:rPr>
        <w:tab/>
      </w:r>
      <w:r w:rsidR="00883BDF">
        <w:rPr>
          <w:rFonts w:ascii="Arial" w:hAnsi="Arial" w:cs="Arial"/>
          <w:b/>
        </w:rPr>
        <w:tab/>
      </w:r>
      <w:r w:rsidR="00883BDF">
        <w:rPr>
          <w:rFonts w:ascii="Arial" w:hAnsi="Arial" w:cs="Arial"/>
          <w:b/>
        </w:rPr>
        <w:tab/>
        <w:t xml:space="preserve">            </w:t>
      </w:r>
      <w:r w:rsidR="00883BDF">
        <w:rPr>
          <w:rFonts w:ascii="Arial" w:hAnsi="Arial" w:cs="Arial"/>
          <w:b/>
        </w:rPr>
        <w:tab/>
        <w:t>Total: $9,651</w:t>
      </w:r>
    </w:p>
    <w:p w:rsidR="00A870A3" w:rsidRDefault="00A870A3" w:rsidP="009B393D">
      <w:pPr>
        <w:rPr>
          <w:rFonts w:ascii="Arial" w:hAnsi="Arial" w:cs="Arial"/>
          <w:b/>
          <w:i/>
        </w:rPr>
      </w:pPr>
    </w:p>
    <w:p w:rsidR="00A870A3" w:rsidRPr="004F11B3" w:rsidRDefault="00A870A3" w:rsidP="009B393D">
      <w:pPr>
        <w:ind w:left="360"/>
        <w:rPr>
          <w:rFonts w:ascii="Arial" w:hAnsi="Arial" w:cs="Arial"/>
        </w:rPr>
      </w:pPr>
      <w:r w:rsidRPr="004F11B3">
        <w:rPr>
          <w:rFonts w:ascii="Arial" w:hAnsi="Arial" w:cs="Arial"/>
          <w:b/>
        </w:rPr>
        <w:t>Meeting Supplies</w:t>
      </w:r>
      <w:r>
        <w:rPr>
          <w:rFonts w:ascii="Arial" w:hAnsi="Arial" w:cs="Arial"/>
        </w:rPr>
        <w:t>: to provide supplies for administrative meetings, workshops, etc.  $75 x 12 months =   $900.</w:t>
      </w:r>
    </w:p>
    <w:p w:rsidR="00A870A3" w:rsidRPr="004F11B3" w:rsidRDefault="00A870A3" w:rsidP="009B393D">
      <w:pPr>
        <w:ind w:left="360"/>
        <w:rPr>
          <w:rFonts w:ascii="Arial" w:hAnsi="Arial" w:cs="Arial"/>
          <w:sz w:val="12"/>
          <w:szCs w:val="12"/>
        </w:rPr>
      </w:pPr>
    </w:p>
    <w:p w:rsidR="00A870A3" w:rsidRPr="00DF3007" w:rsidRDefault="00A870A3" w:rsidP="009B393D">
      <w:pPr>
        <w:ind w:left="360"/>
        <w:rPr>
          <w:rFonts w:ascii="Arial" w:hAnsi="Arial" w:cs="Arial"/>
        </w:rPr>
      </w:pPr>
      <w:r w:rsidRPr="004F11B3">
        <w:rPr>
          <w:rFonts w:ascii="Arial" w:hAnsi="Arial" w:cs="Arial"/>
          <w:b/>
        </w:rPr>
        <w:t>Employee Training</w:t>
      </w:r>
      <w:r>
        <w:rPr>
          <w:rFonts w:ascii="Arial" w:hAnsi="Arial" w:cs="Arial"/>
          <w:b/>
        </w:rPr>
        <w:t xml:space="preserve">: </w:t>
      </w:r>
      <w:r w:rsidRPr="00DF3007">
        <w:rPr>
          <w:rFonts w:ascii="Arial" w:hAnsi="Arial" w:cs="Arial"/>
        </w:rPr>
        <w:t>to provide supplies for professional development and orientation for staff.</w:t>
      </w:r>
      <w:r>
        <w:rPr>
          <w:rFonts w:ascii="Arial" w:hAnsi="Arial" w:cs="Arial"/>
        </w:rPr>
        <w:t xml:space="preserve"> </w:t>
      </w:r>
      <w:r w:rsidRPr="00DF3007">
        <w:rPr>
          <w:rFonts w:ascii="Arial" w:hAnsi="Arial" w:cs="Arial"/>
        </w:rPr>
        <w:t>$41.67 x 12 months = $500</w:t>
      </w:r>
      <w:r>
        <w:rPr>
          <w:rFonts w:ascii="Arial" w:hAnsi="Arial" w:cs="Arial"/>
        </w:rPr>
        <w:t>.</w:t>
      </w:r>
    </w:p>
    <w:p w:rsidR="00A870A3" w:rsidRPr="004F11B3" w:rsidRDefault="00A870A3" w:rsidP="009B393D">
      <w:pPr>
        <w:ind w:left="360"/>
        <w:rPr>
          <w:rFonts w:ascii="Arial" w:hAnsi="Arial" w:cs="Arial"/>
          <w:b/>
        </w:rPr>
      </w:pPr>
    </w:p>
    <w:p w:rsidR="00A870A3" w:rsidRPr="00DF3007" w:rsidRDefault="00A870A3" w:rsidP="00BF1AD4">
      <w:pPr>
        <w:ind w:left="360"/>
        <w:outlineLvl w:val="0"/>
        <w:rPr>
          <w:rFonts w:ascii="Arial" w:hAnsi="Arial" w:cs="Arial"/>
        </w:rPr>
      </w:pPr>
      <w:r w:rsidRPr="004F11B3">
        <w:rPr>
          <w:rFonts w:ascii="Arial" w:hAnsi="Arial" w:cs="Arial"/>
          <w:b/>
        </w:rPr>
        <w:t>Dues and Subscriptions</w:t>
      </w:r>
      <w:r>
        <w:rPr>
          <w:rFonts w:ascii="Arial" w:hAnsi="Arial" w:cs="Arial"/>
          <w:b/>
        </w:rPr>
        <w:t xml:space="preserve">: </w:t>
      </w:r>
      <w:r w:rsidRPr="00596A3D">
        <w:rPr>
          <w:rFonts w:ascii="Arial" w:hAnsi="Arial" w:cs="Arial"/>
        </w:rPr>
        <w:t xml:space="preserve">to maintain memberships to </w:t>
      </w:r>
      <w:r w:rsidRPr="00DF3007">
        <w:rPr>
          <w:rFonts w:ascii="Arial" w:hAnsi="Arial" w:cs="Arial"/>
        </w:rPr>
        <w:t>organizations $10 x 12 months = $1</w:t>
      </w:r>
      <w:r>
        <w:rPr>
          <w:rFonts w:ascii="Arial" w:hAnsi="Arial" w:cs="Arial"/>
        </w:rPr>
        <w:t>,</w:t>
      </w:r>
      <w:r w:rsidRPr="00DF3007">
        <w:rPr>
          <w:rFonts w:ascii="Arial" w:hAnsi="Arial" w:cs="Arial"/>
        </w:rPr>
        <w:t>200</w:t>
      </w:r>
      <w:r>
        <w:rPr>
          <w:rFonts w:ascii="Arial" w:hAnsi="Arial" w:cs="Arial"/>
        </w:rPr>
        <w:t>.</w:t>
      </w:r>
    </w:p>
    <w:p w:rsidR="00A870A3" w:rsidRPr="004F11B3" w:rsidRDefault="00A870A3" w:rsidP="00883BDF">
      <w:pPr>
        <w:rPr>
          <w:rFonts w:ascii="Arial" w:hAnsi="Arial" w:cs="Arial"/>
        </w:rPr>
      </w:pPr>
    </w:p>
    <w:p w:rsidR="00A870A3" w:rsidRPr="004F11B3" w:rsidRDefault="00A870A3" w:rsidP="00883BDF">
      <w:pPr>
        <w:ind w:left="360"/>
        <w:rPr>
          <w:rFonts w:ascii="Arial" w:hAnsi="Arial" w:cs="Arial"/>
        </w:rPr>
      </w:pPr>
      <w:r w:rsidRPr="004F11B3">
        <w:rPr>
          <w:rFonts w:ascii="Arial" w:hAnsi="Arial" w:cs="Arial"/>
          <w:b/>
        </w:rPr>
        <w:t>Office Supplies</w:t>
      </w:r>
      <w:r>
        <w:rPr>
          <w:rFonts w:ascii="Arial" w:hAnsi="Arial" w:cs="Arial"/>
          <w:b/>
          <w:i/>
        </w:rPr>
        <w:t xml:space="preserve"> </w:t>
      </w:r>
      <w:r w:rsidRPr="008866F3">
        <w:rPr>
          <w:rFonts w:ascii="Arial" w:hAnsi="Arial" w:cs="Arial"/>
        </w:rPr>
        <w:t>including binders, file folders, printer paper, toner, staples, etc.</w:t>
      </w:r>
      <w:r>
        <w:rPr>
          <w:rFonts w:ascii="Arial" w:hAnsi="Arial" w:cs="Arial"/>
        </w:rPr>
        <w:t xml:space="preserve"> $100 per month x 12 months = $1,200.</w:t>
      </w:r>
    </w:p>
    <w:p w:rsidR="00A870A3" w:rsidRDefault="00A870A3" w:rsidP="009B393D">
      <w:pPr>
        <w:rPr>
          <w:rFonts w:ascii="Arial" w:hAnsi="Arial" w:cs="Arial"/>
          <w:b/>
          <w:i/>
        </w:rPr>
      </w:pPr>
    </w:p>
    <w:p w:rsidR="00A870A3" w:rsidRPr="004F11B3" w:rsidRDefault="00A870A3" w:rsidP="009B393D">
      <w:pPr>
        <w:ind w:left="360"/>
        <w:rPr>
          <w:rFonts w:ascii="Arial" w:hAnsi="Arial" w:cs="Arial"/>
        </w:rPr>
      </w:pPr>
      <w:r w:rsidRPr="004F11B3">
        <w:rPr>
          <w:rFonts w:ascii="Arial" w:hAnsi="Arial" w:cs="Arial"/>
          <w:b/>
        </w:rPr>
        <w:t>Phone and Internet Service</w:t>
      </w:r>
      <w:r w:rsidRPr="004F11B3">
        <w:rPr>
          <w:rFonts w:ascii="Arial" w:hAnsi="Arial" w:cs="Arial"/>
        </w:rPr>
        <w:t>:</w:t>
      </w:r>
      <w:r w:rsidRPr="008866F3">
        <w:rPr>
          <w:rFonts w:ascii="Arial" w:hAnsi="Arial" w:cs="Arial"/>
          <w:i/>
        </w:rPr>
        <w:t xml:space="preserve"> </w:t>
      </w:r>
      <w:r w:rsidRPr="008866F3">
        <w:rPr>
          <w:rFonts w:ascii="Arial" w:hAnsi="Arial" w:cs="Arial"/>
        </w:rPr>
        <w:t>This service is needed to stay connected to funding sources, parents, community collaborators and staff.</w:t>
      </w:r>
      <w:r>
        <w:rPr>
          <w:rFonts w:ascii="Arial" w:hAnsi="Arial" w:cs="Arial"/>
        </w:rPr>
        <w:t xml:space="preserve"> $ 125 per month x 12 months = $1,500.</w:t>
      </w:r>
    </w:p>
    <w:p w:rsidR="00A870A3" w:rsidRDefault="00A870A3" w:rsidP="009B393D">
      <w:pPr>
        <w:rPr>
          <w:rFonts w:ascii="Arial" w:hAnsi="Arial" w:cs="Arial"/>
          <w:b/>
        </w:rPr>
      </w:pPr>
    </w:p>
    <w:p w:rsidR="00A870A3" w:rsidRDefault="00A870A3" w:rsidP="009B393D">
      <w:pPr>
        <w:ind w:left="360"/>
        <w:rPr>
          <w:rFonts w:ascii="Arial" w:hAnsi="Arial" w:cs="Arial"/>
        </w:rPr>
      </w:pPr>
      <w:r>
        <w:rPr>
          <w:rFonts w:ascii="Arial" w:hAnsi="Arial" w:cs="Arial"/>
          <w:b/>
        </w:rPr>
        <w:t xml:space="preserve">Postage: </w:t>
      </w:r>
      <w:r>
        <w:rPr>
          <w:rFonts w:ascii="Arial" w:hAnsi="Arial" w:cs="Arial"/>
          <w:i/>
        </w:rPr>
        <w:t xml:space="preserve"> </w:t>
      </w:r>
      <w:r w:rsidRPr="00494FD4">
        <w:rPr>
          <w:rFonts w:ascii="Arial" w:hAnsi="Arial" w:cs="Arial"/>
        </w:rPr>
        <w:t>Includes mailing, postage of flyers, program announcements, fiscal reports etc</w:t>
      </w:r>
      <w:r>
        <w:rPr>
          <w:rFonts w:ascii="Arial" w:hAnsi="Arial" w:cs="Arial"/>
        </w:rPr>
        <w:t>. $100 x 12 months = $1,200.</w:t>
      </w:r>
    </w:p>
    <w:p w:rsidR="00A870A3" w:rsidRPr="004F11B3" w:rsidRDefault="00A870A3" w:rsidP="009B393D">
      <w:pPr>
        <w:ind w:left="360"/>
        <w:rPr>
          <w:rFonts w:ascii="Arial" w:hAnsi="Arial" w:cs="Arial"/>
          <w:b/>
        </w:rPr>
      </w:pPr>
    </w:p>
    <w:p w:rsidR="00A870A3" w:rsidRPr="00596A3D" w:rsidRDefault="00A870A3" w:rsidP="009B393D">
      <w:pPr>
        <w:ind w:left="360"/>
        <w:rPr>
          <w:rFonts w:ascii="Arial" w:hAnsi="Arial" w:cs="Arial"/>
        </w:rPr>
      </w:pPr>
      <w:r w:rsidRPr="004F11B3">
        <w:rPr>
          <w:rFonts w:ascii="Arial" w:hAnsi="Arial" w:cs="Arial"/>
          <w:b/>
        </w:rPr>
        <w:t>Printing</w:t>
      </w:r>
      <w:r w:rsidRPr="00596A3D">
        <w:rPr>
          <w:rFonts w:ascii="Arial" w:hAnsi="Arial" w:cs="Arial"/>
          <w:i/>
        </w:rPr>
        <w:t xml:space="preserve">: </w:t>
      </w:r>
      <w:r w:rsidRPr="00596A3D">
        <w:rPr>
          <w:rFonts w:ascii="Arial" w:hAnsi="Arial" w:cs="Arial"/>
        </w:rPr>
        <w:t>to include flyers, registration forms, handouts, workshop information, binding e</w:t>
      </w:r>
      <w:r>
        <w:rPr>
          <w:rFonts w:ascii="Arial" w:hAnsi="Arial" w:cs="Arial"/>
        </w:rPr>
        <w:t>tc. $</w:t>
      </w:r>
      <w:r w:rsidRPr="00596A3D">
        <w:rPr>
          <w:rFonts w:ascii="Arial" w:hAnsi="Arial" w:cs="Arial"/>
        </w:rPr>
        <w:t>41.67 x 12 months = $500.</w:t>
      </w:r>
    </w:p>
    <w:p w:rsidR="00A870A3" w:rsidRPr="00596A3D" w:rsidRDefault="00A870A3" w:rsidP="009B393D">
      <w:pPr>
        <w:ind w:left="360"/>
        <w:rPr>
          <w:rFonts w:ascii="Arial" w:hAnsi="Arial" w:cs="Arial"/>
          <w:i/>
        </w:rPr>
      </w:pPr>
    </w:p>
    <w:p w:rsidR="00A870A3" w:rsidRDefault="00A870A3" w:rsidP="00BF1AD4">
      <w:pPr>
        <w:ind w:left="360"/>
        <w:outlineLvl w:val="0"/>
        <w:rPr>
          <w:rFonts w:ascii="Arial" w:hAnsi="Arial" w:cs="Arial"/>
          <w:b/>
          <w:i/>
        </w:rPr>
      </w:pPr>
      <w:r w:rsidRPr="00596A3D">
        <w:rPr>
          <w:rFonts w:ascii="Arial" w:hAnsi="Arial" w:cs="Arial"/>
          <w:b/>
        </w:rPr>
        <w:t>Advertising:</w:t>
      </w:r>
      <w:r w:rsidRPr="00596A3D">
        <w:rPr>
          <w:rFonts w:ascii="Arial" w:hAnsi="Arial" w:cs="Arial"/>
        </w:rPr>
        <w:t xml:space="preserve"> To</w:t>
      </w:r>
      <w:r w:rsidRPr="00596A3D">
        <w:rPr>
          <w:rFonts w:ascii="Arial" w:hAnsi="Arial" w:cs="Arial"/>
          <w:i/>
        </w:rPr>
        <w:t xml:space="preserve"> </w:t>
      </w:r>
      <w:r w:rsidRPr="00596A3D">
        <w:rPr>
          <w:rFonts w:ascii="Arial" w:hAnsi="Arial" w:cs="Arial"/>
        </w:rPr>
        <w:t>include hiring</w:t>
      </w:r>
      <w:r w:rsidRPr="004F11B3">
        <w:rPr>
          <w:rFonts w:ascii="Arial" w:hAnsi="Arial" w:cs="Arial"/>
          <w:b/>
        </w:rPr>
        <w:t xml:space="preserve"> </w:t>
      </w:r>
      <w:r w:rsidRPr="00596A3D">
        <w:rPr>
          <w:rFonts w:ascii="Arial" w:hAnsi="Arial" w:cs="Arial"/>
        </w:rPr>
        <w:t>notices, meetings, special events $</w:t>
      </w:r>
      <w:r>
        <w:rPr>
          <w:rFonts w:ascii="Arial" w:hAnsi="Arial" w:cs="Arial"/>
        </w:rPr>
        <w:t>50</w:t>
      </w:r>
      <w:r w:rsidRPr="00596A3D">
        <w:rPr>
          <w:rFonts w:ascii="Arial" w:hAnsi="Arial" w:cs="Arial"/>
        </w:rPr>
        <w:t xml:space="preserve"> x 12 months</w:t>
      </w:r>
      <w:r>
        <w:rPr>
          <w:rFonts w:ascii="Arial" w:hAnsi="Arial" w:cs="Arial"/>
        </w:rPr>
        <w:t xml:space="preserve"> </w:t>
      </w:r>
      <w:r w:rsidRPr="00596A3D">
        <w:rPr>
          <w:rFonts w:ascii="Arial" w:hAnsi="Arial" w:cs="Arial"/>
        </w:rPr>
        <w:t>=</w:t>
      </w:r>
      <w:r>
        <w:rPr>
          <w:rFonts w:ascii="Arial" w:hAnsi="Arial" w:cs="Arial"/>
        </w:rPr>
        <w:t xml:space="preserve"> </w:t>
      </w:r>
      <w:r w:rsidRPr="00596A3D">
        <w:rPr>
          <w:rFonts w:ascii="Arial" w:hAnsi="Arial" w:cs="Arial"/>
        </w:rPr>
        <w:t>$</w:t>
      </w:r>
      <w:r>
        <w:rPr>
          <w:rFonts w:ascii="Arial" w:hAnsi="Arial" w:cs="Arial"/>
        </w:rPr>
        <w:t>6</w:t>
      </w:r>
      <w:r w:rsidRPr="00596A3D">
        <w:rPr>
          <w:rFonts w:ascii="Arial" w:hAnsi="Arial" w:cs="Arial"/>
        </w:rPr>
        <w:t>00.00</w:t>
      </w:r>
      <w:r>
        <w:rPr>
          <w:rFonts w:ascii="Arial" w:hAnsi="Arial" w:cs="Arial"/>
        </w:rPr>
        <w:t>.</w:t>
      </w:r>
    </w:p>
    <w:p w:rsidR="00A870A3" w:rsidRPr="004F11B3" w:rsidRDefault="00A870A3" w:rsidP="009B393D">
      <w:pPr>
        <w:ind w:left="360"/>
        <w:rPr>
          <w:rFonts w:ascii="Arial" w:hAnsi="Arial" w:cs="Arial"/>
          <w:b/>
        </w:rPr>
      </w:pPr>
    </w:p>
    <w:p w:rsidR="00A870A3" w:rsidRPr="00494FD4" w:rsidRDefault="00A870A3" w:rsidP="00BF1AD4">
      <w:pPr>
        <w:ind w:left="360"/>
        <w:outlineLvl w:val="0"/>
        <w:rPr>
          <w:rFonts w:ascii="Arial" w:hAnsi="Arial" w:cs="Arial"/>
        </w:rPr>
      </w:pPr>
      <w:r>
        <w:rPr>
          <w:rFonts w:ascii="Arial" w:hAnsi="Arial" w:cs="Arial"/>
          <w:b/>
        </w:rPr>
        <w:t>Curricula Cost</w:t>
      </w:r>
      <w:r w:rsidRPr="00DF3007">
        <w:rPr>
          <w:rFonts w:ascii="Arial" w:hAnsi="Arial" w:cs="Arial"/>
        </w:rPr>
        <w:t>:  (Name Curricula and population it will serve): $1</w:t>
      </w:r>
      <w:r>
        <w:rPr>
          <w:rFonts w:ascii="Arial" w:hAnsi="Arial" w:cs="Arial"/>
        </w:rPr>
        <w:t>,</w:t>
      </w:r>
      <w:r w:rsidRPr="00DF3007">
        <w:rPr>
          <w:rFonts w:ascii="Arial" w:hAnsi="Arial" w:cs="Arial"/>
        </w:rPr>
        <w:t>200.</w:t>
      </w:r>
    </w:p>
    <w:p w:rsidR="00A870A3" w:rsidRPr="008866F3" w:rsidRDefault="00A870A3" w:rsidP="009B393D">
      <w:pPr>
        <w:ind w:left="360"/>
        <w:rPr>
          <w:rFonts w:ascii="Arial" w:hAnsi="Arial" w:cs="Arial"/>
          <w:i/>
          <w:sz w:val="12"/>
          <w:szCs w:val="12"/>
        </w:rPr>
      </w:pPr>
    </w:p>
    <w:p w:rsidR="00A870A3" w:rsidRPr="008866F3" w:rsidRDefault="00A870A3" w:rsidP="00BF1AD4">
      <w:pPr>
        <w:ind w:left="360"/>
        <w:outlineLvl w:val="0"/>
        <w:rPr>
          <w:rFonts w:ascii="Arial" w:hAnsi="Arial" w:cs="Arial"/>
        </w:rPr>
      </w:pPr>
      <w:r w:rsidRPr="004F11B3">
        <w:rPr>
          <w:rFonts w:ascii="Arial" w:hAnsi="Arial" w:cs="Arial"/>
          <w:b/>
        </w:rPr>
        <w:t>Snacks</w:t>
      </w:r>
      <w:r>
        <w:rPr>
          <w:rFonts w:ascii="Arial" w:hAnsi="Arial" w:cs="Arial"/>
          <w:b/>
        </w:rPr>
        <w:t>:</w:t>
      </w:r>
      <w:r w:rsidRPr="004F11B3">
        <w:rPr>
          <w:rFonts w:ascii="Arial" w:hAnsi="Arial" w:cs="Arial"/>
        </w:rPr>
        <w:t xml:space="preserve"> provided</w:t>
      </w:r>
      <w:r w:rsidRPr="004F11B3">
        <w:rPr>
          <w:rFonts w:ascii="Arial" w:hAnsi="Arial" w:cs="Arial"/>
          <w:i/>
        </w:rPr>
        <w:t xml:space="preserve"> </w:t>
      </w:r>
      <w:r w:rsidRPr="008866F3">
        <w:rPr>
          <w:rFonts w:ascii="Arial" w:hAnsi="Arial" w:cs="Arial"/>
        </w:rPr>
        <w:t>for meetings, participants, etc.</w:t>
      </w:r>
      <w:r>
        <w:rPr>
          <w:rFonts w:ascii="Arial" w:hAnsi="Arial" w:cs="Arial"/>
        </w:rPr>
        <w:t xml:space="preserve"> $70.92 x 12 months = $851.</w:t>
      </w:r>
    </w:p>
    <w:p w:rsidR="00A870A3" w:rsidRPr="008866F3" w:rsidRDefault="00A870A3" w:rsidP="009B393D">
      <w:pPr>
        <w:rPr>
          <w:rFonts w:ascii="Arial" w:hAnsi="Arial" w:cs="Arial"/>
          <w:b/>
          <w:sz w:val="12"/>
          <w:szCs w:val="12"/>
        </w:rPr>
      </w:pPr>
    </w:p>
    <w:p w:rsidR="00A870A3" w:rsidRDefault="00A870A3" w:rsidP="009B393D">
      <w:pPr>
        <w:ind w:firstLine="360"/>
        <w:rPr>
          <w:rFonts w:ascii="Arial" w:hAnsi="Arial" w:cs="Arial"/>
          <w:b/>
        </w:rPr>
      </w:pPr>
      <w:r w:rsidRPr="008866F3">
        <w:rPr>
          <w:rFonts w:ascii="Arial" w:hAnsi="Arial" w:cs="Arial"/>
          <w:b/>
        </w:rPr>
        <w:t>L.</w:t>
      </w:r>
      <w:r>
        <w:rPr>
          <w:rFonts w:ascii="Arial" w:hAnsi="Arial" w:cs="Arial"/>
          <w:b/>
        </w:rPr>
        <w:t xml:space="preserve"> </w:t>
      </w:r>
      <w:r w:rsidRPr="008866F3">
        <w:rPr>
          <w:rFonts w:ascii="Arial" w:hAnsi="Arial" w:cs="Arial"/>
          <w:b/>
        </w:rPr>
        <w:t xml:space="preserve">Indirect Costs – N/A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Total: $0</w:t>
      </w:r>
    </w:p>
    <w:p w:rsidR="00A746C4" w:rsidRPr="008866F3" w:rsidRDefault="00A746C4" w:rsidP="009B393D">
      <w:pPr>
        <w:ind w:firstLine="360"/>
        <w:rPr>
          <w:rFonts w:ascii="Arial" w:hAnsi="Arial" w:cs="Arial"/>
          <w:b/>
        </w:rPr>
      </w:pPr>
    </w:p>
    <w:p w:rsidR="00A870A3" w:rsidRDefault="00A746C4" w:rsidP="00203799">
      <w:pPr>
        <w:ind w:left="360"/>
      </w:pPr>
      <w:r>
        <w:rPr>
          <w:rFonts w:ascii="Arial" w:hAnsi="Arial" w:cs="Arial"/>
          <w:b/>
        </w:rPr>
        <w:t>**Indirect cost rate for Federal Award Administration cost limitation is 10%</w:t>
      </w:r>
      <w:r w:rsidR="00203799">
        <w:rPr>
          <w:rFonts w:ascii="Arial" w:hAnsi="Arial" w:cs="Arial"/>
          <w:b/>
        </w:rPr>
        <w:t xml:space="preserve">         </w:t>
      </w:r>
      <w:r w:rsidR="00883BDF">
        <w:rPr>
          <w:rFonts w:ascii="Arial" w:hAnsi="Arial" w:cs="Arial"/>
          <w:b/>
        </w:rPr>
        <w:t>Total: $88,465</w:t>
      </w:r>
    </w:p>
    <w:sectPr w:rsidR="00A870A3" w:rsidSect="009B393D">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DDB" w:rsidRDefault="00B80DDB">
      <w:r>
        <w:separator/>
      </w:r>
    </w:p>
  </w:endnote>
  <w:endnote w:type="continuationSeparator" w:id="0">
    <w:p w:rsidR="00B80DDB" w:rsidRDefault="00B8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A3" w:rsidRDefault="00A870A3">
    <w:pPr>
      <w:pStyle w:val="Footer"/>
    </w:pPr>
    <w:r>
      <w:t>2</w:t>
    </w:r>
    <w:r w:rsidR="00303AC3">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DDB" w:rsidRDefault="00B80DDB">
      <w:r>
        <w:separator/>
      </w:r>
    </w:p>
  </w:footnote>
  <w:footnote w:type="continuationSeparator" w:id="0">
    <w:p w:rsidR="00B80DDB" w:rsidRDefault="00B80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D5982"/>
    <w:multiLevelType w:val="hybridMultilevel"/>
    <w:tmpl w:val="AB4E7C8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3D"/>
    <w:rsid w:val="00087391"/>
    <w:rsid w:val="00090EF7"/>
    <w:rsid w:val="000C02DD"/>
    <w:rsid w:val="0015241F"/>
    <w:rsid w:val="001565DA"/>
    <w:rsid w:val="00203799"/>
    <w:rsid w:val="002863A8"/>
    <w:rsid w:val="00290BBA"/>
    <w:rsid w:val="002A6922"/>
    <w:rsid w:val="002B34FA"/>
    <w:rsid w:val="00303AC3"/>
    <w:rsid w:val="00322ED5"/>
    <w:rsid w:val="003F7409"/>
    <w:rsid w:val="00494FD4"/>
    <w:rsid w:val="004F11B3"/>
    <w:rsid w:val="00562ED2"/>
    <w:rsid w:val="005939EA"/>
    <w:rsid w:val="00596A3D"/>
    <w:rsid w:val="00802798"/>
    <w:rsid w:val="00883BDF"/>
    <w:rsid w:val="008866F3"/>
    <w:rsid w:val="0096073F"/>
    <w:rsid w:val="009B393D"/>
    <w:rsid w:val="009C26D8"/>
    <w:rsid w:val="00A746C4"/>
    <w:rsid w:val="00A870A3"/>
    <w:rsid w:val="00AB500B"/>
    <w:rsid w:val="00B57AB9"/>
    <w:rsid w:val="00B76708"/>
    <w:rsid w:val="00B80DDB"/>
    <w:rsid w:val="00BF1AD4"/>
    <w:rsid w:val="00C844DC"/>
    <w:rsid w:val="00CD2BD4"/>
    <w:rsid w:val="00D1407C"/>
    <w:rsid w:val="00D364F0"/>
    <w:rsid w:val="00DF3007"/>
    <w:rsid w:val="00E25CFA"/>
    <w:rsid w:val="00E57CD6"/>
    <w:rsid w:val="00E8198F"/>
    <w:rsid w:val="00F7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3B7403-5C78-4897-B4AC-B3BD3E51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0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BF1A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36B3B"/>
    <w:rPr>
      <w:sz w:val="0"/>
      <w:szCs w:val="0"/>
    </w:rPr>
  </w:style>
  <w:style w:type="paragraph" w:styleId="Header">
    <w:name w:val="header"/>
    <w:basedOn w:val="Normal"/>
    <w:link w:val="HeaderChar"/>
    <w:uiPriority w:val="99"/>
    <w:rsid w:val="00CD2BD4"/>
    <w:pPr>
      <w:tabs>
        <w:tab w:val="center" w:pos="4320"/>
        <w:tab w:val="right" w:pos="8640"/>
      </w:tabs>
    </w:pPr>
  </w:style>
  <w:style w:type="character" w:customStyle="1" w:styleId="HeaderChar">
    <w:name w:val="Header Char"/>
    <w:basedOn w:val="DefaultParagraphFont"/>
    <w:link w:val="Header"/>
    <w:uiPriority w:val="99"/>
    <w:semiHidden/>
    <w:rsid w:val="00536B3B"/>
  </w:style>
  <w:style w:type="paragraph" w:styleId="Footer">
    <w:name w:val="footer"/>
    <w:basedOn w:val="Normal"/>
    <w:link w:val="FooterChar"/>
    <w:uiPriority w:val="99"/>
    <w:rsid w:val="00CD2BD4"/>
    <w:pPr>
      <w:tabs>
        <w:tab w:val="center" w:pos="4320"/>
        <w:tab w:val="right" w:pos="8640"/>
      </w:tabs>
    </w:pPr>
  </w:style>
  <w:style w:type="character" w:customStyle="1" w:styleId="FooterChar">
    <w:name w:val="Footer Char"/>
    <w:basedOn w:val="DefaultParagraphFont"/>
    <w:link w:val="Footer"/>
    <w:uiPriority w:val="99"/>
    <w:semiHidden/>
    <w:rsid w:val="00536B3B"/>
  </w:style>
  <w:style w:type="character" w:styleId="Hyperlink">
    <w:name w:val="Hyperlink"/>
    <w:basedOn w:val="DefaultParagraphFont"/>
    <w:uiPriority w:val="99"/>
    <w:rsid w:val="00D1407C"/>
    <w:rPr>
      <w:rFonts w:cs="Times New Roman"/>
      <w:color w:val="990000"/>
      <w:u w:val="single"/>
    </w:rPr>
  </w:style>
  <w:style w:type="paragraph" w:customStyle="1" w:styleId="bodylarger">
    <w:name w:val="bodylarger"/>
    <w:basedOn w:val="Normal"/>
    <w:rsid w:val="00D1407C"/>
    <w:pPr>
      <w:spacing w:before="30" w:after="100" w:afterAutospacing="1" w:line="360" w:lineRule="atLeast"/>
      <w:textAlignment w:val="top"/>
    </w:pPr>
    <w:rPr>
      <w:rFonts w:ascii="Arial" w:hAnsi="Arial" w:cs="Arial"/>
      <w:color w:val="000000"/>
      <w:sz w:val="18"/>
      <w:szCs w:val="18"/>
    </w:rPr>
  </w:style>
  <w:style w:type="character" w:styleId="FollowedHyperlink">
    <w:name w:val="FollowedHyperlink"/>
    <w:basedOn w:val="DefaultParagraphFont"/>
    <w:uiPriority w:val="99"/>
    <w:rsid w:val="00D1407C"/>
    <w:rPr>
      <w:rFonts w:cs="Times New Roman"/>
      <w:color w:val="800080"/>
      <w:u w:val="single"/>
    </w:rPr>
  </w:style>
  <w:style w:type="paragraph" w:styleId="ListParagraph">
    <w:name w:val="List Paragraph"/>
    <w:basedOn w:val="Normal"/>
    <w:uiPriority w:val="34"/>
    <w:qFormat/>
    <w:rsid w:val="00802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88975">
      <w:marLeft w:val="0"/>
      <w:marRight w:val="0"/>
      <w:marTop w:val="0"/>
      <w:marBottom w:val="0"/>
      <w:divBdr>
        <w:top w:val="none" w:sz="0" w:space="0" w:color="auto"/>
        <w:left w:val="none" w:sz="0" w:space="0" w:color="auto"/>
        <w:bottom w:val="none" w:sz="0" w:space="0" w:color="auto"/>
        <w:right w:val="none" w:sz="0" w:space="0" w:color="auto"/>
      </w:divBdr>
      <w:divsChild>
        <w:div w:id="346488980">
          <w:marLeft w:val="0"/>
          <w:marRight w:val="0"/>
          <w:marTop w:val="0"/>
          <w:marBottom w:val="0"/>
          <w:divBdr>
            <w:top w:val="none" w:sz="0" w:space="0" w:color="auto"/>
            <w:left w:val="none" w:sz="0" w:space="0" w:color="auto"/>
            <w:bottom w:val="none" w:sz="0" w:space="0" w:color="auto"/>
            <w:right w:val="none" w:sz="0" w:space="0" w:color="auto"/>
          </w:divBdr>
          <w:divsChild>
            <w:div w:id="3464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88981">
      <w:marLeft w:val="0"/>
      <w:marRight w:val="0"/>
      <w:marTop w:val="0"/>
      <w:marBottom w:val="0"/>
      <w:divBdr>
        <w:top w:val="none" w:sz="0" w:space="0" w:color="auto"/>
        <w:left w:val="none" w:sz="0" w:space="0" w:color="auto"/>
        <w:bottom w:val="none" w:sz="0" w:space="0" w:color="auto"/>
        <w:right w:val="none" w:sz="0" w:space="0" w:color="auto"/>
      </w:divBdr>
      <w:divsChild>
        <w:div w:id="346488979">
          <w:marLeft w:val="0"/>
          <w:marRight w:val="0"/>
          <w:marTop w:val="0"/>
          <w:marBottom w:val="0"/>
          <w:divBdr>
            <w:top w:val="none" w:sz="0" w:space="0" w:color="auto"/>
            <w:left w:val="none" w:sz="0" w:space="0" w:color="auto"/>
            <w:bottom w:val="none" w:sz="0" w:space="0" w:color="auto"/>
            <w:right w:val="none" w:sz="0" w:space="0" w:color="auto"/>
          </w:divBdr>
          <w:divsChild>
            <w:div w:id="346488977">
              <w:marLeft w:val="0"/>
              <w:marRight w:val="0"/>
              <w:marTop w:val="15"/>
              <w:marBottom w:val="0"/>
              <w:divBdr>
                <w:top w:val="single" w:sz="6" w:space="4" w:color="999999"/>
                <w:left w:val="single" w:sz="6" w:space="4" w:color="999999"/>
                <w:bottom w:val="single" w:sz="6" w:space="4" w:color="999999"/>
                <w:right w:val="single" w:sz="6" w:space="4" w:color="999999"/>
              </w:divBdr>
              <w:divsChild>
                <w:div w:id="3464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 Budget Narrative – SAMPLE</vt:lpstr>
    </vt:vector>
  </TitlesOfParts>
  <Company>DHHS</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Budget Narrative – SAMPLE</dc:title>
  <dc:subject/>
  <dc:creator>Sue Bell</dc:creator>
  <cp:keywords/>
  <dc:description/>
  <cp:lastModifiedBy>McCurdy, Courtney G</cp:lastModifiedBy>
  <cp:revision>2</cp:revision>
  <cp:lastPrinted>2013-03-01T12:57:00Z</cp:lastPrinted>
  <dcterms:created xsi:type="dcterms:W3CDTF">2019-07-08T17:59:00Z</dcterms:created>
  <dcterms:modified xsi:type="dcterms:W3CDTF">2019-07-08T17:59:00Z</dcterms:modified>
</cp:coreProperties>
</file>