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11ADBC6F" w:rsidR="0047368F" w:rsidRPr="0047368F" w:rsidRDefault="0047368F" w:rsidP="0047368F">
      <w:pPr>
        <w:rPr>
          <w:b/>
          <w:bCs/>
          <w:sz w:val="24"/>
          <w:szCs w:val="24"/>
        </w:rPr>
      </w:pPr>
      <w:r>
        <w:rPr>
          <w:b/>
          <w:bCs/>
          <w:sz w:val="24"/>
          <w:szCs w:val="24"/>
        </w:rPr>
        <w:t xml:space="preserve">This FAQ is </w:t>
      </w:r>
      <w:r w:rsidR="002A325C">
        <w:rPr>
          <w:b/>
          <w:bCs/>
          <w:sz w:val="24"/>
          <w:szCs w:val="24"/>
        </w:rPr>
        <w:t xml:space="preserve">built with questions from the </w:t>
      </w:r>
      <w:r>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Pr>
          <w:b/>
          <w:bCs/>
          <w:sz w:val="24"/>
          <w:szCs w:val="24"/>
        </w:rPr>
        <w:t>.</w:t>
      </w:r>
      <w:r>
        <w:rPr>
          <w:b/>
          <w:bCs/>
          <w:sz w:val="24"/>
          <w:szCs w:val="24"/>
        </w:rPr>
        <w:t xml:space="preserve"> </w:t>
      </w: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I</w:t>
      </w:r>
      <w:r w:rsidR="0047368F" w:rsidRPr="002A325C">
        <w:rPr>
          <w:rFonts w:eastAsia="Times New Roman"/>
          <w:b/>
          <w:bCs/>
          <w:color w:val="000000"/>
          <w:sz w:val="24"/>
          <w:szCs w:val="24"/>
        </w:rPr>
        <w:t xml:space="preserve">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w:t>
      </w:r>
      <w:r w:rsidRPr="002A325C">
        <w:rPr>
          <w:sz w:val="24"/>
          <w:szCs w:val="24"/>
        </w:rPr>
        <w:t xml:space="preserve">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002A325C">
        <w:rPr>
          <w:sz w:val="24"/>
          <w:szCs w:val="24"/>
        </w:rPr>
        <w:t>No</w:t>
      </w:r>
      <w:r w:rsidR="002D764B" w:rsidRPr="002A325C">
        <w:rPr>
          <w:sz w:val="24"/>
          <w:szCs w:val="24"/>
        </w:rPr>
        <w:t>, the purpose is to reach out to the community from the hospital.</w:t>
      </w: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lastRenderedPageBreak/>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proofErr w:type="spellStart"/>
      <w:r w:rsidR="00C63CFD" w:rsidRPr="002A325C">
        <w:rPr>
          <w:rStyle w:val="spellingerror"/>
          <w:b/>
          <w:bCs/>
          <w:color w:val="000000"/>
          <w:sz w:val="24"/>
          <w:szCs w:val="24"/>
          <w:shd w:val="clear" w:color="auto" w:fill="FFFFFF"/>
        </w:rPr>
        <w:t>Pscyh</w:t>
      </w:r>
      <w:proofErr w:type="spellEnd"/>
      <w:r w:rsidR="00C63CFD" w:rsidRPr="002A325C">
        <w:rPr>
          <w:rStyle w:val="normaltextrun"/>
          <w:b/>
          <w:bCs/>
          <w:color w:val="000000"/>
          <w:sz w:val="24"/>
          <w:szCs w:val="24"/>
          <w:shd w:val="clear" w:color="auto" w:fill="FFFFFF"/>
        </w:rPr>
        <w:t xml:space="preserve"> </w:t>
      </w:r>
      <w:proofErr w:type="spellStart"/>
      <w:r w:rsidR="00C63CFD" w:rsidRPr="002A325C">
        <w:rPr>
          <w:rStyle w:val="spellingerror"/>
          <w:b/>
          <w:bCs/>
          <w:color w:val="000000"/>
          <w:sz w:val="24"/>
          <w:szCs w:val="24"/>
          <w:shd w:val="clear" w:color="auto" w:fill="FFFFFF"/>
        </w:rPr>
        <w:t>CoCM</w:t>
      </w:r>
      <w:proofErr w:type="spellEnd"/>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5"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47368F"/>
    <w:rsid w:val="004B15FC"/>
    <w:rsid w:val="005960EB"/>
    <w:rsid w:val="007C2780"/>
    <w:rsid w:val="00843740"/>
    <w:rsid w:val="00890D9D"/>
    <w:rsid w:val="00A219BC"/>
    <w:rsid w:val="00C11FA8"/>
    <w:rsid w:val="00C63CFD"/>
    <w:rsid w:val="00EE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dhhs.gov/about/grant-opportunities/rural-health-grant-opportunities/nchit-rfa-2022-virtual-behavioral-health-services-grant-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3</cp:revision>
  <dcterms:created xsi:type="dcterms:W3CDTF">2022-06-22T19:04:00Z</dcterms:created>
  <dcterms:modified xsi:type="dcterms:W3CDTF">2022-06-22T19:06:00Z</dcterms:modified>
</cp:coreProperties>
</file>