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715" w:type="dxa"/>
        <w:jc w:val="center"/>
        <w:tblLayout w:type="fixed"/>
        <w:tblLook w:val="04A0" w:firstRow="1" w:lastRow="0" w:firstColumn="1" w:lastColumn="0" w:noHBand="0" w:noVBand="1"/>
      </w:tblPr>
      <w:tblGrid>
        <w:gridCol w:w="103"/>
        <w:gridCol w:w="1431"/>
        <w:gridCol w:w="8647"/>
        <w:gridCol w:w="534"/>
      </w:tblGrid>
      <w:tr w:rsidR="00F30860" w:rsidRPr="00235943" w14:paraId="3E76E41D" w14:textId="77777777" w:rsidTr="00F30860">
        <w:trPr>
          <w:trHeight w:val="288"/>
          <w:jc w:val="center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Hlk141798189"/>
          <w:p w14:paraId="32E7F21D" w14:textId="77777777" w:rsidR="00F30860" w:rsidRPr="00216623" w:rsidRDefault="00F30860" w:rsidP="00110C2C">
            <w:pPr>
              <w:bidi/>
              <w:spacing w:line="320" w:lineRule="atLeast"/>
              <w:outlineLvl w:val="0"/>
              <w:rPr>
                <w:rFonts w:ascii="Arial Narrow" w:hAnsi="Arial Narrow"/>
                <w:i/>
                <w:sz w:val="28"/>
                <w:szCs w:val="28"/>
                <w:rtl/>
              </w:rPr>
            </w:pPr>
            <w:r w:rsidRPr="00216623">
              <w:rPr>
                <w:rFonts w:ascii="Arial Narrow" w:hAnsi="Arial Narrow"/>
                <w:i/>
                <w:rtl/>
              </w:rPr>
              <w:fldChar w:fldCharType="begin" w:fldLock="1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16623">
              <w:rPr>
                <w:rFonts w:ascii="Arial Narrow" w:hAnsi="Arial Narrow"/>
                <w:i/>
                <w:rtl/>
              </w:rPr>
              <w:instrText xml:space="preserve"> </w:instrText>
            </w:r>
            <w:bookmarkStart w:id="1" w:name="Text36"/>
            <w:r w:rsidRPr="00216623">
              <w:rPr>
                <w:rFonts w:ascii="Arial Narrow" w:hAnsi="Arial Narrow"/>
                <w:i/>
              </w:rPr>
              <w:instrText xml:space="preserve">FORMTEXT </w:instrText>
            </w:r>
            <w:r w:rsidRPr="00216623">
              <w:rPr>
                <w:rFonts w:ascii="Arial Narrow" w:hAnsi="Arial Narrow"/>
                <w:i/>
                <w:rtl/>
              </w:rPr>
            </w:r>
            <w:r w:rsidRPr="00216623">
              <w:rPr>
                <w:rFonts w:ascii="Arial Narrow" w:hAnsi="Arial Narrow"/>
                <w:i/>
                <w:rtl/>
              </w:rPr>
              <w:fldChar w:fldCharType="separate"/>
            </w:r>
            <w:r w:rsidRPr="00216623">
              <w:rPr>
                <w:rFonts w:ascii="Arial Narrow" w:hAnsi="Arial Narrow"/>
                <w:i/>
                <w:rtl/>
              </w:rPr>
              <w:t>     </w:t>
            </w:r>
            <w:r w:rsidRPr="00216623">
              <w:rPr>
                <w:rFonts w:ascii="Arial Narrow" w:hAnsi="Arial Narrow"/>
                <w:i/>
                <w:rtl/>
              </w:rPr>
              <w:fldChar w:fldCharType="end"/>
            </w:r>
            <w:bookmarkEnd w:id="1"/>
          </w:p>
        </w:tc>
        <w:tc>
          <w:tcPr>
            <w:tcW w:w="91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4007C6" w14:textId="77777777" w:rsidR="00F30860" w:rsidRPr="00216623" w:rsidRDefault="00F30860" w:rsidP="00110C2C">
            <w:pPr>
              <w:bidi/>
              <w:spacing w:line="320" w:lineRule="atLeast"/>
              <w:outlineLvl w:val="0"/>
              <w:rPr>
                <w:rFonts w:ascii="Arial Narrow" w:hAnsi="Arial Narrow"/>
                <w:b/>
                <w:bCs/>
                <w:i/>
                <w:rtl/>
              </w:rPr>
            </w:pPr>
          </w:p>
        </w:tc>
      </w:tr>
      <w:bookmarkEnd w:id="0"/>
      <w:tr w:rsidR="00F30860" w:rsidRPr="00792746" w14:paraId="68BEA1B6" w14:textId="77777777" w:rsidTr="00F30860">
        <w:tblPrEx>
          <w:jc w:val="left"/>
        </w:tblPrEx>
        <w:trPr>
          <w:gridBefore w:val="1"/>
          <w:gridAfter w:val="1"/>
          <w:wBefore w:w="103" w:type="dxa"/>
          <w:wAfter w:w="534" w:type="dxa"/>
        </w:trPr>
        <w:tc>
          <w:tcPr>
            <w:tcW w:w="10078" w:type="dxa"/>
            <w:gridSpan w:val="2"/>
            <w:tcBorders>
              <w:top w:val="nil"/>
              <w:left w:val="nil"/>
              <w:bottom w:val="nil"/>
            </w:tcBorders>
          </w:tcPr>
          <w:p w14:paraId="7219F450" w14:textId="77777777" w:rsidR="00F30860" w:rsidRPr="00792746" w:rsidRDefault="00F30860" w:rsidP="00792746">
            <w:pPr>
              <w:bidi/>
              <w:rPr>
                <w:rFonts w:ascii="Arial Narrow" w:hAnsi="Arial Narrow"/>
                <w:iCs/>
                <w:sz w:val="20"/>
                <w:szCs w:val="20"/>
                <w:rtl/>
              </w:rPr>
            </w:pPr>
            <w:r w:rsidRPr="00D42B0E">
              <w:rPr>
                <w:rFonts w:ascii="Arial Black" w:hAnsi="Arial Black" w:hint="cs"/>
                <w:b/>
                <w:bCs/>
                <w:i/>
                <w:iCs/>
                <w:sz w:val="28"/>
                <w:szCs w:val="28"/>
                <w:rtl/>
              </w:rPr>
              <w:t>برنامج رعاية الرُضع والأطفال الصغار بولاية كارولينا الشمالية</w:t>
            </w:r>
          </w:p>
        </w:tc>
      </w:tr>
    </w:tbl>
    <w:p w14:paraId="744EBEAC" w14:textId="77777777" w:rsidR="008167F8" w:rsidRPr="00D42B0E" w:rsidRDefault="008167F8" w:rsidP="008167F8">
      <w:pPr>
        <w:bidi/>
        <w:rPr>
          <w:rFonts w:ascii="Arial Black" w:hAnsi="Arial Black"/>
          <w:b/>
          <w:bCs/>
          <w:i/>
          <w:sz w:val="28"/>
          <w:szCs w:val="28"/>
          <w:rtl/>
        </w:rPr>
      </w:pPr>
      <w:r w:rsidRPr="00D42B0E">
        <w:rPr>
          <w:rFonts w:ascii="Arial Black" w:hAnsi="Arial Black" w:hint="cs"/>
          <w:b/>
          <w:bCs/>
          <w:i/>
          <w:iCs/>
          <w:sz w:val="28"/>
          <w:szCs w:val="28"/>
          <w:rtl/>
        </w:rPr>
        <w:t>إخطار للأسرة للتحقق من الدخل</w:t>
      </w:r>
    </w:p>
    <w:p w14:paraId="0BF5BA7C" w14:textId="77777777" w:rsidR="006B16ED" w:rsidRPr="008D63F3" w:rsidRDefault="006B16ED" w:rsidP="008D63F3">
      <w:pPr>
        <w:shd w:val="clear" w:color="auto" w:fill="CCCCCC"/>
        <w:bidi/>
        <w:spacing w:before="120" w:after="120"/>
        <w:jc w:val="both"/>
        <w:rPr>
          <w:rFonts w:ascii="Arial Narrow" w:hAnsi="Arial Narrow"/>
          <w:b/>
          <w:rtl/>
        </w:rPr>
      </w:pPr>
      <w:r>
        <w:rPr>
          <w:rFonts w:ascii="Arial Narrow" w:hAnsi="Arial Narrow" w:hint="cs"/>
          <w:b/>
          <w:bCs/>
          <w:rtl/>
        </w:rPr>
        <w:t>التحقق من الدخل</w:t>
      </w:r>
    </w:p>
    <w:p w14:paraId="6CFFCD08" w14:textId="77777777" w:rsidR="006B16ED" w:rsidRPr="00F30860" w:rsidRDefault="006B4AAF" w:rsidP="0039312E">
      <w:pPr>
        <w:bidi/>
        <w:spacing w:before="60" w:after="120"/>
        <w:jc w:val="both"/>
        <w:rPr>
          <w:rFonts w:ascii="Arial Narrow" w:hAnsi="Arial Narrow"/>
          <w:b/>
          <w:sz w:val="22"/>
          <w:szCs w:val="22"/>
          <w:rtl/>
        </w:rPr>
      </w:pPr>
      <w:r w:rsidRPr="00F30860">
        <w:rPr>
          <w:rFonts w:ascii="Arial Narrow" w:hAnsi="Arial Narrow" w:hint="cs"/>
          <w:sz w:val="22"/>
          <w:szCs w:val="22"/>
          <w:rtl/>
        </w:rPr>
        <w:t xml:space="preserve">لتحديد حصة العائلة من تكاليف خدمات </w:t>
      </w:r>
      <w:r w:rsidR="00065B86" w:rsidRPr="00F30860">
        <w:rPr>
          <w:rFonts w:ascii="Arial Narrow" w:hAnsi="Arial Narrow" w:hint="cs"/>
          <w:sz w:val="22"/>
          <w:szCs w:val="22"/>
          <w:rtl/>
        </w:rPr>
        <w:t>برنامج (</w:t>
      </w:r>
      <w:r w:rsidR="00065B86" w:rsidRPr="00F30860">
        <w:rPr>
          <w:rFonts w:ascii="Arial Narrow" w:hAnsi="Arial Narrow" w:hint="cs"/>
          <w:sz w:val="22"/>
          <w:szCs w:val="22"/>
        </w:rPr>
        <w:t>ITP)</w:t>
      </w:r>
      <w:r w:rsidR="00207FFD" w:rsidRPr="00F30860">
        <w:rPr>
          <w:rFonts w:ascii="Arial Narrow" w:hAnsi="Arial Narrow"/>
          <w:sz w:val="22"/>
          <w:szCs w:val="22"/>
        </w:rPr>
        <w:t xml:space="preserve"> </w:t>
      </w:r>
      <w:r w:rsidRPr="00F30860">
        <w:rPr>
          <w:rFonts w:ascii="Arial Narrow" w:hAnsi="Arial Narrow" w:hint="cs"/>
          <w:sz w:val="22"/>
          <w:szCs w:val="22"/>
          <w:rtl/>
        </w:rPr>
        <w:t xml:space="preserve">، يجب أن تتحقق </w:t>
      </w:r>
      <w:r w:rsidR="00065B86" w:rsidRPr="00F30860">
        <w:rPr>
          <w:rFonts w:ascii="Arial Narrow" w:hAnsi="Arial Narrow" w:hint="cs"/>
          <w:sz w:val="22"/>
          <w:szCs w:val="22"/>
          <w:rtl/>
        </w:rPr>
        <w:t>وكالة (</w:t>
      </w:r>
      <w:r w:rsidR="00065B86" w:rsidRPr="00F30860">
        <w:rPr>
          <w:rFonts w:ascii="Arial Narrow" w:hAnsi="Arial Narrow" w:hint="cs"/>
          <w:sz w:val="22"/>
          <w:szCs w:val="22"/>
        </w:rPr>
        <w:t>CDSA</w:t>
      </w:r>
      <w:r w:rsidR="00065B86" w:rsidRPr="00F30860">
        <w:rPr>
          <w:rFonts w:ascii="Arial Narrow" w:hAnsi="Arial Narrow" w:hint="cs"/>
          <w:sz w:val="22"/>
          <w:szCs w:val="22"/>
          <w:rtl/>
        </w:rPr>
        <w:t>)</w:t>
      </w:r>
      <w:r w:rsidR="00065B86" w:rsidRPr="00F30860">
        <w:rPr>
          <w:rFonts w:ascii="Arial Narrow" w:hAnsi="Arial Narrow"/>
          <w:sz w:val="22"/>
          <w:szCs w:val="22"/>
          <w:rtl/>
        </w:rPr>
        <w:t xml:space="preserve"> </w:t>
      </w:r>
      <w:r w:rsidRPr="00F30860">
        <w:rPr>
          <w:rFonts w:ascii="Arial Narrow" w:hAnsi="Arial Narrow" w:hint="cs"/>
          <w:sz w:val="22"/>
          <w:szCs w:val="22"/>
          <w:rtl/>
        </w:rPr>
        <w:t xml:space="preserve">من دخل أسرتك وحجم عائلتك. تتمثل الطريقة الأساسية لتحديد الدخل الإجمالي للأسرة المعدل في الحصول على نسخة من الإقرارات الضريبية الفيدرالية اللازمة. </w:t>
      </w:r>
      <w:r w:rsidRPr="00F30860">
        <w:rPr>
          <w:rFonts w:ascii="Arial Narrow" w:hAnsi="Arial Narrow" w:hint="cs"/>
          <w:rtl/>
        </w:rPr>
        <w:t>ثم يتم حساب هذا المبلغ على مقياس رسوم تدريجية لتحديد المقدرة على الدفع.</w:t>
      </w:r>
    </w:p>
    <w:p w14:paraId="2C69AFA2" w14:textId="77777777" w:rsidR="006B16ED" w:rsidRPr="00F30860" w:rsidRDefault="00CE2F6E" w:rsidP="0039312E">
      <w:pPr>
        <w:bidi/>
        <w:spacing w:after="120"/>
        <w:jc w:val="both"/>
        <w:rPr>
          <w:rFonts w:ascii="Arial Narrow" w:hAnsi="Arial Narrow"/>
          <w:sz w:val="22"/>
          <w:szCs w:val="22"/>
          <w:rtl/>
        </w:rPr>
      </w:pPr>
      <w:r w:rsidRPr="00F30860">
        <w:rPr>
          <w:rFonts w:ascii="Arial Narrow" w:hAnsi="Arial Narrow" w:hint="cs"/>
          <w:sz w:val="22"/>
          <w:szCs w:val="22"/>
          <w:rtl/>
        </w:rPr>
        <w:t xml:space="preserve">يجب عليك تزويد مكتب أعمال </w:t>
      </w:r>
      <w:r w:rsidR="00065B86" w:rsidRPr="00F30860">
        <w:rPr>
          <w:rFonts w:ascii="Arial Narrow" w:hAnsi="Arial Narrow" w:hint="cs"/>
          <w:sz w:val="22"/>
          <w:szCs w:val="22"/>
          <w:rtl/>
        </w:rPr>
        <w:t>وكالة (</w:t>
      </w:r>
      <w:r w:rsidR="00065B86" w:rsidRPr="00F30860">
        <w:rPr>
          <w:rFonts w:ascii="Arial Narrow" w:hAnsi="Arial Narrow" w:hint="cs"/>
          <w:sz w:val="22"/>
          <w:szCs w:val="22"/>
        </w:rPr>
        <w:t>CDSA</w:t>
      </w:r>
      <w:r w:rsidR="00065B86" w:rsidRPr="00F30860">
        <w:rPr>
          <w:rFonts w:ascii="Arial Narrow" w:hAnsi="Arial Narrow" w:hint="cs"/>
          <w:sz w:val="22"/>
          <w:szCs w:val="22"/>
          <w:rtl/>
        </w:rPr>
        <w:t>)</w:t>
      </w:r>
      <w:r w:rsidR="00065B86" w:rsidRPr="00F30860">
        <w:rPr>
          <w:rFonts w:ascii="Arial Narrow" w:hAnsi="Arial Narrow"/>
          <w:sz w:val="22"/>
          <w:szCs w:val="22"/>
          <w:rtl/>
        </w:rPr>
        <w:t xml:space="preserve"> </w:t>
      </w:r>
      <w:r w:rsidRPr="00F30860">
        <w:rPr>
          <w:rFonts w:ascii="Arial Narrow" w:hAnsi="Arial Narrow" w:hint="cs"/>
          <w:sz w:val="22"/>
          <w:szCs w:val="22"/>
          <w:rtl/>
        </w:rPr>
        <w:t>بالمعلومات التالية قبل تسجيل طفلك في برنامج مقدمي الرعاية للأطفال الرُضع ومرة أخرى سنويًا:</w:t>
      </w:r>
    </w:p>
    <w:p w14:paraId="6D8399EA" w14:textId="77777777" w:rsidR="006B16ED" w:rsidRPr="00F30860" w:rsidRDefault="006B16ED" w:rsidP="0039312E">
      <w:pPr>
        <w:bidi/>
        <w:spacing w:before="120" w:after="120"/>
        <w:jc w:val="both"/>
        <w:rPr>
          <w:rFonts w:ascii="Arial Narrow" w:hAnsi="Arial Narrow"/>
          <w:b/>
          <w:rtl/>
        </w:rPr>
      </w:pPr>
      <w:r w:rsidRPr="00F30860">
        <w:rPr>
          <w:rFonts w:ascii="Arial Narrow" w:hAnsi="Arial Narrow" w:hint="cs"/>
          <w:b/>
          <w:bCs/>
          <w:rtl/>
        </w:rPr>
        <w:t>الطريقة الأولية:</w:t>
      </w:r>
      <w:r w:rsidR="008A0027" w:rsidRPr="00F30860">
        <w:rPr>
          <w:rFonts w:ascii="Arial Narrow" w:hAnsi="Arial Narrow" w:hint="cs"/>
          <w:b/>
          <w:bCs/>
          <w:rtl/>
        </w:rPr>
        <w:t xml:space="preserve"> </w:t>
      </w:r>
    </w:p>
    <w:p w14:paraId="6CB48B75" w14:textId="77777777" w:rsidR="000048DB" w:rsidRPr="00F30860" w:rsidRDefault="008D63F3" w:rsidP="0039312E">
      <w:pPr>
        <w:bidi/>
        <w:ind w:left="360"/>
        <w:jc w:val="both"/>
        <w:rPr>
          <w:rFonts w:ascii="Arial Narrow" w:hAnsi="Arial Narrow"/>
          <w:sz w:val="22"/>
          <w:szCs w:val="22"/>
          <w:u w:val="single"/>
          <w:rtl/>
        </w:rPr>
      </w:pPr>
      <w:r w:rsidRPr="00F30860">
        <w:rPr>
          <w:rFonts w:ascii="Arial Narrow" w:hAnsi="Arial Narrow" w:hint="cs"/>
          <w:sz w:val="22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F30860">
        <w:rPr>
          <w:rtl/>
        </w:rPr>
        <w:instrText xml:space="preserve"> </w:instrText>
      </w:r>
      <w:r w:rsidRPr="00F30860">
        <w:rPr>
          <w:rFonts w:ascii="Arial Narrow" w:hAnsi="Arial Narrow" w:hint="cs"/>
          <w:sz w:val="22"/>
        </w:rPr>
        <w:instrText xml:space="preserve">FORMCHECKBOX </w:instrText>
      </w:r>
      <w:r w:rsidR="00000000">
        <w:rPr>
          <w:rFonts w:ascii="Arial Narrow" w:hAnsi="Arial Narrow"/>
          <w:sz w:val="22"/>
          <w:rtl/>
        </w:rPr>
      </w:r>
      <w:r w:rsidR="00000000">
        <w:rPr>
          <w:rFonts w:ascii="Arial Narrow" w:hAnsi="Arial Narrow"/>
          <w:sz w:val="22"/>
          <w:rtl/>
        </w:rPr>
        <w:fldChar w:fldCharType="separate"/>
      </w:r>
      <w:r w:rsidRPr="00F30860">
        <w:rPr>
          <w:rFonts w:ascii="Arial Narrow" w:hAnsi="Arial Narrow" w:hint="cs"/>
          <w:sz w:val="22"/>
          <w:rtl/>
        </w:rPr>
        <w:fldChar w:fldCharType="end"/>
      </w:r>
      <w:bookmarkEnd w:id="2"/>
      <w:r w:rsidRPr="00F30860">
        <w:rPr>
          <w:rFonts w:ascii="Arial Narrow" w:hAnsi="Arial Narrow" w:hint="cs"/>
          <w:sz w:val="22"/>
          <w:szCs w:val="22"/>
          <w:rtl/>
        </w:rPr>
        <w:t xml:space="preserve"> </w:t>
      </w:r>
      <w:r w:rsidRPr="00F30860">
        <w:rPr>
          <w:rFonts w:ascii="Arial Narrow" w:hAnsi="Arial Narrow" w:hint="cs"/>
          <w:sz w:val="22"/>
          <w:szCs w:val="22"/>
          <w:u w:val="single"/>
          <w:rtl/>
        </w:rPr>
        <w:t>نموذج ضريبة الدخل الفيدرالي</w:t>
      </w:r>
    </w:p>
    <w:p w14:paraId="6557059B" w14:textId="77777777" w:rsidR="006B16ED" w:rsidRPr="006903A0" w:rsidRDefault="000048DB" w:rsidP="008D63F3">
      <w:pPr>
        <w:bidi/>
        <w:spacing w:before="120" w:after="120"/>
        <w:ind w:left="360"/>
        <w:jc w:val="both"/>
        <w:rPr>
          <w:rFonts w:ascii="Arial Narrow" w:hAnsi="Arial Narrow"/>
          <w:sz w:val="22"/>
          <w:szCs w:val="22"/>
          <w:rtl/>
        </w:rPr>
      </w:pPr>
      <w:r w:rsidRPr="00F30860">
        <w:rPr>
          <w:rFonts w:ascii="Arial Narrow" w:hAnsi="Arial Narrow" w:hint="cs"/>
          <w:sz w:val="22"/>
          <w:szCs w:val="22"/>
          <w:rtl/>
        </w:rPr>
        <w:t>نسخة من أحدث نموذج ضريبة الدخل الفيدرالي. يمكن استخدام الإقرارات الضريبية من فردين من العائلة، إذا تم تقديمها بشكل منفصل.</w:t>
      </w:r>
    </w:p>
    <w:tbl>
      <w:tblPr>
        <w:bidiVisual/>
        <w:tblW w:w="0" w:type="auto"/>
        <w:tblInd w:w="475" w:type="dxa"/>
        <w:shd w:val="clear" w:color="auto" w:fill="D9D9D9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4B86" w:rsidRPr="009C00E1" w14:paraId="613485EB" w14:textId="77777777" w:rsidTr="0039312E">
        <w:tc>
          <w:tcPr>
            <w:tcW w:w="9576" w:type="dxa"/>
            <w:shd w:val="clear" w:color="auto" w:fill="E6E6E6"/>
          </w:tcPr>
          <w:p w14:paraId="567F001F" w14:textId="77777777" w:rsidR="006903A0" w:rsidRPr="009C00E1" w:rsidRDefault="00934B86" w:rsidP="009C00E1">
            <w:pPr>
              <w:shd w:val="clear" w:color="auto" w:fill="E6E6E6"/>
              <w:autoSpaceDE w:val="0"/>
              <w:autoSpaceDN w:val="0"/>
              <w:bidi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i/>
                <w:iCs/>
                <w:sz w:val="22"/>
                <w:szCs w:val="22"/>
                <w:rtl/>
              </w:rPr>
              <w:t>في حالة عدم توفر نماذج الضرائب، يمكن استخدام طريقة بديلة لتحديد دخل الوحدة العائلية للاستخدام مع مقياس الرسوم المتدرج. ستسمح الطريقة البديلة بخصم 3% من الدخل الإجمالي الذي تم التحقق منه. في حالة عدم توفر أرومة الشيكات/إيصال الراتب، أو في الحالات التي قد لا يتم فيها تقييم الدخل بدقة من خلال أحدث قسائم دفع (مثل: عمالة موسمية، دخل ناتج عن أنشطة زراعية، عائلات ذات دخل إضافي)، يمكن تقديم بيان موقع من صاحب العمل.</w:t>
            </w:r>
          </w:p>
        </w:tc>
      </w:tr>
    </w:tbl>
    <w:p w14:paraId="37026E59" w14:textId="77777777" w:rsidR="002C76D6" w:rsidRPr="0039312E" w:rsidRDefault="002C76D6" w:rsidP="0039312E">
      <w:pPr>
        <w:bidi/>
        <w:spacing w:before="120" w:after="120"/>
        <w:jc w:val="both"/>
        <w:rPr>
          <w:rFonts w:ascii="Arial Narrow" w:hAnsi="Arial Narrow"/>
          <w:b/>
          <w:rtl/>
        </w:rPr>
      </w:pPr>
      <w:r>
        <w:rPr>
          <w:rFonts w:ascii="Arial Narrow" w:hAnsi="Arial Narrow" w:hint="cs"/>
          <w:b/>
          <w:bCs/>
          <w:rtl/>
        </w:rPr>
        <w:t>طرق بديلة:</w:t>
      </w:r>
    </w:p>
    <w:p w14:paraId="73502E56" w14:textId="77777777" w:rsidR="002C76D6" w:rsidRPr="00F30860" w:rsidRDefault="008D63F3" w:rsidP="0039312E">
      <w:pPr>
        <w:bidi/>
        <w:ind w:left="900" w:hanging="360"/>
        <w:jc w:val="both"/>
        <w:rPr>
          <w:rFonts w:ascii="Arial Narrow" w:hAnsi="Arial Narrow"/>
          <w:b/>
          <w:sz w:val="22"/>
          <w:szCs w:val="22"/>
          <w:rtl/>
        </w:rPr>
      </w:pPr>
      <w:r w:rsidRPr="00F30860">
        <w:rPr>
          <w:rFonts w:ascii="Arial Narrow" w:hAnsi="Arial Narrow" w:hint="cs"/>
          <w:sz w:val="22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F30860">
        <w:rPr>
          <w:rtl/>
        </w:rPr>
        <w:instrText xml:space="preserve"> </w:instrText>
      </w:r>
      <w:r w:rsidRPr="00F30860">
        <w:rPr>
          <w:rFonts w:ascii="Arial Narrow" w:hAnsi="Arial Narrow" w:hint="cs"/>
          <w:sz w:val="22"/>
        </w:rPr>
        <w:instrText xml:space="preserve">FORMCHECKBOX </w:instrText>
      </w:r>
      <w:r w:rsidR="00000000">
        <w:rPr>
          <w:rFonts w:ascii="Arial Narrow" w:hAnsi="Arial Narrow"/>
          <w:sz w:val="22"/>
          <w:rtl/>
        </w:rPr>
      </w:r>
      <w:r w:rsidR="00000000">
        <w:rPr>
          <w:rFonts w:ascii="Arial Narrow" w:hAnsi="Arial Narrow"/>
          <w:sz w:val="22"/>
          <w:rtl/>
        </w:rPr>
        <w:fldChar w:fldCharType="separate"/>
      </w:r>
      <w:r w:rsidRPr="00F30860">
        <w:rPr>
          <w:rFonts w:ascii="Arial Narrow" w:hAnsi="Arial Narrow" w:hint="cs"/>
          <w:sz w:val="22"/>
          <w:rtl/>
        </w:rPr>
        <w:fldChar w:fldCharType="end"/>
      </w:r>
      <w:bookmarkEnd w:id="3"/>
      <w:r w:rsidRPr="00F30860">
        <w:rPr>
          <w:rFonts w:ascii="Arial Narrow" w:hAnsi="Arial Narrow" w:hint="cs"/>
          <w:sz w:val="22"/>
          <w:szCs w:val="22"/>
          <w:rtl/>
        </w:rPr>
        <w:tab/>
      </w:r>
      <w:r w:rsidRPr="00F30860">
        <w:rPr>
          <w:rFonts w:ascii="Arial Narrow" w:hAnsi="Arial Narrow" w:hint="cs"/>
          <w:sz w:val="22"/>
          <w:szCs w:val="22"/>
          <w:u w:val="single"/>
          <w:rtl/>
        </w:rPr>
        <w:t>التحقق من بيان الراتب والأجور</w:t>
      </w:r>
    </w:p>
    <w:p w14:paraId="660E898F" w14:textId="77777777" w:rsidR="002C76D6" w:rsidRPr="00F30860" w:rsidRDefault="00923615" w:rsidP="0039312E">
      <w:pPr>
        <w:bidi/>
        <w:spacing w:after="120"/>
        <w:ind w:left="900" w:hanging="540"/>
        <w:jc w:val="both"/>
        <w:rPr>
          <w:rFonts w:ascii="Arial Narrow" w:hAnsi="Arial Narrow"/>
          <w:sz w:val="22"/>
          <w:szCs w:val="22"/>
          <w:rtl/>
        </w:rPr>
      </w:pPr>
      <w:r w:rsidRPr="00F30860">
        <w:rPr>
          <w:rFonts w:ascii="Arial Narrow" w:hAnsi="Arial Narrow" w:hint="cs"/>
          <w:sz w:val="22"/>
          <w:szCs w:val="22"/>
          <w:rtl/>
        </w:rPr>
        <w:tab/>
        <w:t>نسخة من أرومة الشيكات أو إيصال الدفع من آخر شهرين من الدفع</w:t>
      </w:r>
      <w:r w:rsidRPr="00F30860">
        <w:rPr>
          <w:rFonts w:hint="cs"/>
          <w:rtl/>
        </w:rPr>
        <w:t xml:space="preserve"> </w:t>
      </w:r>
    </w:p>
    <w:p w14:paraId="56C01794" w14:textId="77777777" w:rsidR="007C74BF" w:rsidRPr="00F30860" w:rsidRDefault="006E7967" w:rsidP="00E979FE">
      <w:pPr>
        <w:bidi/>
        <w:spacing w:after="120"/>
        <w:ind w:left="360"/>
        <w:jc w:val="both"/>
        <w:rPr>
          <w:rFonts w:ascii="Arial Narrow" w:hAnsi="Arial Narrow"/>
          <w:sz w:val="22"/>
          <w:szCs w:val="22"/>
          <w:rtl/>
        </w:rPr>
      </w:pPr>
      <w:r w:rsidRPr="00F30860">
        <w:rPr>
          <w:rFonts w:ascii="Arial Narrow" w:hAnsi="Arial Narrow" w:hint="cs"/>
          <w:sz w:val="22"/>
          <w:szCs w:val="22"/>
          <w:rtl/>
        </w:rPr>
        <w:tab/>
      </w:r>
      <w:r w:rsidRPr="00F30860">
        <w:rPr>
          <w:rFonts w:ascii="Arial Narrow" w:hAnsi="Arial Narrow" w:hint="cs"/>
          <w:sz w:val="22"/>
          <w:szCs w:val="22"/>
          <w:rtl/>
        </w:rPr>
        <w:tab/>
      </w:r>
      <w:r w:rsidRPr="00F30860">
        <w:rPr>
          <w:rFonts w:ascii="Arial Narrow" w:hAnsi="Arial Narrow" w:hint="cs"/>
          <w:sz w:val="22"/>
          <w:szCs w:val="22"/>
          <w:rtl/>
        </w:rPr>
        <w:tab/>
      </w:r>
      <w:r w:rsidRPr="00F30860">
        <w:rPr>
          <w:rFonts w:ascii="Arial Narrow" w:hAnsi="Arial Narrow" w:hint="cs"/>
          <w:sz w:val="22"/>
          <w:szCs w:val="22"/>
          <w:rtl/>
        </w:rPr>
        <w:tab/>
      </w:r>
      <w:r w:rsidRPr="00F30860">
        <w:rPr>
          <w:rFonts w:ascii="Arial Narrow" w:hAnsi="Arial Narrow" w:hint="cs"/>
          <w:sz w:val="22"/>
          <w:szCs w:val="22"/>
          <w:rtl/>
        </w:rPr>
        <w:tab/>
      </w:r>
      <w:r w:rsidRPr="00F30860">
        <w:rPr>
          <w:rFonts w:ascii="Arial Narrow" w:hAnsi="Arial Narrow" w:hint="cs"/>
          <w:b/>
          <w:bCs/>
          <w:sz w:val="22"/>
          <w:szCs w:val="22"/>
          <w:rtl/>
        </w:rPr>
        <w:t>أو</w:t>
      </w:r>
    </w:p>
    <w:p w14:paraId="2255606F" w14:textId="77777777" w:rsidR="007C74BF" w:rsidRPr="00F30860" w:rsidRDefault="008D63F3" w:rsidP="0039312E">
      <w:pPr>
        <w:bidi/>
        <w:ind w:left="900" w:hanging="360"/>
        <w:jc w:val="both"/>
        <w:rPr>
          <w:rFonts w:ascii="Arial Narrow" w:hAnsi="Arial Narrow"/>
          <w:sz w:val="22"/>
          <w:szCs w:val="22"/>
          <w:rtl/>
        </w:rPr>
      </w:pPr>
      <w:r w:rsidRPr="00F30860">
        <w:rPr>
          <w:rFonts w:ascii="Arial Narrow" w:hAnsi="Arial Narrow" w:hint="cs"/>
          <w:sz w:val="22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F30860">
        <w:rPr>
          <w:rtl/>
        </w:rPr>
        <w:instrText xml:space="preserve"> </w:instrText>
      </w:r>
      <w:r w:rsidRPr="00F30860">
        <w:rPr>
          <w:rFonts w:ascii="Arial Narrow" w:hAnsi="Arial Narrow" w:hint="cs"/>
          <w:sz w:val="22"/>
        </w:rPr>
        <w:instrText xml:space="preserve">FORMCHECKBOX </w:instrText>
      </w:r>
      <w:r w:rsidR="00000000">
        <w:rPr>
          <w:rFonts w:ascii="Arial Narrow" w:hAnsi="Arial Narrow"/>
          <w:sz w:val="22"/>
          <w:rtl/>
        </w:rPr>
      </w:r>
      <w:r w:rsidR="00000000">
        <w:rPr>
          <w:rFonts w:ascii="Arial Narrow" w:hAnsi="Arial Narrow"/>
          <w:sz w:val="22"/>
          <w:rtl/>
        </w:rPr>
        <w:fldChar w:fldCharType="separate"/>
      </w:r>
      <w:r w:rsidRPr="00F30860">
        <w:rPr>
          <w:rFonts w:ascii="Arial Narrow" w:hAnsi="Arial Narrow" w:hint="cs"/>
          <w:sz w:val="22"/>
          <w:rtl/>
        </w:rPr>
        <w:fldChar w:fldCharType="end"/>
      </w:r>
      <w:bookmarkEnd w:id="4"/>
      <w:r w:rsidRPr="00F30860">
        <w:rPr>
          <w:rFonts w:ascii="Arial Narrow" w:hAnsi="Arial Narrow" w:hint="cs"/>
          <w:sz w:val="22"/>
          <w:szCs w:val="22"/>
          <w:rtl/>
        </w:rPr>
        <w:tab/>
        <w:t>بيان موقع من صاحب العمل</w:t>
      </w:r>
      <w:r w:rsidRPr="00F30860">
        <w:rPr>
          <w:rFonts w:hint="cs"/>
          <w:rtl/>
        </w:rPr>
        <w:t xml:space="preserve"> </w:t>
      </w:r>
    </w:p>
    <w:p w14:paraId="406149BB" w14:textId="77777777" w:rsidR="000B6389" w:rsidRPr="00F30860" w:rsidRDefault="00923615" w:rsidP="00F63C71">
      <w:pPr>
        <w:bidi/>
        <w:spacing w:after="120"/>
        <w:ind w:left="907" w:hanging="360"/>
        <w:jc w:val="both"/>
        <w:rPr>
          <w:rFonts w:ascii="Arial Narrow" w:hAnsi="Arial Narrow"/>
          <w:sz w:val="22"/>
          <w:szCs w:val="22"/>
          <w:rtl/>
        </w:rPr>
      </w:pPr>
      <w:r w:rsidRPr="00F30860">
        <w:rPr>
          <w:rFonts w:ascii="Arial Narrow" w:hAnsi="Arial Narrow" w:hint="cs"/>
          <w:sz w:val="22"/>
          <w:szCs w:val="22"/>
          <w:rtl/>
        </w:rPr>
        <w:tab/>
        <w:t>يجب أن يشير البيان إلى الأجر السنوي بناءً على المستوى الحالي للدخل الإجمالي</w:t>
      </w:r>
    </w:p>
    <w:p w14:paraId="6F5668BE" w14:textId="77777777" w:rsidR="006E7967" w:rsidRPr="00F30860" w:rsidRDefault="00791846" w:rsidP="008D63F3">
      <w:pPr>
        <w:shd w:val="clear" w:color="auto" w:fill="CCCCCC"/>
        <w:bidi/>
        <w:spacing w:before="120" w:after="120"/>
        <w:jc w:val="both"/>
        <w:rPr>
          <w:rFonts w:ascii="Arial Narrow" w:hAnsi="Arial Narrow"/>
          <w:b/>
          <w:rtl/>
        </w:rPr>
      </w:pPr>
      <w:r w:rsidRPr="00F30860">
        <w:rPr>
          <w:rFonts w:ascii="Arial Narrow" w:hAnsi="Arial Narrow" w:hint="cs"/>
          <w:b/>
          <w:bCs/>
          <w:rtl/>
        </w:rPr>
        <w:t>معلومات التأمين</w:t>
      </w:r>
    </w:p>
    <w:p w14:paraId="60FD2ABF" w14:textId="77777777" w:rsidR="005E3691" w:rsidRPr="00F30860" w:rsidRDefault="00706EE4" w:rsidP="0039312E">
      <w:pPr>
        <w:bidi/>
        <w:spacing w:before="60" w:after="120"/>
        <w:jc w:val="both"/>
        <w:rPr>
          <w:rFonts w:ascii="Arial Narrow" w:hAnsi="Arial Narrow"/>
          <w:sz w:val="22"/>
          <w:szCs w:val="22"/>
          <w:rtl/>
        </w:rPr>
      </w:pPr>
      <w:r w:rsidRPr="00F30860">
        <w:rPr>
          <w:rFonts w:ascii="Arial Narrow" w:hAnsi="Arial Narrow" w:hint="cs"/>
          <w:sz w:val="22"/>
          <w:szCs w:val="22"/>
          <w:rtl/>
        </w:rPr>
        <w:t xml:space="preserve">لتحديد ما إذا كان من الممكن دفع فاتورة خدمات التدخل المبكر إلى التأمين، يجب على </w:t>
      </w:r>
      <w:r w:rsidR="00065B86" w:rsidRPr="00F30860">
        <w:rPr>
          <w:rFonts w:ascii="Arial Narrow" w:hAnsi="Arial Narrow" w:hint="cs"/>
          <w:sz w:val="22"/>
          <w:szCs w:val="22"/>
          <w:rtl/>
        </w:rPr>
        <w:t>وكالة (</w:t>
      </w:r>
      <w:r w:rsidR="00065B86" w:rsidRPr="00F30860">
        <w:rPr>
          <w:rFonts w:ascii="Arial Narrow" w:hAnsi="Arial Narrow" w:hint="cs"/>
          <w:sz w:val="22"/>
          <w:szCs w:val="22"/>
        </w:rPr>
        <w:t>CDSA</w:t>
      </w:r>
      <w:r w:rsidR="00065B86" w:rsidRPr="00F30860">
        <w:rPr>
          <w:rFonts w:ascii="Arial Narrow" w:hAnsi="Arial Narrow" w:hint="cs"/>
          <w:sz w:val="22"/>
          <w:szCs w:val="22"/>
          <w:rtl/>
        </w:rPr>
        <w:t>)</w:t>
      </w:r>
      <w:r w:rsidR="0052184A" w:rsidRPr="00F30860">
        <w:rPr>
          <w:rFonts w:ascii="Arial Narrow" w:hAnsi="Arial Narrow"/>
          <w:sz w:val="22"/>
          <w:szCs w:val="22"/>
          <w:rtl/>
        </w:rPr>
        <w:t xml:space="preserve"> </w:t>
      </w:r>
      <w:r w:rsidRPr="00F30860">
        <w:rPr>
          <w:rFonts w:ascii="Arial Narrow" w:hAnsi="Arial Narrow" w:hint="cs"/>
          <w:sz w:val="22"/>
          <w:szCs w:val="22"/>
          <w:rtl/>
        </w:rPr>
        <w:t>تحديد تغطية خطة التأمين الخاصة بك.</w:t>
      </w:r>
    </w:p>
    <w:p w14:paraId="6B5DC69D" w14:textId="77777777" w:rsidR="005E3691" w:rsidRPr="00F30860" w:rsidRDefault="00F23DA9" w:rsidP="0039312E">
      <w:pPr>
        <w:bidi/>
        <w:spacing w:before="60" w:after="120"/>
        <w:jc w:val="both"/>
        <w:rPr>
          <w:rFonts w:ascii="Arial Narrow" w:hAnsi="Arial Narrow"/>
          <w:sz w:val="22"/>
          <w:szCs w:val="22"/>
          <w:rtl/>
        </w:rPr>
      </w:pPr>
      <w:r w:rsidRPr="00F30860">
        <w:rPr>
          <w:rFonts w:ascii="Arial Narrow" w:hAnsi="Arial Narrow" w:hint="cs"/>
          <w:sz w:val="22"/>
          <w:szCs w:val="22"/>
          <w:rtl/>
        </w:rPr>
        <w:t xml:space="preserve">في حالة موافقتك على استخدام التأمين الخاص بك، فيجب تقديم المعلومات التالية إلى مكتب أعمال </w:t>
      </w:r>
      <w:r w:rsidR="00065B86" w:rsidRPr="00F30860">
        <w:rPr>
          <w:rFonts w:ascii="Arial Narrow" w:hAnsi="Arial Narrow" w:hint="cs"/>
          <w:sz w:val="22"/>
          <w:szCs w:val="22"/>
          <w:rtl/>
        </w:rPr>
        <w:t>وكالة (</w:t>
      </w:r>
      <w:r w:rsidR="00065B86" w:rsidRPr="00F30860">
        <w:rPr>
          <w:rFonts w:ascii="Arial Narrow" w:hAnsi="Arial Narrow" w:hint="cs"/>
          <w:sz w:val="22"/>
          <w:szCs w:val="22"/>
        </w:rPr>
        <w:t>CDSA)</w:t>
      </w:r>
      <w:r w:rsidR="0052184A" w:rsidRPr="00F30860">
        <w:rPr>
          <w:rFonts w:ascii="Arial Narrow" w:hAnsi="Arial Narrow"/>
          <w:sz w:val="22"/>
          <w:szCs w:val="22"/>
        </w:rPr>
        <w:t xml:space="preserve"> </w:t>
      </w:r>
      <w:r w:rsidRPr="00F30860">
        <w:rPr>
          <w:rFonts w:ascii="Arial Narrow" w:hAnsi="Arial Narrow" w:hint="cs"/>
          <w:sz w:val="22"/>
          <w:szCs w:val="22"/>
          <w:rtl/>
        </w:rPr>
        <w:t xml:space="preserve">في أقرب فرصة ممكنة. يتعين التحديث مع </w:t>
      </w:r>
      <w:r w:rsidR="00065B86" w:rsidRPr="00F30860">
        <w:rPr>
          <w:rFonts w:ascii="Arial Narrow" w:hAnsi="Arial Narrow" w:hint="cs"/>
          <w:sz w:val="22"/>
          <w:szCs w:val="22"/>
          <w:rtl/>
        </w:rPr>
        <w:t>وكالة (</w:t>
      </w:r>
      <w:r w:rsidR="00065B86" w:rsidRPr="00F30860">
        <w:rPr>
          <w:rFonts w:ascii="Arial Narrow" w:hAnsi="Arial Narrow" w:hint="cs"/>
          <w:sz w:val="22"/>
          <w:szCs w:val="22"/>
        </w:rPr>
        <w:t>CDSA)</w:t>
      </w:r>
      <w:r w:rsidR="0052184A" w:rsidRPr="00F30860">
        <w:rPr>
          <w:rFonts w:ascii="Arial Narrow" w:hAnsi="Arial Narrow"/>
          <w:sz w:val="22"/>
          <w:szCs w:val="22"/>
        </w:rPr>
        <w:t xml:space="preserve"> </w:t>
      </w:r>
      <w:r w:rsidRPr="00F30860">
        <w:rPr>
          <w:rFonts w:ascii="Arial Narrow" w:hAnsi="Arial Narrow" w:hint="cs"/>
          <w:sz w:val="22"/>
          <w:szCs w:val="22"/>
          <w:rtl/>
        </w:rPr>
        <w:t>كلما تغيرت هذه المعلومات.</w:t>
      </w:r>
    </w:p>
    <w:p w14:paraId="07995E17" w14:textId="77777777" w:rsidR="002113E1" w:rsidRPr="00F30860" w:rsidRDefault="008D63F3" w:rsidP="0039312E">
      <w:pPr>
        <w:bidi/>
        <w:ind w:left="900" w:hanging="360"/>
        <w:jc w:val="both"/>
        <w:rPr>
          <w:rFonts w:ascii="Arial Narrow" w:hAnsi="Arial Narrow"/>
          <w:sz w:val="22"/>
          <w:szCs w:val="22"/>
          <w:rtl/>
        </w:rPr>
      </w:pPr>
      <w:r w:rsidRPr="00F30860">
        <w:rPr>
          <w:rFonts w:ascii="Arial Narrow" w:hAnsi="Arial Narrow" w:hint="cs"/>
          <w:sz w:val="22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Pr="00F30860">
        <w:rPr>
          <w:rtl/>
        </w:rPr>
        <w:instrText xml:space="preserve"> </w:instrText>
      </w:r>
      <w:r w:rsidRPr="00F30860">
        <w:rPr>
          <w:rFonts w:ascii="Arial Narrow" w:hAnsi="Arial Narrow" w:hint="cs"/>
          <w:sz w:val="22"/>
        </w:rPr>
        <w:instrText xml:space="preserve">FORMCHECKBOX </w:instrText>
      </w:r>
      <w:r w:rsidR="00000000">
        <w:rPr>
          <w:rFonts w:ascii="Arial Narrow" w:hAnsi="Arial Narrow"/>
          <w:sz w:val="22"/>
          <w:rtl/>
        </w:rPr>
      </w:r>
      <w:r w:rsidR="00000000">
        <w:rPr>
          <w:rFonts w:ascii="Arial Narrow" w:hAnsi="Arial Narrow"/>
          <w:sz w:val="22"/>
          <w:rtl/>
        </w:rPr>
        <w:fldChar w:fldCharType="separate"/>
      </w:r>
      <w:r w:rsidRPr="00F30860">
        <w:rPr>
          <w:rFonts w:ascii="Arial Narrow" w:hAnsi="Arial Narrow" w:hint="cs"/>
          <w:sz w:val="22"/>
          <w:rtl/>
        </w:rPr>
        <w:fldChar w:fldCharType="end"/>
      </w:r>
      <w:bookmarkEnd w:id="5"/>
      <w:r w:rsidRPr="00F30860">
        <w:rPr>
          <w:rFonts w:ascii="Arial Narrow" w:hAnsi="Arial Narrow" w:hint="cs"/>
          <w:sz w:val="22"/>
          <w:szCs w:val="22"/>
          <w:rtl/>
        </w:rPr>
        <w:tab/>
        <w:t>بطاقة التأمين</w:t>
      </w:r>
    </w:p>
    <w:p w14:paraId="21BB3EF2" w14:textId="77777777" w:rsidR="002113E1" w:rsidRPr="00F30860" w:rsidRDefault="00923615" w:rsidP="00F63C71">
      <w:pPr>
        <w:bidi/>
        <w:spacing w:after="120"/>
        <w:ind w:left="907" w:hanging="360"/>
        <w:jc w:val="both"/>
        <w:rPr>
          <w:rFonts w:ascii="Arial Narrow" w:hAnsi="Arial Narrow"/>
          <w:sz w:val="22"/>
          <w:szCs w:val="22"/>
          <w:rtl/>
        </w:rPr>
      </w:pPr>
      <w:r w:rsidRPr="00F30860">
        <w:rPr>
          <w:rFonts w:ascii="Arial Narrow" w:hAnsi="Arial Narrow" w:hint="cs"/>
          <w:sz w:val="22"/>
          <w:szCs w:val="22"/>
          <w:rtl/>
        </w:rPr>
        <w:tab/>
        <w:t>نسخة من بطاقة (بطاقات) التأمين (من الأمام والخلف).</w:t>
      </w:r>
      <w:r w:rsidRPr="00F30860">
        <w:rPr>
          <w:rFonts w:hint="cs"/>
          <w:rtl/>
        </w:rPr>
        <w:t xml:space="preserve"> </w:t>
      </w:r>
    </w:p>
    <w:p w14:paraId="276A924C" w14:textId="77777777" w:rsidR="002113E1" w:rsidRPr="00F30860" w:rsidRDefault="005E3691" w:rsidP="008D63F3">
      <w:pPr>
        <w:shd w:val="clear" w:color="auto" w:fill="CCCCCC"/>
        <w:bidi/>
        <w:spacing w:before="120" w:after="120"/>
        <w:jc w:val="both"/>
        <w:rPr>
          <w:rFonts w:ascii="Arial Narrow" w:hAnsi="Arial Narrow"/>
          <w:b/>
          <w:rtl/>
        </w:rPr>
      </w:pPr>
      <w:r w:rsidRPr="00F30860">
        <w:rPr>
          <w:rFonts w:ascii="Arial Narrow" w:hAnsi="Arial Narrow" w:hint="cs"/>
          <w:b/>
          <w:bCs/>
          <w:rtl/>
        </w:rPr>
        <w:t>الجدول الزمني لتقديم المستندات المطلوبة:</w:t>
      </w:r>
    </w:p>
    <w:p w14:paraId="3E7B32EB" w14:textId="77777777" w:rsidR="00791846" w:rsidRPr="00F30860" w:rsidRDefault="00791846" w:rsidP="0039312E">
      <w:pPr>
        <w:bidi/>
        <w:spacing w:before="60" w:after="120"/>
        <w:jc w:val="both"/>
        <w:rPr>
          <w:rFonts w:ascii="Arial Narrow" w:hAnsi="Arial Narrow"/>
          <w:sz w:val="28"/>
          <w:szCs w:val="28"/>
          <w:rtl/>
        </w:rPr>
      </w:pPr>
      <w:r w:rsidRPr="00F30860">
        <w:rPr>
          <w:rFonts w:hint="cs"/>
          <w:sz w:val="22"/>
          <w:szCs w:val="22"/>
          <w:rtl/>
        </w:rPr>
        <w:t xml:space="preserve">يجب تقديم المعلومات اللازمة للتحقق من الدخل إلى مكتب أعمال </w:t>
      </w:r>
      <w:r w:rsidR="00065B86" w:rsidRPr="00F30860">
        <w:rPr>
          <w:rFonts w:hint="cs"/>
          <w:sz w:val="22"/>
          <w:szCs w:val="22"/>
          <w:rtl/>
        </w:rPr>
        <w:t>وكالة (</w:t>
      </w:r>
      <w:r w:rsidR="00065B86" w:rsidRPr="00F30860">
        <w:rPr>
          <w:rFonts w:hint="cs"/>
          <w:sz w:val="22"/>
          <w:szCs w:val="22"/>
        </w:rPr>
        <w:t>CDSA)</w:t>
      </w:r>
      <w:r w:rsidR="005E5902" w:rsidRPr="00F30860">
        <w:rPr>
          <w:rFonts w:ascii="Arial Narrow" w:hAnsi="Arial Narrow"/>
          <w:sz w:val="22"/>
          <w:szCs w:val="22"/>
        </w:rPr>
        <w:t xml:space="preserve"> </w:t>
      </w:r>
      <w:r w:rsidRPr="00F30860">
        <w:rPr>
          <w:rFonts w:hint="cs"/>
          <w:sz w:val="22"/>
          <w:szCs w:val="22"/>
          <w:rtl/>
        </w:rPr>
        <w:t>عن طريق البريد أو الفاكس أو التسليم باليد بواسطة</w:t>
      </w:r>
      <w:r w:rsidRPr="00F30860">
        <w:rPr>
          <w:rFonts w:hint="cs"/>
          <w:rtl/>
        </w:rPr>
        <w:t xml:space="preserve"> </w:t>
      </w:r>
      <w:r w:rsidR="008D63F3" w:rsidRPr="00F30860">
        <w:rPr>
          <w:rFonts w:ascii="Arial Narrow" w:hAnsi="Arial Narrow" w:hint="cs"/>
          <w:sz w:val="28"/>
          <w:u w:val="single"/>
          <w:rtl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bookmarkStart w:id="6" w:name="Text9"/>
      <w:r w:rsidRPr="00F30860">
        <w:rPr>
          <w:rtl/>
        </w:rPr>
        <w:instrText xml:space="preserve"> </w:instrText>
      </w:r>
      <w:r w:rsidR="008D63F3" w:rsidRPr="00F30860">
        <w:rPr>
          <w:rFonts w:ascii="Arial Narrow" w:hAnsi="Arial Narrow" w:hint="cs"/>
          <w:sz w:val="28"/>
          <w:u w:val="single"/>
        </w:rPr>
        <w:instrText xml:space="preserve">FORMTEXT </w:instrText>
      </w:r>
      <w:r w:rsidR="008D63F3" w:rsidRPr="00F30860">
        <w:rPr>
          <w:rFonts w:ascii="Arial Narrow" w:hAnsi="Arial Narrow" w:hint="cs"/>
          <w:sz w:val="28"/>
          <w:u w:val="single"/>
          <w:rtl/>
        </w:rPr>
      </w:r>
      <w:r w:rsidR="008D63F3" w:rsidRPr="00F30860">
        <w:rPr>
          <w:rFonts w:ascii="Arial Narrow" w:hAnsi="Arial Narrow" w:hint="cs"/>
          <w:sz w:val="28"/>
          <w:u w:val="single"/>
          <w:rtl/>
        </w:rPr>
        <w:fldChar w:fldCharType="separate"/>
      </w:r>
      <w:r w:rsidRPr="00F30860">
        <w:rPr>
          <w:rFonts w:ascii="Arial Narrow" w:hAnsi="Arial Narrow" w:hint="cs"/>
          <w:sz w:val="28"/>
          <w:szCs w:val="28"/>
          <w:u w:val="single"/>
          <w:rtl/>
        </w:rPr>
        <w:t>     </w:t>
      </w:r>
      <w:r w:rsidR="008D63F3" w:rsidRPr="00F30860">
        <w:rPr>
          <w:rFonts w:ascii="Arial Narrow" w:hAnsi="Arial Narrow" w:hint="cs"/>
          <w:sz w:val="28"/>
          <w:u w:val="single"/>
          <w:rtl/>
        </w:rPr>
        <w:fldChar w:fldCharType="end"/>
      </w:r>
      <w:bookmarkEnd w:id="6"/>
      <w:r w:rsidRPr="00F30860">
        <w:rPr>
          <w:rFonts w:hint="cs"/>
          <w:rtl/>
        </w:rPr>
        <w:t>[</w:t>
      </w:r>
      <w:r w:rsidRPr="00F30860">
        <w:rPr>
          <w:rFonts w:ascii="Arial Narrow" w:hAnsi="Arial Narrow" w:hint="cs"/>
          <w:iCs/>
          <w:sz w:val="16"/>
          <w:szCs w:val="16"/>
          <w:rtl/>
        </w:rPr>
        <w:t xml:space="preserve">يجب على </w:t>
      </w:r>
      <w:r w:rsidR="00065B86" w:rsidRPr="00F30860">
        <w:rPr>
          <w:rFonts w:ascii="Arial Narrow" w:hAnsi="Arial Narrow" w:hint="cs"/>
          <w:iCs/>
          <w:sz w:val="16"/>
          <w:szCs w:val="16"/>
          <w:rtl/>
        </w:rPr>
        <w:t>وكالة (</w:t>
      </w:r>
      <w:r w:rsidR="00065B86" w:rsidRPr="00F30860">
        <w:rPr>
          <w:rFonts w:ascii="Arial Narrow" w:hAnsi="Arial Narrow" w:hint="cs"/>
          <w:iCs/>
          <w:sz w:val="16"/>
          <w:szCs w:val="16"/>
        </w:rPr>
        <w:t>CDSA</w:t>
      </w:r>
      <w:r w:rsidR="00065B86" w:rsidRPr="00F30860">
        <w:rPr>
          <w:rFonts w:ascii="Arial Narrow" w:hAnsi="Arial Narrow" w:hint="cs"/>
          <w:iCs/>
          <w:sz w:val="16"/>
          <w:szCs w:val="16"/>
          <w:rtl/>
        </w:rPr>
        <w:t>)</w:t>
      </w:r>
      <w:r w:rsidRPr="00F30860">
        <w:rPr>
          <w:rFonts w:ascii="Arial Narrow" w:hAnsi="Arial Narrow" w:hint="cs"/>
          <w:iCs/>
          <w:sz w:val="16"/>
          <w:szCs w:val="16"/>
          <w:rtl/>
        </w:rPr>
        <w:t xml:space="preserve"> إدخال معلومات التاريخ على النحو التالي</w:t>
      </w:r>
      <w:r w:rsidRPr="00F30860">
        <w:rPr>
          <w:rFonts w:hint="cs"/>
          <w:rtl/>
        </w:rPr>
        <w:t>]</w:t>
      </w:r>
    </w:p>
    <w:p w14:paraId="175D3BE3" w14:textId="77777777" w:rsidR="009F34CD" w:rsidRPr="00F30860" w:rsidRDefault="001F70FD" w:rsidP="00D06156">
      <w:pPr>
        <w:bidi/>
        <w:spacing w:before="60" w:after="120"/>
        <w:jc w:val="both"/>
        <w:rPr>
          <w:rFonts w:ascii="Arial Narrow" w:hAnsi="Arial Narrow"/>
          <w:sz w:val="22"/>
          <w:szCs w:val="22"/>
          <w:rtl/>
        </w:rPr>
      </w:pPr>
      <w:r w:rsidRPr="00F30860">
        <w:rPr>
          <w:rFonts w:ascii="Arial Narrow" w:hAnsi="Arial Narrow" w:hint="cs"/>
          <w:sz w:val="22"/>
          <w:szCs w:val="22"/>
          <w:rtl/>
        </w:rPr>
        <w:t xml:space="preserve">إذا لم يتم تلقي معلومات الدخل المطلوبة بحلول تاريخ خطة </w:t>
      </w:r>
      <w:r w:rsidR="00D06156" w:rsidRPr="00F30860">
        <w:rPr>
          <w:rFonts w:ascii="Arial Narrow" w:hAnsi="Arial Narrow" w:hint="cs"/>
          <w:sz w:val="22"/>
          <w:szCs w:val="22"/>
          <w:rtl/>
        </w:rPr>
        <w:t>(</w:t>
      </w:r>
      <w:r w:rsidR="00D06156" w:rsidRPr="00F30860">
        <w:rPr>
          <w:rFonts w:ascii="Arial Narrow" w:hAnsi="Arial Narrow"/>
          <w:sz w:val="22"/>
          <w:szCs w:val="22"/>
        </w:rPr>
        <w:t>IFSP</w:t>
      </w:r>
      <w:r w:rsidR="00D06156" w:rsidRPr="00F30860">
        <w:rPr>
          <w:rFonts w:ascii="Arial Narrow" w:hAnsi="Arial Narrow" w:hint="cs"/>
          <w:sz w:val="22"/>
          <w:szCs w:val="22"/>
          <w:rtl/>
        </w:rPr>
        <w:t xml:space="preserve">) </w:t>
      </w:r>
      <w:r w:rsidRPr="00F30860">
        <w:rPr>
          <w:rFonts w:ascii="Arial Narrow" w:hAnsi="Arial Narrow" w:hint="cs"/>
          <w:sz w:val="22"/>
          <w:szCs w:val="22"/>
          <w:rtl/>
        </w:rPr>
        <w:t xml:space="preserve">الخاصة بطفلك، فسيتم تعيين النسبة المئوية لمقياس الرسوم </w:t>
      </w:r>
      <w:r w:rsidR="00D06156" w:rsidRPr="00F30860">
        <w:rPr>
          <w:rFonts w:ascii="Arial Narrow" w:hAnsi="Arial Narrow" w:hint="cs"/>
          <w:sz w:val="22"/>
          <w:szCs w:val="22"/>
          <w:rtl/>
        </w:rPr>
        <w:t>المتدرجة بنسبة</w:t>
      </w:r>
      <w:r w:rsidRPr="00F30860">
        <w:rPr>
          <w:rFonts w:ascii="Arial Narrow" w:hAnsi="Arial Narrow" w:hint="cs"/>
          <w:sz w:val="22"/>
          <w:szCs w:val="22"/>
          <w:rtl/>
        </w:rPr>
        <w:t xml:space="preserve"> 100% حتى يتم استلامها. إذا لم يتم استلام بطاقة التأمين ولا يمكن التحقق من التأمين الخاص بك، فسيتم استخدام معدل برنامج مقدمي الرعاية للأطفال الرُضع (معدل ميديكيد "</w:t>
      </w:r>
      <w:r w:rsidRPr="00F30860">
        <w:rPr>
          <w:rFonts w:ascii="Arial Narrow" w:hAnsi="Arial Narrow"/>
          <w:sz w:val="22"/>
          <w:szCs w:val="22"/>
        </w:rPr>
        <w:t>Medicaid</w:t>
      </w:r>
      <w:r w:rsidRPr="00F30860">
        <w:rPr>
          <w:rFonts w:ascii="Arial Narrow" w:hAnsi="Arial Narrow" w:hint="cs"/>
          <w:sz w:val="22"/>
          <w:szCs w:val="22"/>
          <w:rtl/>
        </w:rPr>
        <w:t xml:space="preserve">") كرسوم أساسية لتطبيق النسبة المئوية لمقياس الرسوم التدريجية للخدمات القابلة </w:t>
      </w:r>
      <w:r w:rsidR="00D06156" w:rsidRPr="00F30860">
        <w:rPr>
          <w:rFonts w:ascii="Arial Narrow" w:hAnsi="Arial Narrow" w:hint="cs"/>
          <w:sz w:val="22"/>
          <w:szCs w:val="22"/>
          <w:rtl/>
        </w:rPr>
        <w:t>للاحتساب</w:t>
      </w:r>
      <w:r w:rsidRPr="00F30860">
        <w:rPr>
          <w:rFonts w:ascii="Arial Narrow" w:hAnsi="Arial Narrow" w:hint="cs"/>
          <w:sz w:val="22"/>
          <w:szCs w:val="22"/>
          <w:rtl/>
        </w:rPr>
        <w:t xml:space="preserve"> على خطة</w:t>
      </w:r>
      <w:r w:rsidR="00D06156" w:rsidRPr="00F30860">
        <w:rPr>
          <w:rFonts w:ascii="Arial Narrow" w:hAnsi="Arial Narrow" w:hint="cs"/>
          <w:sz w:val="22"/>
          <w:szCs w:val="22"/>
          <w:rtl/>
        </w:rPr>
        <w:t xml:space="preserve"> (</w:t>
      </w:r>
      <w:r w:rsidR="00D06156" w:rsidRPr="00F30860">
        <w:rPr>
          <w:rFonts w:ascii="Arial Narrow" w:hAnsi="Arial Narrow"/>
          <w:sz w:val="22"/>
          <w:szCs w:val="22"/>
        </w:rPr>
        <w:t>IFSP</w:t>
      </w:r>
      <w:r w:rsidR="00D06156" w:rsidRPr="00F30860">
        <w:rPr>
          <w:rFonts w:ascii="Arial Narrow" w:hAnsi="Arial Narrow" w:hint="cs"/>
          <w:sz w:val="22"/>
          <w:szCs w:val="22"/>
          <w:rtl/>
        </w:rPr>
        <w:t>)</w:t>
      </w:r>
      <w:r w:rsidRPr="00F30860">
        <w:rPr>
          <w:rFonts w:ascii="Arial Narrow" w:hAnsi="Arial Narrow" w:hint="cs"/>
          <w:sz w:val="22"/>
          <w:szCs w:val="22"/>
          <w:rtl/>
        </w:rPr>
        <w:t>. اتصل بمكتب أعمال</w:t>
      </w:r>
      <w:r w:rsidR="00B60F76" w:rsidRPr="00F30860">
        <w:rPr>
          <w:rFonts w:ascii="Arial Narrow" w:hAnsi="Arial Narrow"/>
          <w:sz w:val="22"/>
          <w:szCs w:val="22"/>
        </w:rPr>
        <w:t xml:space="preserve"> </w:t>
      </w:r>
      <w:r w:rsidR="00065B86" w:rsidRPr="00F30860">
        <w:rPr>
          <w:rFonts w:ascii="Arial Narrow" w:hAnsi="Arial Narrow"/>
          <w:sz w:val="22"/>
          <w:szCs w:val="22"/>
          <w:rtl/>
        </w:rPr>
        <w:t>وكالة (</w:t>
      </w:r>
      <w:r w:rsidR="00065B86" w:rsidRPr="00F30860">
        <w:rPr>
          <w:rFonts w:ascii="Arial Narrow" w:hAnsi="Arial Narrow"/>
          <w:sz w:val="22"/>
          <w:szCs w:val="22"/>
        </w:rPr>
        <w:t>CDSA</w:t>
      </w:r>
      <w:r w:rsidR="00065B86" w:rsidRPr="00F30860">
        <w:rPr>
          <w:rFonts w:ascii="Arial Narrow" w:hAnsi="Arial Narrow"/>
          <w:sz w:val="22"/>
          <w:szCs w:val="22"/>
          <w:rtl/>
        </w:rPr>
        <w:t>)</w:t>
      </w:r>
      <w:r w:rsidR="00065B86" w:rsidRPr="00F30860">
        <w:rPr>
          <w:rFonts w:ascii="Arial Narrow" w:hAnsi="Arial Narrow" w:hint="cs"/>
          <w:sz w:val="22"/>
          <w:szCs w:val="22"/>
          <w:rtl/>
        </w:rPr>
        <w:t xml:space="preserve"> </w:t>
      </w:r>
      <w:r w:rsidRPr="00F30860">
        <w:rPr>
          <w:rFonts w:ascii="Arial Narrow" w:hAnsi="Arial Narrow" w:hint="cs"/>
          <w:sz w:val="22"/>
          <w:szCs w:val="22"/>
          <w:rtl/>
        </w:rPr>
        <w:t>وكالة خدمات تنمية الطفل باستخدام معلومات الاتصال أدناه إذا كان لديك أي أسئلة:</w:t>
      </w:r>
    </w:p>
    <w:tbl>
      <w:tblPr>
        <w:bidiVisual/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1819"/>
        <w:gridCol w:w="1440"/>
        <w:gridCol w:w="3667"/>
      </w:tblGrid>
      <w:tr w:rsidR="00EE302A" w:rsidRPr="00F30860" w14:paraId="53009BEF" w14:textId="77777777" w:rsidTr="00EE302A">
        <w:trPr>
          <w:trHeight w:val="288"/>
        </w:trPr>
        <w:tc>
          <w:tcPr>
            <w:tcW w:w="3221" w:type="dxa"/>
            <w:shd w:val="clear" w:color="auto" w:fill="auto"/>
            <w:vAlign w:val="center"/>
          </w:tcPr>
          <w:p w14:paraId="6ECF371F" w14:textId="77777777" w:rsidR="00EE302A" w:rsidRPr="00F30860" w:rsidRDefault="00EE302A" w:rsidP="00EE302A">
            <w:pPr>
              <w:bidi/>
              <w:jc w:val="right"/>
              <w:rPr>
                <w:rFonts w:ascii="Arial Narrow" w:hAnsi="Arial Narrow"/>
                <w:b/>
                <w:sz w:val="20"/>
                <w:szCs w:val="20"/>
                <w:rtl/>
              </w:rPr>
            </w:pPr>
            <w:r w:rsidRPr="00F30860"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معلومات الاتصال وكالة خدمات تنمية الطفل:</w:t>
            </w:r>
          </w:p>
        </w:tc>
        <w:tc>
          <w:tcPr>
            <w:tcW w:w="1819" w:type="dxa"/>
            <w:vAlign w:val="center"/>
          </w:tcPr>
          <w:p w14:paraId="1E82A14A" w14:textId="77777777" w:rsidR="00EE302A" w:rsidRPr="00F30860" w:rsidRDefault="00EE302A" w:rsidP="00EE302A">
            <w:pPr>
              <w:bidi/>
              <w:rPr>
                <w:rFonts w:ascii="Arial Narrow" w:hAnsi="Arial Narrow"/>
                <w:sz w:val="20"/>
                <w:rtl/>
              </w:rPr>
            </w:pPr>
            <w:r w:rsidRPr="00F3086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086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30860">
              <w:rPr>
                <w:rFonts w:ascii="Arial Narrow" w:hAnsi="Arial Narrow"/>
                <w:sz w:val="20"/>
                <w:szCs w:val="20"/>
              </w:rPr>
            </w:r>
            <w:r w:rsidRPr="00F3086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47265A2" w14:textId="77777777" w:rsidR="00EE302A" w:rsidRPr="00F30860" w:rsidRDefault="00EE302A" w:rsidP="00EE302A">
            <w:pPr>
              <w:bidi/>
              <w:jc w:val="right"/>
              <w:rPr>
                <w:rFonts w:ascii="Arial Narrow" w:hAnsi="Arial Narrow"/>
                <w:sz w:val="20"/>
                <w:szCs w:val="20"/>
                <w:rtl/>
              </w:rPr>
            </w:pPr>
            <w:r w:rsidRPr="00F30860">
              <w:rPr>
                <w:rFonts w:ascii="Arial Narrow" w:hAnsi="Arial Narrow" w:hint="cs"/>
                <w:i/>
                <w:iCs/>
                <w:sz w:val="20"/>
                <w:szCs w:val="20"/>
                <w:rtl/>
              </w:rPr>
              <w:t>عنوان البريد:</w:t>
            </w:r>
          </w:p>
        </w:tc>
        <w:tc>
          <w:tcPr>
            <w:tcW w:w="3667" w:type="dxa"/>
            <w:vAlign w:val="center"/>
          </w:tcPr>
          <w:p w14:paraId="03B1B1DA" w14:textId="77777777" w:rsidR="00EE302A" w:rsidRPr="00F30860" w:rsidRDefault="00EE302A" w:rsidP="00EE302A">
            <w:pPr>
              <w:bidi/>
              <w:rPr>
                <w:rFonts w:ascii="Arial Narrow" w:hAnsi="Arial Narrow"/>
                <w:sz w:val="20"/>
                <w:rtl/>
              </w:rPr>
            </w:pPr>
            <w:r w:rsidRPr="00F3086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086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30860">
              <w:rPr>
                <w:rFonts w:ascii="Arial Narrow" w:hAnsi="Arial Narrow"/>
                <w:sz w:val="20"/>
                <w:szCs w:val="20"/>
              </w:rPr>
            </w:r>
            <w:r w:rsidRPr="00F3086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EE302A" w:rsidRPr="00F30860" w14:paraId="2A1810A1" w14:textId="77777777" w:rsidTr="00EE302A">
        <w:trPr>
          <w:trHeight w:val="288"/>
        </w:trPr>
        <w:tc>
          <w:tcPr>
            <w:tcW w:w="3221" w:type="dxa"/>
            <w:shd w:val="clear" w:color="auto" w:fill="auto"/>
            <w:vAlign w:val="center"/>
          </w:tcPr>
          <w:p w14:paraId="596B1250" w14:textId="77777777" w:rsidR="00EE302A" w:rsidRPr="00F30860" w:rsidRDefault="00EE302A" w:rsidP="00EE302A">
            <w:pPr>
              <w:bidi/>
              <w:jc w:val="right"/>
              <w:rPr>
                <w:rFonts w:ascii="Arial Narrow" w:hAnsi="Arial Narrow"/>
                <w:i/>
                <w:sz w:val="20"/>
                <w:szCs w:val="20"/>
                <w:rtl/>
              </w:rPr>
            </w:pPr>
            <w:r w:rsidRPr="00F30860">
              <w:rPr>
                <w:rFonts w:ascii="Arial Narrow" w:hAnsi="Arial Narrow" w:hint="cs"/>
                <w:i/>
                <w:iCs/>
                <w:sz w:val="20"/>
                <w:szCs w:val="20"/>
                <w:rtl/>
              </w:rPr>
              <w:t xml:space="preserve">(اسم </w:t>
            </w:r>
            <w:r w:rsidR="00065B86" w:rsidRPr="00F30860">
              <w:rPr>
                <w:rFonts w:ascii="Arial Narrow" w:hAnsi="Arial Narrow" w:hint="cs"/>
                <w:i/>
                <w:iCs/>
                <w:sz w:val="20"/>
                <w:szCs w:val="20"/>
                <w:rtl/>
              </w:rPr>
              <w:t>وكالة (</w:t>
            </w:r>
            <w:r w:rsidR="00065B86" w:rsidRPr="00F30860">
              <w:rPr>
                <w:rFonts w:ascii="Arial Narrow" w:hAnsi="Arial Narrow" w:hint="cs"/>
                <w:i/>
                <w:iCs/>
                <w:sz w:val="20"/>
                <w:szCs w:val="20"/>
              </w:rPr>
              <w:t>CDSA</w:t>
            </w:r>
            <w:r w:rsidR="00065B86" w:rsidRPr="00F30860">
              <w:rPr>
                <w:rFonts w:ascii="Arial Narrow" w:hAnsi="Arial Narrow" w:hint="cs"/>
                <w:i/>
                <w:iCs/>
                <w:sz w:val="20"/>
                <w:szCs w:val="20"/>
                <w:rtl/>
              </w:rPr>
              <w:t>)</w:t>
            </w:r>
            <w:r w:rsidRPr="00F30860">
              <w:rPr>
                <w:rFonts w:ascii="Arial Narrow" w:hAnsi="Arial Narrow"/>
                <w:i/>
                <w:iCs/>
                <w:sz w:val="20"/>
                <w:szCs w:val="20"/>
                <w:rtl/>
              </w:rPr>
              <w:t>)</w:t>
            </w:r>
          </w:p>
        </w:tc>
        <w:tc>
          <w:tcPr>
            <w:tcW w:w="1819" w:type="dxa"/>
            <w:vAlign w:val="center"/>
          </w:tcPr>
          <w:p w14:paraId="7BAA75E1" w14:textId="77777777" w:rsidR="00EE302A" w:rsidRPr="00F30860" w:rsidRDefault="00EE302A" w:rsidP="00EE302A">
            <w:pPr>
              <w:bidi/>
              <w:rPr>
                <w:rFonts w:ascii="Arial Narrow" w:hAnsi="Arial Narrow"/>
                <w:sz w:val="20"/>
                <w:szCs w:val="20"/>
              </w:rPr>
            </w:pPr>
            <w:r w:rsidRPr="00F3086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086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30860">
              <w:rPr>
                <w:rFonts w:ascii="Arial Narrow" w:hAnsi="Arial Narrow"/>
                <w:sz w:val="20"/>
                <w:szCs w:val="20"/>
              </w:rPr>
            </w:r>
            <w:r w:rsidRPr="00F3086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/>
            <w:shd w:val="clear" w:color="auto" w:fill="auto"/>
          </w:tcPr>
          <w:p w14:paraId="55792B61" w14:textId="77777777" w:rsidR="00EE302A" w:rsidRPr="00F30860" w:rsidRDefault="00EE302A" w:rsidP="00EE302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7" w:type="dxa"/>
            <w:vAlign w:val="center"/>
          </w:tcPr>
          <w:p w14:paraId="2481FEC8" w14:textId="77777777" w:rsidR="00EE302A" w:rsidRPr="00F30860" w:rsidRDefault="00EE302A" w:rsidP="00EE302A">
            <w:pPr>
              <w:bidi/>
              <w:rPr>
                <w:rFonts w:ascii="Arial Narrow" w:hAnsi="Arial Narrow"/>
                <w:sz w:val="20"/>
                <w:rtl/>
              </w:rPr>
            </w:pPr>
            <w:r w:rsidRPr="00F3086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86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30860">
              <w:rPr>
                <w:rFonts w:ascii="Arial Narrow" w:hAnsi="Arial Narrow"/>
                <w:sz w:val="20"/>
                <w:szCs w:val="20"/>
              </w:rPr>
            </w:r>
            <w:r w:rsidRPr="00F3086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EE302A" w:rsidRPr="00F30860" w14:paraId="3B087567" w14:textId="77777777" w:rsidTr="00EE302A">
        <w:trPr>
          <w:trHeight w:val="288"/>
        </w:trPr>
        <w:tc>
          <w:tcPr>
            <w:tcW w:w="3221" w:type="dxa"/>
            <w:vMerge w:val="restart"/>
            <w:shd w:val="clear" w:color="auto" w:fill="auto"/>
          </w:tcPr>
          <w:p w14:paraId="7842BF62" w14:textId="77777777" w:rsidR="00EE302A" w:rsidRPr="00F30860" w:rsidRDefault="00EE302A" w:rsidP="00EE302A">
            <w:pPr>
              <w:bidi/>
              <w:jc w:val="right"/>
              <w:rPr>
                <w:rFonts w:ascii="Arial Narrow" w:hAnsi="Arial Narrow"/>
                <w:i/>
                <w:sz w:val="20"/>
                <w:szCs w:val="20"/>
                <w:rtl/>
              </w:rPr>
            </w:pPr>
            <w:r w:rsidRPr="00F30860">
              <w:rPr>
                <w:rFonts w:ascii="Arial Narrow" w:hAnsi="Arial Narrow" w:hint="cs"/>
                <w:i/>
                <w:iCs/>
                <w:sz w:val="20"/>
                <w:szCs w:val="20"/>
                <w:rtl/>
              </w:rPr>
              <w:t>جهة الاتصال بمكتب العمل التابع للوكالة</w:t>
            </w:r>
          </w:p>
        </w:tc>
        <w:tc>
          <w:tcPr>
            <w:tcW w:w="1819" w:type="dxa"/>
            <w:vAlign w:val="center"/>
          </w:tcPr>
          <w:p w14:paraId="33B51D12" w14:textId="77777777" w:rsidR="00EE302A" w:rsidRPr="00F30860" w:rsidRDefault="00EE302A" w:rsidP="00EE302A">
            <w:pPr>
              <w:bidi/>
              <w:rPr>
                <w:rFonts w:ascii="Arial Narrow" w:hAnsi="Arial Narrow"/>
                <w:sz w:val="20"/>
                <w:rtl/>
              </w:rPr>
            </w:pPr>
            <w:r w:rsidRPr="00F3086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086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30860">
              <w:rPr>
                <w:rFonts w:ascii="Arial Narrow" w:hAnsi="Arial Narrow"/>
                <w:sz w:val="20"/>
                <w:szCs w:val="20"/>
              </w:rPr>
            </w:r>
            <w:r w:rsidRPr="00F3086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2908CA" w14:textId="77777777" w:rsidR="00EE302A" w:rsidRPr="00F30860" w:rsidRDefault="00EE302A" w:rsidP="00EE302A">
            <w:pPr>
              <w:bidi/>
              <w:jc w:val="right"/>
              <w:rPr>
                <w:rFonts w:ascii="Arial Narrow" w:hAnsi="Arial Narrow"/>
                <w:i/>
                <w:sz w:val="20"/>
                <w:szCs w:val="20"/>
                <w:rtl/>
              </w:rPr>
            </w:pPr>
            <w:r w:rsidRPr="00F30860">
              <w:rPr>
                <w:rFonts w:ascii="Arial Narrow" w:hAnsi="Arial Narrow" w:hint="cs"/>
                <w:i/>
                <w:iCs/>
                <w:sz w:val="20"/>
                <w:szCs w:val="20"/>
                <w:rtl/>
              </w:rPr>
              <w:t>رقم الهاتف</w:t>
            </w:r>
          </w:p>
        </w:tc>
        <w:tc>
          <w:tcPr>
            <w:tcW w:w="3667" w:type="dxa"/>
            <w:vAlign w:val="center"/>
          </w:tcPr>
          <w:p w14:paraId="2F4311A3" w14:textId="77777777" w:rsidR="00EE302A" w:rsidRPr="00F30860" w:rsidRDefault="00EE302A" w:rsidP="00EE302A">
            <w:pPr>
              <w:bidi/>
              <w:rPr>
                <w:rFonts w:ascii="Arial Narrow" w:hAnsi="Arial Narrow"/>
                <w:sz w:val="20"/>
                <w:rtl/>
              </w:rPr>
            </w:pPr>
            <w:r w:rsidRPr="00F3086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086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30860">
              <w:rPr>
                <w:rFonts w:ascii="Arial Narrow" w:hAnsi="Arial Narrow"/>
                <w:sz w:val="20"/>
                <w:szCs w:val="20"/>
              </w:rPr>
            </w:r>
            <w:r w:rsidRPr="00F3086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EE302A" w:rsidRPr="009C00E1" w14:paraId="401E6248" w14:textId="77777777" w:rsidTr="00EE302A">
        <w:trPr>
          <w:trHeight w:val="288"/>
        </w:trPr>
        <w:tc>
          <w:tcPr>
            <w:tcW w:w="3221" w:type="dxa"/>
            <w:vMerge/>
            <w:shd w:val="clear" w:color="auto" w:fill="auto"/>
          </w:tcPr>
          <w:p w14:paraId="4E8CCC6E" w14:textId="77777777" w:rsidR="00EE302A" w:rsidRPr="00F30860" w:rsidRDefault="00EE302A" w:rsidP="00EE302A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0A8B73E7" w14:textId="77777777" w:rsidR="00EE302A" w:rsidRPr="00F30860" w:rsidRDefault="00EE302A" w:rsidP="00EE302A">
            <w:pPr>
              <w:bidi/>
              <w:rPr>
                <w:rFonts w:ascii="Arial Narrow" w:hAnsi="Arial Narrow"/>
                <w:sz w:val="20"/>
                <w:rtl/>
              </w:rPr>
            </w:pPr>
            <w:r w:rsidRPr="00F3086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086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30860">
              <w:rPr>
                <w:rFonts w:ascii="Arial Narrow" w:hAnsi="Arial Narrow"/>
                <w:sz w:val="20"/>
                <w:szCs w:val="20"/>
              </w:rPr>
            </w:r>
            <w:r w:rsidRPr="00F3086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EA1387" w14:textId="77777777" w:rsidR="00EE302A" w:rsidRPr="00F30860" w:rsidRDefault="00EE302A" w:rsidP="00EE302A">
            <w:pPr>
              <w:bidi/>
              <w:jc w:val="right"/>
              <w:rPr>
                <w:rFonts w:ascii="Arial Narrow" w:hAnsi="Arial Narrow"/>
                <w:i/>
                <w:sz w:val="20"/>
                <w:szCs w:val="20"/>
                <w:rtl/>
              </w:rPr>
            </w:pPr>
            <w:r w:rsidRPr="00F30860">
              <w:rPr>
                <w:rFonts w:ascii="Arial Narrow" w:hAnsi="Arial Narrow" w:hint="cs"/>
                <w:i/>
                <w:iCs/>
                <w:sz w:val="20"/>
                <w:szCs w:val="20"/>
                <w:rtl/>
              </w:rPr>
              <w:t>رقم الفاكس</w:t>
            </w:r>
          </w:p>
        </w:tc>
        <w:tc>
          <w:tcPr>
            <w:tcW w:w="3667" w:type="dxa"/>
            <w:vAlign w:val="center"/>
          </w:tcPr>
          <w:p w14:paraId="08FBD4C6" w14:textId="77777777" w:rsidR="00EE302A" w:rsidRPr="009C00E1" w:rsidRDefault="00EE302A" w:rsidP="00EE302A">
            <w:pPr>
              <w:bidi/>
              <w:rPr>
                <w:rFonts w:ascii="Arial Narrow" w:hAnsi="Arial Narrow"/>
                <w:sz w:val="20"/>
                <w:rtl/>
              </w:rPr>
            </w:pPr>
            <w:r w:rsidRPr="00F3086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086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30860">
              <w:rPr>
                <w:rFonts w:ascii="Arial Narrow" w:hAnsi="Arial Narrow"/>
                <w:sz w:val="20"/>
                <w:szCs w:val="20"/>
              </w:rPr>
            </w:r>
            <w:r w:rsidRPr="00F3086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3086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68AD4064" w14:textId="77777777" w:rsidR="00D7214F" w:rsidRPr="00F30860" w:rsidRDefault="00D7214F" w:rsidP="00792746">
      <w:pPr>
        <w:tabs>
          <w:tab w:val="left" w:pos="3890"/>
          <w:tab w:val="left" w:pos="4570"/>
        </w:tabs>
        <w:rPr>
          <w:rFonts w:ascii="Arial Narrow" w:hAnsi="Arial Narrow"/>
          <w:sz w:val="10"/>
          <w:szCs w:val="10"/>
        </w:rPr>
      </w:pPr>
    </w:p>
    <w:sectPr w:rsidR="00D7214F" w:rsidRPr="00F30860" w:rsidSect="0039312E">
      <w:headerReference w:type="default" r:id="rId8"/>
      <w:footerReference w:type="default" r:id="rId9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EE4E" w14:textId="77777777" w:rsidR="0035494F" w:rsidRDefault="0035494F">
      <w:r>
        <w:separator/>
      </w:r>
    </w:p>
  </w:endnote>
  <w:endnote w:type="continuationSeparator" w:id="0">
    <w:p w14:paraId="727EAE05" w14:textId="77777777" w:rsidR="0035494F" w:rsidRDefault="0035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F2BE" w14:textId="77777777" w:rsidR="00EC15C6" w:rsidRPr="007B7C76" w:rsidRDefault="007B7C76" w:rsidP="007B7C76">
    <w:pPr>
      <w:pStyle w:val="Footer"/>
      <w:tabs>
        <w:tab w:val="clear" w:pos="4320"/>
        <w:tab w:val="clear" w:pos="8640"/>
        <w:tab w:val="right" w:pos="10238"/>
      </w:tabs>
      <w:ind w:right="-14"/>
      <w:rPr>
        <w:rFonts w:ascii="Arial Narrow" w:hAnsi="Arial Narrow"/>
        <w:sz w:val="16"/>
        <w:szCs w:val="16"/>
        <w:rtl/>
      </w:rPr>
    </w:pPr>
    <w:r w:rsidRPr="00F30860">
      <w:rPr>
        <w:rFonts w:ascii="Arial Narrow" w:hAnsi="Arial Narrow"/>
        <w:sz w:val="16"/>
        <w:szCs w:val="16"/>
      </w:rPr>
      <w:t xml:space="preserve">NC ITP Family Notification for Verification of Income </w:t>
    </w:r>
    <w:r w:rsidR="00F30860">
      <w:rPr>
        <w:rFonts w:ascii="Arial Narrow" w:hAnsi="Arial Narrow"/>
        <w:sz w:val="16"/>
        <w:szCs w:val="16"/>
      </w:rPr>
      <w:t xml:space="preserve">– Arabic </w:t>
    </w:r>
    <w:r w:rsidRPr="00F30860">
      <w:rPr>
        <w:rFonts w:ascii="Arial Narrow" w:hAnsi="Arial Narrow"/>
        <w:sz w:val="16"/>
        <w:szCs w:val="16"/>
      </w:rPr>
      <w:t xml:space="preserve">(4/13, Updated 7/20, 3/22) </w:t>
    </w:r>
    <w:r w:rsidRPr="00F30860">
      <w:rPr>
        <w:rFonts w:ascii="Arial Narrow" w:hAnsi="Arial Narrow"/>
        <w:sz w:val="16"/>
        <w:szCs w:val="16"/>
      </w:rPr>
      <w:tab/>
      <w:t xml:space="preserve">Page </w:t>
    </w:r>
    <w:r w:rsidRPr="00F30860">
      <w:rPr>
        <w:rStyle w:val="PageNumber"/>
        <w:rFonts w:ascii="Arial Narrow" w:hAnsi="Arial Narrow"/>
        <w:sz w:val="16"/>
        <w:szCs w:val="16"/>
      </w:rPr>
      <w:fldChar w:fldCharType="begin"/>
    </w:r>
    <w:r w:rsidRPr="00F30860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F30860">
      <w:rPr>
        <w:rStyle w:val="PageNumber"/>
        <w:rFonts w:ascii="Arial Narrow" w:hAnsi="Arial Narrow"/>
        <w:sz w:val="16"/>
        <w:szCs w:val="16"/>
      </w:rPr>
      <w:fldChar w:fldCharType="separate"/>
    </w:r>
    <w:r w:rsidR="008A0027" w:rsidRPr="00F30860">
      <w:rPr>
        <w:rStyle w:val="PageNumber"/>
        <w:rFonts w:ascii="Arial Narrow" w:hAnsi="Arial Narrow"/>
        <w:noProof/>
        <w:sz w:val="16"/>
        <w:szCs w:val="16"/>
      </w:rPr>
      <w:t>1</w:t>
    </w:r>
    <w:r w:rsidRPr="00F30860">
      <w:rPr>
        <w:rStyle w:val="PageNumber"/>
        <w:rFonts w:ascii="Arial Narrow" w:hAnsi="Arial Narrow"/>
        <w:sz w:val="16"/>
        <w:szCs w:val="16"/>
      </w:rPr>
      <w:fldChar w:fldCharType="end"/>
    </w:r>
    <w:r w:rsidRPr="00F30860">
      <w:rPr>
        <w:rStyle w:val="PageNumber"/>
        <w:rFonts w:ascii="Arial Narrow" w:hAnsi="Arial Narrow"/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C666" w14:textId="77777777" w:rsidR="0035494F" w:rsidRDefault="0035494F">
      <w:r>
        <w:separator/>
      </w:r>
    </w:p>
  </w:footnote>
  <w:footnote w:type="continuationSeparator" w:id="0">
    <w:p w14:paraId="4C3DCD81" w14:textId="77777777" w:rsidR="0035494F" w:rsidRDefault="0035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DB2B" w14:textId="77777777" w:rsidR="0039312E" w:rsidRPr="0039312E" w:rsidRDefault="0039312E" w:rsidP="0039312E">
    <w:pPr>
      <w:pStyle w:val="Header"/>
      <w:bidi/>
      <w:jc w:val="right"/>
      <w:rPr>
        <w:rFonts w:ascii="Arial Narrow" w:hAnsi="Arial Narrow"/>
        <w:sz w:val="18"/>
        <w:szCs w:val="18"/>
        <w:rtl/>
      </w:rPr>
    </w:pPr>
    <w:r>
      <w:rPr>
        <w:rFonts w:ascii="Arial Narrow" w:hAnsi="Arial Narrow" w:hint="cs"/>
        <w:sz w:val="18"/>
        <w:szCs w:val="18"/>
        <w:rtl/>
      </w:rPr>
      <w:t>إدارة الصحة والخدمات الإنسانية بولاية كارولينا الشمالية</w:t>
    </w:r>
  </w:p>
  <w:p w14:paraId="2DF09FB8" w14:textId="77777777" w:rsidR="0039312E" w:rsidRPr="0039312E" w:rsidRDefault="0039312E" w:rsidP="0039312E">
    <w:pPr>
      <w:pStyle w:val="Header"/>
      <w:bidi/>
      <w:jc w:val="right"/>
      <w:rPr>
        <w:rFonts w:ascii="Arial Narrow" w:hAnsi="Arial Narrow"/>
        <w:sz w:val="18"/>
        <w:szCs w:val="18"/>
        <w:rtl/>
      </w:rPr>
    </w:pPr>
    <w:r>
      <w:rPr>
        <w:rFonts w:ascii="Arial Narrow" w:hAnsi="Arial Narrow" w:hint="cs"/>
        <w:sz w:val="18"/>
        <w:szCs w:val="18"/>
        <w:rtl/>
      </w:rPr>
      <w:t>شعبة رفاه وسلامة الطفل والعائلة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744"/>
    <w:multiLevelType w:val="multilevel"/>
    <w:tmpl w:val="0AA237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1" w15:restartNumberingAfterBreak="0">
    <w:nsid w:val="09BC18DF"/>
    <w:multiLevelType w:val="hybridMultilevel"/>
    <w:tmpl w:val="4366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3A02D0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A90E72"/>
    <w:multiLevelType w:val="multilevel"/>
    <w:tmpl w:val="0AA237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3" w15:restartNumberingAfterBreak="0">
    <w:nsid w:val="35B47539"/>
    <w:multiLevelType w:val="hybridMultilevel"/>
    <w:tmpl w:val="83F01DAA"/>
    <w:lvl w:ilvl="0" w:tplc="6658B3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4" w15:restartNumberingAfterBreak="0">
    <w:nsid w:val="3CF95F2E"/>
    <w:multiLevelType w:val="multilevel"/>
    <w:tmpl w:val="A364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942E9"/>
    <w:multiLevelType w:val="hybridMultilevel"/>
    <w:tmpl w:val="BA6A2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3A02D0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05007D"/>
    <w:multiLevelType w:val="hybridMultilevel"/>
    <w:tmpl w:val="DC9ABF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8B66BC"/>
    <w:multiLevelType w:val="hybridMultilevel"/>
    <w:tmpl w:val="96AE0824"/>
    <w:lvl w:ilvl="0" w:tplc="B2AAC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39865828">
    <w:abstractNumId w:val="1"/>
  </w:num>
  <w:num w:numId="2" w16cid:durableId="1373307495">
    <w:abstractNumId w:val="4"/>
  </w:num>
  <w:num w:numId="3" w16cid:durableId="341320558">
    <w:abstractNumId w:val="6"/>
  </w:num>
  <w:num w:numId="4" w16cid:durableId="444084411">
    <w:abstractNumId w:val="7"/>
  </w:num>
  <w:num w:numId="5" w16cid:durableId="313602519">
    <w:abstractNumId w:val="3"/>
  </w:num>
  <w:num w:numId="6" w16cid:durableId="1768691415">
    <w:abstractNumId w:val="5"/>
  </w:num>
  <w:num w:numId="7" w16cid:durableId="120811851">
    <w:abstractNumId w:val="2"/>
  </w:num>
  <w:num w:numId="8" w16cid:durableId="3061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ar-SA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J6y1BlKVHiOayDi3+vFS+rmFSmV8EJTcpYr1A6n+5zyeHjre3sY79f3ZzECZls0ix6Rn24RsQa703zFY6U2CQ==" w:salt="yW3GdXupjadzqEA6qlOva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C5"/>
    <w:rsid w:val="00002E09"/>
    <w:rsid w:val="000048DB"/>
    <w:rsid w:val="000222A5"/>
    <w:rsid w:val="00032E47"/>
    <w:rsid w:val="000338E1"/>
    <w:rsid w:val="000360A4"/>
    <w:rsid w:val="000360E7"/>
    <w:rsid w:val="00046AC5"/>
    <w:rsid w:val="00055EB7"/>
    <w:rsid w:val="00056EB9"/>
    <w:rsid w:val="00060975"/>
    <w:rsid w:val="00065B86"/>
    <w:rsid w:val="000A6468"/>
    <w:rsid w:val="000B6389"/>
    <w:rsid w:val="000C70AA"/>
    <w:rsid w:val="000F66CC"/>
    <w:rsid w:val="001119E1"/>
    <w:rsid w:val="0012502A"/>
    <w:rsid w:val="00143B61"/>
    <w:rsid w:val="0014614B"/>
    <w:rsid w:val="00152FCB"/>
    <w:rsid w:val="001568E5"/>
    <w:rsid w:val="00165250"/>
    <w:rsid w:val="001679D4"/>
    <w:rsid w:val="00174EA3"/>
    <w:rsid w:val="001767A1"/>
    <w:rsid w:val="00190C67"/>
    <w:rsid w:val="001B4ECE"/>
    <w:rsid w:val="001C1650"/>
    <w:rsid w:val="001C2566"/>
    <w:rsid w:val="001D1D65"/>
    <w:rsid w:val="001D4AD0"/>
    <w:rsid w:val="001E0B9E"/>
    <w:rsid w:val="001E561D"/>
    <w:rsid w:val="001F70FD"/>
    <w:rsid w:val="00207FFD"/>
    <w:rsid w:val="002113E1"/>
    <w:rsid w:val="0022663F"/>
    <w:rsid w:val="00232FFA"/>
    <w:rsid w:val="00243261"/>
    <w:rsid w:val="0025153B"/>
    <w:rsid w:val="002757E6"/>
    <w:rsid w:val="00290EE1"/>
    <w:rsid w:val="0029607B"/>
    <w:rsid w:val="00297641"/>
    <w:rsid w:val="002C2289"/>
    <w:rsid w:val="002C76D6"/>
    <w:rsid w:val="002D559A"/>
    <w:rsid w:val="00311A44"/>
    <w:rsid w:val="00322E38"/>
    <w:rsid w:val="00347397"/>
    <w:rsid w:val="0034782D"/>
    <w:rsid w:val="0035494F"/>
    <w:rsid w:val="00374A11"/>
    <w:rsid w:val="00384EE5"/>
    <w:rsid w:val="0039312E"/>
    <w:rsid w:val="003B1086"/>
    <w:rsid w:val="003B783E"/>
    <w:rsid w:val="003C73F5"/>
    <w:rsid w:val="003E5100"/>
    <w:rsid w:val="003E6D0E"/>
    <w:rsid w:val="00436EE9"/>
    <w:rsid w:val="00455A21"/>
    <w:rsid w:val="004A4A0F"/>
    <w:rsid w:val="004E0851"/>
    <w:rsid w:val="004E25FA"/>
    <w:rsid w:val="0050153C"/>
    <w:rsid w:val="005039C5"/>
    <w:rsid w:val="00513A79"/>
    <w:rsid w:val="00515760"/>
    <w:rsid w:val="0052184A"/>
    <w:rsid w:val="0052283D"/>
    <w:rsid w:val="00570D07"/>
    <w:rsid w:val="005722D4"/>
    <w:rsid w:val="00585A0A"/>
    <w:rsid w:val="0058632D"/>
    <w:rsid w:val="005B7DAF"/>
    <w:rsid w:val="005C0B61"/>
    <w:rsid w:val="005E18A1"/>
    <w:rsid w:val="005E3691"/>
    <w:rsid w:val="005E5902"/>
    <w:rsid w:val="006310EB"/>
    <w:rsid w:val="00635C8E"/>
    <w:rsid w:val="006375CF"/>
    <w:rsid w:val="00644EAF"/>
    <w:rsid w:val="00645688"/>
    <w:rsid w:val="00654344"/>
    <w:rsid w:val="0066340F"/>
    <w:rsid w:val="006903A0"/>
    <w:rsid w:val="00695D0B"/>
    <w:rsid w:val="006A343B"/>
    <w:rsid w:val="006B16ED"/>
    <w:rsid w:val="006B2CB7"/>
    <w:rsid w:val="006B4AAF"/>
    <w:rsid w:val="006D1635"/>
    <w:rsid w:val="006D2B16"/>
    <w:rsid w:val="006D6477"/>
    <w:rsid w:val="006E2AFC"/>
    <w:rsid w:val="006E7967"/>
    <w:rsid w:val="006F57BD"/>
    <w:rsid w:val="00706220"/>
    <w:rsid w:val="00706EE4"/>
    <w:rsid w:val="0071623A"/>
    <w:rsid w:val="007167B5"/>
    <w:rsid w:val="00725E03"/>
    <w:rsid w:val="00750947"/>
    <w:rsid w:val="00756FB9"/>
    <w:rsid w:val="0076537B"/>
    <w:rsid w:val="00766353"/>
    <w:rsid w:val="00791846"/>
    <w:rsid w:val="00792746"/>
    <w:rsid w:val="00795A6B"/>
    <w:rsid w:val="007B3A0F"/>
    <w:rsid w:val="007B7C76"/>
    <w:rsid w:val="007C33BF"/>
    <w:rsid w:val="007C56BF"/>
    <w:rsid w:val="007C7021"/>
    <w:rsid w:val="007C74BF"/>
    <w:rsid w:val="007D7075"/>
    <w:rsid w:val="007E0312"/>
    <w:rsid w:val="007F4C7D"/>
    <w:rsid w:val="00804E4D"/>
    <w:rsid w:val="00813E22"/>
    <w:rsid w:val="008167F8"/>
    <w:rsid w:val="008253AC"/>
    <w:rsid w:val="00852656"/>
    <w:rsid w:val="008832A4"/>
    <w:rsid w:val="008A0027"/>
    <w:rsid w:val="008D63F3"/>
    <w:rsid w:val="008D6FFB"/>
    <w:rsid w:val="008E01F2"/>
    <w:rsid w:val="00902B58"/>
    <w:rsid w:val="009105AB"/>
    <w:rsid w:val="00916282"/>
    <w:rsid w:val="00921C50"/>
    <w:rsid w:val="00923615"/>
    <w:rsid w:val="00930DEC"/>
    <w:rsid w:val="00934B86"/>
    <w:rsid w:val="00956C1E"/>
    <w:rsid w:val="009821E0"/>
    <w:rsid w:val="00983255"/>
    <w:rsid w:val="009B10A5"/>
    <w:rsid w:val="009B15C7"/>
    <w:rsid w:val="009B5E88"/>
    <w:rsid w:val="009C00E1"/>
    <w:rsid w:val="009C7E31"/>
    <w:rsid w:val="009E7365"/>
    <w:rsid w:val="009F34CD"/>
    <w:rsid w:val="009F656C"/>
    <w:rsid w:val="00A154EE"/>
    <w:rsid w:val="00A34E34"/>
    <w:rsid w:val="00A70123"/>
    <w:rsid w:val="00A702E2"/>
    <w:rsid w:val="00A7094C"/>
    <w:rsid w:val="00A913BC"/>
    <w:rsid w:val="00A91506"/>
    <w:rsid w:val="00A926A2"/>
    <w:rsid w:val="00AD057C"/>
    <w:rsid w:val="00AD6419"/>
    <w:rsid w:val="00AE27E0"/>
    <w:rsid w:val="00B02400"/>
    <w:rsid w:val="00B03244"/>
    <w:rsid w:val="00B27500"/>
    <w:rsid w:val="00B377B6"/>
    <w:rsid w:val="00B563BF"/>
    <w:rsid w:val="00B60F76"/>
    <w:rsid w:val="00B62E72"/>
    <w:rsid w:val="00B802D9"/>
    <w:rsid w:val="00B94E83"/>
    <w:rsid w:val="00BA17EB"/>
    <w:rsid w:val="00BA339E"/>
    <w:rsid w:val="00BB017D"/>
    <w:rsid w:val="00BB21B3"/>
    <w:rsid w:val="00BC1E70"/>
    <w:rsid w:val="00BF7B17"/>
    <w:rsid w:val="00C45E6B"/>
    <w:rsid w:val="00C508C7"/>
    <w:rsid w:val="00C67DC5"/>
    <w:rsid w:val="00CA6D5C"/>
    <w:rsid w:val="00CB221D"/>
    <w:rsid w:val="00CB2E5F"/>
    <w:rsid w:val="00CC69C6"/>
    <w:rsid w:val="00CE29F7"/>
    <w:rsid w:val="00CE2F6E"/>
    <w:rsid w:val="00D06156"/>
    <w:rsid w:val="00D41A02"/>
    <w:rsid w:val="00D42B0E"/>
    <w:rsid w:val="00D55226"/>
    <w:rsid w:val="00D7214F"/>
    <w:rsid w:val="00DA3186"/>
    <w:rsid w:val="00DB4C87"/>
    <w:rsid w:val="00DC0BA7"/>
    <w:rsid w:val="00DC4652"/>
    <w:rsid w:val="00DD7BB0"/>
    <w:rsid w:val="00E47001"/>
    <w:rsid w:val="00E54439"/>
    <w:rsid w:val="00E55B97"/>
    <w:rsid w:val="00E5797D"/>
    <w:rsid w:val="00E61797"/>
    <w:rsid w:val="00E673C3"/>
    <w:rsid w:val="00E74D8B"/>
    <w:rsid w:val="00E83D6A"/>
    <w:rsid w:val="00E8615F"/>
    <w:rsid w:val="00E91E72"/>
    <w:rsid w:val="00E934E3"/>
    <w:rsid w:val="00E979FE"/>
    <w:rsid w:val="00EA10BA"/>
    <w:rsid w:val="00EC15C6"/>
    <w:rsid w:val="00EC74C3"/>
    <w:rsid w:val="00ED1EC3"/>
    <w:rsid w:val="00ED60FC"/>
    <w:rsid w:val="00EE06B2"/>
    <w:rsid w:val="00EE302A"/>
    <w:rsid w:val="00EE3504"/>
    <w:rsid w:val="00F039D8"/>
    <w:rsid w:val="00F20E67"/>
    <w:rsid w:val="00F23DA9"/>
    <w:rsid w:val="00F30860"/>
    <w:rsid w:val="00F33C2F"/>
    <w:rsid w:val="00F33DD1"/>
    <w:rsid w:val="00F4110A"/>
    <w:rsid w:val="00F51D42"/>
    <w:rsid w:val="00F63C71"/>
    <w:rsid w:val="00F755C0"/>
    <w:rsid w:val="00F965F1"/>
    <w:rsid w:val="00FB3980"/>
    <w:rsid w:val="00FC4C5F"/>
    <w:rsid w:val="00FC776F"/>
    <w:rsid w:val="00FE0527"/>
    <w:rsid w:val="00FE4A1E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58AF73"/>
  <w15:chartTrackingRefBased/>
  <w15:docId w15:val="{41CF8F35-4EEE-4D6A-92CF-E5190988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16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67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67F8"/>
  </w:style>
  <w:style w:type="paragraph" w:styleId="BalloonText">
    <w:name w:val="Balloon Text"/>
    <w:basedOn w:val="Normal"/>
    <w:semiHidden/>
    <w:rsid w:val="006B4AAF"/>
    <w:rPr>
      <w:rFonts w:ascii="Tahoma" w:hAnsi="Tahoma"/>
      <w:sz w:val="16"/>
      <w:szCs w:val="16"/>
    </w:rPr>
  </w:style>
  <w:style w:type="character" w:styleId="Hyperlink">
    <w:name w:val="Hyperlink"/>
    <w:rsid w:val="006B4AAF"/>
    <w:rPr>
      <w:color w:val="0000FF"/>
      <w:u w:val="single"/>
    </w:rPr>
  </w:style>
  <w:style w:type="character" w:styleId="CommentReference">
    <w:name w:val="annotation reference"/>
    <w:rsid w:val="00C45E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E6B"/>
  </w:style>
  <w:style w:type="paragraph" w:styleId="CommentSubject">
    <w:name w:val="annotation subject"/>
    <w:basedOn w:val="CommentText"/>
    <w:next w:val="CommentText"/>
    <w:link w:val="CommentSubjectChar"/>
    <w:rsid w:val="00C45E6B"/>
    <w:rPr>
      <w:b/>
      <w:bCs/>
    </w:rPr>
  </w:style>
  <w:style w:type="character" w:customStyle="1" w:styleId="CommentSubjectChar">
    <w:name w:val="Comment Subject Char"/>
    <w:link w:val="CommentSubject"/>
    <w:rsid w:val="00C45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Arabic%20(AR).zip\Family%20Notification%20for%20Verification%20of%20Income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A0D4-E51F-4AF1-8D5A-0C0E06CD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Notification for Verification of Income_AR.dotx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for Verification of Income</vt:lpstr>
    </vt:vector>
  </TitlesOfParts>
  <Company>CDIS/DHHS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for Verification of Income</dc:title>
  <dc:subject>Verification of Income</dc:subject>
  <dc:creator>Bailey, Andrea B.</dc:creator>
  <cp:keywords>English</cp:keywords>
  <dc:description>Issued April 2013</dc:description>
  <cp:lastModifiedBy>Bailey, Andrea B.</cp:lastModifiedBy>
  <cp:revision>1</cp:revision>
  <cp:lastPrinted>2013-02-22T14:35:00Z</cp:lastPrinted>
  <dcterms:created xsi:type="dcterms:W3CDTF">2023-08-04T21:36:00Z</dcterms:created>
  <dcterms:modified xsi:type="dcterms:W3CDTF">2023-08-04T21:37:00Z</dcterms:modified>
  <cp:category>Fees, Billing, Reimbursement</cp:category>
</cp:coreProperties>
</file>