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78" w:rsidRPr="009B5A78" w:rsidRDefault="009B5A78" w:rsidP="009B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A78">
        <w:rPr>
          <w:rFonts w:ascii="Times New Roman" w:eastAsia="Times New Roman" w:hAnsi="Times New Roman" w:cs="Times New Roman"/>
          <w:sz w:val="24"/>
          <w:szCs w:val="24"/>
          <w:lang w:val="en"/>
        </w:rPr>
        <w:t>This is a listing of N.C. Administrative Code rule 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hange activity within the Division of Services for the Blind</w:t>
      </w:r>
      <w:r w:rsidRPr="009B5A78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9B5A78" w:rsidRPr="009B5A78" w:rsidRDefault="009B5A78" w:rsidP="009B5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rulechange"/>
      <w:bookmarkEnd w:id="0"/>
      <w:r w:rsidRPr="009B5A7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Proposed Rule Changes </w:t>
      </w:r>
      <w:bookmarkStart w:id="1" w:name="_GoBack"/>
      <w:bookmarkEnd w:id="1"/>
    </w:p>
    <w:p w:rsidR="009B5A78" w:rsidRPr="009B5A78" w:rsidRDefault="0022770B" w:rsidP="009B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Here you will find </w:t>
      </w:r>
      <w:r w:rsidR="009B5A78" w:rsidRPr="009B5A78">
        <w:rPr>
          <w:rFonts w:ascii="Times New Roman" w:eastAsia="Times New Roman" w:hAnsi="Times New Roman" w:cs="Times New Roman"/>
          <w:sz w:val="24"/>
          <w:szCs w:val="24"/>
          <w:lang w:val="en"/>
        </w:rPr>
        <w:t>proposed rule changes for the rules listed for each program.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7307"/>
        <w:gridCol w:w="1945"/>
        <w:gridCol w:w="1316"/>
        <w:gridCol w:w="1786"/>
      </w:tblGrid>
      <w:tr w:rsidR="00E77C3B" w:rsidRPr="009B5A78" w:rsidTr="009B5A7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9B5A78" w:rsidP="009B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9B5A78" w:rsidP="009B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Rule Citation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9B5A78" w:rsidP="009B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 Comment Period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9B5A78" w:rsidP="009B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 Hearing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9B5A78" w:rsidP="009B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Effective Date</w:t>
            </w:r>
          </w:p>
        </w:tc>
      </w:tr>
      <w:tr w:rsidR="00E77C3B" w:rsidRPr="009B5A78" w:rsidTr="00B77A7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B77A71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B77A71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10A NCAC 63C</w:t>
            </w:r>
            <w:r w:rsidR="009B5A78" w:rsidRPr="009B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1, .010</w:t>
            </w:r>
            <w:r w:rsidR="009B5A78" w:rsidRPr="009B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 w:rsidR="00E77C3B">
              <w:rPr>
                <w:rFonts w:ascii="Times New Roman" w:eastAsia="Times New Roman" w:hAnsi="Times New Roman" w:cs="Times New Roman"/>
                <w:sz w:val="24"/>
                <w:szCs w:val="24"/>
              </w:rPr>
              <w:t>.0103,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.0104, </w:t>
            </w:r>
            <w:r w:rsidR="009B5A78" w:rsidRPr="009B5A78">
              <w:rPr>
                <w:rFonts w:ascii="Times New Roman" w:eastAsia="Times New Roman" w:hAnsi="Times New Roman" w:cs="Times New Roman"/>
                <w:sz w:val="24"/>
                <w:szCs w:val="24"/>
              </w:rPr>
              <w:t>.020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1, .0202, .0203, .0204, .0205, .0206, .0302, .0401, .0402, .0403, .05</w:t>
            </w:r>
            <w:r w:rsidR="00E77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01, .0506, .0508, .0509, .0512, .0601,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.0604, </w:t>
            </w:r>
            <w:r w:rsidR="00E77C3B">
              <w:rPr>
                <w:rFonts w:ascii="Times New Roman" w:eastAsia="Times New Roman" w:hAnsi="Times New Roman" w:cs="Times New Roman"/>
                <w:sz w:val="24"/>
                <w:szCs w:val="24"/>
              </w:rPr>
              <w:t>.0701, .0702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15, 2018 – July 16,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15,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1, 2018</w:t>
            </w:r>
          </w:p>
        </w:tc>
      </w:tr>
      <w:tr w:rsidR="00E77C3B" w:rsidRPr="009B5A78" w:rsidTr="009B5A7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B77A71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Vocational Rehabilitation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E77C3B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10A NCAC 63F .0101, .0102, .0402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15, 2018 – July 16,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15,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A78" w:rsidRPr="009B5A78" w:rsidRDefault="00F007F8" w:rsidP="009B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1, 2018</w:t>
            </w:r>
          </w:p>
        </w:tc>
      </w:tr>
    </w:tbl>
    <w:p w:rsidR="00117D6B" w:rsidRDefault="0080056F"/>
    <w:sectPr w:rsidR="00117D6B" w:rsidSect="009B5A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CDE"/>
    <w:multiLevelType w:val="multilevel"/>
    <w:tmpl w:val="FE9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78"/>
    <w:rsid w:val="000A494E"/>
    <w:rsid w:val="0022770B"/>
    <w:rsid w:val="002A1A80"/>
    <w:rsid w:val="006C0853"/>
    <w:rsid w:val="006E5A80"/>
    <w:rsid w:val="00793AEF"/>
    <w:rsid w:val="0080056F"/>
    <w:rsid w:val="009B5A78"/>
    <w:rsid w:val="00B77A71"/>
    <w:rsid w:val="00E77C3B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D0D1"/>
  <w15:chartTrackingRefBased/>
  <w15:docId w15:val="{18C13049-B60E-40D4-B80C-2C804ADC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Speight, Cynthia</dc:creator>
  <cp:keywords/>
  <dc:description/>
  <cp:lastModifiedBy>Speight, Cynthia</cp:lastModifiedBy>
  <cp:revision>1</cp:revision>
  <dcterms:created xsi:type="dcterms:W3CDTF">2018-04-23T20:35:00Z</dcterms:created>
  <dcterms:modified xsi:type="dcterms:W3CDTF">2018-04-23T22:18:00Z</dcterms:modified>
</cp:coreProperties>
</file>