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602"/>
      </w:tblGrid>
      <w:tr w:rsidR="0058754B" w:rsidRPr="00215A1F" w14:paraId="5C0C5176" w14:textId="77777777" w:rsidTr="0058754B">
        <w:trPr>
          <w:jc w:val="right"/>
        </w:trPr>
        <w:tc>
          <w:tcPr>
            <w:tcW w:w="1602" w:type="dxa"/>
            <w:vAlign w:val="bottom"/>
          </w:tcPr>
          <w:p w14:paraId="372D330D" w14:textId="77777777" w:rsidR="0058754B" w:rsidRPr="00215A1F" w:rsidRDefault="0058754B" w:rsidP="0058754B">
            <w:pPr>
              <w:spacing w:before="40"/>
              <w:rPr>
                <w:rFonts w:ascii="Arial Narrow" w:hAnsi="Arial Narrow"/>
                <w:iCs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215A1F">
              <w:rPr>
                <w:rFonts w:ascii="Arial Narrow" w:hAnsi="Arial Narrow"/>
                <w:iCs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iCs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iCs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iCs/>
                <w:sz w:val="20"/>
                <w:szCs w:val="20"/>
                <w:lang w:val="rw-RW"/>
              </w:rPr>
              <w:fldChar w:fldCharType="end"/>
            </w:r>
            <w:bookmarkEnd w:id="0"/>
          </w:p>
        </w:tc>
      </w:tr>
    </w:tbl>
    <w:p w14:paraId="5F9E109B" w14:textId="77777777" w:rsidR="00215A1F" w:rsidRPr="00215A1F" w:rsidRDefault="004C644B" w:rsidP="00215A1F">
      <w:pPr>
        <w:pStyle w:val="Heading1"/>
        <w:rPr>
          <w:sz w:val="24"/>
          <w:szCs w:val="24"/>
          <w:lang w:val="rw-RW"/>
        </w:rPr>
      </w:pPr>
      <w:r w:rsidRPr="00215A1F">
        <w:rPr>
          <w:sz w:val="24"/>
          <w:szCs w:val="24"/>
          <w:lang w:val="rw-RW"/>
        </w:rPr>
        <w:t>Umugambi witaho abana batoyi muri Leta ya Carolina y’uburaruko</w:t>
      </w:r>
      <w:r w:rsidRPr="00215A1F">
        <w:rPr>
          <w:spacing w:val="-10"/>
          <w:kern w:val="32"/>
          <w:lang w:val="rw-RW"/>
        </w:rPr>
        <w:t xml:space="preserve"> </w:t>
      </w:r>
    </w:p>
    <w:p w14:paraId="4DEFE3FF" w14:textId="77777777" w:rsidR="000525DD" w:rsidRPr="00215A1F" w:rsidRDefault="004C644B" w:rsidP="004609F0">
      <w:pPr>
        <w:pStyle w:val="Heading1"/>
        <w:spacing w:after="120"/>
        <w:ind w:right="-36"/>
        <w:rPr>
          <w:spacing w:val="-10"/>
          <w:kern w:val="32"/>
          <w:sz w:val="30"/>
          <w:szCs w:val="30"/>
          <w:lang w:val="rw-RW"/>
        </w:rPr>
      </w:pPr>
      <w:r w:rsidRPr="00215A1F">
        <w:rPr>
          <w:spacing w:val="-10"/>
          <w:kern w:val="32"/>
          <w:sz w:val="30"/>
          <w:szCs w:val="30"/>
          <w:lang w:val="rw-RW"/>
        </w:rPr>
        <w:t>Urwete rw’abavyeyi basaba kwumvikanishwa</w:t>
      </w:r>
      <w:r w:rsidR="00073B6E" w:rsidRPr="00215A1F">
        <w:rPr>
          <w:spacing w:val="-10"/>
          <w:kern w:val="32"/>
          <w:sz w:val="30"/>
          <w:szCs w:val="30"/>
          <w:lang w:val="rw-RW"/>
        </w:rPr>
        <w:t>/</w:t>
      </w:r>
      <w:r w:rsidRPr="00215A1F">
        <w:rPr>
          <w:spacing w:val="-10"/>
          <w:kern w:val="32"/>
          <w:sz w:val="30"/>
          <w:szCs w:val="30"/>
          <w:lang w:val="rw-RW"/>
        </w:rPr>
        <w:t>canke basaba ko urubanza rushirwa muri sentare</w:t>
      </w:r>
      <w:r w:rsidR="00073B6E" w:rsidRPr="00215A1F">
        <w:rPr>
          <w:spacing w:val="-10"/>
          <w:kern w:val="32"/>
          <w:sz w:val="30"/>
          <w:szCs w:val="30"/>
          <w:lang w:val="rw-RW"/>
        </w:rPr>
        <w:t xml:space="preserve"> </w:t>
      </w:r>
    </w:p>
    <w:tbl>
      <w:tblPr>
        <w:tblW w:w="10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6"/>
        <w:gridCol w:w="272"/>
        <w:gridCol w:w="508"/>
        <w:gridCol w:w="910"/>
        <w:gridCol w:w="1258"/>
        <w:gridCol w:w="370"/>
        <w:gridCol w:w="271"/>
        <w:gridCol w:w="263"/>
        <w:gridCol w:w="85"/>
        <w:gridCol w:w="1003"/>
        <w:gridCol w:w="809"/>
        <w:gridCol w:w="275"/>
        <w:gridCol w:w="239"/>
        <w:gridCol w:w="471"/>
        <w:gridCol w:w="906"/>
        <w:gridCol w:w="190"/>
        <w:gridCol w:w="354"/>
        <w:gridCol w:w="174"/>
        <w:gridCol w:w="1452"/>
        <w:gridCol w:w="36"/>
        <w:gridCol w:w="251"/>
        <w:gridCol w:w="6"/>
      </w:tblGrid>
      <w:tr w:rsidR="00A46317" w:rsidRPr="00215A1F" w14:paraId="57058E5F" w14:textId="77777777" w:rsidTr="00215A1F">
        <w:trPr>
          <w:gridBefore w:val="1"/>
          <w:wBefore w:w="3" w:type="pct"/>
          <w:trHeight w:val="360"/>
          <w:jc w:val="center"/>
        </w:trPr>
        <w:tc>
          <w:tcPr>
            <w:tcW w:w="8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A97BD" w14:textId="77777777" w:rsidR="00454995" w:rsidRPr="00215A1F" w:rsidRDefault="00220239" w:rsidP="00DB20DE">
            <w:pPr>
              <w:ind w:right="-144"/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  <w:t>Amazina y’umwana</w:t>
            </w:r>
            <w:r w:rsidR="00454995" w:rsidRPr="00215A1F"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  <w:t>:</w:t>
            </w:r>
          </w:p>
        </w:tc>
        <w:tc>
          <w:tcPr>
            <w:tcW w:w="2494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6BE8EE" w14:textId="77777777" w:rsidR="00454995" w:rsidRPr="00215A1F" w:rsidRDefault="009054CE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end"/>
            </w:r>
            <w:bookmarkEnd w:id="1"/>
          </w:p>
        </w:tc>
        <w:tc>
          <w:tcPr>
            <w:tcW w:w="8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D3BFF1" w14:textId="77777777" w:rsidR="00454995" w:rsidRPr="00215A1F" w:rsidRDefault="0022023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Italiki y’amavuko</w:t>
            </w:r>
            <w:r w:rsidR="00A46317"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t>:</w:t>
            </w:r>
          </w:p>
        </w:tc>
        <w:bookmarkStart w:id="2" w:name="Text11"/>
        <w:tc>
          <w:tcPr>
            <w:tcW w:w="86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72CFB" w14:textId="77777777" w:rsidR="00454995" w:rsidRPr="00215A1F" w:rsidRDefault="003863D9" w:rsidP="00DB20DE">
            <w:pPr>
              <w:ind w:right="-144"/>
              <w:rPr>
                <w:rFonts w:ascii="Arial Narrow" w:hAnsi="Arial Narrow"/>
                <w:b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b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b/>
                <w:sz w:val="20"/>
                <w:szCs w:val="20"/>
                <w:lang w:val="rw-RW"/>
              </w:rPr>
              <w:fldChar w:fldCharType="end"/>
            </w:r>
            <w:bookmarkEnd w:id="2"/>
          </w:p>
        </w:tc>
      </w:tr>
      <w:tr w:rsidR="00454995" w:rsidRPr="00215A1F" w14:paraId="14E584BB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0B33AFA7" w14:textId="77777777" w:rsidR="00454995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Aho umwana aba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  <w:r w:rsidR="00454995"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</w:p>
        </w:tc>
        <w:tc>
          <w:tcPr>
            <w:tcW w:w="416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E644AD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3"/>
          </w:p>
        </w:tc>
      </w:tr>
      <w:tr w:rsidR="00454995" w:rsidRPr="00215A1F" w14:paraId="1F841C36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4421B248" w14:textId="77777777" w:rsidR="00454995" w:rsidRPr="00215A1F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416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C13E69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4"/>
          </w:p>
        </w:tc>
      </w:tr>
      <w:tr w:rsidR="004A41CD" w:rsidRPr="00215A1F" w14:paraId="14379822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2A3B03D5" w14:textId="77777777" w:rsidR="00454995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Amazina y’abavyeyi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416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0ECF68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5"/>
          </w:p>
        </w:tc>
      </w:tr>
      <w:tr w:rsidR="004A41CD" w:rsidRPr="00215A1F" w14:paraId="61A0C451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33D4118A" w14:textId="77777777" w:rsidR="00454995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Aho abavyeyi baba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4160" w:type="pct"/>
            <w:gridSpan w:val="1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B1B605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6"/>
          </w:p>
        </w:tc>
      </w:tr>
      <w:tr w:rsidR="004A41CD" w:rsidRPr="00215A1F" w14:paraId="3AA5044D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6F9843D8" w14:textId="77777777" w:rsidR="00454995" w:rsidRPr="00215A1F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4160" w:type="pct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6FAF4D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7"/>
          </w:p>
        </w:tc>
      </w:tr>
      <w:tr w:rsidR="00EA6B02" w:rsidRPr="00215A1F" w14:paraId="469C3EBA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67A2C3F4" w14:textId="77777777" w:rsidR="00454995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Terefone y’abavyeyi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160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445A81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8"/>
          </w:p>
        </w:tc>
        <w:tc>
          <w:tcPr>
            <w:tcW w:w="1335" w:type="pct"/>
            <w:gridSpan w:val="5"/>
            <w:shd w:val="clear" w:color="auto" w:fill="auto"/>
            <w:vAlign w:val="bottom"/>
          </w:tcPr>
          <w:p w14:paraId="5B50F229" w14:textId="77777777" w:rsidR="00454995" w:rsidRPr="00215A1F" w:rsidRDefault="00220239" w:rsidP="00DB20DE">
            <w:pPr>
              <w:ind w:right="-144"/>
              <w:jc w:val="center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Umwanya mwiza wo guhamagara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12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66ECEE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9"/>
          </w:p>
        </w:tc>
      </w:tr>
      <w:tr w:rsidR="00EA6B02" w:rsidRPr="00215A1F" w14:paraId="4C2E8B41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837" w:type="pct"/>
            <w:gridSpan w:val="3"/>
            <w:shd w:val="clear" w:color="auto" w:fill="auto"/>
            <w:vAlign w:val="bottom"/>
          </w:tcPr>
          <w:p w14:paraId="731F3E5C" w14:textId="77777777" w:rsidR="00454995" w:rsidRPr="00215A1F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60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A832A1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0"/>
          </w:p>
        </w:tc>
        <w:tc>
          <w:tcPr>
            <w:tcW w:w="1335" w:type="pct"/>
            <w:gridSpan w:val="5"/>
            <w:shd w:val="clear" w:color="auto" w:fill="auto"/>
            <w:vAlign w:val="bottom"/>
          </w:tcPr>
          <w:p w14:paraId="1FAB10D9" w14:textId="77777777" w:rsidR="00454995" w:rsidRPr="00215A1F" w:rsidRDefault="00454995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217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B21DD1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1"/>
          </w:p>
        </w:tc>
      </w:tr>
      <w:tr w:rsidR="004566D8" w:rsidRPr="00215A1F" w14:paraId="5C6E1F4F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1906" w:type="pct"/>
            <w:gridSpan w:val="7"/>
            <w:shd w:val="clear" w:color="auto" w:fill="auto"/>
            <w:vAlign w:val="bottom"/>
          </w:tcPr>
          <w:p w14:paraId="30A11C86" w14:textId="77777777" w:rsidR="004566D8" w:rsidRPr="00215A1F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  <w:lang w:val="rw-RW"/>
              </w:rPr>
            </w:pPr>
          </w:p>
        </w:tc>
        <w:tc>
          <w:tcPr>
            <w:tcW w:w="3091" w:type="pct"/>
            <w:gridSpan w:val="14"/>
            <w:shd w:val="clear" w:color="auto" w:fill="auto"/>
            <w:vAlign w:val="bottom"/>
          </w:tcPr>
          <w:p w14:paraId="2FD012CD" w14:textId="77777777" w:rsidR="004566D8" w:rsidRPr="00215A1F" w:rsidRDefault="004566D8" w:rsidP="00DB20DE">
            <w:pPr>
              <w:ind w:right="-144"/>
              <w:rPr>
                <w:rFonts w:ascii="Arial Narrow" w:hAnsi="Arial Narrow"/>
                <w:sz w:val="8"/>
                <w:szCs w:val="8"/>
                <w:lang w:val="rw-RW"/>
              </w:rPr>
            </w:pPr>
          </w:p>
        </w:tc>
      </w:tr>
      <w:tr w:rsidR="000D2950" w:rsidRPr="00215A1F" w14:paraId="1DE06351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1"/>
            <w:shd w:val="pct10" w:color="auto" w:fill="E6E6E6"/>
            <w:vAlign w:val="bottom"/>
          </w:tcPr>
          <w:p w14:paraId="07B3F591" w14:textId="77777777" w:rsidR="000D2950" w:rsidRPr="00215A1F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  <w:lang w:val="rw-RW"/>
              </w:rPr>
            </w:pPr>
          </w:p>
        </w:tc>
      </w:tr>
      <w:tr w:rsidR="00454995" w:rsidRPr="00215A1F" w14:paraId="2A715F54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459" w:type="pct"/>
            <w:gridSpan w:val="4"/>
            <w:shd w:val="clear" w:color="auto" w:fill="auto"/>
            <w:vAlign w:val="bottom"/>
          </w:tcPr>
          <w:p w14:paraId="444ED146" w14:textId="77777777" w:rsidR="00454995" w:rsidRPr="00215A1F" w:rsidRDefault="00220239" w:rsidP="00220239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Amazina y’ikigo citwariwe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3538" w:type="pct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EBF42C6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2"/>
          </w:p>
        </w:tc>
      </w:tr>
      <w:tr w:rsidR="00454995" w:rsidRPr="00215A1F" w14:paraId="4D81FAA6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948" w:type="pct"/>
            <w:gridSpan w:val="8"/>
            <w:shd w:val="clear" w:color="auto" w:fill="auto"/>
            <w:vAlign w:val="bottom"/>
          </w:tcPr>
          <w:p w14:paraId="5A62D23C" w14:textId="77777777" w:rsidR="00454995" w:rsidRPr="00215A1F" w:rsidRDefault="00220239" w:rsidP="00220239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Amazina ya nyene kwitwarirwa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(i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gihe ari ngombwa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):</w:t>
            </w:r>
          </w:p>
        </w:tc>
        <w:tc>
          <w:tcPr>
            <w:tcW w:w="3049" w:type="pct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2834E5" w14:textId="77777777" w:rsidR="00454995" w:rsidRPr="00215A1F" w:rsidRDefault="00D35744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="00ED5408"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3"/>
          </w:p>
        </w:tc>
      </w:tr>
      <w:tr w:rsidR="00A46317" w:rsidRPr="00215A1F" w14:paraId="37F88F9B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87" w:type="pct"/>
            <w:gridSpan w:val="2"/>
            <w:shd w:val="clear" w:color="auto" w:fill="auto"/>
            <w:vAlign w:val="bottom"/>
          </w:tcPr>
          <w:p w14:paraId="0E799AC2" w14:textId="77777777" w:rsidR="00A46317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Aho aba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4610" w:type="pct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A32BFE4" w14:textId="77777777" w:rsidR="00A46317" w:rsidRPr="00215A1F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4"/>
          </w:p>
        </w:tc>
      </w:tr>
      <w:tr w:rsidR="00A46317" w:rsidRPr="00215A1F" w14:paraId="6397260D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387" w:type="pct"/>
            <w:gridSpan w:val="2"/>
            <w:shd w:val="clear" w:color="auto" w:fill="auto"/>
            <w:vAlign w:val="bottom"/>
          </w:tcPr>
          <w:p w14:paraId="55A9F7DC" w14:textId="77777777" w:rsidR="00A46317" w:rsidRPr="00215A1F" w:rsidRDefault="00220239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Terefone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:</w:t>
            </w:r>
          </w:p>
        </w:tc>
        <w:tc>
          <w:tcPr>
            <w:tcW w:w="151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496A8DB" w14:textId="77777777" w:rsidR="00A46317" w:rsidRPr="00215A1F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5"/>
          </w:p>
        </w:tc>
        <w:tc>
          <w:tcPr>
            <w:tcW w:w="3091" w:type="pct"/>
            <w:gridSpan w:val="14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52D8D603" w14:textId="77777777" w:rsidR="00A46317" w:rsidRPr="00215A1F" w:rsidRDefault="00A46317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</w:tr>
      <w:tr w:rsidR="000D2950" w:rsidRPr="00215A1F" w14:paraId="47A19429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0"/>
          <w:jc w:val="center"/>
        </w:trPr>
        <w:tc>
          <w:tcPr>
            <w:tcW w:w="4997" w:type="pct"/>
            <w:gridSpan w:val="21"/>
            <w:shd w:val="pct10" w:color="auto" w:fill="E6E6E6"/>
            <w:vAlign w:val="bottom"/>
          </w:tcPr>
          <w:p w14:paraId="389BAF51" w14:textId="77777777" w:rsidR="000D2950" w:rsidRPr="00215A1F" w:rsidRDefault="000D2950" w:rsidP="00DB20DE">
            <w:pPr>
              <w:ind w:right="-144"/>
              <w:rPr>
                <w:rFonts w:ascii="Arial Narrow" w:hAnsi="Arial Narrow"/>
                <w:sz w:val="8"/>
                <w:szCs w:val="8"/>
                <w:lang w:val="rw-RW"/>
              </w:rPr>
            </w:pPr>
          </w:p>
        </w:tc>
      </w:tr>
      <w:tr w:rsidR="00454995" w:rsidRPr="00215A1F" w14:paraId="383A8894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432"/>
          <w:jc w:val="center"/>
        </w:trPr>
        <w:tc>
          <w:tcPr>
            <w:tcW w:w="4997" w:type="pct"/>
            <w:gridSpan w:val="21"/>
            <w:shd w:val="clear" w:color="auto" w:fill="auto"/>
            <w:vAlign w:val="bottom"/>
          </w:tcPr>
          <w:p w14:paraId="1CBDCBA7" w14:textId="77777777" w:rsidR="00454995" w:rsidRPr="00215A1F" w:rsidRDefault="00220239" w:rsidP="00220239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Turabasavye mwandike muvuga ibikuru bikuru bigize ibirego vyanyu</w:t>
            </w:r>
            <w:r w:rsidR="00A46317" w:rsidRPr="00215A1F">
              <w:rPr>
                <w:rFonts w:ascii="Arial Narrow" w:hAnsi="Arial Narrow"/>
                <w:sz w:val="20"/>
                <w:szCs w:val="20"/>
                <w:lang w:val="rw-RW"/>
              </w:rPr>
              <w:t>.</w:t>
            </w:r>
            <w:r w:rsidR="00A87166"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(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Ari hato murashobora kuvyandika ku rundi rupapuro mukarufatanya n’ibi mu gihe bibaye ngombwa</w:t>
            </w:r>
            <w:r w:rsidR="00A87166" w:rsidRPr="00215A1F">
              <w:rPr>
                <w:rFonts w:ascii="Arial Narrow" w:hAnsi="Arial Narrow"/>
                <w:sz w:val="20"/>
                <w:szCs w:val="20"/>
                <w:lang w:val="rw-RW"/>
              </w:rPr>
              <w:t>).</w:t>
            </w:r>
          </w:p>
        </w:tc>
      </w:tr>
      <w:bookmarkStart w:id="16" w:name="Text18"/>
      <w:tr w:rsidR="00454995" w:rsidRPr="00215A1F" w14:paraId="7F723166" w14:textId="77777777" w:rsidTr="00215A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888"/>
          <w:jc w:val="center"/>
        </w:trPr>
        <w:tc>
          <w:tcPr>
            <w:tcW w:w="4997" w:type="pct"/>
            <w:gridSpan w:val="21"/>
            <w:tcBorders>
              <w:bottom w:val="double" w:sz="4" w:space="0" w:color="auto"/>
            </w:tcBorders>
            <w:shd w:val="clear" w:color="auto" w:fill="auto"/>
          </w:tcPr>
          <w:p w14:paraId="38967779" w14:textId="77777777" w:rsidR="00454995" w:rsidRPr="00215A1F" w:rsidRDefault="00A550CF" w:rsidP="00DB20DE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375"/>
                  </w:textInput>
                </w:ffData>
              </w:fldCha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6"/>
          </w:p>
        </w:tc>
      </w:tr>
      <w:tr w:rsidR="00454995" w:rsidRPr="00215A1F" w14:paraId="135C6712" w14:textId="77777777" w:rsidTr="00215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576"/>
          <w:jc w:val="center"/>
        </w:trPr>
        <w:tc>
          <w:tcPr>
            <w:tcW w:w="4997" w:type="pct"/>
            <w:gridSpan w:val="21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5ADE0B17" w14:textId="77777777" w:rsidR="00454995" w:rsidRPr="00215A1F" w:rsidRDefault="00F86A89" w:rsidP="00F86A89">
            <w:pPr>
              <w:ind w:left="23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Ndemera ko mu kwuzuza uru rupapuro no kuruhereza ikigo kijejwe kwitaho abana batoyi kuri uyu mwirondoro bavuze ngaha hepfo</w:t>
            </w:r>
            <w:r w:rsidR="006A59E6" w:rsidRPr="00215A1F">
              <w:rPr>
                <w:rFonts w:ascii="Arial Narrow" w:hAnsi="Arial Narrow"/>
                <w:sz w:val="20"/>
                <w:szCs w:val="20"/>
                <w:lang w:val="rw-RW"/>
              </w:rPr>
              <w:t>,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ndiko nasaba kwumvikanishwa/ canke gukurikirana urubanza muri sentare mu buryo buhuye n’amategeko</w:t>
            </w:r>
            <w:r w:rsidR="00073B6E" w:rsidRPr="00215A1F">
              <w:rPr>
                <w:rFonts w:ascii="Arial Narrow" w:hAnsi="Arial Narrow"/>
                <w:sz w:val="20"/>
                <w:szCs w:val="20"/>
                <w:lang w:val="rw-RW"/>
              </w:rPr>
              <w:t>.</w:t>
            </w:r>
          </w:p>
        </w:tc>
      </w:tr>
      <w:tr w:rsidR="004A41CD" w:rsidRPr="00215A1F" w14:paraId="7F6F6074" w14:textId="77777777" w:rsidTr="00215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930"/>
          <w:jc w:val="center"/>
        </w:trPr>
        <w:tc>
          <w:tcPr>
            <w:tcW w:w="4997" w:type="pct"/>
            <w:gridSpan w:val="21"/>
            <w:tcBorders>
              <w:top w:val="nil"/>
            </w:tcBorders>
            <w:shd w:val="clear" w:color="auto" w:fill="auto"/>
            <w:vAlign w:val="center"/>
          </w:tcPr>
          <w:p w14:paraId="5AEADEBA" w14:textId="77777777" w:rsidR="004A41CD" w:rsidRPr="00215A1F" w:rsidRDefault="00371874" w:rsidP="00371874">
            <w:pPr>
              <w:ind w:left="23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Ndemera ko naronkejwe n’ikigo kijejwe kwitaho abana batoyi amategeko agenga umwana n’uburenganzira bwiwe mu muryango ku birabana no gutorera inyishu ivyo tutumvikanyeko</w:t>
            </w:r>
            <w:r w:rsidR="004A41CD"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Naronse ikopi y’amategeko agenga umwana n’uburenganzira bwiwe mu muryango mpawe n’ikigo kijejwe kwitaho abana batoyi</w:t>
            </w:r>
            <w:r w:rsidR="004A41CD"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Naramenyeshejwe kandi ndatahuzwa uburenganzira bwanje muri uwu mugambi wo kwitaho abana batoyi</w:t>
            </w:r>
            <w:r w:rsidR="004A41CD"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. </w:t>
            </w:r>
          </w:p>
        </w:tc>
      </w:tr>
      <w:tr w:rsidR="004A41CD" w:rsidRPr="00215A1F" w14:paraId="17347BDE" w14:textId="77777777" w:rsidTr="00215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360"/>
          <w:jc w:val="center"/>
        </w:trPr>
        <w:tc>
          <w:tcPr>
            <w:tcW w:w="135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D44F01" w14:textId="77777777" w:rsidR="004A41CD" w:rsidRPr="00215A1F" w:rsidRDefault="004A41CD" w:rsidP="0058754B">
            <w:pPr>
              <w:rPr>
                <w:rFonts w:ascii="Arial Narrow" w:hAnsi="Arial Narrow"/>
                <w:sz w:val="22"/>
                <w:szCs w:val="22"/>
                <w:lang w:val="rw-RW"/>
              </w:rPr>
            </w:pPr>
          </w:p>
        </w:tc>
        <w:tc>
          <w:tcPr>
            <w:tcW w:w="2845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1E7C5C8" w14:textId="77777777" w:rsidR="004A41CD" w:rsidRPr="00215A1F" w:rsidRDefault="0058754B" w:rsidP="0058754B">
            <w:pPr>
              <w:rPr>
                <w:rFonts w:ascii="Arial Narrow" w:hAnsi="Arial Narrow"/>
                <w:sz w:val="22"/>
                <w:szCs w:val="22"/>
                <w:lang w:val="rw-RW"/>
              </w:rPr>
            </w:pP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end"/>
            </w:r>
            <w:bookmarkEnd w:id="17"/>
          </w:p>
        </w:tc>
        <w:tc>
          <w:tcPr>
            <w:tcW w:w="118" w:type="pct"/>
            <w:shd w:val="clear" w:color="auto" w:fill="auto"/>
            <w:vAlign w:val="bottom"/>
          </w:tcPr>
          <w:p w14:paraId="139B8391" w14:textId="77777777" w:rsidR="004A41CD" w:rsidRPr="00215A1F" w:rsidRDefault="004A41CD" w:rsidP="0058754B">
            <w:pPr>
              <w:rPr>
                <w:rFonts w:ascii="Arial Narrow" w:hAnsi="Arial Narrow"/>
                <w:sz w:val="22"/>
                <w:szCs w:val="22"/>
                <w:lang w:val="rw-RW"/>
              </w:rPr>
            </w:pPr>
          </w:p>
        </w:tc>
        <w:tc>
          <w:tcPr>
            <w:tcW w:w="1754" w:type="pct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0131975" w14:textId="77777777" w:rsidR="004A41CD" w:rsidRPr="00215A1F" w:rsidRDefault="0058754B" w:rsidP="0087558D">
            <w:pPr>
              <w:rPr>
                <w:rFonts w:ascii="Arial Narrow" w:hAnsi="Arial Narrow"/>
                <w:sz w:val="22"/>
                <w:szCs w:val="22"/>
                <w:lang w:val="rw-RW"/>
              </w:rPr>
            </w:pP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2"/>
                <w:szCs w:val="22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2"/>
                <w:szCs w:val="22"/>
                <w:lang w:val="rw-RW"/>
              </w:rPr>
              <w:fldChar w:fldCharType="end"/>
            </w:r>
            <w:bookmarkEnd w:id="18"/>
          </w:p>
        </w:tc>
        <w:tc>
          <w:tcPr>
            <w:tcW w:w="145" w:type="pct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C477CC" w14:textId="77777777" w:rsidR="004A41CD" w:rsidRPr="00215A1F" w:rsidRDefault="004A41CD" w:rsidP="0058754B">
            <w:pPr>
              <w:ind w:left="180"/>
              <w:rPr>
                <w:rFonts w:ascii="Arial Narrow" w:hAnsi="Arial Narrow"/>
                <w:sz w:val="22"/>
                <w:szCs w:val="22"/>
                <w:lang w:val="rw-RW"/>
              </w:rPr>
            </w:pPr>
          </w:p>
        </w:tc>
      </w:tr>
      <w:tr w:rsidR="004A41CD" w:rsidRPr="00215A1F" w14:paraId="2440442B" w14:textId="77777777" w:rsidTr="00215A1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" w:type="pct"/>
          <w:trHeight w:val="288"/>
          <w:jc w:val="center"/>
        </w:trPr>
        <w:tc>
          <w:tcPr>
            <w:tcW w:w="135" w:type="pct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5380B450" w14:textId="77777777" w:rsidR="004A41CD" w:rsidRPr="00215A1F" w:rsidRDefault="004A41CD" w:rsidP="0058754B">
            <w:pPr>
              <w:rPr>
                <w:rFonts w:ascii="Arial Narrow" w:hAnsi="Arial Narrow"/>
                <w:i/>
                <w:sz w:val="18"/>
                <w:szCs w:val="18"/>
                <w:lang w:val="rw-RW"/>
              </w:rPr>
            </w:pPr>
          </w:p>
        </w:tc>
        <w:tc>
          <w:tcPr>
            <w:tcW w:w="2845" w:type="pct"/>
            <w:gridSpan w:val="10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B92318A" w14:textId="77777777" w:rsidR="004A41CD" w:rsidRPr="00215A1F" w:rsidRDefault="00EA1635" w:rsidP="0058754B">
            <w:pPr>
              <w:rPr>
                <w:rFonts w:ascii="Arial Narrow" w:hAnsi="Arial Narrow"/>
                <w:i/>
                <w:sz w:val="18"/>
                <w:szCs w:val="18"/>
                <w:lang w:val="rw-RW"/>
              </w:rPr>
            </w:pPr>
            <w:r w:rsidRPr="00215A1F">
              <w:rPr>
                <w:rFonts w:ascii="Arial Narrow" w:hAnsi="Arial Narrow"/>
                <w:i/>
                <w:sz w:val="18"/>
                <w:szCs w:val="18"/>
                <w:lang w:val="rw-RW"/>
              </w:rPr>
              <w:t>Umukono w’umuvyeyi</w:t>
            </w:r>
          </w:p>
        </w:tc>
        <w:tc>
          <w:tcPr>
            <w:tcW w:w="118" w:type="pct"/>
            <w:tcBorders>
              <w:bottom w:val="double" w:sz="4" w:space="0" w:color="auto"/>
            </w:tcBorders>
            <w:shd w:val="clear" w:color="auto" w:fill="auto"/>
          </w:tcPr>
          <w:p w14:paraId="028331C2" w14:textId="77777777" w:rsidR="004A41CD" w:rsidRPr="00215A1F" w:rsidRDefault="004A41CD" w:rsidP="0058754B">
            <w:pPr>
              <w:rPr>
                <w:rFonts w:ascii="Arial Narrow" w:hAnsi="Arial Narrow"/>
                <w:i/>
                <w:sz w:val="18"/>
                <w:szCs w:val="18"/>
                <w:lang w:val="rw-RW"/>
              </w:rPr>
            </w:pPr>
          </w:p>
        </w:tc>
        <w:tc>
          <w:tcPr>
            <w:tcW w:w="1754" w:type="pct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7E18A2E9" w14:textId="77777777" w:rsidR="004A41CD" w:rsidRPr="00215A1F" w:rsidRDefault="00EA1635" w:rsidP="0058754B">
            <w:pPr>
              <w:ind w:left="16"/>
              <w:rPr>
                <w:rFonts w:ascii="Arial Narrow" w:hAnsi="Arial Narrow"/>
                <w:i/>
                <w:sz w:val="18"/>
                <w:szCs w:val="18"/>
                <w:lang w:val="rw-RW"/>
              </w:rPr>
            </w:pPr>
            <w:r w:rsidRPr="00215A1F">
              <w:rPr>
                <w:rFonts w:ascii="Arial Narrow" w:hAnsi="Arial Narrow"/>
                <w:i/>
                <w:sz w:val="18"/>
                <w:szCs w:val="18"/>
                <w:lang w:val="rw-RW"/>
              </w:rPr>
              <w:t xml:space="preserve">Italiki </w:t>
            </w:r>
          </w:p>
        </w:tc>
        <w:tc>
          <w:tcPr>
            <w:tcW w:w="145" w:type="pct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122EB0C6" w14:textId="77777777" w:rsidR="004A41CD" w:rsidRPr="00215A1F" w:rsidRDefault="004A41CD" w:rsidP="0058754B">
            <w:pPr>
              <w:rPr>
                <w:rFonts w:ascii="Arial Narrow" w:hAnsi="Arial Narrow"/>
                <w:i/>
                <w:sz w:val="18"/>
                <w:szCs w:val="18"/>
                <w:lang w:val="rw-RW"/>
              </w:rPr>
            </w:pPr>
          </w:p>
        </w:tc>
      </w:tr>
      <w:tr w:rsidR="00271BAB" w:rsidRPr="00215A1F" w14:paraId="7048A1EE" w14:textId="77777777" w:rsidTr="00052922">
        <w:trPr>
          <w:gridAfter w:val="1"/>
          <w:wAfter w:w="3" w:type="pct"/>
          <w:trHeight w:val="20"/>
          <w:jc w:val="center"/>
        </w:trPr>
        <w:tc>
          <w:tcPr>
            <w:tcW w:w="4997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5083EDDA" w14:textId="77777777" w:rsidR="00271BAB" w:rsidRPr="00215A1F" w:rsidRDefault="00271BAB" w:rsidP="00CD1389">
            <w:pPr>
              <w:rPr>
                <w:rFonts w:ascii="Arial Narrow" w:hAnsi="Arial Narrow" w:cs="Arial"/>
                <w:b/>
                <w:sz w:val="10"/>
                <w:szCs w:val="10"/>
                <w:lang w:val="rw-RW"/>
              </w:rPr>
            </w:pPr>
          </w:p>
        </w:tc>
      </w:tr>
      <w:tr w:rsidR="00215A1F" w:rsidRPr="00215A1F" w14:paraId="50567961" w14:textId="77777777" w:rsidTr="00215A1F">
        <w:trPr>
          <w:gridAfter w:val="1"/>
          <w:wAfter w:w="3" w:type="pct"/>
          <w:trHeight w:val="288"/>
          <w:jc w:val="center"/>
        </w:trPr>
        <w:tc>
          <w:tcPr>
            <w:tcW w:w="164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44" w:type="dxa"/>
              <w:right w:w="115" w:type="dxa"/>
            </w:tcMar>
            <w:vAlign w:val="center"/>
          </w:tcPr>
          <w:p w14:paraId="2D790A38" w14:textId="77777777" w:rsidR="00215A1F" w:rsidRPr="00215A1F" w:rsidRDefault="00215A1F" w:rsidP="0000112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Early Intervention Section Part C Director</w:t>
            </w:r>
          </w:p>
          <w:p w14:paraId="1789C968" w14:textId="77777777" w:rsidR="00215A1F" w:rsidRPr="00215A1F" w:rsidRDefault="00215A1F" w:rsidP="0000112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Division of Child and Family Well-Being</w:t>
            </w:r>
          </w:p>
          <w:p w14:paraId="1C006410" w14:textId="77777777" w:rsidR="00215A1F" w:rsidRPr="00215A1F" w:rsidRDefault="00215A1F" w:rsidP="0000112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1916 Mail Service Center</w:t>
            </w:r>
          </w:p>
          <w:p w14:paraId="560B8603" w14:textId="77777777" w:rsidR="00215A1F" w:rsidRPr="00215A1F" w:rsidRDefault="00215A1F" w:rsidP="00001128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>Raleigh, NC 27699-1916</w:t>
            </w:r>
          </w:p>
        </w:tc>
        <w:tc>
          <w:tcPr>
            <w:tcW w:w="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2116E1" w14:textId="77777777" w:rsidR="00215A1F" w:rsidRPr="00215A1F" w:rsidRDefault="00215A1F" w:rsidP="004902D3">
            <w:pPr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</w:pPr>
          </w:p>
        </w:tc>
        <w:tc>
          <w:tcPr>
            <w:tcW w:w="209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777DE4" w14:textId="77777777" w:rsidR="00215A1F" w:rsidRPr="00215A1F" w:rsidRDefault="00215A1F" w:rsidP="003863D9">
            <w:pPr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  <w:t>For Office Use Only</w:t>
            </w:r>
          </w:p>
        </w:tc>
        <w:tc>
          <w:tcPr>
            <w:tcW w:w="99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2590F5" w14:textId="77777777" w:rsidR="00215A1F" w:rsidRPr="00215A1F" w:rsidRDefault="00215A1F" w:rsidP="00CD1389">
            <w:pPr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236EE08" w14:textId="77777777" w:rsidR="00215A1F" w:rsidRPr="00215A1F" w:rsidRDefault="00215A1F" w:rsidP="00CD1389">
            <w:pPr>
              <w:rPr>
                <w:rFonts w:ascii="Arial Narrow" w:hAnsi="Arial Narrow" w:cs="Arial"/>
                <w:b/>
                <w:sz w:val="20"/>
                <w:szCs w:val="20"/>
                <w:lang w:val="rw-RW"/>
              </w:rPr>
            </w:pPr>
          </w:p>
        </w:tc>
      </w:tr>
      <w:tr w:rsidR="003863D9" w:rsidRPr="00215A1F" w14:paraId="733A68AF" w14:textId="77777777" w:rsidTr="00215A1F">
        <w:trPr>
          <w:gridAfter w:val="1"/>
          <w:wAfter w:w="3" w:type="pct"/>
          <w:trHeight w:val="288"/>
          <w:jc w:val="center"/>
        </w:trPr>
        <w:tc>
          <w:tcPr>
            <w:tcW w:w="164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B5B3A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678382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068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92CD7FD" w14:textId="77777777" w:rsidR="003863D9" w:rsidRPr="00215A1F" w:rsidRDefault="003863D9" w:rsidP="00EA1635">
            <w:pPr>
              <w:ind w:right="-144"/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01128" w:rsidRPr="00215A1F">
              <w:rPr>
                <w:rFonts w:ascii="Arial Narrow" w:hAnsi="Arial Narrow"/>
                <w:sz w:val="20"/>
                <w:szCs w:val="20"/>
                <w:lang w:val="rw-RW"/>
              </w:rPr>
              <w:t>Date received by CDSA</w:t>
            </w:r>
          </w:p>
        </w:tc>
        <w:bookmarkStart w:id="19" w:name="Text17"/>
        <w:tc>
          <w:tcPr>
            <w:tcW w:w="102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6BC81" w14:textId="77777777" w:rsidR="003863D9" w:rsidRPr="00215A1F" w:rsidRDefault="003863D9" w:rsidP="003863D9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19"/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5A9886" w14:textId="77777777" w:rsidR="003863D9" w:rsidRPr="00215A1F" w:rsidRDefault="003863D9" w:rsidP="003863D9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6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bookmarkEnd w:id="20"/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N/A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69A2997" w14:textId="77777777" w:rsidR="003863D9" w:rsidRPr="00215A1F" w:rsidRDefault="003863D9" w:rsidP="003863D9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</w:tr>
      <w:tr w:rsidR="003863D9" w:rsidRPr="00215A1F" w14:paraId="054C758F" w14:textId="77777777" w:rsidTr="00215A1F">
        <w:trPr>
          <w:gridAfter w:val="1"/>
          <w:wAfter w:w="3" w:type="pct"/>
          <w:trHeight w:val="288"/>
          <w:jc w:val="center"/>
        </w:trPr>
        <w:tc>
          <w:tcPr>
            <w:tcW w:w="1645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EF1D2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1FBCA8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272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4958226" w14:textId="77777777" w:rsidR="003863D9" w:rsidRPr="00215A1F" w:rsidRDefault="003863D9" w:rsidP="00EA1635">
            <w:pPr>
              <w:ind w:right="-144"/>
              <w:rPr>
                <w:rFonts w:ascii="Arial Narrow" w:hAnsi="Arial Narrow"/>
                <w:sz w:val="20"/>
                <w:szCs w:val="20"/>
                <w:u w:val="single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</w:r>
            <w:r w:rsidR="00000000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t xml:space="preserve"> </w:t>
            </w:r>
            <w:r w:rsidR="00001128" w:rsidRPr="00215A1F">
              <w:rPr>
                <w:rFonts w:ascii="Arial Narrow" w:hAnsi="Arial Narrow"/>
                <w:sz w:val="20"/>
                <w:szCs w:val="20"/>
                <w:lang w:val="rw-RW"/>
              </w:rPr>
              <w:t>Date received by Early Intervention Section Central Office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AED53B" w14:textId="77777777" w:rsidR="003863D9" w:rsidRPr="00215A1F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  <w:lang w:val="rw-RW"/>
              </w:rPr>
            </w:pP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instrText xml:space="preserve"> FORMTEXT </w:instrTex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separate"/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noProof/>
                <w:sz w:val="20"/>
                <w:szCs w:val="20"/>
                <w:lang w:val="rw-RW"/>
              </w:rPr>
              <w:t> </w:t>
            </w:r>
            <w:r w:rsidRPr="00215A1F">
              <w:rPr>
                <w:rFonts w:ascii="Arial Narrow" w:hAnsi="Arial Narrow"/>
                <w:sz w:val="20"/>
                <w:szCs w:val="20"/>
                <w:lang w:val="rw-RW"/>
              </w:rPr>
              <w:fldChar w:fldCharType="end"/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C3701CA" w14:textId="77777777" w:rsidR="003863D9" w:rsidRPr="00215A1F" w:rsidRDefault="003863D9" w:rsidP="003863D9">
            <w:pPr>
              <w:rPr>
                <w:rFonts w:ascii="Arial Narrow" w:hAnsi="Arial Narrow"/>
                <w:sz w:val="20"/>
                <w:szCs w:val="20"/>
                <w:u w:val="single"/>
                <w:lang w:val="rw-RW"/>
              </w:rPr>
            </w:pPr>
          </w:p>
        </w:tc>
      </w:tr>
      <w:tr w:rsidR="003863D9" w:rsidRPr="00215A1F" w14:paraId="6EE615F4" w14:textId="77777777" w:rsidTr="00215A1F">
        <w:trPr>
          <w:gridAfter w:val="1"/>
          <w:wAfter w:w="3" w:type="pct"/>
          <w:trHeight w:val="70"/>
          <w:jc w:val="center"/>
        </w:trPr>
        <w:tc>
          <w:tcPr>
            <w:tcW w:w="1645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93E3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1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A45A5B" w14:textId="77777777" w:rsidR="003863D9" w:rsidRPr="00215A1F" w:rsidRDefault="003863D9" w:rsidP="004902D3">
            <w:pPr>
              <w:rPr>
                <w:rFonts w:ascii="Arial Narrow" w:hAnsi="Arial Narrow"/>
                <w:sz w:val="20"/>
                <w:szCs w:val="20"/>
                <w:lang w:val="rw-RW"/>
              </w:rPr>
            </w:pPr>
          </w:p>
        </w:tc>
        <w:tc>
          <w:tcPr>
            <w:tcW w:w="2097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2B4EAB" w14:textId="77777777" w:rsidR="003863D9" w:rsidRPr="00215A1F" w:rsidRDefault="003863D9" w:rsidP="004A41CD">
            <w:pPr>
              <w:rPr>
                <w:rFonts w:ascii="Arial Narrow" w:hAnsi="Arial Narrow"/>
                <w:sz w:val="12"/>
                <w:szCs w:val="12"/>
                <w:lang w:val="rw-RW"/>
              </w:rPr>
            </w:pPr>
          </w:p>
        </w:tc>
        <w:tc>
          <w:tcPr>
            <w:tcW w:w="99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5C877" w14:textId="77777777" w:rsidR="003863D9" w:rsidRPr="00215A1F" w:rsidRDefault="003863D9" w:rsidP="004A41CD">
            <w:pPr>
              <w:rPr>
                <w:rFonts w:ascii="Arial Narrow" w:hAnsi="Arial Narrow"/>
                <w:sz w:val="12"/>
                <w:szCs w:val="12"/>
                <w:lang w:val="rw-RW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6EF9" w14:textId="77777777" w:rsidR="003863D9" w:rsidRPr="00215A1F" w:rsidRDefault="003863D9" w:rsidP="004A41CD">
            <w:pPr>
              <w:rPr>
                <w:rFonts w:ascii="Arial Narrow" w:hAnsi="Arial Narrow"/>
                <w:sz w:val="12"/>
                <w:szCs w:val="12"/>
                <w:lang w:val="rw-RW"/>
              </w:rPr>
            </w:pPr>
          </w:p>
        </w:tc>
      </w:tr>
    </w:tbl>
    <w:p w14:paraId="0BE52722" w14:textId="77777777" w:rsidR="0058754B" w:rsidRPr="00215A1F" w:rsidRDefault="0058754B" w:rsidP="00065706">
      <w:pPr>
        <w:ind w:left="1440" w:hanging="1440"/>
        <w:rPr>
          <w:rFonts w:ascii="Arial Narrow" w:hAnsi="Arial Narrow" w:cs="Arial"/>
          <w:sz w:val="2"/>
          <w:szCs w:val="2"/>
          <w:lang w:val="rw-RW"/>
        </w:rPr>
      </w:pPr>
    </w:p>
    <w:sectPr w:rsidR="0058754B" w:rsidRPr="00215A1F" w:rsidSect="00065706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152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24A4" w14:textId="77777777" w:rsidR="00025D11" w:rsidRDefault="00025D11">
      <w:r>
        <w:separator/>
      </w:r>
    </w:p>
  </w:endnote>
  <w:endnote w:type="continuationSeparator" w:id="0">
    <w:p w14:paraId="5D1DCA2A" w14:textId="77777777" w:rsidR="00025D11" w:rsidRDefault="000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CEB58" w14:textId="77777777" w:rsidR="004609F0" w:rsidRPr="009B082F" w:rsidRDefault="009B082F" w:rsidP="009B082F">
    <w:pPr>
      <w:pStyle w:val="Footer"/>
      <w:tabs>
        <w:tab w:val="clear" w:pos="8640"/>
        <w:tab w:val="right" w:pos="10260"/>
      </w:tabs>
      <w:rPr>
        <w:rFonts w:ascii="Arial Narrow" w:hAnsi="Arial Narrow"/>
        <w:sz w:val="18"/>
        <w:szCs w:val="18"/>
      </w:rPr>
    </w:pPr>
    <w:r w:rsidRPr="00215A1F"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 w:rsidRPr="00215A1F">
        <w:rPr>
          <w:rFonts w:ascii="Arial Narrow" w:hAnsi="Arial Narrow"/>
          <w:sz w:val="18"/>
          <w:szCs w:val="18"/>
        </w:rPr>
        <w:t>ITP</w:t>
      </w:r>
    </w:smartTag>
    <w:r w:rsidRPr="00215A1F">
      <w:rPr>
        <w:rFonts w:ascii="Arial Narrow" w:hAnsi="Arial Narrow"/>
        <w:sz w:val="18"/>
        <w:szCs w:val="18"/>
      </w:rPr>
      <w:t xml:space="preserve"> Request Mediation/Due Process </w:t>
    </w:r>
    <w:r w:rsidR="00215A1F">
      <w:rPr>
        <w:rFonts w:ascii="Arial Narrow" w:hAnsi="Arial Narrow"/>
        <w:sz w:val="18"/>
        <w:szCs w:val="18"/>
      </w:rPr>
      <w:t xml:space="preserve">– Kirundi </w:t>
    </w:r>
    <w:r w:rsidRPr="00215A1F">
      <w:rPr>
        <w:rFonts w:ascii="Arial Narrow" w:hAnsi="Arial Narrow"/>
        <w:sz w:val="18"/>
        <w:szCs w:val="18"/>
      </w:rPr>
      <w:t>(Revised 7/07, Updated 7/20, 4/22)</w:t>
    </w:r>
    <w:r w:rsidRPr="00215A1F">
      <w:rPr>
        <w:rFonts w:ascii="Arial Narrow" w:hAnsi="Arial Narrow"/>
        <w:sz w:val="18"/>
        <w:szCs w:val="18"/>
      </w:rPr>
      <w:tab/>
      <w:t xml:space="preserve">Page </w:t>
    </w:r>
    <w:r w:rsidRPr="00215A1F">
      <w:rPr>
        <w:rStyle w:val="PageNumber"/>
        <w:rFonts w:ascii="Arial Narrow" w:hAnsi="Arial Narrow"/>
        <w:sz w:val="18"/>
        <w:szCs w:val="18"/>
      </w:rPr>
      <w:fldChar w:fldCharType="begin"/>
    </w:r>
    <w:r w:rsidRPr="00215A1F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215A1F">
      <w:rPr>
        <w:rStyle w:val="PageNumber"/>
        <w:rFonts w:ascii="Arial Narrow" w:hAnsi="Arial Narrow"/>
        <w:sz w:val="18"/>
        <w:szCs w:val="18"/>
      </w:rPr>
      <w:fldChar w:fldCharType="separate"/>
    </w:r>
    <w:r w:rsidRPr="00215A1F">
      <w:rPr>
        <w:rStyle w:val="PageNumber"/>
        <w:rFonts w:ascii="Arial Narrow" w:hAnsi="Arial Narrow"/>
        <w:noProof/>
        <w:sz w:val="18"/>
        <w:szCs w:val="18"/>
      </w:rPr>
      <w:t>2</w:t>
    </w:r>
    <w:r w:rsidRPr="00215A1F">
      <w:rPr>
        <w:rStyle w:val="PageNumber"/>
        <w:rFonts w:ascii="Arial Narrow" w:hAnsi="Arial Narrow"/>
        <w:sz w:val="18"/>
        <w:szCs w:val="18"/>
      </w:rPr>
      <w:fldChar w:fldCharType="end"/>
    </w:r>
    <w:r w:rsidRPr="00215A1F"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4F822" w14:textId="77777777" w:rsidR="00025D11" w:rsidRDefault="00025D11">
      <w:r>
        <w:separator/>
      </w:r>
    </w:p>
  </w:footnote>
  <w:footnote w:type="continuationSeparator" w:id="0">
    <w:p w14:paraId="625A7FB8" w14:textId="77777777" w:rsidR="00025D11" w:rsidRDefault="000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E236" w14:textId="77777777" w:rsidR="00074E68" w:rsidRDefault="00000000">
    <w:pPr>
      <w:pStyle w:val="Header"/>
    </w:pPr>
    <w:r>
      <w:rPr>
        <w:noProof/>
      </w:rPr>
      <w:pict w14:anchorId="2F5A52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9" type="#_x0000_t136" style="position:absolute;margin-left:0;margin-top:0;width:529.35pt;height:211.7pt;rotation:315;z-index:-251657728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AF1A" w14:textId="77777777" w:rsidR="004C644B" w:rsidRPr="00215A1F" w:rsidRDefault="004C644B" w:rsidP="004C644B">
    <w:pPr>
      <w:pStyle w:val="Header"/>
      <w:ind w:right="54"/>
      <w:jc w:val="right"/>
      <w:rPr>
        <w:rFonts w:ascii="Arial Narrow" w:hAnsi="Arial Narrow"/>
        <w:sz w:val="18"/>
        <w:szCs w:val="18"/>
        <w:lang w:val="rw-RW"/>
      </w:rPr>
    </w:pPr>
    <w:r w:rsidRPr="00215A1F">
      <w:rPr>
        <w:rFonts w:ascii="Arial Narrow" w:hAnsi="Arial Narrow"/>
        <w:sz w:val="18"/>
        <w:szCs w:val="18"/>
        <w:lang w:val="rw-RW"/>
      </w:rPr>
      <w:t xml:space="preserve">Ubuyobozi bwa Reta ya Carolina yo mu buraruko bujejwe amagara y’abantu </w:t>
    </w:r>
  </w:p>
  <w:p w14:paraId="4B6D7055" w14:textId="77777777" w:rsidR="004C644B" w:rsidRPr="00215A1F" w:rsidRDefault="004C644B" w:rsidP="00215A1F">
    <w:pPr>
      <w:pStyle w:val="Header"/>
      <w:spacing w:after="60"/>
      <w:ind w:right="54"/>
      <w:jc w:val="right"/>
      <w:rPr>
        <w:rFonts w:ascii="Arial Narrow" w:hAnsi="Arial Narrow"/>
        <w:sz w:val="18"/>
        <w:szCs w:val="18"/>
        <w:lang w:val="rw-RW"/>
      </w:rPr>
    </w:pPr>
    <w:r w:rsidRPr="00215A1F">
      <w:rPr>
        <w:rFonts w:ascii="Arial Narrow" w:hAnsi="Arial Narrow"/>
        <w:sz w:val="18"/>
        <w:szCs w:val="18"/>
        <w:lang w:val="rw-RW"/>
      </w:rPr>
      <w:t>Igisata kijejwe kwitaho ineza y’umwana no kubaho neza kw’imiryango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3643" w14:textId="77777777" w:rsidR="00074E68" w:rsidRDefault="00000000">
    <w:pPr>
      <w:pStyle w:val="Header"/>
    </w:pPr>
    <w:r>
      <w:rPr>
        <w:noProof/>
      </w:rPr>
      <w:pict w14:anchorId="371E11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8" type="#_x0000_t136" style="position:absolute;margin-left:0;margin-top:0;width:529.35pt;height:211.7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363"/>
    <w:multiLevelType w:val="multilevel"/>
    <w:tmpl w:val="44247C26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0B415B"/>
    <w:multiLevelType w:val="hybridMultilevel"/>
    <w:tmpl w:val="58EEFF94"/>
    <w:lvl w:ilvl="0" w:tplc="5B460B2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  <w:b w:val="0"/>
        <w:i w:val="0"/>
        <w:sz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69118A"/>
    <w:multiLevelType w:val="hybridMultilevel"/>
    <w:tmpl w:val="18802FE4"/>
    <w:lvl w:ilvl="0" w:tplc="FFFFFFFF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9030221">
    <w:abstractNumId w:val="2"/>
  </w:num>
  <w:num w:numId="2" w16cid:durableId="595864067">
    <w:abstractNumId w:val="1"/>
  </w:num>
  <w:num w:numId="3" w16cid:durableId="489951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lQQZo4EF1Xyx1/VP62haYP8dBPeRyUHgHVhSxh2fwri487xbv2/E3FC6fa1qd8TQJbRcba3FETYoGyU6/IUA==" w:salt="INp7uBu9JVm4t9PS4NjOsQ==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61"/>
    <w:rsid w:val="00001128"/>
    <w:rsid w:val="0000772E"/>
    <w:rsid w:val="00025D11"/>
    <w:rsid w:val="00027A85"/>
    <w:rsid w:val="00027B11"/>
    <w:rsid w:val="00037EB2"/>
    <w:rsid w:val="00041D77"/>
    <w:rsid w:val="000525DD"/>
    <w:rsid w:val="00052922"/>
    <w:rsid w:val="00065706"/>
    <w:rsid w:val="00066F06"/>
    <w:rsid w:val="00073B6E"/>
    <w:rsid w:val="00074E68"/>
    <w:rsid w:val="00084AA7"/>
    <w:rsid w:val="000D2950"/>
    <w:rsid w:val="000D3620"/>
    <w:rsid w:val="000D4E65"/>
    <w:rsid w:val="000E4159"/>
    <w:rsid w:val="0019344B"/>
    <w:rsid w:val="001945F1"/>
    <w:rsid w:val="001A3361"/>
    <w:rsid w:val="001D2129"/>
    <w:rsid w:val="002022BB"/>
    <w:rsid w:val="002064CC"/>
    <w:rsid w:val="00215A1F"/>
    <w:rsid w:val="00220239"/>
    <w:rsid w:val="00271BAB"/>
    <w:rsid w:val="00276DC7"/>
    <w:rsid w:val="002A7060"/>
    <w:rsid w:val="002B1C15"/>
    <w:rsid w:val="002D79CD"/>
    <w:rsid w:val="002E4F5E"/>
    <w:rsid w:val="002F3AA5"/>
    <w:rsid w:val="002F5283"/>
    <w:rsid w:val="003232B8"/>
    <w:rsid w:val="00353F5F"/>
    <w:rsid w:val="00365F86"/>
    <w:rsid w:val="00371874"/>
    <w:rsid w:val="003863D9"/>
    <w:rsid w:val="00386A79"/>
    <w:rsid w:val="00386D75"/>
    <w:rsid w:val="003954FD"/>
    <w:rsid w:val="003D2013"/>
    <w:rsid w:val="003D271B"/>
    <w:rsid w:val="00413448"/>
    <w:rsid w:val="0043247E"/>
    <w:rsid w:val="0044086C"/>
    <w:rsid w:val="00451110"/>
    <w:rsid w:val="00454995"/>
    <w:rsid w:val="004566D8"/>
    <w:rsid w:val="004609F0"/>
    <w:rsid w:val="00462FAA"/>
    <w:rsid w:val="004902D3"/>
    <w:rsid w:val="004A41CD"/>
    <w:rsid w:val="004B556A"/>
    <w:rsid w:val="004C644B"/>
    <w:rsid w:val="004E49CE"/>
    <w:rsid w:val="004F11D0"/>
    <w:rsid w:val="00502273"/>
    <w:rsid w:val="005311C5"/>
    <w:rsid w:val="00565F29"/>
    <w:rsid w:val="0058754B"/>
    <w:rsid w:val="005A1177"/>
    <w:rsid w:val="005A2072"/>
    <w:rsid w:val="005B45F9"/>
    <w:rsid w:val="005D138F"/>
    <w:rsid w:val="005E551F"/>
    <w:rsid w:val="005F5792"/>
    <w:rsid w:val="00637D79"/>
    <w:rsid w:val="00654EF0"/>
    <w:rsid w:val="00665B8B"/>
    <w:rsid w:val="006674B9"/>
    <w:rsid w:val="0067609E"/>
    <w:rsid w:val="00683AC6"/>
    <w:rsid w:val="006A27A4"/>
    <w:rsid w:val="006A59E6"/>
    <w:rsid w:val="006B1ED9"/>
    <w:rsid w:val="006B3472"/>
    <w:rsid w:val="006E25D1"/>
    <w:rsid w:val="00733479"/>
    <w:rsid w:val="007366A1"/>
    <w:rsid w:val="00743A9F"/>
    <w:rsid w:val="007669E9"/>
    <w:rsid w:val="00793EC9"/>
    <w:rsid w:val="00794E31"/>
    <w:rsid w:val="007A3FF5"/>
    <w:rsid w:val="007D677B"/>
    <w:rsid w:val="008274DC"/>
    <w:rsid w:val="008573EA"/>
    <w:rsid w:val="0087558D"/>
    <w:rsid w:val="008F2185"/>
    <w:rsid w:val="009054CE"/>
    <w:rsid w:val="00916BDE"/>
    <w:rsid w:val="009443D9"/>
    <w:rsid w:val="00947204"/>
    <w:rsid w:val="00994BF5"/>
    <w:rsid w:val="009A3EBF"/>
    <w:rsid w:val="009B082F"/>
    <w:rsid w:val="009F008B"/>
    <w:rsid w:val="009F22FA"/>
    <w:rsid w:val="00A07FCE"/>
    <w:rsid w:val="00A1711C"/>
    <w:rsid w:val="00A2335A"/>
    <w:rsid w:val="00A46317"/>
    <w:rsid w:val="00A550CF"/>
    <w:rsid w:val="00A87166"/>
    <w:rsid w:val="00AA62D3"/>
    <w:rsid w:val="00AB7FD8"/>
    <w:rsid w:val="00AC0D78"/>
    <w:rsid w:val="00AC7269"/>
    <w:rsid w:val="00AF5A96"/>
    <w:rsid w:val="00B02EE3"/>
    <w:rsid w:val="00B40089"/>
    <w:rsid w:val="00B81AF2"/>
    <w:rsid w:val="00B8527F"/>
    <w:rsid w:val="00BA2A24"/>
    <w:rsid w:val="00BC582B"/>
    <w:rsid w:val="00BD28D4"/>
    <w:rsid w:val="00BD6A41"/>
    <w:rsid w:val="00BD7F2C"/>
    <w:rsid w:val="00C12AA1"/>
    <w:rsid w:val="00C2663C"/>
    <w:rsid w:val="00C406D1"/>
    <w:rsid w:val="00C53BB1"/>
    <w:rsid w:val="00C775B9"/>
    <w:rsid w:val="00C86A86"/>
    <w:rsid w:val="00C95600"/>
    <w:rsid w:val="00CC0E21"/>
    <w:rsid w:val="00CC2D31"/>
    <w:rsid w:val="00CD0A87"/>
    <w:rsid w:val="00CD1389"/>
    <w:rsid w:val="00D03EB0"/>
    <w:rsid w:val="00D35744"/>
    <w:rsid w:val="00D726CC"/>
    <w:rsid w:val="00D91C1D"/>
    <w:rsid w:val="00D95633"/>
    <w:rsid w:val="00DA3349"/>
    <w:rsid w:val="00DB20DE"/>
    <w:rsid w:val="00DC344A"/>
    <w:rsid w:val="00DD0CA0"/>
    <w:rsid w:val="00DD7445"/>
    <w:rsid w:val="00E23325"/>
    <w:rsid w:val="00E417BE"/>
    <w:rsid w:val="00E74BF6"/>
    <w:rsid w:val="00E77494"/>
    <w:rsid w:val="00E87911"/>
    <w:rsid w:val="00E963E8"/>
    <w:rsid w:val="00EA1635"/>
    <w:rsid w:val="00EA6B02"/>
    <w:rsid w:val="00EB39DF"/>
    <w:rsid w:val="00EC0A70"/>
    <w:rsid w:val="00ED5408"/>
    <w:rsid w:val="00EF7520"/>
    <w:rsid w:val="00F060A6"/>
    <w:rsid w:val="00F112C3"/>
    <w:rsid w:val="00F30903"/>
    <w:rsid w:val="00F6087C"/>
    <w:rsid w:val="00F611C4"/>
    <w:rsid w:val="00F7377F"/>
    <w:rsid w:val="00F86A89"/>
    <w:rsid w:val="00FB1070"/>
    <w:rsid w:val="00FC42B2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035BC13F"/>
  <w15:chartTrackingRefBased/>
  <w15:docId w15:val="{630D0240-33AE-40DD-8E07-348D7B44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525DD"/>
    <w:pPr>
      <w:keepNext/>
      <w:outlineLvl w:val="0"/>
    </w:pPr>
    <w:rPr>
      <w:rFonts w:ascii="Arial Black" w:hAnsi="Arial Black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49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5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A6B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A6B0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054CE"/>
    <w:pPr>
      <w:jc w:val="center"/>
    </w:pPr>
    <w:rPr>
      <w:b/>
      <w:bCs/>
      <w:szCs w:val="20"/>
    </w:rPr>
  </w:style>
  <w:style w:type="character" w:styleId="PageNumber">
    <w:name w:val="page number"/>
    <w:basedOn w:val="DefaultParagraphFont"/>
    <w:rsid w:val="004609F0"/>
  </w:style>
  <w:style w:type="paragraph" w:customStyle="1" w:styleId="Default">
    <w:name w:val="Default"/>
    <w:rsid w:val="00462F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Default"/>
    <w:next w:val="Default"/>
    <w:rsid w:val="00462FAA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B02EE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9B08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AppData\Local\Temp\Temp1_Kirundi%20(KR).zip\Request%20for%20Mediation-Due%20Process_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Mediation-Due Process_KR.dotx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7017 Request for Mediation-Due Process</vt:lpstr>
    </vt:vector>
  </TitlesOfParts>
  <Company> 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Mediation-Due Process</dc:title>
  <dc:subject>Request for Mediation or Due Process</dc:subject>
  <dc:creator>Bailey, Andrea B.</dc:creator>
  <cp:keywords>English</cp:keywords>
  <dc:description>Last Revised July 2007</dc:description>
  <cp:lastModifiedBy>Bailey, Andrea B.</cp:lastModifiedBy>
  <cp:revision>1</cp:revision>
  <cp:lastPrinted>2007-05-16T18:55:00Z</cp:lastPrinted>
  <dcterms:created xsi:type="dcterms:W3CDTF">2023-08-15T19:30:00Z</dcterms:created>
  <dcterms:modified xsi:type="dcterms:W3CDTF">2023-08-15T19:31:00Z</dcterms:modified>
  <cp:category>Procedural Safeguards</cp:category>
</cp:coreProperties>
</file>