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AB250C" w14:textId="07E8D3D6" w:rsidR="7B76B45E" w:rsidRDefault="7B76B45E" w:rsidP="0DDD6840">
      <w:pPr>
        <w:spacing w:before="240" w:after="240"/>
        <w:rPr>
          <w:rFonts w:ascii="Calibri" w:eastAsia="Calibri" w:hAnsi="Calibri" w:cs="Calibri"/>
          <w:b/>
          <w:bCs/>
        </w:rPr>
      </w:pPr>
      <w:r w:rsidRPr="0DDD6840">
        <w:rPr>
          <w:rFonts w:ascii="Calibri" w:eastAsia="Calibri" w:hAnsi="Calibri" w:cs="Calibri"/>
          <w:b/>
          <w:bCs/>
        </w:rPr>
        <w:t>SAFE WATER</w:t>
      </w:r>
    </w:p>
    <w:p w14:paraId="23D37F19" w14:textId="684C1FE1" w:rsidR="7B76B45E" w:rsidRDefault="7B76B45E" w:rsidP="0DDD6840">
      <w:pPr>
        <w:pStyle w:val="ListParagraph"/>
        <w:numPr>
          <w:ilvl w:val="0"/>
          <w:numId w:val="7"/>
        </w:numPr>
        <w:spacing w:before="240" w:after="240"/>
        <w:rPr>
          <w:rFonts w:ascii="Calibri" w:eastAsia="Calibri" w:hAnsi="Calibri" w:cs="Calibri"/>
        </w:rPr>
      </w:pPr>
      <w:r w:rsidRPr="43B8EEF9">
        <w:rPr>
          <w:rFonts w:ascii="Calibri" w:eastAsia="Calibri" w:hAnsi="Calibri" w:cs="Calibri"/>
          <w:b/>
          <w:bCs/>
        </w:rPr>
        <w:t>Stay Hydrated Safely!</w:t>
      </w:r>
      <w:r w:rsidRPr="43B8EEF9">
        <w:rPr>
          <w:rFonts w:ascii="Calibri" w:eastAsia="Calibri" w:hAnsi="Calibri" w:cs="Calibri"/>
        </w:rPr>
        <w:t xml:space="preserve"> </w:t>
      </w:r>
      <w:r w:rsidR="08626E13" w:rsidRPr="43B8EEF9">
        <w:rPr>
          <w:rFonts w:ascii="Calibri" w:eastAsia="Calibri" w:hAnsi="Calibri" w:cs="Calibri"/>
        </w:rPr>
        <w:t xml:space="preserve">Flooding can contaminate our water sources. </w:t>
      </w:r>
      <w:r w:rsidRPr="43B8EEF9">
        <w:rPr>
          <w:rFonts w:ascii="Calibri" w:eastAsia="Calibri" w:hAnsi="Calibri" w:cs="Calibri"/>
        </w:rPr>
        <w:t>Avoid using contaminated water for drinking or cooking. Always ensure your water is safe! #SafeWater #FloodRecovery</w:t>
      </w:r>
      <w:r w:rsidR="3FCABF3A" w:rsidRPr="43B8EEF9">
        <w:rPr>
          <w:rFonts w:ascii="Calibri" w:eastAsia="Calibri" w:hAnsi="Calibri" w:cs="Calibri"/>
        </w:rPr>
        <w:t xml:space="preserve"> #HurricaneHelene #WeareNCPublicHealth</w:t>
      </w:r>
    </w:p>
    <w:p w14:paraId="1108A820" w14:textId="7849747F" w:rsidR="7B76B45E" w:rsidRDefault="7B76B45E" w:rsidP="0DDD6840">
      <w:pPr>
        <w:pStyle w:val="ListParagraph"/>
        <w:numPr>
          <w:ilvl w:val="0"/>
          <w:numId w:val="7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Boil It Before You Drink It!</w:t>
      </w:r>
      <w:r w:rsidRPr="06284EE6">
        <w:rPr>
          <w:rFonts w:ascii="Calibri" w:eastAsia="Calibri" w:hAnsi="Calibri" w:cs="Calibri"/>
        </w:rPr>
        <w:t xml:space="preserve"> If you don't have bottled water, boil your water for at least one minute to kill germs. Your health matters! #</w:t>
      </w:r>
      <w:r w:rsidR="4F9F2037" w:rsidRPr="06284EE6">
        <w:rPr>
          <w:rFonts w:ascii="Calibri" w:eastAsia="Calibri" w:hAnsi="Calibri" w:cs="Calibri"/>
        </w:rPr>
        <w:t>SafeWater</w:t>
      </w:r>
      <w:r w:rsidRPr="06284EE6">
        <w:rPr>
          <w:rFonts w:ascii="Calibri" w:eastAsia="Calibri" w:hAnsi="Calibri" w:cs="Calibri"/>
        </w:rPr>
        <w:t xml:space="preserve"> </w:t>
      </w:r>
      <w:r w:rsidR="58541227" w:rsidRPr="06284EE6">
        <w:rPr>
          <w:rFonts w:ascii="Calibri" w:eastAsia="Calibri" w:hAnsi="Calibri" w:cs="Calibri"/>
        </w:rPr>
        <w:t>#HurricaneHelene #WeareNCPublicHealth</w:t>
      </w:r>
    </w:p>
    <w:p w14:paraId="37F6099F" w14:textId="776A7E3C" w:rsidR="7B76B45E" w:rsidRDefault="7B76B45E" w:rsidP="06284EE6">
      <w:pPr>
        <w:pStyle w:val="ListParagraph"/>
        <w:numPr>
          <w:ilvl w:val="0"/>
          <w:numId w:val="7"/>
        </w:numPr>
        <w:spacing w:before="240" w:after="240"/>
        <w:rPr>
          <w:rFonts w:ascii="Calibri" w:eastAsia="Calibri" w:hAnsi="Calibri" w:cs="Calibri"/>
        </w:rPr>
      </w:pPr>
      <w:r w:rsidRPr="43B8EEF9">
        <w:rPr>
          <w:rFonts w:ascii="Calibri" w:eastAsia="Calibri" w:hAnsi="Calibri" w:cs="Calibri"/>
          <w:b/>
          <w:bCs/>
        </w:rPr>
        <w:t>Know What to Avoid!</w:t>
      </w:r>
      <w:r w:rsidRPr="43B8EEF9">
        <w:rPr>
          <w:rFonts w:ascii="Calibri" w:eastAsia="Calibri" w:hAnsi="Calibri" w:cs="Calibri"/>
        </w:rPr>
        <w:t xml:space="preserve"> Never use water from heating systems or contaminated wells for drinking or hygiene</w:t>
      </w:r>
      <w:r w:rsidR="3C091432" w:rsidRPr="43B8EEF9">
        <w:rPr>
          <w:rFonts w:ascii="Calibri" w:eastAsia="Calibri" w:hAnsi="Calibri" w:cs="Calibri"/>
        </w:rPr>
        <w:t xml:space="preserve"> as these can pose serious health risks.</w:t>
      </w:r>
      <w:r w:rsidRPr="43B8EEF9">
        <w:rPr>
          <w:rFonts w:ascii="Calibri" w:eastAsia="Calibri" w:hAnsi="Calibri" w:cs="Calibri"/>
        </w:rPr>
        <w:t xml:space="preserve"> </w:t>
      </w:r>
      <w:r w:rsidR="11CD20D5" w:rsidRPr="43B8EEF9">
        <w:rPr>
          <w:rFonts w:ascii="Calibri" w:eastAsia="Calibri" w:hAnsi="Calibri" w:cs="Calibri"/>
        </w:rPr>
        <w:t xml:space="preserve">Use safe water from one of the locations offering bottled water in your area. </w:t>
      </w:r>
      <w:r w:rsidRPr="43B8EEF9">
        <w:rPr>
          <w:rFonts w:ascii="Calibri" w:eastAsia="Calibri" w:hAnsi="Calibri" w:cs="Calibri"/>
        </w:rPr>
        <w:t xml:space="preserve">Stay safe! </w:t>
      </w:r>
      <w:r w:rsidR="19EC3A68" w:rsidRPr="43B8EEF9">
        <w:rPr>
          <w:rFonts w:ascii="Calibri" w:eastAsia="Calibri" w:hAnsi="Calibri" w:cs="Calibri"/>
        </w:rPr>
        <w:t>#SafeWater #HurricaneHelene #WeareNCPublicHealth</w:t>
      </w:r>
    </w:p>
    <w:p w14:paraId="0EA394E3" w14:textId="2E176186" w:rsidR="7B76B45E" w:rsidRDefault="7B76B45E" w:rsidP="0DDD6840">
      <w:pPr>
        <w:pStyle w:val="ListParagraph"/>
        <w:numPr>
          <w:ilvl w:val="0"/>
          <w:numId w:val="7"/>
        </w:numPr>
        <w:spacing w:before="240" w:after="240"/>
        <w:rPr>
          <w:rFonts w:ascii="Calibri" w:eastAsia="Calibri" w:hAnsi="Calibri" w:cs="Calibri"/>
        </w:rPr>
      </w:pPr>
      <w:r w:rsidRPr="06284EE6">
        <w:rPr>
          <w:rFonts w:ascii="Calibri" w:eastAsia="Calibri" w:hAnsi="Calibri" w:cs="Calibri"/>
          <w:b/>
          <w:bCs/>
        </w:rPr>
        <w:t>Filter First!</w:t>
      </w:r>
      <w:r w:rsidRPr="06284EE6">
        <w:rPr>
          <w:rFonts w:ascii="Calibri" w:eastAsia="Calibri" w:hAnsi="Calibri" w:cs="Calibri"/>
        </w:rPr>
        <w:t xml:space="preserve"> If your water is cloudy, filter it through a cloth before boiling to ensure it’s safe to drink. Protect your family! </w:t>
      </w:r>
      <w:r w:rsidR="01D730D5" w:rsidRPr="06284EE6">
        <w:rPr>
          <w:rFonts w:ascii="Calibri" w:eastAsia="Calibri" w:hAnsi="Calibri" w:cs="Calibri"/>
        </w:rPr>
        <w:t>#SafeWater #HurricaneHelene #WeareNCPublicHealth</w:t>
      </w:r>
    </w:p>
    <w:p w14:paraId="0B12C2DA" w14:textId="3C3120F7" w:rsidR="7B76B45E" w:rsidRDefault="7B76B45E" w:rsidP="06284EE6">
      <w:pPr>
        <w:pStyle w:val="ListParagraph"/>
        <w:numPr>
          <w:ilvl w:val="0"/>
          <w:numId w:val="7"/>
        </w:numPr>
        <w:spacing w:before="240" w:after="240"/>
        <w:rPr>
          <w:rFonts w:ascii="Calibri" w:eastAsia="Calibri" w:hAnsi="Calibri" w:cs="Calibri"/>
        </w:rPr>
      </w:pPr>
      <w:r w:rsidRPr="19F47713">
        <w:rPr>
          <w:rFonts w:ascii="Calibri" w:eastAsia="Calibri" w:hAnsi="Calibri" w:cs="Calibri"/>
          <w:b/>
          <w:bCs/>
        </w:rPr>
        <w:t>Plan Ahead!</w:t>
      </w:r>
      <w:r w:rsidRPr="19F47713">
        <w:rPr>
          <w:rFonts w:ascii="Calibri" w:eastAsia="Calibri" w:hAnsi="Calibri" w:cs="Calibri"/>
        </w:rPr>
        <w:t xml:space="preserve"> Identify safe water sources after flooding and always have a backup plan for clean drinking water. </w:t>
      </w:r>
      <w:r w:rsidR="02E80BCA" w:rsidRPr="19F47713">
        <w:rPr>
          <w:rFonts w:ascii="Calibri" w:eastAsia="Calibri" w:hAnsi="Calibri" w:cs="Calibri"/>
        </w:rPr>
        <w:t>#SafeWater #HurricaneHelene #WeareNCPublicHealth</w:t>
      </w:r>
    </w:p>
    <w:p w14:paraId="04DB495D" w14:textId="3AEDA8F6" w:rsidR="19F47713" w:rsidRDefault="19F47713" w:rsidP="19F47713">
      <w:pPr>
        <w:pStyle w:val="ListParagraph"/>
        <w:spacing w:before="240" w:after="240"/>
        <w:rPr>
          <w:rFonts w:ascii="Calibri" w:eastAsia="Calibri" w:hAnsi="Calibri" w:cs="Calibri"/>
        </w:rPr>
      </w:pPr>
    </w:p>
    <w:p w14:paraId="3B65488C" w14:textId="7693E794" w:rsidR="7B76B45E" w:rsidRDefault="7B76B45E" w:rsidP="0DDD6840">
      <w:pPr>
        <w:spacing w:before="240" w:after="240"/>
      </w:pPr>
      <w:r w:rsidRPr="0DDD6840">
        <w:rPr>
          <w:rFonts w:ascii="Calibri" w:eastAsia="Calibri" w:hAnsi="Calibri" w:cs="Calibri"/>
        </w:rPr>
        <w:t xml:space="preserve">For more detailed guidance, check out all the tips here: </w:t>
      </w:r>
      <w:hyperlink r:id="rId9">
        <w:r w:rsidRPr="0DDD6840">
          <w:rPr>
            <w:rStyle w:val="Hyperlink"/>
            <w:rFonts w:ascii="Calibri" w:eastAsia="Calibri" w:hAnsi="Calibri" w:cs="Calibri"/>
          </w:rPr>
          <w:t>https://www.ncdhhs.gov/safe-water-simplified/download?attachment</w:t>
        </w:r>
      </w:hyperlink>
    </w:p>
    <w:sectPr w:rsidR="7B76B45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45660"/>
    <w:multiLevelType w:val="hybridMultilevel"/>
    <w:tmpl w:val="386AA210"/>
    <w:lvl w:ilvl="0" w:tplc="D5A6D9E4">
      <w:start w:val="1"/>
      <w:numFmt w:val="decimal"/>
      <w:lvlText w:val="%1."/>
      <w:lvlJc w:val="left"/>
      <w:pPr>
        <w:ind w:left="720" w:hanging="360"/>
      </w:pPr>
    </w:lvl>
    <w:lvl w:ilvl="1" w:tplc="ACE43654">
      <w:start w:val="1"/>
      <w:numFmt w:val="lowerLetter"/>
      <w:lvlText w:val="%2."/>
      <w:lvlJc w:val="left"/>
      <w:pPr>
        <w:ind w:left="1440" w:hanging="360"/>
      </w:pPr>
    </w:lvl>
    <w:lvl w:ilvl="2" w:tplc="AD760E1E">
      <w:start w:val="1"/>
      <w:numFmt w:val="lowerRoman"/>
      <w:lvlText w:val="%3."/>
      <w:lvlJc w:val="right"/>
      <w:pPr>
        <w:ind w:left="2160" w:hanging="180"/>
      </w:pPr>
    </w:lvl>
    <w:lvl w:ilvl="3" w:tplc="E376C1BC">
      <w:start w:val="1"/>
      <w:numFmt w:val="decimal"/>
      <w:lvlText w:val="%4."/>
      <w:lvlJc w:val="left"/>
      <w:pPr>
        <w:ind w:left="2880" w:hanging="360"/>
      </w:pPr>
    </w:lvl>
    <w:lvl w:ilvl="4" w:tplc="D456616C">
      <w:start w:val="1"/>
      <w:numFmt w:val="lowerLetter"/>
      <w:lvlText w:val="%5."/>
      <w:lvlJc w:val="left"/>
      <w:pPr>
        <w:ind w:left="3600" w:hanging="360"/>
      </w:pPr>
    </w:lvl>
    <w:lvl w:ilvl="5" w:tplc="CD501B3C">
      <w:start w:val="1"/>
      <w:numFmt w:val="lowerRoman"/>
      <w:lvlText w:val="%6."/>
      <w:lvlJc w:val="right"/>
      <w:pPr>
        <w:ind w:left="4320" w:hanging="180"/>
      </w:pPr>
    </w:lvl>
    <w:lvl w:ilvl="6" w:tplc="35D6CB50">
      <w:start w:val="1"/>
      <w:numFmt w:val="decimal"/>
      <w:lvlText w:val="%7."/>
      <w:lvlJc w:val="left"/>
      <w:pPr>
        <w:ind w:left="5040" w:hanging="360"/>
      </w:pPr>
    </w:lvl>
    <w:lvl w:ilvl="7" w:tplc="6F10218C">
      <w:start w:val="1"/>
      <w:numFmt w:val="lowerLetter"/>
      <w:lvlText w:val="%8."/>
      <w:lvlJc w:val="left"/>
      <w:pPr>
        <w:ind w:left="5760" w:hanging="360"/>
      </w:pPr>
    </w:lvl>
    <w:lvl w:ilvl="8" w:tplc="667AB5E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01CC5BD"/>
    <w:multiLevelType w:val="hybridMultilevel"/>
    <w:tmpl w:val="BDA01292"/>
    <w:lvl w:ilvl="0" w:tplc="C732782C">
      <w:start w:val="1"/>
      <w:numFmt w:val="decimal"/>
      <w:lvlText w:val="%1."/>
      <w:lvlJc w:val="left"/>
      <w:pPr>
        <w:ind w:left="720" w:hanging="360"/>
      </w:pPr>
    </w:lvl>
    <w:lvl w:ilvl="1" w:tplc="CB54E830">
      <w:start w:val="1"/>
      <w:numFmt w:val="lowerLetter"/>
      <w:lvlText w:val="%2."/>
      <w:lvlJc w:val="left"/>
      <w:pPr>
        <w:ind w:left="1440" w:hanging="360"/>
      </w:pPr>
    </w:lvl>
    <w:lvl w:ilvl="2" w:tplc="3E001948">
      <w:start w:val="1"/>
      <w:numFmt w:val="lowerRoman"/>
      <w:lvlText w:val="%3."/>
      <w:lvlJc w:val="right"/>
      <w:pPr>
        <w:ind w:left="2160" w:hanging="180"/>
      </w:pPr>
    </w:lvl>
    <w:lvl w:ilvl="3" w:tplc="27DA58E4">
      <w:start w:val="1"/>
      <w:numFmt w:val="decimal"/>
      <w:lvlText w:val="%4."/>
      <w:lvlJc w:val="left"/>
      <w:pPr>
        <w:ind w:left="2880" w:hanging="360"/>
      </w:pPr>
    </w:lvl>
    <w:lvl w:ilvl="4" w:tplc="774E5C9E">
      <w:start w:val="1"/>
      <w:numFmt w:val="lowerLetter"/>
      <w:lvlText w:val="%5."/>
      <w:lvlJc w:val="left"/>
      <w:pPr>
        <w:ind w:left="3600" w:hanging="360"/>
      </w:pPr>
    </w:lvl>
    <w:lvl w:ilvl="5" w:tplc="880491D8">
      <w:start w:val="1"/>
      <w:numFmt w:val="lowerRoman"/>
      <w:lvlText w:val="%6."/>
      <w:lvlJc w:val="right"/>
      <w:pPr>
        <w:ind w:left="4320" w:hanging="180"/>
      </w:pPr>
    </w:lvl>
    <w:lvl w:ilvl="6" w:tplc="701A2A88">
      <w:start w:val="1"/>
      <w:numFmt w:val="decimal"/>
      <w:lvlText w:val="%7."/>
      <w:lvlJc w:val="left"/>
      <w:pPr>
        <w:ind w:left="5040" w:hanging="360"/>
      </w:pPr>
    </w:lvl>
    <w:lvl w:ilvl="7" w:tplc="2BD28F5E">
      <w:start w:val="1"/>
      <w:numFmt w:val="lowerLetter"/>
      <w:lvlText w:val="%8."/>
      <w:lvlJc w:val="left"/>
      <w:pPr>
        <w:ind w:left="5760" w:hanging="360"/>
      </w:pPr>
    </w:lvl>
    <w:lvl w:ilvl="8" w:tplc="ABF2169E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B56F51"/>
    <w:multiLevelType w:val="hybridMultilevel"/>
    <w:tmpl w:val="96FCB50C"/>
    <w:lvl w:ilvl="0" w:tplc="27508602">
      <w:start w:val="2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88B275BC">
      <w:start w:val="1"/>
      <w:numFmt w:val="lowerLetter"/>
      <w:lvlText w:val="%2."/>
      <w:lvlJc w:val="left"/>
      <w:pPr>
        <w:ind w:left="1440" w:hanging="360"/>
      </w:pPr>
    </w:lvl>
    <w:lvl w:ilvl="2" w:tplc="09E64118">
      <w:start w:val="1"/>
      <w:numFmt w:val="lowerRoman"/>
      <w:lvlText w:val="%3."/>
      <w:lvlJc w:val="right"/>
      <w:pPr>
        <w:ind w:left="2160" w:hanging="180"/>
      </w:pPr>
    </w:lvl>
    <w:lvl w:ilvl="3" w:tplc="B9F2F12A">
      <w:start w:val="1"/>
      <w:numFmt w:val="decimal"/>
      <w:lvlText w:val="%4."/>
      <w:lvlJc w:val="left"/>
      <w:pPr>
        <w:ind w:left="2880" w:hanging="360"/>
      </w:pPr>
    </w:lvl>
    <w:lvl w:ilvl="4" w:tplc="982EB37A">
      <w:start w:val="1"/>
      <w:numFmt w:val="lowerLetter"/>
      <w:lvlText w:val="%5."/>
      <w:lvlJc w:val="left"/>
      <w:pPr>
        <w:ind w:left="3600" w:hanging="360"/>
      </w:pPr>
    </w:lvl>
    <w:lvl w:ilvl="5" w:tplc="FAC885AE">
      <w:start w:val="1"/>
      <w:numFmt w:val="lowerRoman"/>
      <w:lvlText w:val="%6."/>
      <w:lvlJc w:val="right"/>
      <w:pPr>
        <w:ind w:left="4320" w:hanging="180"/>
      </w:pPr>
    </w:lvl>
    <w:lvl w:ilvl="6" w:tplc="DB3641E4">
      <w:start w:val="1"/>
      <w:numFmt w:val="decimal"/>
      <w:lvlText w:val="%7."/>
      <w:lvlJc w:val="left"/>
      <w:pPr>
        <w:ind w:left="5040" w:hanging="360"/>
      </w:pPr>
    </w:lvl>
    <w:lvl w:ilvl="7" w:tplc="5D588B48">
      <w:start w:val="1"/>
      <w:numFmt w:val="lowerLetter"/>
      <w:lvlText w:val="%8."/>
      <w:lvlJc w:val="left"/>
      <w:pPr>
        <w:ind w:left="5760" w:hanging="360"/>
      </w:pPr>
    </w:lvl>
    <w:lvl w:ilvl="8" w:tplc="EF146C12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99C943B"/>
    <w:multiLevelType w:val="multilevel"/>
    <w:tmpl w:val="7B5019B4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5B1E6D"/>
    <w:multiLevelType w:val="hybridMultilevel"/>
    <w:tmpl w:val="B9AA32E2"/>
    <w:lvl w:ilvl="0" w:tplc="733E703E">
      <w:start w:val="5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63C89030">
      <w:start w:val="1"/>
      <w:numFmt w:val="lowerLetter"/>
      <w:lvlText w:val="%2."/>
      <w:lvlJc w:val="left"/>
      <w:pPr>
        <w:ind w:left="1440" w:hanging="360"/>
      </w:pPr>
    </w:lvl>
    <w:lvl w:ilvl="2" w:tplc="FCAC1E10">
      <w:start w:val="1"/>
      <w:numFmt w:val="lowerRoman"/>
      <w:lvlText w:val="%3."/>
      <w:lvlJc w:val="right"/>
      <w:pPr>
        <w:ind w:left="2160" w:hanging="180"/>
      </w:pPr>
    </w:lvl>
    <w:lvl w:ilvl="3" w:tplc="8EC8FCC0">
      <w:start w:val="1"/>
      <w:numFmt w:val="decimal"/>
      <w:lvlText w:val="%4."/>
      <w:lvlJc w:val="left"/>
      <w:pPr>
        <w:ind w:left="2880" w:hanging="360"/>
      </w:pPr>
    </w:lvl>
    <w:lvl w:ilvl="4" w:tplc="05969102">
      <w:start w:val="1"/>
      <w:numFmt w:val="lowerLetter"/>
      <w:lvlText w:val="%5."/>
      <w:lvlJc w:val="left"/>
      <w:pPr>
        <w:ind w:left="3600" w:hanging="360"/>
      </w:pPr>
    </w:lvl>
    <w:lvl w:ilvl="5" w:tplc="70DC2B98">
      <w:start w:val="1"/>
      <w:numFmt w:val="lowerRoman"/>
      <w:lvlText w:val="%6."/>
      <w:lvlJc w:val="right"/>
      <w:pPr>
        <w:ind w:left="4320" w:hanging="180"/>
      </w:pPr>
    </w:lvl>
    <w:lvl w:ilvl="6" w:tplc="CE008F7E">
      <w:start w:val="1"/>
      <w:numFmt w:val="decimal"/>
      <w:lvlText w:val="%7."/>
      <w:lvlJc w:val="left"/>
      <w:pPr>
        <w:ind w:left="5040" w:hanging="360"/>
      </w:pPr>
    </w:lvl>
    <w:lvl w:ilvl="7" w:tplc="48789810">
      <w:start w:val="1"/>
      <w:numFmt w:val="lowerLetter"/>
      <w:lvlText w:val="%8."/>
      <w:lvlJc w:val="left"/>
      <w:pPr>
        <w:ind w:left="5760" w:hanging="360"/>
      </w:pPr>
    </w:lvl>
    <w:lvl w:ilvl="8" w:tplc="1DC68DFC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D3EE2D2"/>
    <w:multiLevelType w:val="hybridMultilevel"/>
    <w:tmpl w:val="762AAFA0"/>
    <w:lvl w:ilvl="0" w:tplc="4462F640">
      <w:start w:val="4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BB4AA444">
      <w:start w:val="1"/>
      <w:numFmt w:val="lowerLetter"/>
      <w:lvlText w:val="%2."/>
      <w:lvlJc w:val="left"/>
      <w:pPr>
        <w:ind w:left="1440" w:hanging="360"/>
      </w:pPr>
    </w:lvl>
    <w:lvl w:ilvl="2" w:tplc="369C55EA">
      <w:start w:val="1"/>
      <w:numFmt w:val="lowerRoman"/>
      <w:lvlText w:val="%3."/>
      <w:lvlJc w:val="right"/>
      <w:pPr>
        <w:ind w:left="2160" w:hanging="180"/>
      </w:pPr>
    </w:lvl>
    <w:lvl w:ilvl="3" w:tplc="6180F9CA">
      <w:start w:val="1"/>
      <w:numFmt w:val="decimal"/>
      <w:lvlText w:val="%4."/>
      <w:lvlJc w:val="left"/>
      <w:pPr>
        <w:ind w:left="2880" w:hanging="360"/>
      </w:pPr>
    </w:lvl>
    <w:lvl w:ilvl="4" w:tplc="6AA49E82">
      <w:start w:val="1"/>
      <w:numFmt w:val="lowerLetter"/>
      <w:lvlText w:val="%5."/>
      <w:lvlJc w:val="left"/>
      <w:pPr>
        <w:ind w:left="3600" w:hanging="360"/>
      </w:pPr>
    </w:lvl>
    <w:lvl w:ilvl="5" w:tplc="611CEE34">
      <w:start w:val="1"/>
      <w:numFmt w:val="lowerRoman"/>
      <w:lvlText w:val="%6."/>
      <w:lvlJc w:val="right"/>
      <w:pPr>
        <w:ind w:left="4320" w:hanging="180"/>
      </w:pPr>
    </w:lvl>
    <w:lvl w:ilvl="6" w:tplc="DA86C63C">
      <w:start w:val="1"/>
      <w:numFmt w:val="decimal"/>
      <w:lvlText w:val="%7."/>
      <w:lvlJc w:val="left"/>
      <w:pPr>
        <w:ind w:left="5040" w:hanging="360"/>
      </w:pPr>
    </w:lvl>
    <w:lvl w:ilvl="7" w:tplc="7A8267F6">
      <w:start w:val="1"/>
      <w:numFmt w:val="lowerLetter"/>
      <w:lvlText w:val="%8."/>
      <w:lvlJc w:val="left"/>
      <w:pPr>
        <w:ind w:left="5760" w:hanging="360"/>
      </w:pPr>
    </w:lvl>
    <w:lvl w:ilvl="8" w:tplc="D3A05F82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79FC3DD"/>
    <w:multiLevelType w:val="hybridMultilevel"/>
    <w:tmpl w:val="4D1A75E8"/>
    <w:lvl w:ilvl="0" w:tplc="ACCEE8F4">
      <w:start w:val="1"/>
      <w:numFmt w:val="decimal"/>
      <w:lvlText w:val="%1."/>
      <w:lvlJc w:val="left"/>
      <w:pPr>
        <w:ind w:left="720" w:hanging="360"/>
      </w:pPr>
    </w:lvl>
    <w:lvl w:ilvl="1" w:tplc="8A5C9608">
      <w:start w:val="1"/>
      <w:numFmt w:val="lowerLetter"/>
      <w:lvlText w:val="%2."/>
      <w:lvlJc w:val="left"/>
      <w:pPr>
        <w:ind w:left="1440" w:hanging="360"/>
      </w:pPr>
    </w:lvl>
    <w:lvl w:ilvl="2" w:tplc="2F5AFCD0">
      <w:start w:val="1"/>
      <w:numFmt w:val="lowerRoman"/>
      <w:lvlText w:val="%3."/>
      <w:lvlJc w:val="right"/>
      <w:pPr>
        <w:ind w:left="2160" w:hanging="180"/>
      </w:pPr>
    </w:lvl>
    <w:lvl w:ilvl="3" w:tplc="767C0EDE">
      <w:start w:val="1"/>
      <w:numFmt w:val="decimal"/>
      <w:lvlText w:val="%4."/>
      <w:lvlJc w:val="left"/>
      <w:pPr>
        <w:ind w:left="2880" w:hanging="360"/>
      </w:pPr>
    </w:lvl>
    <w:lvl w:ilvl="4" w:tplc="D176543C">
      <w:start w:val="1"/>
      <w:numFmt w:val="lowerLetter"/>
      <w:lvlText w:val="%5."/>
      <w:lvlJc w:val="left"/>
      <w:pPr>
        <w:ind w:left="3600" w:hanging="360"/>
      </w:pPr>
    </w:lvl>
    <w:lvl w:ilvl="5" w:tplc="FC086E8A">
      <w:start w:val="1"/>
      <w:numFmt w:val="lowerRoman"/>
      <w:lvlText w:val="%6."/>
      <w:lvlJc w:val="right"/>
      <w:pPr>
        <w:ind w:left="4320" w:hanging="180"/>
      </w:pPr>
    </w:lvl>
    <w:lvl w:ilvl="6" w:tplc="1B5886CA">
      <w:start w:val="1"/>
      <w:numFmt w:val="decimal"/>
      <w:lvlText w:val="%7."/>
      <w:lvlJc w:val="left"/>
      <w:pPr>
        <w:ind w:left="5040" w:hanging="360"/>
      </w:pPr>
    </w:lvl>
    <w:lvl w:ilvl="7" w:tplc="8F7AC09E">
      <w:start w:val="1"/>
      <w:numFmt w:val="lowerLetter"/>
      <w:lvlText w:val="%8."/>
      <w:lvlJc w:val="left"/>
      <w:pPr>
        <w:ind w:left="5760" w:hanging="360"/>
      </w:pPr>
    </w:lvl>
    <w:lvl w:ilvl="8" w:tplc="26DE782A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B3AE4C3"/>
    <w:multiLevelType w:val="hybridMultilevel"/>
    <w:tmpl w:val="D3C00DAC"/>
    <w:lvl w:ilvl="0" w:tplc="ECCC078A">
      <w:start w:val="3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730AD69A">
      <w:start w:val="1"/>
      <w:numFmt w:val="lowerLetter"/>
      <w:lvlText w:val="%2."/>
      <w:lvlJc w:val="left"/>
      <w:pPr>
        <w:ind w:left="1440" w:hanging="360"/>
      </w:pPr>
    </w:lvl>
    <w:lvl w:ilvl="2" w:tplc="7D884AFC">
      <w:start w:val="1"/>
      <w:numFmt w:val="lowerRoman"/>
      <w:lvlText w:val="%3."/>
      <w:lvlJc w:val="right"/>
      <w:pPr>
        <w:ind w:left="2160" w:hanging="180"/>
      </w:pPr>
    </w:lvl>
    <w:lvl w:ilvl="3" w:tplc="0F102562">
      <w:start w:val="1"/>
      <w:numFmt w:val="decimal"/>
      <w:lvlText w:val="%4."/>
      <w:lvlJc w:val="left"/>
      <w:pPr>
        <w:ind w:left="2880" w:hanging="360"/>
      </w:pPr>
    </w:lvl>
    <w:lvl w:ilvl="4" w:tplc="8CF4EA12">
      <w:start w:val="1"/>
      <w:numFmt w:val="lowerLetter"/>
      <w:lvlText w:val="%5."/>
      <w:lvlJc w:val="left"/>
      <w:pPr>
        <w:ind w:left="3600" w:hanging="360"/>
      </w:pPr>
    </w:lvl>
    <w:lvl w:ilvl="5" w:tplc="76647A70">
      <w:start w:val="1"/>
      <w:numFmt w:val="lowerRoman"/>
      <w:lvlText w:val="%6."/>
      <w:lvlJc w:val="right"/>
      <w:pPr>
        <w:ind w:left="4320" w:hanging="180"/>
      </w:pPr>
    </w:lvl>
    <w:lvl w:ilvl="6" w:tplc="77100E42">
      <w:start w:val="1"/>
      <w:numFmt w:val="decimal"/>
      <w:lvlText w:val="%7."/>
      <w:lvlJc w:val="left"/>
      <w:pPr>
        <w:ind w:left="5040" w:hanging="360"/>
      </w:pPr>
    </w:lvl>
    <w:lvl w:ilvl="7" w:tplc="4A4CBAC8">
      <w:start w:val="1"/>
      <w:numFmt w:val="lowerLetter"/>
      <w:lvlText w:val="%8."/>
      <w:lvlJc w:val="left"/>
      <w:pPr>
        <w:ind w:left="5760" w:hanging="360"/>
      </w:pPr>
    </w:lvl>
    <w:lvl w:ilvl="8" w:tplc="175A1D80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C10619E"/>
    <w:multiLevelType w:val="hybridMultilevel"/>
    <w:tmpl w:val="117888F4"/>
    <w:lvl w:ilvl="0" w:tplc="837E1C04">
      <w:start w:val="1"/>
      <w:numFmt w:val="decimal"/>
      <w:lvlText w:val="%1."/>
      <w:lvlJc w:val="left"/>
      <w:pPr>
        <w:ind w:left="720" w:hanging="360"/>
      </w:pPr>
    </w:lvl>
    <w:lvl w:ilvl="1" w:tplc="136096CA">
      <w:start w:val="1"/>
      <w:numFmt w:val="lowerLetter"/>
      <w:lvlText w:val="%2."/>
      <w:lvlJc w:val="left"/>
      <w:pPr>
        <w:ind w:left="1440" w:hanging="360"/>
      </w:pPr>
    </w:lvl>
    <w:lvl w:ilvl="2" w:tplc="4942EEA0">
      <w:start w:val="1"/>
      <w:numFmt w:val="lowerRoman"/>
      <w:lvlText w:val="%3."/>
      <w:lvlJc w:val="right"/>
      <w:pPr>
        <w:ind w:left="2160" w:hanging="180"/>
      </w:pPr>
    </w:lvl>
    <w:lvl w:ilvl="3" w:tplc="EDF6B5C4">
      <w:start w:val="1"/>
      <w:numFmt w:val="decimal"/>
      <w:lvlText w:val="%4."/>
      <w:lvlJc w:val="left"/>
      <w:pPr>
        <w:ind w:left="2880" w:hanging="360"/>
      </w:pPr>
    </w:lvl>
    <w:lvl w:ilvl="4" w:tplc="C46E3254">
      <w:start w:val="1"/>
      <w:numFmt w:val="lowerLetter"/>
      <w:lvlText w:val="%5."/>
      <w:lvlJc w:val="left"/>
      <w:pPr>
        <w:ind w:left="3600" w:hanging="360"/>
      </w:pPr>
    </w:lvl>
    <w:lvl w:ilvl="5" w:tplc="0B1EE2D2">
      <w:start w:val="1"/>
      <w:numFmt w:val="lowerRoman"/>
      <w:lvlText w:val="%6."/>
      <w:lvlJc w:val="right"/>
      <w:pPr>
        <w:ind w:left="4320" w:hanging="180"/>
      </w:pPr>
    </w:lvl>
    <w:lvl w:ilvl="6" w:tplc="2BF4A792">
      <w:start w:val="1"/>
      <w:numFmt w:val="decimal"/>
      <w:lvlText w:val="%7."/>
      <w:lvlJc w:val="left"/>
      <w:pPr>
        <w:ind w:left="5040" w:hanging="360"/>
      </w:pPr>
    </w:lvl>
    <w:lvl w:ilvl="7" w:tplc="38E4EF00">
      <w:start w:val="1"/>
      <w:numFmt w:val="lowerLetter"/>
      <w:lvlText w:val="%8."/>
      <w:lvlJc w:val="left"/>
      <w:pPr>
        <w:ind w:left="5760" w:hanging="360"/>
      </w:pPr>
    </w:lvl>
    <w:lvl w:ilvl="8" w:tplc="9A4AB0C2">
      <w:start w:val="1"/>
      <w:numFmt w:val="lowerRoman"/>
      <w:lvlText w:val="%9."/>
      <w:lvlJc w:val="right"/>
      <w:pPr>
        <w:ind w:left="6480" w:hanging="180"/>
      </w:pPr>
    </w:lvl>
  </w:abstractNum>
  <w:num w:numId="1" w16cid:durableId="1589582262">
    <w:abstractNumId w:val="4"/>
  </w:num>
  <w:num w:numId="2" w16cid:durableId="1994407754">
    <w:abstractNumId w:val="5"/>
  </w:num>
  <w:num w:numId="3" w16cid:durableId="488640294">
    <w:abstractNumId w:val="7"/>
  </w:num>
  <w:num w:numId="4" w16cid:durableId="59712152">
    <w:abstractNumId w:val="2"/>
  </w:num>
  <w:num w:numId="5" w16cid:durableId="80370040">
    <w:abstractNumId w:val="0"/>
  </w:num>
  <w:num w:numId="6" w16cid:durableId="619185764">
    <w:abstractNumId w:val="1"/>
  </w:num>
  <w:num w:numId="7" w16cid:durableId="1518345936">
    <w:abstractNumId w:val="3"/>
  </w:num>
  <w:num w:numId="8" w16cid:durableId="1722902394">
    <w:abstractNumId w:val="8"/>
  </w:num>
  <w:num w:numId="9" w16cid:durableId="80072887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2DA77C8C"/>
    <w:rsid w:val="00190275"/>
    <w:rsid w:val="00327D97"/>
    <w:rsid w:val="003B01CC"/>
    <w:rsid w:val="00607CF2"/>
    <w:rsid w:val="007A5A2D"/>
    <w:rsid w:val="00A83C50"/>
    <w:rsid w:val="00B01C0E"/>
    <w:rsid w:val="00B368B5"/>
    <w:rsid w:val="00B47672"/>
    <w:rsid w:val="00C829BD"/>
    <w:rsid w:val="01670665"/>
    <w:rsid w:val="01D730D5"/>
    <w:rsid w:val="022A914B"/>
    <w:rsid w:val="02E80BCA"/>
    <w:rsid w:val="0418A6CF"/>
    <w:rsid w:val="0511D618"/>
    <w:rsid w:val="051A0505"/>
    <w:rsid w:val="056F4264"/>
    <w:rsid w:val="06284EE6"/>
    <w:rsid w:val="08626E13"/>
    <w:rsid w:val="08F82F36"/>
    <w:rsid w:val="0C7D3E68"/>
    <w:rsid w:val="0DDD6840"/>
    <w:rsid w:val="0DED7A06"/>
    <w:rsid w:val="0E1CE1CC"/>
    <w:rsid w:val="0F36D161"/>
    <w:rsid w:val="100F706A"/>
    <w:rsid w:val="119A8129"/>
    <w:rsid w:val="11CD20D5"/>
    <w:rsid w:val="11EA823C"/>
    <w:rsid w:val="12765212"/>
    <w:rsid w:val="14F95CDD"/>
    <w:rsid w:val="15C27C8F"/>
    <w:rsid w:val="19EC3A68"/>
    <w:rsid w:val="19F47713"/>
    <w:rsid w:val="1B211E89"/>
    <w:rsid w:val="1E06BCDC"/>
    <w:rsid w:val="1E23FC06"/>
    <w:rsid w:val="20280CC9"/>
    <w:rsid w:val="20C63873"/>
    <w:rsid w:val="20E1002A"/>
    <w:rsid w:val="2171C1B6"/>
    <w:rsid w:val="24E0F554"/>
    <w:rsid w:val="26F8F136"/>
    <w:rsid w:val="283F8C68"/>
    <w:rsid w:val="2C0A05C4"/>
    <w:rsid w:val="2C0A6C08"/>
    <w:rsid w:val="2DA77C8C"/>
    <w:rsid w:val="2F402B50"/>
    <w:rsid w:val="301D3AD8"/>
    <w:rsid w:val="32973FCB"/>
    <w:rsid w:val="336FB996"/>
    <w:rsid w:val="34B8FCC5"/>
    <w:rsid w:val="34CA08C3"/>
    <w:rsid w:val="3553F6BE"/>
    <w:rsid w:val="35E47B65"/>
    <w:rsid w:val="36D2208C"/>
    <w:rsid w:val="373F6B7E"/>
    <w:rsid w:val="3958A2C1"/>
    <w:rsid w:val="3A8BA0E7"/>
    <w:rsid w:val="3ACDDDEC"/>
    <w:rsid w:val="3C091432"/>
    <w:rsid w:val="3D4BF31A"/>
    <w:rsid w:val="3FA27855"/>
    <w:rsid w:val="3FBDC40C"/>
    <w:rsid w:val="3FCABF3A"/>
    <w:rsid w:val="404AABA0"/>
    <w:rsid w:val="40BBA7C5"/>
    <w:rsid w:val="43B8EEF9"/>
    <w:rsid w:val="44CBFE78"/>
    <w:rsid w:val="45511D20"/>
    <w:rsid w:val="4894AD6E"/>
    <w:rsid w:val="4BBA4BA4"/>
    <w:rsid w:val="4C3BD804"/>
    <w:rsid w:val="4D1F88F4"/>
    <w:rsid w:val="4E605A5B"/>
    <w:rsid w:val="4F56986F"/>
    <w:rsid w:val="4F9F2037"/>
    <w:rsid w:val="5194F2ED"/>
    <w:rsid w:val="52968B60"/>
    <w:rsid w:val="52BF371C"/>
    <w:rsid w:val="55376CD4"/>
    <w:rsid w:val="57B56E30"/>
    <w:rsid w:val="58541227"/>
    <w:rsid w:val="58DE10EE"/>
    <w:rsid w:val="59F249D2"/>
    <w:rsid w:val="5B5E8EEA"/>
    <w:rsid w:val="5C7FD23C"/>
    <w:rsid w:val="604E0E20"/>
    <w:rsid w:val="6198A6EF"/>
    <w:rsid w:val="68EE6101"/>
    <w:rsid w:val="6B45F4D3"/>
    <w:rsid w:val="6B9CBC6D"/>
    <w:rsid w:val="6BE1FEE0"/>
    <w:rsid w:val="6C48476B"/>
    <w:rsid w:val="70E57981"/>
    <w:rsid w:val="7341FD31"/>
    <w:rsid w:val="7470647B"/>
    <w:rsid w:val="74A9E493"/>
    <w:rsid w:val="76770071"/>
    <w:rsid w:val="76F35257"/>
    <w:rsid w:val="799F386D"/>
    <w:rsid w:val="7A2C03FC"/>
    <w:rsid w:val="7B76B45E"/>
    <w:rsid w:val="7E721419"/>
    <w:rsid w:val="7FA991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A77C8C"/>
  <w15:chartTrackingRefBased/>
  <w15:docId w15:val="{529E0246-8E27-4E0B-9F3E-A6FED338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Pr>
      <w:color w:val="0563C1" w:themeColor="hyperlink"/>
      <w:u w:val="single"/>
    </w:rPr>
  </w:style>
  <w:style w:type="paragraph" w:styleId="Revision">
    <w:name w:val="Revision"/>
    <w:hidden/>
    <w:uiPriority w:val="99"/>
    <w:semiHidden/>
    <w:rsid w:val="00B368B5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327D97"/>
    <w:rPr>
      <w:color w:val="954F72" w:themeColor="followed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19027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9027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9027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19027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190275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theme" Target="theme/theme1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www.ncdhhs.gov/safe-water-simplified/download?attachmen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a8af748-1d0b-4554-b403-23c573964229" xsi:nil="true"/>
    <lcf76f155ced4ddcb4097134ff3c332f xmlns="bd78b2e4-9060-4309-b354-463fb93a4269">
      <Terms xmlns="http://schemas.microsoft.com/office/infopath/2007/PartnerControls"/>
    </lcf76f155ced4ddcb4097134ff3c332f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90A84DF9C38F85459C2FBB53EA3FC961" ma:contentTypeVersion="17" ma:contentTypeDescription="Create a new document." ma:contentTypeScope="" ma:versionID="754353f8c5480c3d825282813f320760">
  <xsd:schema xmlns:xsd="http://www.w3.org/2001/XMLSchema" xmlns:xs="http://www.w3.org/2001/XMLSchema" xmlns:p="http://schemas.microsoft.com/office/2006/metadata/properties" xmlns:ns2="bd78b2e4-9060-4309-b354-463fb93a4269" xmlns:ns3="ea8af748-1d0b-4554-b403-23c573964229" targetNamespace="http://schemas.microsoft.com/office/2006/metadata/properties" ma:root="true" ma:fieldsID="3aee36e56dcb6e0a81fe52f08d0a8e0f" ns2:_="" ns3:_="">
    <xsd:import namespace="bd78b2e4-9060-4309-b354-463fb93a4269"/>
    <xsd:import namespace="ea8af748-1d0b-4554-b403-23c57396422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d78b2e4-9060-4309-b354-463fb93a42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da2157d8-ccc1-4fc8-a2a4-3f8f6553454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a8af748-1d0b-4554-b403-23c573964229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57b129b-aecc-4f48-b65e-4752a1115b12}" ma:internalName="TaxCatchAll" ma:showField="CatchAllData" ma:web="ea8af748-1d0b-4554-b403-23c57396422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4" ma:displayName="Content Type"/>
        <xsd:element ref="dc:title" minOccurs="0" maxOccurs="1" ma:index="3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49E641F-B25F-4615-BD61-185CE1AD2A7B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79561daa-e32d-4dfe-b513-2c4eefef7c6c"/>
    <ds:schemaRef ds:uri="5b17092e-395a-4357-a675-3dd5516218a6"/>
  </ds:schemaRefs>
</ds:datastoreItem>
</file>

<file path=customXml/itemProps2.xml><?xml version="1.0" encoding="utf-8"?>
<ds:datastoreItem xmlns:ds="http://schemas.openxmlformats.org/officeDocument/2006/customXml" ds:itemID="{0E4F4A66-FD19-3B46-8255-BF6C6C37761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C2F3F07-F408-4073-B60F-3A5AD9A802B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15CDC61B-2400-4DFA-ABA6-873CEF90368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185</Words>
  <Characters>1060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Metcalf, Suzanne J</dc:creator>
  <cp:keywords/>
  <dc:description/>
  <cp:lastModifiedBy>Eargle, Allison</cp:lastModifiedBy>
  <cp:revision>4</cp:revision>
  <dcterms:created xsi:type="dcterms:W3CDTF">2024-10-11T16:31:00Z</dcterms:created>
  <dcterms:modified xsi:type="dcterms:W3CDTF">2024-10-22T18:35:00Z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0x01010090A84DF9C38F85459C2FBB53EA3FC961</vt:lpwstr>
  </property>
  <property fmtid="{D5CDD505-2E9C-101B-9397-08002B2CF9AE}" pid="3" name="MediaServiceImageTags">
    <vt:lpwstr/>
  </property>
</Properties>
</file>