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7D5598" w:rsidRPr="00FA2204" w:rsidTr="007D5598">
        <w:trPr>
          <w:trHeight w:val="288"/>
          <w:jc w:val="right"/>
        </w:trPr>
        <w:tc>
          <w:tcPr>
            <w:tcW w:w="1541" w:type="dxa"/>
            <w:vAlign w:val="bottom"/>
          </w:tcPr>
          <w:p w:rsidR="007D5598" w:rsidRPr="00FA2204" w:rsidRDefault="007D5598" w:rsidP="007D5598">
            <w:pPr>
              <w:rPr>
                <w:rFonts w:ascii="Arial Narrow" w:hAnsi="Arial Narrow"/>
                <w:sz w:val="20"/>
                <w:szCs w:val="20"/>
              </w:rPr>
            </w:pPr>
            <w:r w:rsidRPr="00FA2204">
              <w:rPr>
                <w:rFonts w:ascii="Arial Narrow" w:hAnsi="Arial Narrow" w:hint="eastAsia"/>
                <w:sz w:val="20"/>
              </w:rPr>
              <w:fldChar w:fldCharType="begin" w:fldLock="1">
                <w:ffData>
                  <w:name w:val="Text18"/>
                  <w:enabled/>
                  <w:calcOnExit w:val="0"/>
                  <w:textInput/>
                </w:ffData>
              </w:fldChar>
            </w:r>
            <w:bookmarkStart w:id="0" w:name="Text18"/>
            <w:r w:rsidRPr="00FA2204">
              <w:rPr>
                <w:rFonts w:ascii="Arial Narrow" w:hAnsi="Arial Narrow" w:hint="eastAsia"/>
                <w:sz w:val="20"/>
              </w:rPr>
              <w:instrText xml:space="preserve"> FORMTEXT </w:instrText>
            </w:r>
            <w:r w:rsidRPr="00FA2204">
              <w:rPr>
                <w:rFonts w:ascii="Arial Narrow" w:hAnsi="Arial Narrow" w:hint="eastAsia"/>
                <w:sz w:val="20"/>
              </w:rPr>
            </w:r>
            <w:r w:rsidRPr="00FA2204">
              <w:rPr>
                <w:rFonts w:ascii="Arial Narrow" w:hAnsi="Arial Narrow" w:hint="eastAsia"/>
                <w:sz w:val="20"/>
              </w:rPr>
              <w:fldChar w:fldCharType="separate"/>
            </w:r>
            <w:r w:rsidRPr="00FA2204">
              <w:rPr>
                <w:rFonts w:ascii="Arial Narrow" w:hAnsi="Arial Narrow" w:hint="eastAsia"/>
                <w:sz w:val="20"/>
              </w:rPr>
              <w:t>     </w:t>
            </w:r>
            <w:r w:rsidRPr="00FA2204">
              <w:rPr>
                <w:rFonts w:ascii="Arial Narrow" w:hAnsi="Arial Narrow" w:hint="eastAsia"/>
                <w:sz w:val="20"/>
              </w:rPr>
              <w:fldChar w:fldCharType="end"/>
            </w:r>
            <w:bookmarkEnd w:id="0"/>
          </w:p>
        </w:tc>
      </w:tr>
    </w:tbl>
    <w:p w:rsidR="00475AFB" w:rsidRPr="00FA2204" w:rsidRDefault="00475AFB">
      <w:pPr>
        <w:rPr>
          <w:rFonts w:ascii="Arial Black" w:hAnsi="Arial Black" w:cs="Arial"/>
          <w:i/>
          <w:sz w:val="28"/>
          <w:szCs w:val="28"/>
        </w:rPr>
      </w:pPr>
      <w:r w:rsidRPr="00FA2204">
        <w:rPr>
          <w:rFonts w:ascii="Arial Black" w:hAnsi="Arial Black" w:hint="eastAsia"/>
          <w:i/>
          <w:sz w:val="28"/>
        </w:rPr>
        <w:t>North Carolina Infant-Toddler Qhov kev pab cuam</w:t>
      </w:r>
    </w:p>
    <w:p w:rsidR="00475AFB" w:rsidRPr="00FA2204" w:rsidRDefault="00475AFB" w:rsidP="008C2CE2">
      <w:pPr>
        <w:pStyle w:val="Header"/>
        <w:spacing w:after="240"/>
        <w:rPr>
          <w:rFonts w:ascii="Arial Black" w:hAnsi="Arial Black"/>
          <w:i/>
          <w:sz w:val="32"/>
          <w:szCs w:val="32"/>
        </w:rPr>
      </w:pPr>
      <w:r w:rsidRPr="00FA2204">
        <w:rPr>
          <w:rFonts w:ascii="Arial Black" w:hAnsi="Arial Black" w:hint="eastAsia"/>
          <w:i/>
          <w:sz w:val="32"/>
        </w:rPr>
        <w:t>MUAB TUS MENYUAM NIAM TXIV TSEEM CEEB</w:t>
      </w:r>
    </w:p>
    <w:tbl>
      <w:tblPr>
        <w:tblW w:w="5000" w:type="pct"/>
        <w:jc w:val="center"/>
        <w:tblLayout w:type="fixed"/>
        <w:tblLook w:val="0020" w:firstRow="1" w:lastRow="0" w:firstColumn="0" w:lastColumn="0" w:noHBand="0" w:noVBand="0"/>
      </w:tblPr>
      <w:tblGrid>
        <w:gridCol w:w="455"/>
        <w:gridCol w:w="714"/>
        <w:gridCol w:w="632"/>
        <w:gridCol w:w="538"/>
        <w:gridCol w:w="1348"/>
        <w:gridCol w:w="41"/>
        <w:gridCol w:w="346"/>
        <w:gridCol w:w="955"/>
        <w:gridCol w:w="464"/>
        <w:gridCol w:w="159"/>
        <w:gridCol w:w="270"/>
        <w:gridCol w:w="902"/>
        <w:gridCol w:w="1656"/>
        <w:gridCol w:w="1744"/>
      </w:tblGrid>
      <w:tr w:rsidR="005623EF" w:rsidRPr="00FA2204" w:rsidTr="00F62272">
        <w:trPr>
          <w:trHeight w:val="432"/>
          <w:jc w:val="center"/>
        </w:trPr>
        <w:tc>
          <w:tcPr>
            <w:tcW w:w="1144" w:type="pct"/>
            <w:gridSpan w:val="4"/>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hint="eastAsia"/>
                <w:sz w:val="22"/>
              </w:rPr>
              <w:t>Lub Npe Tus Me Nyuam:</w:t>
            </w:r>
          </w:p>
        </w:tc>
        <w:tc>
          <w:tcPr>
            <w:tcW w:w="1542" w:type="pct"/>
            <w:gridSpan w:val="5"/>
            <w:tcBorders>
              <w:bottom w:val="single" w:sz="4" w:space="0" w:color="auto"/>
            </w:tcBorders>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cs="Arial" w:hint="eastAsia"/>
                <w:sz w:val="22"/>
              </w:rPr>
              <w:fldChar w:fldCharType="begin" w:fldLock="1">
                <w:ffData>
                  <w:name w:val="Text3"/>
                  <w:enabled/>
                  <w:calcOnExit w:val="0"/>
                  <w:textInput/>
                </w:ffData>
              </w:fldChar>
            </w:r>
            <w:bookmarkStart w:id="1" w:name="Text3"/>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Pr="00FA2204">
              <w:rPr>
                <w:rFonts w:ascii="Arial Narrow" w:hAnsi="Arial Narrow" w:hint="eastAsia"/>
                <w:sz w:val="22"/>
              </w:rPr>
              <w:t>     </w:t>
            </w:r>
            <w:r w:rsidRPr="00FA2204">
              <w:rPr>
                <w:rFonts w:ascii="Arial Narrow" w:hAnsi="Arial Narrow" w:cs="Arial" w:hint="eastAsia"/>
                <w:sz w:val="22"/>
              </w:rPr>
              <w:fldChar w:fldCharType="end"/>
            </w:r>
            <w:bookmarkEnd w:id="1"/>
          </w:p>
        </w:tc>
        <w:tc>
          <w:tcPr>
            <w:tcW w:w="651" w:type="pct"/>
            <w:gridSpan w:val="3"/>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hint="eastAsia"/>
                <w:sz w:val="22"/>
              </w:rPr>
              <w:t>Hnub yug:</w:t>
            </w:r>
          </w:p>
        </w:tc>
        <w:bookmarkStart w:id="2" w:name="Text4"/>
        <w:tc>
          <w:tcPr>
            <w:tcW w:w="810" w:type="pct"/>
            <w:tcBorders>
              <w:bottom w:val="single" w:sz="4" w:space="0" w:color="auto"/>
            </w:tcBorders>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cs="Arial" w:hint="eastAsia"/>
                <w:sz w:val="22"/>
              </w:rPr>
              <w:fldChar w:fldCharType="begin">
                <w:ffData>
                  <w:name w:val="Text4"/>
                  <w:enabled/>
                  <w:calcOnExit w:val="0"/>
                  <w:textInput>
                    <w:type w:val="date"/>
                    <w:format w:val="yyyy'年'M'月'd'日' H:mm:ss"/>
                  </w:textInput>
                </w:ffData>
              </w:fldChar>
            </w:r>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Pr="00FA2204">
              <w:rPr>
                <w:rFonts w:ascii="Arial Narrow" w:hAnsi="Arial Narrow" w:cs="Arial" w:hint="eastAsia"/>
                <w:sz w:val="22"/>
              </w:rPr>
              <w:fldChar w:fldCharType="end"/>
            </w:r>
            <w:bookmarkEnd w:id="2"/>
          </w:p>
        </w:tc>
        <w:tc>
          <w:tcPr>
            <w:tcW w:w="853" w:type="pct"/>
            <w:tcBorders>
              <w:bottom w:val="single" w:sz="4" w:space="0" w:color="auto"/>
            </w:tcBorders>
            <w:shd w:val="clear" w:color="auto" w:fill="auto"/>
            <w:vAlign w:val="bottom"/>
          </w:tcPr>
          <w:p w:rsidR="00267B73" w:rsidRPr="00FA2204" w:rsidRDefault="00267B73" w:rsidP="00267B73">
            <w:pPr>
              <w:rPr>
                <w:rFonts w:ascii="Arial Narrow" w:hAnsi="Arial Narrow" w:cs="Arial"/>
                <w:sz w:val="22"/>
                <w:szCs w:val="22"/>
              </w:rPr>
            </w:pPr>
          </w:p>
        </w:tc>
      </w:tr>
      <w:tr w:rsidR="005623EF" w:rsidRPr="00FA2204" w:rsidTr="00F62272">
        <w:trPr>
          <w:trHeight w:val="432"/>
          <w:jc w:val="center"/>
        </w:trPr>
        <w:tc>
          <w:tcPr>
            <w:tcW w:w="880" w:type="pct"/>
            <w:gridSpan w:val="3"/>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hint="eastAsia"/>
                <w:sz w:val="22"/>
              </w:rPr>
              <w:t>Hnub tim:</w:t>
            </w:r>
          </w:p>
        </w:tc>
        <w:bookmarkStart w:id="3" w:name="Text5"/>
        <w:tc>
          <w:tcPr>
            <w:tcW w:w="942" w:type="pct"/>
            <w:gridSpan w:val="3"/>
            <w:tcBorders>
              <w:bottom w:val="single" w:sz="4" w:space="0" w:color="auto"/>
            </w:tcBorders>
            <w:shd w:val="clear" w:color="auto" w:fill="auto"/>
            <w:vAlign w:val="bottom"/>
          </w:tcPr>
          <w:p w:rsidR="00267B73" w:rsidRPr="00FA2204" w:rsidRDefault="00267B73">
            <w:pPr>
              <w:rPr>
                <w:rFonts w:ascii="Arial Narrow" w:hAnsi="Arial Narrow" w:cs="Arial"/>
                <w:sz w:val="22"/>
                <w:szCs w:val="22"/>
              </w:rPr>
            </w:pPr>
            <w:r w:rsidRPr="00FA2204">
              <w:rPr>
                <w:rFonts w:ascii="Arial Narrow" w:hAnsi="Arial Narrow" w:cs="Arial" w:hint="eastAsia"/>
                <w:sz w:val="22"/>
              </w:rPr>
              <w:fldChar w:fldCharType="begin">
                <w:ffData>
                  <w:name w:val="Text5"/>
                  <w:enabled/>
                  <w:calcOnExit w:val="0"/>
                  <w:textInput>
                    <w:type w:val="date"/>
                    <w:format w:val="yyyy'年'M'月'd'日' H:mm:ss"/>
                  </w:textInput>
                </w:ffData>
              </w:fldChar>
            </w:r>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Pr="00FA2204">
              <w:rPr>
                <w:rFonts w:ascii="Arial Narrow" w:hAnsi="Arial Narrow" w:cs="Arial" w:hint="eastAsia"/>
                <w:sz w:val="22"/>
              </w:rPr>
              <w:fldChar w:fldCharType="end"/>
            </w:r>
            <w:bookmarkEnd w:id="3"/>
          </w:p>
        </w:tc>
        <w:tc>
          <w:tcPr>
            <w:tcW w:w="3178" w:type="pct"/>
            <w:gridSpan w:val="8"/>
            <w:shd w:val="clear" w:color="auto" w:fill="auto"/>
            <w:vAlign w:val="bottom"/>
          </w:tcPr>
          <w:p w:rsidR="00267B73" w:rsidRPr="00FA2204" w:rsidRDefault="00267B73">
            <w:pPr>
              <w:rPr>
                <w:rFonts w:ascii="Arial Narrow" w:hAnsi="Arial Narrow" w:cs="Arial"/>
                <w:sz w:val="22"/>
                <w:szCs w:val="22"/>
                <w:u w:val="single"/>
              </w:rPr>
            </w:pPr>
          </w:p>
        </w:tc>
      </w:tr>
      <w:tr w:rsidR="005623EF" w:rsidRPr="00FA2204" w:rsidTr="00F62272">
        <w:trPr>
          <w:trHeight w:val="432"/>
          <w:jc w:val="center"/>
        </w:trPr>
        <w:tc>
          <w:tcPr>
            <w:tcW w:w="572" w:type="pct"/>
            <w:gridSpan w:val="2"/>
            <w:shd w:val="clear" w:color="auto" w:fill="auto"/>
            <w:vAlign w:val="bottom"/>
          </w:tcPr>
          <w:p w:rsidR="005623EF" w:rsidRPr="00FA2204" w:rsidRDefault="005623EF">
            <w:pPr>
              <w:rPr>
                <w:rFonts w:ascii="Arial Narrow" w:hAnsi="Arial Narrow" w:cs="Arial"/>
                <w:sz w:val="22"/>
                <w:szCs w:val="22"/>
              </w:rPr>
            </w:pPr>
            <w:r w:rsidRPr="00FA2204">
              <w:rPr>
                <w:rFonts w:ascii="Arial Narrow" w:hAnsi="Arial Narrow" w:hint="eastAsia"/>
                <w:sz w:val="22"/>
              </w:rPr>
              <w:t>Nyob zoo</w:t>
            </w:r>
          </w:p>
        </w:tc>
        <w:tc>
          <w:tcPr>
            <w:tcW w:w="1420" w:type="pct"/>
            <w:gridSpan w:val="5"/>
            <w:tcBorders>
              <w:bottom w:val="single" w:sz="4" w:space="0" w:color="auto"/>
            </w:tcBorders>
            <w:shd w:val="clear" w:color="auto" w:fill="auto"/>
            <w:vAlign w:val="bottom"/>
          </w:tcPr>
          <w:p w:rsidR="005623EF" w:rsidRPr="00FA2204" w:rsidRDefault="005623EF">
            <w:pPr>
              <w:rPr>
                <w:rFonts w:ascii="Arial Narrow" w:hAnsi="Arial Narrow" w:cs="Arial"/>
                <w:sz w:val="22"/>
                <w:szCs w:val="22"/>
              </w:rPr>
            </w:pPr>
            <w:r w:rsidRPr="00FA2204">
              <w:rPr>
                <w:rFonts w:ascii="Arial Narrow" w:hAnsi="Arial Narrow" w:cs="Arial" w:hint="eastAsia"/>
                <w:sz w:val="22"/>
              </w:rPr>
              <w:fldChar w:fldCharType="begin" w:fldLock="1">
                <w:ffData>
                  <w:name w:val="Text6"/>
                  <w:enabled/>
                  <w:calcOnExit w:val="0"/>
                  <w:textInput/>
                </w:ffData>
              </w:fldChar>
            </w:r>
            <w:bookmarkStart w:id="4" w:name="Text6"/>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Pr="00FA2204">
              <w:rPr>
                <w:rFonts w:ascii="Arial Narrow" w:hAnsi="Arial Narrow" w:hint="eastAsia"/>
                <w:sz w:val="22"/>
              </w:rPr>
              <w:t>     </w:t>
            </w:r>
            <w:r w:rsidRPr="00FA2204">
              <w:rPr>
                <w:rFonts w:ascii="Arial Narrow" w:hAnsi="Arial Narrow" w:cs="Arial" w:hint="eastAsia"/>
                <w:sz w:val="22"/>
              </w:rPr>
              <w:fldChar w:fldCharType="end"/>
            </w:r>
            <w:bookmarkEnd w:id="4"/>
          </w:p>
        </w:tc>
        <w:tc>
          <w:tcPr>
            <w:tcW w:w="3009" w:type="pct"/>
            <w:gridSpan w:val="7"/>
            <w:shd w:val="clear" w:color="auto" w:fill="auto"/>
            <w:vAlign w:val="bottom"/>
          </w:tcPr>
          <w:p w:rsidR="005623EF" w:rsidRPr="00FA2204" w:rsidRDefault="005623EF">
            <w:pPr>
              <w:rPr>
                <w:rFonts w:ascii="Arial Narrow" w:hAnsi="Arial Narrow" w:cs="Arial"/>
                <w:sz w:val="22"/>
                <w:szCs w:val="22"/>
                <w:u w:val="single"/>
              </w:rPr>
            </w:pPr>
          </w:p>
        </w:tc>
      </w:tr>
      <w:tr w:rsidR="00475AFB" w:rsidRPr="00FA2204" w:rsidTr="00F62272">
        <w:trPr>
          <w:trHeight w:val="144"/>
          <w:jc w:val="center"/>
        </w:trPr>
        <w:tc>
          <w:tcPr>
            <w:tcW w:w="5000" w:type="pct"/>
            <w:gridSpan w:val="14"/>
            <w:shd w:val="clear" w:color="auto" w:fill="auto"/>
            <w:vAlign w:val="center"/>
          </w:tcPr>
          <w:p w:rsidR="00475AFB" w:rsidRPr="00FA2204" w:rsidRDefault="00475AFB">
            <w:pPr>
              <w:rPr>
                <w:rFonts w:ascii="Arial Narrow" w:hAnsi="Arial Narrow" w:cs="Arial"/>
                <w:noProof/>
                <w:sz w:val="14"/>
                <w:szCs w:val="14"/>
              </w:rPr>
            </w:pPr>
          </w:p>
        </w:tc>
      </w:tr>
      <w:tr w:rsidR="00475AFB" w:rsidRPr="00FA2204" w:rsidTr="00F62272">
        <w:trPr>
          <w:trHeight w:val="432"/>
          <w:jc w:val="center"/>
        </w:trPr>
        <w:tc>
          <w:tcPr>
            <w:tcW w:w="5000" w:type="pct"/>
            <w:gridSpan w:val="14"/>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 xml:space="preserve">Peb txaus siab rau koj qhov kev pabcuam raws li tus niam txiv surrogate hauv North Carolina Infant-Toddler Qhov kev pab cuam rau: </w:t>
            </w:r>
          </w:p>
        </w:tc>
      </w:tr>
      <w:tr w:rsidR="005623EF" w:rsidRPr="00FA2204" w:rsidTr="00F62272">
        <w:trPr>
          <w:trHeight w:val="360"/>
          <w:jc w:val="center"/>
        </w:trPr>
        <w:tc>
          <w:tcPr>
            <w:tcW w:w="1803" w:type="pct"/>
            <w:gridSpan w:val="5"/>
            <w:tcBorders>
              <w:bottom w:val="single" w:sz="4" w:space="0" w:color="auto"/>
            </w:tcBorders>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cs="Arial" w:hint="eastAsia"/>
                <w:sz w:val="22"/>
              </w:rPr>
              <w:fldChar w:fldCharType="begin" w:fldLock="1">
                <w:ffData>
                  <w:name w:val="Text7"/>
                  <w:enabled/>
                  <w:calcOnExit w:val="0"/>
                  <w:textInput/>
                </w:ffData>
              </w:fldChar>
            </w:r>
            <w:bookmarkStart w:id="5" w:name="Text7"/>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Pr="00FA2204">
              <w:rPr>
                <w:rFonts w:ascii="Arial Narrow" w:hAnsi="Arial Narrow" w:hint="eastAsia"/>
                <w:sz w:val="22"/>
              </w:rPr>
              <w:t>     </w:t>
            </w:r>
            <w:r w:rsidRPr="00FA2204">
              <w:rPr>
                <w:rFonts w:ascii="Arial Narrow" w:hAnsi="Arial Narrow" w:cs="Arial" w:hint="eastAsia"/>
                <w:sz w:val="22"/>
              </w:rPr>
              <w:fldChar w:fldCharType="end"/>
            </w:r>
            <w:bookmarkEnd w:id="5"/>
          </w:p>
        </w:tc>
        <w:tc>
          <w:tcPr>
            <w:tcW w:w="3197" w:type="pct"/>
            <w:gridSpan w:val="9"/>
            <w:shd w:val="clear" w:color="auto" w:fill="auto"/>
            <w:vAlign w:val="bottom"/>
          </w:tcPr>
          <w:p w:rsidR="00475AFB" w:rsidRPr="00FA2204" w:rsidRDefault="00475AFB">
            <w:pPr>
              <w:rPr>
                <w:rFonts w:ascii="Arial Narrow" w:hAnsi="Arial Narrow" w:cs="Arial"/>
                <w:noProof/>
                <w:sz w:val="22"/>
                <w:szCs w:val="22"/>
              </w:rPr>
            </w:pPr>
          </w:p>
        </w:tc>
      </w:tr>
      <w:tr w:rsidR="00475AFB" w:rsidRPr="00FA2204" w:rsidTr="00F62272">
        <w:trPr>
          <w:trHeight w:val="144"/>
          <w:jc w:val="center"/>
        </w:trPr>
        <w:tc>
          <w:tcPr>
            <w:tcW w:w="5000" w:type="pct"/>
            <w:gridSpan w:val="14"/>
            <w:shd w:val="clear" w:color="auto" w:fill="auto"/>
            <w:vAlign w:val="center"/>
          </w:tcPr>
          <w:p w:rsidR="00475AFB" w:rsidRPr="00FA2204" w:rsidRDefault="00475AFB">
            <w:pPr>
              <w:rPr>
                <w:rFonts w:ascii="Arial Narrow" w:hAnsi="Arial Narrow" w:cs="Arial"/>
                <w:noProof/>
                <w:sz w:val="14"/>
                <w:szCs w:val="14"/>
              </w:rPr>
            </w:pPr>
          </w:p>
        </w:tc>
      </w:tr>
      <w:tr w:rsidR="00475AFB" w:rsidRPr="00FA2204" w:rsidTr="00F62272">
        <w:trPr>
          <w:trHeight w:val="720"/>
          <w:jc w:val="center"/>
        </w:trPr>
        <w:tc>
          <w:tcPr>
            <w:tcW w:w="5000" w:type="pct"/>
            <w:gridSpan w:val="14"/>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Ua tsaug rau koj qhov kev pab, Infant-Toddler Qhov kev pab cuam muaj peev xwm muab tau txhua tus menyuam uas tsim nyog tau txais kev pabcuam thaum ntxov uas lawv xav tau.Koj tsis tas yuav tsum ua tus niam txiv uas muaj menyuam ntxiv lawm vim:</w:t>
            </w:r>
          </w:p>
        </w:tc>
      </w:tr>
      <w:tr w:rsidR="005623EF" w:rsidRPr="00FA2204" w:rsidTr="00F62272">
        <w:trPr>
          <w:trHeight w:val="432"/>
          <w:jc w:val="center"/>
        </w:trPr>
        <w:tc>
          <w:tcPr>
            <w:tcW w:w="223" w:type="pct"/>
            <w:shd w:val="clear" w:color="auto" w:fill="auto"/>
            <w:vAlign w:val="bottom"/>
          </w:tcPr>
          <w:p w:rsidR="00475AFB" w:rsidRPr="00FA2204" w:rsidRDefault="00475AFB" w:rsidP="00267B73">
            <w:pPr>
              <w:rPr>
                <w:rFonts w:ascii="Arial Narrow" w:hAnsi="Arial Narrow" w:cs="Arial"/>
                <w:sz w:val="22"/>
                <w:szCs w:val="22"/>
              </w:rPr>
            </w:pPr>
            <w:r w:rsidRPr="00FA2204">
              <w:rPr>
                <w:rFonts w:ascii="Arial Narrow" w:hAnsi="Arial Narrow" w:cs="Arial" w:hint="eastAsia"/>
                <w:sz w:val="22"/>
              </w:rPr>
              <w:fldChar w:fldCharType="begin">
                <w:ffData>
                  <w:name w:val="Check1"/>
                  <w:enabled/>
                  <w:calcOnExit w:val="0"/>
                  <w:checkBox>
                    <w:sizeAuto/>
                    <w:default w:val="0"/>
                  </w:checkBox>
                </w:ffData>
              </w:fldChar>
            </w:r>
            <w:bookmarkStart w:id="6" w:name="Check1"/>
            <w:r w:rsidRPr="00FA2204">
              <w:rPr>
                <w:rFonts w:ascii="Arial Narrow" w:hAnsi="Arial Narrow" w:cs="Arial" w:hint="eastAsia"/>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FA2204">
              <w:rPr>
                <w:rFonts w:ascii="Arial Narrow" w:hAnsi="Arial Narrow" w:cs="Arial" w:hint="eastAsia"/>
                <w:sz w:val="22"/>
              </w:rPr>
              <w:fldChar w:fldCharType="end"/>
            </w:r>
            <w:bookmarkEnd w:id="6"/>
          </w:p>
        </w:tc>
        <w:tc>
          <w:tcPr>
            <w:tcW w:w="4777" w:type="pct"/>
            <w:gridSpan w:val="13"/>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Koj tau txiav txim siab tso tseg txoj haujlwm no.</w:t>
            </w:r>
          </w:p>
        </w:tc>
      </w:tr>
      <w:tr w:rsidR="005623EF" w:rsidRPr="00FA2204" w:rsidTr="00F62272">
        <w:trPr>
          <w:trHeight w:val="432"/>
          <w:jc w:val="center"/>
        </w:trPr>
        <w:tc>
          <w:tcPr>
            <w:tcW w:w="223" w:type="pct"/>
            <w:shd w:val="clear" w:color="auto" w:fill="auto"/>
            <w:vAlign w:val="bottom"/>
          </w:tcPr>
          <w:p w:rsidR="00475AFB" w:rsidRPr="00FA2204" w:rsidRDefault="00475AFB" w:rsidP="00267B73">
            <w:pPr>
              <w:rPr>
                <w:rFonts w:ascii="Arial Narrow" w:hAnsi="Arial Narrow" w:cs="Arial"/>
                <w:sz w:val="22"/>
                <w:szCs w:val="22"/>
              </w:rPr>
            </w:pPr>
            <w:r w:rsidRPr="00FA2204">
              <w:rPr>
                <w:rFonts w:ascii="Arial Narrow" w:hAnsi="Arial Narrow" w:cs="Arial" w:hint="eastAsia"/>
                <w:sz w:val="22"/>
              </w:rPr>
              <w:fldChar w:fldCharType="begin">
                <w:ffData>
                  <w:name w:val="Check2"/>
                  <w:enabled/>
                  <w:calcOnExit w:val="0"/>
                  <w:checkBox>
                    <w:sizeAuto/>
                    <w:default w:val="0"/>
                  </w:checkBox>
                </w:ffData>
              </w:fldChar>
            </w:r>
            <w:bookmarkStart w:id="7" w:name="Check2"/>
            <w:r w:rsidRPr="00FA2204">
              <w:rPr>
                <w:rFonts w:ascii="Arial Narrow" w:hAnsi="Arial Narrow" w:cs="Arial" w:hint="eastAsia"/>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FA2204">
              <w:rPr>
                <w:rFonts w:ascii="Arial Narrow" w:hAnsi="Arial Narrow" w:cs="Arial" w:hint="eastAsia"/>
                <w:sz w:val="22"/>
              </w:rPr>
              <w:fldChar w:fldCharType="end"/>
            </w:r>
            <w:bookmarkEnd w:id="7"/>
          </w:p>
        </w:tc>
        <w:tc>
          <w:tcPr>
            <w:tcW w:w="4777" w:type="pct"/>
            <w:gridSpan w:val="13"/>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Koj tau hais tias koj tsis muaj peev xwm sawv cev rau tus menyuam qhov kev txaus siab zoo tshaj plaws.</w:t>
            </w:r>
          </w:p>
        </w:tc>
      </w:tr>
      <w:tr w:rsidR="005623EF" w:rsidRPr="00FA2204" w:rsidTr="00F62272">
        <w:trPr>
          <w:trHeight w:val="432"/>
          <w:jc w:val="center"/>
        </w:trPr>
        <w:tc>
          <w:tcPr>
            <w:tcW w:w="223" w:type="pct"/>
            <w:shd w:val="clear" w:color="auto" w:fill="auto"/>
            <w:vAlign w:val="bottom"/>
          </w:tcPr>
          <w:p w:rsidR="00475AFB" w:rsidRPr="00FA2204" w:rsidRDefault="00475AFB" w:rsidP="00267B73">
            <w:pPr>
              <w:rPr>
                <w:rFonts w:ascii="Arial Narrow" w:hAnsi="Arial Narrow" w:cs="Arial"/>
                <w:sz w:val="22"/>
                <w:szCs w:val="22"/>
              </w:rPr>
            </w:pPr>
            <w:r w:rsidRPr="00FA2204">
              <w:rPr>
                <w:rFonts w:ascii="Arial Narrow" w:hAnsi="Arial Narrow" w:cs="Arial" w:hint="eastAsia"/>
                <w:sz w:val="22"/>
              </w:rPr>
              <w:fldChar w:fldCharType="begin">
                <w:ffData>
                  <w:name w:val="Check3"/>
                  <w:enabled/>
                  <w:calcOnExit w:val="0"/>
                  <w:checkBox>
                    <w:sizeAuto/>
                    <w:default w:val="0"/>
                  </w:checkBox>
                </w:ffData>
              </w:fldChar>
            </w:r>
            <w:bookmarkStart w:id="8" w:name="Check3"/>
            <w:r w:rsidRPr="00FA2204">
              <w:rPr>
                <w:rFonts w:ascii="Arial Narrow" w:hAnsi="Arial Narrow" w:cs="Arial" w:hint="eastAsia"/>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FA2204">
              <w:rPr>
                <w:rFonts w:ascii="Arial Narrow" w:hAnsi="Arial Narrow" w:cs="Arial" w:hint="eastAsia"/>
                <w:sz w:val="22"/>
              </w:rPr>
              <w:fldChar w:fldCharType="end"/>
            </w:r>
            <w:bookmarkEnd w:id="8"/>
          </w:p>
        </w:tc>
        <w:tc>
          <w:tcPr>
            <w:tcW w:w="4777" w:type="pct"/>
            <w:gridSpan w:val="13"/>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Koj tau hloov koj lub siab txog kev ua niam txiv, lossis</w:t>
            </w:r>
          </w:p>
        </w:tc>
      </w:tr>
      <w:tr w:rsidR="005623EF" w:rsidRPr="00FA2204" w:rsidTr="00F62272">
        <w:trPr>
          <w:trHeight w:val="432"/>
          <w:jc w:val="center"/>
        </w:trPr>
        <w:tc>
          <w:tcPr>
            <w:tcW w:w="223" w:type="pct"/>
            <w:shd w:val="clear" w:color="auto" w:fill="auto"/>
            <w:vAlign w:val="bottom"/>
          </w:tcPr>
          <w:p w:rsidR="00475AFB" w:rsidRPr="00FA2204" w:rsidRDefault="00475AFB" w:rsidP="00267B73">
            <w:pPr>
              <w:rPr>
                <w:rFonts w:ascii="Arial Narrow" w:hAnsi="Arial Narrow" w:cs="Arial"/>
                <w:sz w:val="22"/>
                <w:szCs w:val="22"/>
              </w:rPr>
            </w:pPr>
            <w:r w:rsidRPr="00FA2204">
              <w:rPr>
                <w:rFonts w:ascii="Arial Narrow" w:hAnsi="Arial Narrow" w:cs="Arial" w:hint="eastAsia"/>
                <w:sz w:val="22"/>
              </w:rPr>
              <w:fldChar w:fldCharType="begin">
                <w:ffData>
                  <w:name w:val="Check4"/>
                  <w:enabled/>
                  <w:calcOnExit w:val="0"/>
                  <w:checkBox>
                    <w:sizeAuto/>
                    <w:default w:val="0"/>
                  </w:checkBox>
                </w:ffData>
              </w:fldChar>
            </w:r>
            <w:bookmarkStart w:id="9" w:name="Check4"/>
            <w:r w:rsidRPr="00FA2204">
              <w:rPr>
                <w:rFonts w:ascii="Arial Narrow" w:hAnsi="Arial Narrow" w:cs="Arial" w:hint="eastAsia"/>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FA2204">
              <w:rPr>
                <w:rFonts w:ascii="Arial Narrow" w:hAnsi="Arial Narrow" w:cs="Arial" w:hint="eastAsia"/>
                <w:sz w:val="22"/>
              </w:rPr>
              <w:fldChar w:fldCharType="end"/>
            </w:r>
            <w:bookmarkEnd w:id="9"/>
          </w:p>
        </w:tc>
        <w:tc>
          <w:tcPr>
            <w:tcW w:w="4777" w:type="pct"/>
            <w:gridSpan w:val="13"/>
            <w:shd w:val="clear" w:color="auto" w:fill="auto"/>
            <w:vAlign w:val="bottom"/>
          </w:tcPr>
          <w:p w:rsidR="00475AFB" w:rsidRPr="00FA2204" w:rsidRDefault="00475AFB" w:rsidP="00475AFB">
            <w:pPr>
              <w:ind w:right="-118"/>
              <w:rPr>
                <w:rFonts w:ascii="Arial Narrow" w:hAnsi="Arial Narrow" w:cs="Arial"/>
                <w:sz w:val="22"/>
                <w:szCs w:val="22"/>
              </w:rPr>
            </w:pPr>
            <w:r w:rsidRPr="00FA2204">
              <w:rPr>
                <w:rFonts w:ascii="Arial Narrow" w:hAnsi="Arial Narrow" w:hint="eastAsia"/>
                <w:sz w:val="22"/>
              </w:rPr>
              <w:t>Tsis tas yuav tsum muaj niam txiv surrogate lawm vim tus me nyuam qhov xwm txheej tam sim no.</w:t>
            </w:r>
          </w:p>
        </w:tc>
      </w:tr>
      <w:tr w:rsidR="005623EF" w:rsidRPr="00FA2204" w:rsidTr="00F62272">
        <w:trPr>
          <w:trHeight w:val="432"/>
          <w:jc w:val="center"/>
        </w:trPr>
        <w:tc>
          <w:tcPr>
            <w:tcW w:w="223" w:type="pct"/>
            <w:shd w:val="clear" w:color="auto" w:fill="auto"/>
            <w:vAlign w:val="bottom"/>
          </w:tcPr>
          <w:p w:rsidR="00475AFB" w:rsidRPr="00FA2204" w:rsidRDefault="00475AFB" w:rsidP="00267B73">
            <w:pPr>
              <w:rPr>
                <w:rFonts w:ascii="Arial Narrow" w:hAnsi="Arial Narrow" w:cs="Arial"/>
                <w:sz w:val="22"/>
                <w:szCs w:val="22"/>
              </w:rPr>
            </w:pPr>
            <w:r w:rsidRPr="00FA2204">
              <w:rPr>
                <w:rFonts w:ascii="Arial Narrow" w:hAnsi="Arial Narrow" w:cs="Arial" w:hint="eastAsia"/>
                <w:sz w:val="22"/>
              </w:rPr>
              <w:fldChar w:fldCharType="begin">
                <w:ffData>
                  <w:name w:val="Check4"/>
                  <w:enabled/>
                  <w:calcOnExit w:val="0"/>
                  <w:checkBox>
                    <w:sizeAuto/>
                    <w:default w:val="0"/>
                  </w:checkBox>
                </w:ffData>
              </w:fldChar>
            </w:r>
            <w:r w:rsidRPr="00FA2204">
              <w:rPr>
                <w:rFonts w:ascii="Arial Narrow" w:hAnsi="Arial Narrow" w:cs="Arial" w:hint="eastAsia"/>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FA2204">
              <w:rPr>
                <w:rFonts w:ascii="Arial Narrow" w:hAnsi="Arial Narrow" w:cs="Arial" w:hint="eastAsia"/>
                <w:sz w:val="22"/>
              </w:rPr>
              <w:fldChar w:fldCharType="end"/>
            </w:r>
          </w:p>
        </w:tc>
        <w:tc>
          <w:tcPr>
            <w:tcW w:w="658" w:type="pct"/>
            <w:gridSpan w:val="2"/>
            <w:shd w:val="clear" w:color="auto" w:fill="auto"/>
            <w:vAlign w:val="bottom"/>
          </w:tcPr>
          <w:p w:rsidR="00475AFB" w:rsidRPr="00FA2204" w:rsidRDefault="00475AFB" w:rsidP="00475AFB">
            <w:pPr>
              <w:ind w:right="-118"/>
              <w:rPr>
                <w:rFonts w:ascii="Arial Narrow" w:hAnsi="Arial Narrow" w:cs="Arial"/>
                <w:sz w:val="22"/>
                <w:szCs w:val="22"/>
              </w:rPr>
            </w:pPr>
            <w:r w:rsidRPr="00FA2204">
              <w:rPr>
                <w:rFonts w:ascii="Arial Narrow" w:hAnsi="Arial Narrow" w:hint="eastAsia"/>
                <w:sz w:val="22"/>
              </w:rPr>
              <w:t>Lwm yam</w:t>
            </w:r>
          </w:p>
        </w:tc>
        <w:tc>
          <w:tcPr>
            <w:tcW w:w="4120" w:type="pct"/>
            <w:gridSpan w:val="11"/>
            <w:tcBorders>
              <w:bottom w:val="single" w:sz="4" w:space="0" w:color="auto"/>
            </w:tcBorders>
            <w:shd w:val="clear" w:color="auto" w:fill="auto"/>
            <w:vAlign w:val="bottom"/>
          </w:tcPr>
          <w:p w:rsidR="00475AFB" w:rsidRPr="00FA2204" w:rsidRDefault="00475AFB" w:rsidP="00475AFB">
            <w:pPr>
              <w:ind w:right="-118"/>
              <w:rPr>
                <w:rFonts w:ascii="Arial Narrow" w:hAnsi="Arial Narrow" w:cs="Arial"/>
                <w:sz w:val="22"/>
                <w:szCs w:val="22"/>
              </w:rPr>
            </w:pPr>
            <w:r w:rsidRPr="00FA2204">
              <w:rPr>
                <w:rFonts w:ascii="Arial Narrow" w:hAnsi="Arial Narrow" w:cs="Arial" w:hint="eastAsia"/>
                <w:sz w:val="22"/>
              </w:rPr>
              <w:fldChar w:fldCharType="begin" w:fldLock="1">
                <w:ffData>
                  <w:name w:val="Text16"/>
                  <w:enabled/>
                  <w:calcOnExit w:val="0"/>
                  <w:textInput/>
                </w:ffData>
              </w:fldChar>
            </w:r>
            <w:bookmarkStart w:id="10" w:name="Text16"/>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Pr="00FA2204">
              <w:rPr>
                <w:rFonts w:ascii="Arial Narrow" w:hAnsi="Arial Narrow" w:hint="eastAsia"/>
                <w:sz w:val="22"/>
              </w:rPr>
              <w:t>     </w:t>
            </w:r>
            <w:r w:rsidRPr="00FA2204">
              <w:rPr>
                <w:rFonts w:ascii="Arial Narrow" w:hAnsi="Arial Narrow" w:cs="Arial" w:hint="eastAsia"/>
                <w:sz w:val="22"/>
              </w:rPr>
              <w:fldChar w:fldCharType="end"/>
            </w:r>
            <w:bookmarkEnd w:id="10"/>
          </w:p>
        </w:tc>
      </w:tr>
      <w:tr w:rsidR="005623EF" w:rsidRPr="00FA2204" w:rsidTr="00F62272">
        <w:trPr>
          <w:trHeight w:val="432"/>
          <w:jc w:val="center"/>
        </w:trPr>
        <w:tc>
          <w:tcPr>
            <w:tcW w:w="2459" w:type="pct"/>
            <w:gridSpan w:val="8"/>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hint="eastAsia"/>
                <w:sz w:val="22"/>
              </w:rPr>
              <w:t xml:space="preserve">Koj lub sij hawm raws li tus me nyuam tus niam txiv surrogate yuav tas li ntawm </w:t>
            </w:r>
          </w:p>
        </w:tc>
        <w:bookmarkStart w:id="11" w:name="Text8"/>
        <w:tc>
          <w:tcPr>
            <w:tcW w:w="2541" w:type="pct"/>
            <w:gridSpan w:val="6"/>
            <w:tcBorders>
              <w:top w:val="single" w:sz="4" w:space="0" w:color="auto"/>
              <w:bottom w:val="single" w:sz="4" w:space="0" w:color="auto"/>
            </w:tcBorders>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cs="Arial" w:hint="eastAsia"/>
                <w:sz w:val="22"/>
              </w:rPr>
              <w:fldChar w:fldCharType="begin">
                <w:ffData>
                  <w:name w:val="Text8"/>
                  <w:enabled/>
                  <w:calcOnExit w:val="0"/>
                  <w:textInput>
                    <w:type w:val="date"/>
                    <w:format w:val="yyyy'年'M'月'd'日' H:mm:ss"/>
                  </w:textInput>
                </w:ffData>
              </w:fldChar>
            </w:r>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00F62272" w:rsidRPr="00FA2204">
              <w:rPr>
                <w:rFonts w:ascii="Arial Narrow" w:hAnsi="Arial Narrow" w:cs="Arial"/>
                <w:noProof/>
                <w:sz w:val="22"/>
              </w:rPr>
              <w:t> </w:t>
            </w:r>
            <w:r w:rsidRPr="00FA2204">
              <w:rPr>
                <w:rFonts w:ascii="Arial Narrow" w:hAnsi="Arial Narrow" w:cs="Arial" w:hint="eastAsia"/>
                <w:sz w:val="22"/>
              </w:rPr>
              <w:fldChar w:fldCharType="end"/>
            </w:r>
            <w:bookmarkEnd w:id="11"/>
          </w:p>
        </w:tc>
      </w:tr>
      <w:tr w:rsidR="00475AFB" w:rsidRPr="00FA2204" w:rsidTr="00F62272">
        <w:trPr>
          <w:trHeight w:val="144"/>
          <w:jc w:val="center"/>
        </w:trPr>
        <w:tc>
          <w:tcPr>
            <w:tcW w:w="5000" w:type="pct"/>
            <w:gridSpan w:val="14"/>
            <w:shd w:val="clear" w:color="auto" w:fill="auto"/>
            <w:vAlign w:val="center"/>
          </w:tcPr>
          <w:p w:rsidR="00475AFB" w:rsidRPr="00FA2204" w:rsidRDefault="00475AFB">
            <w:pPr>
              <w:rPr>
                <w:rFonts w:ascii="Arial Narrow" w:hAnsi="Arial Narrow" w:cs="Arial"/>
                <w:noProof/>
                <w:sz w:val="14"/>
                <w:szCs w:val="14"/>
              </w:rPr>
            </w:pPr>
          </w:p>
        </w:tc>
      </w:tr>
      <w:tr w:rsidR="00475AFB" w:rsidRPr="00FA2204" w:rsidTr="00F62272">
        <w:trPr>
          <w:trHeight w:val="783"/>
          <w:jc w:val="center"/>
        </w:trPr>
        <w:tc>
          <w:tcPr>
            <w:tcW w:w="5000" w:type="pct"/>
            <w:gridSpan w:val="14"/>
            <w:shd w:val="clear" w:color="auto" w:fill="auto"/>
            <w:vAlign w:val="center"/>
          </w:tcPr>
          <w:p w:rsidR="00475AFB" w:rsidRPr="00FA2204" w:rsidRDefault="00475AFB">
            <w:pPr>
              <w:rPr>
                <w:rFonts w:ascii="Arial Narrow" w:hAnsi="Arial Narrow" w:cs="Arial"/>
                <w:sz w:val="22"/>
                <w:szCs w:val="22"/>
              </w:rPr>
            </w:pPr>
            <w:r w:rsidRPr="00FA2204">
              <w:rPr>
                <w:rFonts w:ascii="Arial Narrow" w:hAnsi="Arial Narrow" w:hint="eastAsia"/>
                <w:sz w:val="22"/>
              </w:rPr>
              <w:t>Yog tias koj muaj lus nug txog qhov kev txiav txim siab no, thov tsis txhob yig tiv tauj peb lub hoobkas.Kuv txaus siab rau koj qhov kev pab thiab sijhawm ntau heev.</w:t>
            </w:r>
          </w:p>
        </w:tc>
      </w:tr>
      <w:tr w:rsidR="008C2CE2" w:rsidRPr="00FA2204" w:rsidTr="00F62272">
        <w:trPr>
          <w:trHeight w:val="576"/>
          <w:jc w:val="center"/>
        </w:trPr>
        <w:tc>
          <w:tcPr>
            <w:tcW w:w="5000" w:type="pct"/>
            <w:gridSpan w:val="14"/>
            <w:shd w:val="clear" w:color="auto" w:fill="auto"/>
            <w:vAlign w:val="center"/>
          </w:tcPr>
          <w:p w:rsidR="008C2CE2" w:rsidRPr="00FA2204" w:rsidRDefault="008C2CE2">
            <w:pPr>
              <w:rPr>
                <w:rFonts w:ascii="Arial Narrow" w:hAnsi="Arial Narrow" w:cs="Arial"/>
                <w:sz w:val="22"/>
                <w:szCs w:val="22"/>
              </w:rPr>
            </w:pPr>
          </w:p>
        </w:tc>
      </w:tr>
      <w:tr w:rsidR="005623EF" w:rsidRPr="00FA2204" w:rsidTr="00F62272">
        <w:tblPrEx>
          <w:tblBorders>
            <w:insideH w:val="single" w:sz="4" w:space="0" w:color="auto"/>
            <w:insideV w:val="single" w:sz="4" w:space="0" w:color="auto"/>
          </w:tblBorders>
        </w:tblPrEx>
        <w:trPr>
          <w:trHeight w:val="795"/>
          <w:jc w:val="center"/>
        </w:trPr>
        <w:tc>
          <w:tcPr>
            <w:tcW w:w="2896" w:type="pct"/>
            <w:gridSpan w:val="11"/>
            <w:tcBorders>
              <w:top w:val="nil"/>
              <w:bottom w:val="nil"/>
              <w:right w:val="double" w:sz="6" w:space="0" w:color="auto"/>
            </w:tcBorders>
            <w:shd w:val="clear" w:color="auto" w:fill="auto"/>
            <w:vAlign w:val="bottom"/>
          </w:tcPr>
          <w:p w:rsidR="00475AFB" w:rsidRPr="00FA2204" w:rsidRDefault="00475AFB" w:rsidP="00475AFB">
            <w:pPr>
              <w:ind w:right="-115"/>
              <w:rPr>
                <w:rFonts w:ascii="Arial Narrow" w:hAnsi="Arial Narrow" w:cs="Arial"/>
                <w:sz w:val="22"/>
                <w:szCs w:val="22"/>
              </w:rPr>
            </w:pPr>
            <w:r w:rsidRPr="00FA2204">
              <w:rPr>
                <w:rFonts w:ascii="Arial Narrow" w:hAnsi="Arial Narrow" w:hint="eastAsia"/>
                <w:sz w:val="22"/>
              </w:rPr>
              <w:t>Ua tsaug,</w:t>
            </w:r>
          </w:p>
        </w:tc>
        <w:tc>
          <w:tcPr>
            <w:tcW w:w="2104"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rsidR="00475AFB" w:rsidRPr="00FA2204" w:rsidRDefault="00475AFB" w:rsidP="00475AFB">
            <w:pPr>
              <w:spacing w:before="120"/>
              <w:rPr>
                <w:rFonts w:ascii="Arial Narrow" w:hAnsi="Arial Narrow" w:cs="Arial"/>
                <w:b/>
              </w:rPr>
            </w:pPr>
            <w:r w:rsidRPr="00FA2204">
              <w:rPr>
                <w:rFonts w:ascii="Arial Narrow" w:hAnsi="Arial Narrow" w:hint="eastAsia"/>
                <w:b/>
              </w:rPr>
              <w:t>Cov ntaub ntawv tiv tauj rau CDSA:</w:t>
            </w:r>
          </w:p>
          <w:p w:rsidR="00475AFB" w:rsidRPr="00FA2204" w:rsidRDefault="00475AFB" w:rsidP="00475AFB">
            <w:pPr>
              <w:spacing w:before="60"/>
              <w:rPr>
                <w:rFonts w:ascii="Arial Narrow" w:hAnsi="Arial Narrow" w:cs="Arial"/>
                <w:b/>
              </w:rPr>
            </w:pPr>
            <w:r w:rsidRPr="00FA2204">
              <w:rPr>
                <w:rFonts w:ascii="Arial Narrow" w:hAnsi="Arial Narrow" w:cs="Arial" w:hint="eastAsia"/>
              </w:rPr>
              <w:fldChar w:fldCharType="begin" w:fldLock="1">
                <w:ffData>
                  <w:name w:val="Text15"/>
                  <w:enabled/>
                  <w:calcOnExit w:val="0"/>
                  <w:textInput/>
                </w:ffData>
              </w:fldChar>
            </w:r>
            <w:r w:rsidRPr="00FA2204">
              <w:rPr>
                <w:rFonts w:ascii="Arial Narrow" w:hAnsi="Arial Narrow" w:cs="Arial" w:hint="eastAsia"/>
              </w:rPr>
              <w:instrText xml:space="preserve"> FORMTEXT </w:instrText>
            </w:r>
            <w:r w:rsidRPr="00FA2204">
              <w:rPr>
                <w:rFonts w:ascii="Arial Narrow" w:hAnsi="Arial Narrow" w:cs="Arial" w:hint="eastAsia"/>
              </w:rPr>
            </w:r>
            <w:r w:rsidRPr="00FA2204">
              <w:rPr>
                <w:rFonts w:ascii="Arial Narrow" w:hAnsi="Arial Narrow" w:cs="Arial" w:hint="eastAsia"/>
              </w:rPr>
              <w:fldChar w:fldCharType="separate"/>
            </w:r>
            <w:r w:rsidRPr="00FA2204">
              <w:rPr>
                <w:rFonts w:ascii="Arial Narrow" w:hAnsi="Arial Narrow" w:hint="eastAsia"/>
              </w:rPr>
              <w:t>     </w:t>
            </w:r>
            <w:r w:rsidRPr="00FA2204">
              <w:rPr>
                <w:rFonts w:ascii="Arial Narrow" w:hAnsi="Arial Narrow" w:cs="Arial" w:hint="eastAsia"/>
              </w:rPr>
              <w:fldChar w:fldCharType="end"/>
            </w:r>
          </w:p>
        </w:tc>
      </w:tr>
      <w:tr w:rsidR="005623EF" w:rsidRPr="00FA2204" w:rsidTr="00F62272">
        <w:tblPrEx>
          <w:tblBorders>
            <w:insideH w:val="single" w:sz="4" w:space="0" w:color="auto"/>
            <w:insideV w:val="single" w:sz="4" w:space="0" w:color="auto"/>
          </w:tblBorders>
        </w:tblPrEx>
        <w:trPr>
          <w:trHeight w:val="395"/>
          <w:jc w:val="center"/>
        </w:trPr>
        <w:tc>
          <w:tcPr>
            <w:tcW w:w="2896" w:type="pct"/>
            <w:gridSpan w:val="11"/>
            <w:tcBorders>
              <w:top w:val="nil"/>
              <w:bottom w:val="nil"/>
              <w:right w:val="double" w:sz="6" w:space="0" w:color="auto"/>
            </w:tcBorders>
            <w:shd w:val="clear" w:color="auto" w:fill="auto"/>
            <w:vAlign w:val="bottom"/>
          </w:tcPr>
          <w:p w:rsidR="00475AFB" w:rsidRPr="00FA2204" w:rsidRDefault="00475AFB" w:rsidP="00F62272">
            <w:pPr>
              <w:ind w:right="165"/>
              <w:rPr>
                <w:rFonts w:ascii="Arial Narrow" w:hAnsi="Arial Narrow" w:cs="Arial"/>
                <w:sz w:val="22"/>
                <w:szCs w:val="22"/>
              </w:rPr>
            </w:pPr>
            <w:r w:rsidRPr="00FA2204">
              <w:rPr>
                <w:rFonts w:ascii="Arial Narrow" w:hAnsi="Arial Narrow" w:hint="eastAsia"/>
                <w:sz w:val="22"/>
              </w:rPr>
              <w:t>Children's Developmental Services Agency (CDSA) Tus Thawj Coj lossis Tus Tsim:</w:t>
            </w:r>
          </w:p>
        </w:tc>
        <w:tc>
          <w:tcPr>
            <w:tcW w:w="2104" w:type="pct"/>
            <w:gridSpan w:val="3"/>
            <w:vMerge/>
            <w:tcBorders>
              <w:top w:val="nil"/>
              <w:left w:val="double" w:sz="6" w:space="0" w:color="auto"/>
              <w:bottom w:val="double" w:sz="6" w:space="0" w:color="auto"/>
              <w:right w:val="double" w:sz="6" w:space="0" w:color="auto"/>
            </w:tcBorders>
            <w:shd w:val="clear" w:color="auto" w:fill="F3F3F3"/>
            <w:vAlign w:val="bottom"/>
          </w:tcPr>
          <w:p w:rsidR="00475AFB" w:rsidRPr="00FA2204" w:rsidRDefault="00475AFB">
            <w:pPr>
              <w:rPr>
                <w:rFonts w:ascii="Arial Narrow" w:hAnsi="Arial Narrow" w:cs="Arial"/>
              </w:rPr>
            </w:pPr>
          </w:p>
        </w:tc>
      </w:tr>
      <w:tr w:rsidR="005623EF" w:rsidRPr="00FA2204" w:rsidTr="00F62272">
        <w:tblPrEx>
          <w:tblBorders>
            <w:insideH w:val="single" w:sz="4" w:space="0" w:color="auto"/>
            <w:insideV w:val="single" w:sz="4" w:space="0" w:color="auto"/>
          </w:tblBorders>
        </w:tblPrEx>
        <w:trPr>
          <w:trHeight w:val="387"/>
          <w:jc w:val="center"/>
        </w:trPr>
        <w:tc>
          <w:tcPr>
            <w:tcW w:w="2459" w:type="pct"/>
            <w:gridSpan w:val="8"/>
            <w:tcBorders>
              <w:top w:val="nil"/>
              <w:right w:val="nil"/>
            </w:tcBorders>
            <w:shd w:val="clear" w:color="auto" w:fill="auto"/>
            <w:vAlign w:val="bottom"/>
          </w:tcPr>
          <w:p w:rsidR="00475AFB" w:rsidRPr="00FA2204" w:rsidRDefault="00475AFB">
            <w:pPr>
              <w:rPr>
                <w:rFonts w:ascii="Arial Narrow" w:hAnsi="Arial Narrow" w:cs="Arial"/>
                <w:sz w:val="22"/>
                <w:szCs w:val="22"/>
              </w:rPr>
            </w:pPr>
            <w:r w:rsidRPr="00FA2204">
              <w:rPr>
                <w:rFonts w:ascii="Arial Narrow" w:hAnsi="Arial Narrow" w:cs="Arial" w:hint="eastAsia"/>
                <w:sz w:val="22"/>
              </w:rPr>
              <w:fldChar w:fldCharType="begin" w:fldLock="1">
                <w:ffData>
                  <w:name w:val="Text14"/>
                  <w:enabled/>
                  <w:calcOnExit w:val="0"/>
                  <w:textInput/>
                </w:ffData>
              </w:fldChar>
            </w:r>
            <w:r w:rsidRPr="00FA2204">
              <w:rPr>
                <w:rFonts w:ascii="Arial Narrow" w:hAnsi="Arial Narrow" w:cs="Arial" w:hint="eastAsia"/>
                <w:sz w:val="22"/>
              </w:rPr>
              <w:instrText xml:space="preserve"> FORMTEXT </w:instrText>
            </w:r>
            <w:r w:rsidRPr="00FA2204">
              <w:rPr>
                <w:rFonts w:ascii="Arial Narrow" w:hAnsi="Arial Narrow" w:cs="Arial" w:hint="eastAsia"/>
                <w:sz w:val="22"/>
              </w:rPr>
            </w:r>
            <w:r w:rsidRPr="00FA2204">
              <w:rPr>
                <w:rFonts w:ascii="Arial Narrow" w:hAnsi="Arial Narrow" w:cs="Arial" w:hint="eastAsia"/>
                <w:sz w:val="22"/>
              </w:rPr>
              <w:fldChar w:fldCharType="separate"/>
            </w:r>
            <w:r w:rsidRPr="00FA2204">
              <w:rPr>
                <w:rFonts w:ascii="Arial Narrow" w:hAnsi="Arial Narrow" w:hint="eastAsia"/>
                <w:sz w:val="22"/>
              </w:rPr>
              <w:t>     </w:t>
            </w:r>
            <w:r w:rsidRPr="00FA2204">
              <w:rPr>
                <w:rFonts w:ascii="Arial Narrow" w:hAnsi="Arial Narrow" w:cs="Arial" w:hint="eastAsia"/>
                <w:sz w:val="22"/>
              </w:rPr>
              <w:fldChar w:fldCharType="end"/>
            </w:r>
          </w:p>
        </w:tc>
        <w:tc>
          <w:tcPr>
            <w:tcW w:w="305" w:type="pct"/>
            <w:gridSpan w:val="2"/>
            <w:vMerge w:val="restart"/>
            <w:tcBorders>
              <w:top w:val="nil"/>
              <w:left w:val="nil"/>
              <w:right w:val="nil"/>
            </w:tcBorders>
            <w:shd w:val="clear" w:color="auto" w:fill="auto"/>
            <w:vAlign w:val="bottom"/>
          </w:tcPr>
          <w:p w:rsidR="00475AFB" w:rsidRPr="00FA2204" w:rsidRDefault="00475AFB">
            <w:pPr>
              <w:rPr>
                <w:rFonts w:ascii="Arial Narrow" w:hAnsi="Arial Narrow" w:cs="Arial"/>
              </w:rPr>
            </w:pPr>
          </w:p>
        </w:tc>
        <w:tc>
          <w:tcPr>
            <w:tcW w:w="132" w:type="pct"/>
            <w:vMerge w:val="restart"/>
            <w:tcBorders>
              <w:top w:val="nil"/>
              <w:left w:val="nil"/>
              <w:bottom w:val="nil"/>
              <w:right w:val="double" w:sz="6" w:space="0" w:color="auto"/>
            </w:tcBorders>
            <w:shd w:val="clear" w:color="auto" w:fill="auto"/>
          </w:tcPr>
          <w:p w:rsidR="00475AFB" w:rsidRPr="00FA2204" w:rsidRDefault="00475AFB">
            <w:pPr>
              <w:rPr>
                <w:rFonts w:ascii="Arial Narrow" w:hAnsi="Arial Narrow" w:cs="Arial"/>
                <w:sz w:val="22"/>
                <w:szCs w:val="22"/>
              </w:rPr>
            </w:pPr>
          </w:p>
        </w:tc>
        <w:tc>
          <w:tcPr>
            <w:tcW w:w="2104" w:type="pct"/>
            <w:gridSpan w:val="3"/>
            <w:vMerge/>
            <w:tcBorders>
              <w:top w:val="nil"/>
              <w:left w:val="double" w:sz="6" w:space="0" w:color="auto"/>
              <w:bottom w:val="double" w:sz="6" w:space="0" w:color="auto"/>
              <w:right w:val="double" w:sz="6" w:space="0" w:color="auto"/>
            </w:tcBorders>
            <w:shd w:val="clear" w:color="auto" w:fill="F3F3F3"/>
          </w:tcPr>
          <w:p w:rsidR="00475AFB" w:rsidRPr="00FA2204" w:rsidRDefault="00475AFB">
            <w:pPr>
              <w:rPr>
                <w:rFonts w:ascii="Arial Narrow" w:hAnsi="Arial Narrow" w:cs="Arial"/>
              </w:rPr>
            </w:pPr>
          </w:p>
        </w:tc>
      </w:tr>
      <w:tr w:rsidR="005623EF" w:rsidRPr="00FA2204" w:rsidTr="00F62272">
        <w:tblPrEx>
          <w:tblBorders>
            <w:insideH w:val="single" w:sz="4" w:space="0" w:color="auto"/>
            <w:insideV w:val="single" w:sz="4" w:space="0" w:color="auto"/>
          </w:tblBorders>
        </w:tblPrEx>
        <w:trPr>
          <w:trHeight w:val="70"/>
          <w:jc w:val="center"/>
        </w:trPr>
        <w:tc>
          <w:tcPr>
            <w:tcW w:w="2459" w:type="pct"/>
            <w:gridSpan w:val="8"/>
            <w:tcBorders>
              <w:bottom w:val="nil"/>
              <w:right w:val="nil"/>
            </w:tcBorders>
            <w:shd w:val="clear" w:color="auto" w:fill="auto"/>
            <w:vAlign w:val="bottom"/>
          </w:tcPr>
          <w:p w:rsidR="00475AFB" w:rsidRPr="00FA2204" w:rsidRDefault="00475AFB">
            <w:pPr>
              <w:rPr>
                <w:rFonts w:ascii="Arial Narrow" w:hAnsi="Arial Narrow" w:cs="Arial"/>
                <w:sz w:val="20"/>
                <w:szCs w:val="20"/>
              </w:rPr>
            </w:pPr>
            <w:r w:rsidRPr="00FA2204">
              <w:rPr>
                <w:rFonts w:ascii="Arial Narrow" w:hAnsi="Arial Narrow" w:hint="eastAsia"/>
                <w:sz w:val="20"/>
              </w:rPr>
              <w:t xml:space="preserve">(Print </w:t>
            </w:r>
            <w:r w:rsidR="00FA2204" w:rsidRPr="00FA2204">
              <w:rPr>
                <w:rFonts w:ascii="Arial Narrow" w:hAnsi="Arial Narrow"/>
                <w:sz w:val="20"/>
              </w:rPr>
              <w:t>or Type Name</w:t>
            </w:r>
            <w:r w:rsidRPr="00FA2204">
              <w:rPr>
                <w:rFonts w:ascii="Arial Narrow" w:hAnsi="Arial Narrow" w:hint="eastAsia"/>
                <w:sz w:val="20"/>
              </w:rPr>
              <w:t>)</w:t>
            </w:r>
          </w:p>
        </w:tc>
        <w:tc>
          <w:tcPr>
            <w:tcW w:w="305" w:type="pct"/>
            <w:gridSpan w:val="2"/>
            <w:vMerge/>
            <w:tcBorders>
              <w:left w:val="nil"/>
              <w:bottom w:val="nil"/>
              <w:right w:val="nil"/>
            </w:tcBorders>
            <w:shd w:val="clear" w:color="auto" w:fill="auto"/>
            <w:vAlign w:val="bottom"/>
          </w:tcPr>
          <w:p w:rsidR="00475AFB" w:rsidRPr="00FA2204" w:rsidRDefault="00475AFB">
            <w:pPr>
              <w:rPr>
                <w:rFonts w:ascii="Arial Narrow" w:hAnsi="Arial Narrow" w:cs="Arial"/>
              </w:rPr>
            </w:pPr>
          </w:p>
        </w:tc>
        <w:tc>
          <w:tcPr>
            <w:tcW w:w="132" w:type="pct"/>
            <w:vMerge/>
            <w:tcBorders>
              <w:top w:val="nil"/>
              <w:left w:val="nil"/>
              <w:bottom w:val="nil"/>
              <w:right w:val="double" w:sz="6" w:space="0" w:color="auto"/>
            </w:tcBorders>
            <w:shd w:val="clear" w:color="auto" w:fill="auto"/>
            <w:vAlign w:val="bottom"/>
          </w:tcPr>
          <w:p w:rsidR="00475AFB" w:rsidRPr="00FA2204" w:rsidRDefault="00475AFB">
            <w:pPr>
              <w:rPr>
                <w:rFonts w:ascii="Arial Narrow" w:hAnsi="Arial Narrow" w:cs="Arial"/>
              </w:rPr>
            </w:pPr>
          </w:p>
        </w:tc>
        <w:tc>
          <w:tcPr>
            <w:tcW w:w="2104" w:type="pct"/>
            <w:gridSpan w:val="3"/>
            <w:vMerge/>
            <w:tcBorders>
              <w:top w:val="nil"/>
              <w:left w:val="double" w:sz="6" w:space="0" w:color="auto"/>
              <w:bottom w:val="double" w:sz="6" w:space="0" w:color="auto"/>
              <w:right w:val="double" w:sz="6" w:space="0" w:color="auto"/>
            </w:tcBorders>
            <w:shd w:val="clear" w:color="auto" w:fill="F3F3F3"/>
            <w:vAlign w:val="bottom"/>
          </w:tcPr>
          <w:p w:rsidR="00475AFB" w:rsidRPr="00FA2204" w:rsidRDefault="00475AFB">
            <w:pPr>
              <w:rPr>
                <w:rFonts w:ascii="Arial Narrow" w:hAnsi="Arial Narrow" w:cs="Arial"/>
              </w:rPr>
            </w:pPr>
          </w:p>
        </w:tc>
      </w:tr>
      <w:tr w:rsidR="005623EF" w:rsidRPr="00FA2204" w:rsidTr="00F62272">
        <w:tblPrEx>
          <w:tblBorders>
            <w:insideH w:val="single" w:sz="4" w:space="0" w:color="auto"/>
            <w:insideV w:val="single" w:sz="4" w:space="0" w:color="auto"/>
          </w:tblBorders>
        </w:tblPrEx>
        <w:trPr>
          <w:trHeight w:val="648"/>
          <w:jc w:val="center"/>
        </w:trPr>
        <w:tc>
          <w:tcPr>
            <w:tcW w:w="2459" w:type="pct"/>
            <w:gridSpan w:val="8"/>
            <w:tcBorders>
              <w:top w:val="nil"/>
              <w:right w:val="nil"/>
            </w:tcBorders>
            <w:shd w:val="clear" w:color="auto" w:fill="auto"/>
            <w:vAlign w:val="bottom"/>
          </w:tcPr>
          <w:p w:rsidR="00475AFB" w:rsidRPr="00FA2204" w:rsidRDefault="00267B73">
            <w:pPr>
              <w:rPr>
                <w:rFonts w:ascii="Arial Narrow" w:hAnsi="Arial Narrow" w:cs="Arial"/>
              </w:rPr>
            </w:pPr>
            <w:r w:rsidRPr="00FA2204">
              <w:rPr>
                <w:rFonts w:ascii="Arial Narrow" w:hAnsi="Arial Narrow" w:cs="Arial" w:hint="eastAsia"/>
              </w:rPr>
              <w:fldChar w:fldCharType="begin" w:fldLock="1">
                <w:ffData>
                  <w:name w:val="Text17"/>
                  <w:enabled/>
                  <w:calcOnExit w:val="0"/>
                  <w:textInput/>
                </w:ffData>
              </w:fldChar>
            </w:r>
            <w:bookmarkStart w:id="12" w:name="Text17"/>
            <w:r w:rsidRPr="00FA2204">
              <w:rPr>
                <w:rFonts w:ascii="Arial Narrow" w:hAnsi="Arial Narrow" w:cs="Arial" w:hint="eastAsia"/>
              </w:rPr>
              <w:instrText xml:space="preserve"> FORMTEXT </w:instrText>
            </w:r>
            <w:r w:rsidRPr="00FA2204">
              <w:rPr>
                <w:rFonts w:ascii="Arial Narrow" w:hAnsi="Arial Narrow" w:cs="Arial" w:hint="eastAsia"/>
              </w:rPr>
            </w:r>
            <w:r w:rsidRPr="00FA2204">
              <w:rPr>
                <w:rFonts w:ascii="Arial Narrow" w:hAnsi="Arial Narrow" w:cs="Arial" w:hint="eastAsia"/>
              </w:rPr>
              <w:fldChar w:fldCharType="separate"/>
            </w:r>
            <w:r w:rsidRPr="00FA2204">
              <w:rPr>
                <w:rFonts w:ascii="Arial Narrow" w:hAnsi="Arial Narrow" w:hint="eastAsia"/>
              </w:rPr>
              <w:t>     </w:t>
            </w:r>
            <w:r w:rsidRPr="00FA2204">
              <w:rPr>
                <w:rFonts w:ascii="Arial Narrow" w:hAnsi="Arial Narrow" w:cs="Arial" w:hint="eastAsia"/>
              </w:rPr>
              <w:fldChar w:fldCharType="end"/>
            </w:r>
            <w:bookmarkEnd w:id="12"/>
          </w:p>
        </w:tc>
        <w:tc>
          <w:tcPr>
            <w:tcW w:w="305" w:type="pct"/>
            <w:gridSpan w:val="2"/>
            <w:tcBorders>
              <w:top w:val="nil"/>
              <w:left w:val="nil"/>
              <w:bottom w:val="nil"/>
              <w:right w:val="nil"/>
            </w:tcBorders>
            <w:shd w:val="clear" w:color="auto" w:fill="auto"/>
            <w:vAlign w:val="bottom"/>
          </w:tcPr>
          <w:p w:rsidR="00475AFB" w:rsidRPr="00FA2204" w:rsidRDefault="00475AFB">
            <w:pPr>
              <w:rPr>
                <w:rFonts w:ascii="Arial Narrow" w:hAnsi="Arial Narrow" w:cs="Arial"/>
              </w:rPr>
            </w:pPr>
          </w:p>
        </w:tc>
        <w:tc>
          <w:tcPr>
            <w:tcW w:w="132" w:type="pct"/>
            <w:vMerge/>
            <w:tcBorders>
              <w:top w:val="nil"/>
              <w:left w:val="nil"/>
              <w:bottom w:val="nil"/>
              <w:right w:val="double" w:sz="6" w:space="0" w:color="auto"/>
            </w:tcBorders>
            <w:shd w:val="clear" w:color="auto" w:fill="auto"/>
            <w:vAlign w:val="bottom"/>
          </w:tcPr>
          <w:p w:rsidR="00475AFB" w:rsidRPr="00FA2204" w:rsidRDefault="00475AFB">
            <w:pPr>
              <w:rPr>
                <w:rFonts w:ascii="Arial Narrow" w:hAnsi="Arial Narrow" w:cs="Arial"/>
              </w:rPr>
            </w:pPr>
          </w:p>
        </w:tc>
        <w:tc>
          <w:tcPr>
            <w:tcW w:w="2104" w:type="pct"/>
            <w:gridSpan w:val="3"/>
            <w:vMerge/>
            <w:tcBorders>
              <w:top w:val="nil"/>
              <w:left w:val="double" w:sz="6" w:space="0" w:color="auto"/>
              <w:bottom w:val="double" w:sz="6" w:space="0" w:color="auto"/>
              <w:right w:val="double" w:sz="6" w:space="0" w:color="auto"/>
            </w:tcBorders>
            <w:shd w:val="clear" w:color="auto" w:fill="F3F3F3"/>
            <w:vAlign w:val="bottom"/>
          </w:tcPr>
          <w:p w:rsidR="00475AFB" w:rsidRPr="00FA2204" w:rsidRDefault="00475AFB">
            <w:pPr>
              <w:rPr>
                <w:rFonts w:ascii="Arial Narrow" w:hAnsi="Arial Narrow" w:cs="Arial"/>
              </w:rPr>
            </w:pPr>
          </w:p>
        </w:tc>
      </w:tr>
      <w:tr w:rsidR="005623EF" w:rsidRPr="00267B73" w:rsidTr="00F62272">
        <w:tblPrEx>
          <w:tblBorders>
            <w:insideH w:val="single" w:sz="4" w:space="0" w:color="auto"/>
            <w:insideV w:val="single" w:sz="4" w:space="0" w:color="auto"/>
          </w:tblBorders>
        </w:tblPrEx>
        <w:trPr>
          <w:trHeight w:val="70"/>
          <w:jc w:val="center"/>
        </w:trPr>
        <w:tc>
          <w:tcPr>
            <w:tcW w:w="2459" w:type="pct"/>
            <w:gridSpan w:val="8"/>
            <w:tcBorders>
              <w:bottom w:val="nil"/>
              <w:right w:val="nil"/>
            </w:tcBorders>
            <w:shd w:val="clear" w:color="auto" w:fill="auto"/>
          </w:tcPr>
          <w:p w:rsidR="00475AFB" w:rsidRPr="00267B73" w:rsidRDefault="00FA2204">
            <w:pPr>
              <w:rPr>
                <w:rFonts w:ascii="Arial Narrow" w:hAnsi="Arial Narrow" w:cs="Arial"/>
                <w:sz w:val="20"/>
                <w:szCs w:val="20"/>
              </w:rPr>
            </w:pPr>
            <w:r w:rsidRPr="00FA2204">
              <w:rPr>
                <w:rFonts w:ascii="Arial Narrow" w:hAnsi="Arial Narrow"/>
                <w:sz w:val="20"/>
              </w:rPr>
              <w:t>Signature</w:t>
            </w:r>
            <w:r w:rsidR="00475AFB">
              <w:rPr>
                <w:rFonts w:ascii="Arial Narrow" w:hAnsi="Arial Narrow" w:hint="eastAsia"/>
                <w:sz w:val="20"/>
              </w:rPr>
              <w:t xml:space="preserve"> </w:t>
            </w:r>
          </w:p>
        </w:tc>
        <w:tc>
          <w:tcPr>
            <w:tcW w:w="305" w:type="pct"/>
            <w:gridSpan w:val="2"/>
            <w:tcBorders>
              <w:top w:val="nil"/>
              <w:left w:val="nil"/>
              <w:bottom w:val="nil"/>
              <w:right w:val="nil"/>
            </w:tcBorders>
            <w:shd w:val="clear" w:color="auto" w:fill="auto"/>
          </w:tcPr>
          <w:p w:rsidR="00475AFB" w:rsidRPr="00267B73" w:rsidRDefault="00475AFB">
            <w:pPr>
              <w:rPr>
                <w:rFonts w:ascii="Arial Narrow" w:hAnsi="Arial Narrow" w:cs="Arial"/>
                <w:sz w:val="20"/>
                <w:szCs w:val="20"/>
              </w:rPr>
            </w:pPr>
          </w:p>
        </w:tc>
        <w:tc>
          <w:tcPr>
            <w:tcW w:w="132" w:type="pct"/>
            <w:vMerge/>
            <w:tcBorders>
              <w:top w:val="nil"/>
              <w:left w:val="nil"/>
              <w:bottom w:val="nil"/>
              <w:right w:val="double" w:sz="6" w:space="0" w:color="auto"/>
            </w:tcBorders>
            <w:shd w:val="clear" w:color="auto" w:fill="auto"/>
          </w:tcPr>
          <w:p w:rsidR="00475AFB" w:rsidRPr="00267B73" w:rsidRDefault="00475AFB">
            <w:pPr>
              <w:rPr>
                <w:rFonts w:ascii="Arial Narrow" w:hAnsi="Arial Narrow" w:cs="Arial"/>
                <w:sz w:val="20"/>
                <w:szCs w:val="20"/>
              </w:rPr>
            </w:pPr>
          </w:p>
        </w:tc>
        <w:tc>
          <w:tcPr>
            <w:tcW w:w="2104" w:type="pct"/>
            <w:gridSpan w:val="3"/>
            <w:vMerge/>
            <w:tcBorders>
              <w:top w:val="nil"/>
              <w:left w:val="double" w:sz="6" w:space="0" w:color="auto"/>
              <w:bottom w:val="double" w:sz="6" w:space="0" w:color="auto"/>
              <w:right w:val="double" w:sz="6" w:space="0" w:color="auto"/>
            </w:tcBorders>
            <w:shd w:val="clear" w:color="auto" w:fill="F3F3F3"/>
          </w:tcPr>
          <w:p w:rsidR="00475AFB" w:rsidRPr="00267B73" w:rsidRDefault="00475AFB">
            <w:pPr>
              <w:rPr>
                <w:rFonts w:ascii="Arial Narrow" w:hAnsi="Arial Narrow" w:cs="Arial"/>
                <w:sz w:val="20"/>
                <w:szCs w:val="20"/>
              </w:rPr>
            </w:pPr>
          </w:p>
        </w:tc>
      </w:tr>
    </w:tbl>
    <w:p w:rsidR="00D71AD7" w:rsidRPr="00FA2204" w:rsidRDefault="00D71AD7" w:rsidP="006E7E9F">
      <w:pPr>
        <w:rPr>
          <w:rFonts w:ascii="Arial Narrow" w:hAnsi="Arial Narrow"/>
          <w:sz w:val="4"/>
          <w:szCs w:val="4"/>
        </w:rPr>
      </w:pPr>
    </w:p>
    <w:sectPr w:rsidR="00D71AD7" w:rsidRPr="00FA2204" w:rsidSect="006E7E9F">
      <w:headerReference w:type="even" r:id="rId7"/>
      <w:headerReference w:type="default" r:id="rId8"/>
      <w:footerReference w:type="default" r:id="rId9"/>
      <w:headerReference w:type="first" r:id="rId10"/>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8D3" w:rsidRDefault="008D28D3">
      <w:r>
        <w:separator/>
      </w:r>
    </w:p>
  </w:endnote>
  <w:endnote w:type="continuationSeparator" w:id="0">
    <w:p w:rsidR="008D28D3" w:rsidRDefault="008D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B82" w:rsidRPr="00157490" w:rsidRDefault="00E50B82" w:rsidP="00E50B82">
    <w:pPr>
      <w:pStyle w:val="Footer"/>
      <w:tabs>
        <w:tab w:val="clear" w:pos="8640"/>
        <w:tab w:val="right" w:pos="10260"/>
      </w:tabs>
      <w:rPr>
        <w:rFonts w:ascii="NewsGoth BT" w:hAnsi="NewsGoth BT" w:cs="Tahoma"/>
        <w:sz w:val="18"/>
        <w:szCs w:val="18"/>
      </w:rPr>
    </w:pPr>
    <w:r w:rsidRPr="00FA2204">
      <w:rPr>
        <w:rFonts w:ascii="Arial Narrow" w:hAnsi="Arial Narrow" w:cs="Tahoma"/>
        <w:sz w:val="18"/>
        <w:szCs w:val="18"/>
      </w:rPr>
      <w:t xml:space="preserve">NC ITP Surrogate Parent Termination Letter </w:t>
    </w:r>
    <w:r w:rsidR="00FA2204">
      <w:rPr>
        <w:rFonts w:ascii="Arial Narrow" w:hAnsi="Arial Narrow" w:cs="Tahoma"/>
        <w:sz w:val="18"/>
        <w:szCs w:val="18"/>
      </w:rPr>
      <w:t xml:space="preserve">– Hmong </w:t>
    </w:r>
    <w:r w:rsidRPr="00FA2204">
      <w:rPr>
        <w:rFonts w:ascii="Arial Narrow" w:hAnsi="Arial Narrow" w:cs="Tahoma"/>
        <w:sz w:val="18"/>
        <w:szCs w:val="18"/>
      </w:rPr>
      <w:t>(5/07, Revised 7/07, Updated 8/19,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8D3" w:rsidRDefault="008D28D3">
      <w:r>
        <w:separator/>
      </w:r>
    </w:p>
  </w:footnote>
  <w:footnote w:type="continuationSeparator" w:id="0">
    <w:p w:rsidR="008D28D3" w:rsidRDefault="008D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AFB" w:rsidRDefault="00000000">
    <w:pPr>
      <w:pStyle w:val="Header"/>
    </w:pPr>
    <w:r>
      <w:pict w14:anchorId="70971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485.8pt;height:194.3pt;rotation:315;z-index:-251658752;mso-position-horizontal:center;mso-position-horizontal-relative:margin;mso-position-vertical:center;mso-position-vertical-relative:margin" o:allowincell="f" fillcolor="#999" stroked="f">
          <v:fill opacity=".5"/>
          <v:textpath style="font-family:&quot;Times New Roman&quot;;font-size:1pt" string="RAW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AFB" w:rsidRDefault="00475AFB">
    <w:pPr>
      <w:pStyle w:val="Header"/>
      <w:jc w:val="right"/>
      <w:rPr>
        <w:rFonts w:ascii="Arial Narrow" w:hAnsi="Arial Narrow"/>
        <w:sz w:val="18"/>
        <w:szCs w:val="18"/>
      </w:rPr>
    </w:pPr>
    <w:r>
      <w:rPr>
        <w:rFonts w:ascii="Arial Narrow" w:hAnsi="Arial Narrow" w:hint="eastAsia"/>
        <w:sz w:val="18"/>
      </w:rPr>
      <w:t>Human Services Department ntawm North Carolina</w:t>
    </w:r>
  </w:p>
  <w:p w:rsidR="00242A81" w:rsidRPr="00C27091" w:rsidRDefault="00242A81" w:rsidP="00C27091">
    <w:pPr>
      <w:pStyle w:val="Header"/>
      <w:jc w:val="right"/>
      <w:rPr>
        <w:rFonts w:ascii="Arial Narrow" w:hAnsi="Arial Narrow"/>
        <w:sz w:val="18"/>
        <w:szCs w:val="18"/>
      </w:rPr>
    </w:pPr>
    <w:r>
      <w:rPr>
        <w:rFonts w:ascii="Arial Narrow" w:hAnsi="Arial Narrow" w:hint="eastAsia"/>
        <w:sz w:val="18"/>
      </w:rPr>
      <w:t>Department of Family thiab Child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AFB" w:rsidRDefault="00000000">
    <w:pPr>
      <w:pStyle w:val="Header"/>
    </w:pPr>
    <w:r>
      <w:pict w14:anchorId="6EB51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485.8pt;height:194.3pt;rotation:315;z-index:-251659776;mso-position-horizontal:center;mso-position-horizontal-relative:margin;mso-position-vertical:center;mso-position-vertical-relative:margin" o:allowincell="f" fillcolor="#999" stroked="f">
          <v:fill opacity=".5"/>
          <v:textpath style="font-family:&quot;Times New Roman&quot;;font-size:1pt" string="RAW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7891"/>
    <w:multiLevelType w:val="multilevel"/>
    <w:tmpl w:val="18802FE4"/>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29623714">
    <w:abstractNumId w:val="1"/>
  </w:num>
  <w:num w:numId="2" w16cid:durableId="27370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G0fr65K3xZjQefF0aJQ8yLFMjYLrXdxEDQPOMPsFHbOAWSj6iHMWElqRzM6mA152P+hl7HnlWExyfWJ7pvhg==" w:salt="X1aQm3Q4qFxE4loP2y6iY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A8"/>
    <w:rsid w:val="0003326C"/>
    <w:rsid w:val="000555A8"/>
    <w:rsid w:val="00223707"/>
    <w:rsid w:val="00242A81"/>
    <w:rsid w:val="00267B73"/>
    <w:rsid w:val="004330FD"/>
    <w:rsid w:val="00447734"/>
    <w:rsid w:val="00475AFB"/>
    <w:rsid w:val="00520846"/>
    <w:rsid w:val="00521DB9"/>
    <w:rsid w:val="005623EF"/>
    <w:rsid w:val="006E7E9F"/>
    <w:rsid w:val="007D5598"/>
    <w:rsid w:val="007F06E6"/>
    <w:rsid w:val="00855D70"/>
    <w:rsid w:val="00876294"/>
    <w:rsid w:val="008C2CE2"/>
    <w:rsid w:val="008D28D3"/>
    <w:rsid w:val="00AB08A6"/>
    <w:rsid w:val="00D71AD7"/>
    <w:rsid w:val="00E50B82"/>
    <w:rsid w:val="00EB1AFA"/>
    <w:rsid w:val="00EF05DB"/>
    <w:rsid w:val="00F0506D"/>
    <w:rsid w:val="00F62272"/>
    <w:rsid w:val="00FA22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F6F4C"/>
  <w15:chartTrackingRefBased/>
  <w15:docId w15:val="{FEDE64B3-D375-421A-95E6-6BCCE64B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0"/>
    </w:rPr>
  </w:style>
  <w:style w:type="character" w:customStyle="1" w:styleId="HeaderChar">
    <w:name w:val="Header Char"/>
    <w:basedOn w:val="DefaultParagraphFont"/>
    <w:link w:val="Header"/>
    <w:uiPriority w:val="99"/>
    <w:rsid w:val="0024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Surrogate%20Parent%20Termination%20Letter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Termination Letter_HM.dotx</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7012 Surrogate Parent Termination Letter</vt:lpstr>
    </vt:vector>
  </TitlesOfParts>
  <Company>Caswell Center Kinston, NC</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Termination Letter</dc:title>
  <dc:subject>Termination of Surrogate Parent</dc:subject>
  <dc:creator>Bailey, Andrea B.</dc:creator>
  <cp:keywords/>
  <dc:description>Last Revised July 2007</dc:description>
  <cp:lastModifiedBy>Bailey, Andrea B.</cp:lastModifiedBy>
  <cp:revision>1</cp:revision>
  <cp:lastPrinted>2023-06-06T01:04:00Z</cp:lastPrinted>
  <dcterms:created xsi:type="dcterms:W3CDTF">2023-08-15T19:14:00Z</dcterms:created>
  <dcterms:modified xsi:type="dcterms:W3CDTF">2023-08-15T19:14:00Z</dcterms:modified>
  <cp:category>Procedural Safeguards</cp:category>
</cp:coreProperties>
</file>